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pPr>
      <w:r>
        <w:t>I am a process engineer at a manufacturing plant, and I need to choose which of three candidate centrifugal pumps should replace the failing cooling water pump, so the plant manager can approve the purchase. I will use Visual Studio Code with a Jupyter notebook to calculate the pipe system head loss from the piping data, build the system curve, overlay each pump's manufacturer curve, find each operating point, and check the NPSH margin for cavitation risk. I will compare the pumps by flow delivered, efficiency and yearly energy cost. I will use PowerPoint to present the comparison and my recommended pump in a short briefing exported to PDF, and Microsoft Word to complete a one page pump data sheet for procurement.</w:t>
      </w:r>
    </w:p>
    <w:sectPr w:rsidR="00FC693F" w:rsidRPr="0006063C" w:rsidSect="00034616">
      <w:pgSz w:w="12240" w:h="15840"/>
      <w:pgMar w:top="1728"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