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pBdr>
          <w:left w:val="nil"/>
          <w:right w:val="nil"/>
          <w:top w:val="nil"/>
          <w:bottom w:val="nil"/>
          <w:between w:val="nil"/>
        </w:pBdr>
        <w:shd w:val="clear" w:color="auto" w:fill="auto"/>
        <w:rPr>
          <w:rFonts w:ascii="Lobster" w:cs="Lobster" w:eastAsia="Lobster" w:hAnsi="Lobster"/>
          <w:sz w:val="48"/>
          <w:szCs w:val="48"/>
        </w:rPr>
      </w:pPr>
      <w:r>
        <w:rPr>
          <w:rFonts w:ascii="Lobster" w:cs="Lobster" w:eastAsia="Lobster" w:hAnsi="Lobster"/>
          <w:sz w:val="48"/>
          <w:szCs w:val="48"/>
        </w:rPr>
        <w:t>Cracking the Market Code with AI-Driven Stock Price Prediction using Time Series Analysis</w:t>
      </w:r>
    </w:p>
    <w:p>
      <w:pPr>
        <w:pStyle w:val="style0"/>
        <w:jc w:val="center"/>
        <w:rPr>
          <w:b/>
          <w:color w:val="0000ff"/>
          <w:sz w:val="48"/>
          <w:szCs w:val="48"/>
        </w:rPr>
      </w:pPr>
      <w:r>
        <w:t xml:space="preserve">                          </w:t>
      </w:r>
      <w:r>
        <w:rPr>
          <w:b/>
          <w:color w:val="0000ff"/>
          <w:sz w:val="48"/>
          <w:szCs w:val="48"/>
        </w:rPr>
        <w:t>PHASE -3</w:t>
      </w:r>
    </w:p>
    <w:p>
      <w:pPr>
        <w:pStyle w:val="style0"/>
        <w:jc w:val="center"/>
        <w:rPr>
          <w:b/>
          <w:color w:val="0000ff"/>
          <w:sz w:val="48"/>
          <w:szCs w:val="48"/>
        </w:rPr>
      </w:pPr>
    </w:p>
    <w:p>
      <w:pPr>
        <w:pStyle w:val="style0"/>
        <w:jc w:val="left"/>
        <w:rPr>
          <w:b/>
          <w:i/>
          <w:sz w:val="36"/>
          <w:szCs w:val="36"/>
        </w:rPr>
      </w:pPr>
      <w:r>
        <w:rPr>
          <w:b/>
          <w:i/>
          <w:sz w:val="36"/>
          <w:szCs w:val="36"/>
        </w:rPr>
        <w:t xml:space="preserve">STUDENT NAME: </w:t>
      </w:r>
      <w:r>
        <w:rPr>
          <w:b/>
          <w:i/>
          <w:sz w:val="36"/>
          <w:szCs w:val="36"/>
          <w:lang w:val="en-US"/>
        </w:rPr>
        <w:t>T.JAYA PRAKASH</w:t>
      </w:r>
    </w:p>
    <w:p>
      <w:pPr>
        <w:pStyle w:val="style0"/>
        <w:jc w:val="left"/>
        <w:rPr>
          <w:b/>
          <w:i/>
          <w:sz w:val="36"/>
          <w:szCs w:val="36"/>
        </w:rPr>
      </w:pPr>
    </w:p>
    <w:p>
      <w:pPr>
        <w:pStyle w:val="style0"/>
        <w:jc w:val="left"/>
        <w:rPr>
          <w:b/>
          <w:i/>
          <w:sz w:val="36"/>
          <w:szCs w:val="36"/>
        </w:rPr>
      </w:pPr>
      <w:r>
        <w:rPr>
          <w:b/>
          <w:i/>
          <w:sz w:val="36"/>
          <w:szCs w:val="36"/>
        </w:rPr>
        <w:t>REGISTER  NUMBER:620523</w:t>
      </w:r>
      <w:r>
        <w:rPr>
          <w:b/>
          <w:i/>
          <w:sz w:val="36"/>
          <w:szCs w:val="36"/>
          <w:lang w:val="en-US"/>
        </w:rPr>
        <w:t>106012</w:t>
      </w:r>
    </w:p>
    <w:p>
      <w:pPr>
        <w:pStyle w:val="style0"/>
        <w:jc w:val="left"/>
        <w:rPr>
          <w:b/>
          <w:i/>
          <w:sz w:val="36"/>
          <w:szCs w:val="36"/>
        </w:rPr>
      </w:pPr>
    </w:p>
    <w:p>
      <w:pPr>
        <w:pStyle w:val="style0"/>
        <w:jc w:val="left"/>
        <w:rPr>
          <w:b/>
          <w:i/>
          <w:sz w:val="36"/>
          <w:szCs w:val="36"/>
        </w:rPr>
      </w:pPr>
      <w:r>
        <w:rPr>
          <w:b/>
          <w:i/>
          <w:sz w:val="36"/>
          <w:szCs w:val="36"/>
        </w:rPr>
        <w:t>INSTITUTION: CMS COLLEGE OF ENGINEERING</w:t>
      </w:r>
    </w:p>
    <w:p>
      <w:pPr>
        <w:pStyle w:val="style0"/>
        <w:jc w:val="left"/>
        <w:rPr>
          <w:b/>
          <w:i/>
          <w:sz w:val="36"/>
          <w:szCs w:val="36"/>
        </w:rPr>
      </w:pPr>
      <w:r>
        <w:rPr>
          <w:b/>
          <w:i/>
          <w:sz w:val="36"/>
          <w:szCs w:val="36"/>
        </w:rPr>
        <w:t xml:space="preserve"> </w:t>
      </w:r>
    </w:p>
    <w:p>
      <w:pPr>
        <w:pStyle w:val="style0"/>
        <w:jc w:val="left"/>
        <w:rPr>
          <w:b/>
          <w:i/>
          <w:sz w:val="36"/>
          <w:szCs w:val="36"/>
        </w:rPr>
      </w:pPr>
      <w:r>
        <w:rPr>
          <w:b/>
          <w:i/>
          <w:sz w:val="36"/>
          <w:szCs w:val="36"/>
        </w:rPr>
        <w:t xml:space="preserve">DEPARTMENT: </w:t>
      </w:r>
      <w:r>
        <w:rPr>
          <w:b/>
          <w:i/>
          <w:sz w:val="36"/>
          <w:szCs w:val="36"/>
          <w:lang w:val="en-US"/>
        </w:rPr>
        <w:t>ELECTRONICS AND COMMUNICATION ENGINEERING</w:t>
      </w:r>
    </w:p>
    <w:p>
      <w:pPr>
        <w:pStyle w:val="style0"/>
        <w:jc w:val="left"/>
        <w:rPr>
          <w:b/>
          <w:i/>
          <w:sz w:val="36"/>
          <w:szCs w:val="36"/>
        </w:rPr>
      </w:pPr>
    </w:p>
    <w:p>
      <w:pPr>
        <w:pStyle w:val="style0"/>
        <w:jc w:val="left"/>
        <w:rPr>
          <w:b/>
          <w:i/>
          <w:sz w:val="36"/>
          <w:szCs w:val="36"/>
        </w:rPr>
      </w:pPr>
      <w:r>
        <w:rPr>
          <w:b/>
          <w:i/>
          <w:sz w:val="36"/>
          <w:szCs w:val="36"/>
        </w:rPr>
        <w:t xml:space="preserve">DATE OF SUBMISSION </w:t>
      </w:r>
      <w:r>
        <w:rPr>
          <w:b/>
          <w:i/>
          <w:sz w:val="36"/>
          <w:szCs w:val="36"/>
          <w:lang w:val="en-US"/>
        </w:rPr>
        <w:t>: 09/05/2025</w:t>
      </w:r>
    </w:p>
    <w:p>
      <w:pPr>
        <w:pStyle w:val="style0"/>
        <w:jc w:val="left"/>
        <w:rPr>
          <w:b/>
          <w:i/>
          <w:sz w:val="36"/>
          <w:szCs w:val="36"/>
        </w:rPr>
      </w:pPr>
    </w:p>
    <w:p>
      <w:pPr>
        <w:pStyle w:val="style0"/>
        <w:jc w:val="left"/>
        <w:rPr>
          <w:b/>
          <w:i/>
          <w:sz w:val="36"/>
          <w:szCs w:val="36"/>
        </w:rPr>
      </w:pPr>
      <w:r>
        <w:rPr>
          <w:b/>
          <w:i/>
          <w:sz w:val="36"/>
          <w:szCs w:val="36"/>
        </w:rPr>
        <w:t xml:space="preserve">GITHUB REPOSITORY LINK: </w:t>
      </w:r>
      <w:r>
        <w:rPr/>
        <w:fldChar w:fldCharType="begin"/>
      </w:r>
      <w:r>
        <w:instrText xml:space="preserve"> HYPERLINK "https://github.com/Akash0101647/NM-projects.git" </w:instrText>
      </w:r>
      <w:r>
        <w:rPr/>
        <w:fldChar w:fldCharType="separate"/>
      </w:r>
      <w:r>
        <w:rPr>
          <w:b/>
          <w:i/>
          <w:color w:val="1155cc"/>
          <w:sz w:val="36"/>
          <w:szCs w:val="36"/>
          <w:u w:val="single"/>
        </w:rPr>
        <w:t>https://github.com/</w:t>
      </w:r>
      <w:r>
        <w:rPr>
          <w:b/>
          <w:i/>
          <w:color w:val="1155cc"/>
          <w:sz w:val="36"/>
          <w:szCs w:val="36"/>
          <w:u w:val="single"/>
          <w:lang w:val="en-US"/>
        </w:rPr>
        <w:t>Jayaprakash</w:t>
      </w:r>
      <w:r>
        <w:rPr>
          <w:b/>
          <w:i/>
          <w:color w:val="1155cc"/>
          <w:sz w:val="36"/>
          <w:szCs w:val="36"/>
          <w:u w:val="single"/>
        </w:rPr>
        <w:t>0101647/NM-projects.git</w:t>
      </w:r>
      <w:r>
        <w:rPr/>
        <w:fldChar w:fldCharType="end"/>
      </w:r>
    </w:p>
    <w:p>
      <w:pPr>
        <w:pStyle w:val="style0"/>
        <w:rPr/>
      </w:pPr>
    </w:p>
    <w:p>
      <w:pPr>
        <w:pStyle w:val="style0"/>
        <w:pBdr>
          <w:left w:val="nil"/>
          <w:right w:val="nil"/>
          <w:top w:val="nil"/>
          <w:bottom w:val="nil"/>
          <w:between w:val="nil"/>
        </w:pBdr>
        <w:shd w:val="clear" w:color="auto" w:fill="auto"/>
        <w:rPr>
          <w:color w:val="ff0000"/>
          <w:sz w:val="28"/>
          <w:szCs w:val="28"/>
        </w:rPr>
      </w:pPr>
      <w:r>
        <w:rPr>
          <w:b/>
          <w:color w:val="ff0000"/>
          <w:sz w:val="28"/>
          <w:szCs w:val="28"/>
        </w:rPr>
        <w:t>Problem Statement:</w:t>
      </w:r>
      <w:r>
        <w:rPr>
          <w:color w:val="ff0000"/>
          <w:sz w:val="28"/>
          <w:szCs w:val="28"/>
        </w:rPr>
        <w:t xml:space="preserve"> </w:t>
      </w:r>
    </w:p>
    <w:p>
      <w:pPr>
        <w:pStyle w:val="style0"/>
        <w:pBdr>
          <w:left w:val="nil"/>
          <w:right w:val="nil"/>
          <w:top w:val="nil"/>
          <w:bottom w:val="nil"/>
          <w:between w:val="nil"/>
        </w:pBdr>
        <w:shd w:val="clear" w:color="auto" w:fill="auto"/>
        <w:rPr>
          <w:color w:val="ff0000"/>
          <w:sz w:val="28"/>
          <w:szCs w:val="28"/>
        </w:rPr>
      </w:pPr>
    </w:p>
    <w:p>
      <w:pPr>
        <w:pStyle w:val="style0"/>
        <w:pBdr>
          <w:left w:val="nil"/>
          <w:right w:val="nil"/>
          <w:top w:val="nil"/>
          <w:bottom w:val="nil"/>
          <w:between w:val="nil"/>
        </w:pBdr>
        <w:shd w:val="clear" w:color="auto" w:fill="auto"/>
        <w:rPr>
          <w:sz w:val="24"/>
          <w:szCs w:val="24"/>
        </w:rPr>
      </w:pPr>
      <w:r>
        <w:t xml:space="preserve">        </w:t>
      </w:r>
      <w:r>
        <w:rPr>
          <w:sz w:val="24"/>
          <w:szCs w:val="24"/>
        </w:rPr>
        <w:t>Predicting stock prices accurately has been a long-standing challenge in the financial domain. The stock market is a complex and dynamic system influenced by a multitude of interconnected factors, including economic indicators, company performance, investor sentiment, global events, and even random noise. Traditional statistical and econometric models often struggle to capture these intricate relationships and non-linear patterns, leading to limited predictive power. The inherent volatility and unpredictability of the market result in significant financial risks for investors and hinder effective investment strategies. Therefore, there is a need for more sophisticated and adaptive approaches capable of learning complex patterns from historical data to provide more reliable stock price predictions.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Abstract:</w:t>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sz w:val="24"/>
          <w:szCs w:val="24"/>
        </w:rPr>
      </w:pPr>
      <w:r>
        <w:t xml:space="preserve">         </w:t>
      </w:r>
      <w:r>
        <w:rPr>
          <w:sz w:val="24"/>
          <w:szCs w:val="24"/>
        </w:rPr>
        <w:t>This project aims to develop an AI-driven system for predicting stock prices using time series analysis techniques. By leveraging historical stock market data and potentially incorporating other relevant features like technical indicators, fundamental data, and sentiment analysis, we will explore and implement various machine learning and deep learning models. The project will involve data collection, preprocessing, exploratory data analysis, feature engineering, model building (including models like ARIMA, LSTMs, and Transformers), rigorous model evaluation, and a discussion on potential deployment strategies. The goal is to create a robust and informative system that can provide insights into future stock price movements and contribute to more informed investment decisions.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System Requirements:</w:t>
      </w:r>
    </w:p>
    <w:p>
      <w:pPr>
        <w:pStyle w:val="style0"/>
        <w:pBdr>
          <w:left w:val="nil"/>
          <w:right w:val="nil"/>
          <w:top w:val="nil"/>
          <w:bottom w:val="nil"/>
          <w:between w:val="nil"/>
        </w:pBdr>
        <w:shd w:val="clear" w:color="auto" w:fill="auto"/>
        <w:rPr>
          <w:b/>
          <w:color w:val="ff0000"/>
          <w:sz w:val="28"/>
          <w:szCs w:val="28"/>
        </w:rPr>
      </w:pPr>
    </w:p>
    <w:p>
      <w:pPr>
        <w:pStyle w:val="style0"/>
        <w:numPr>
          <w:ilvl w:val="0"/>
          <w:numId w:val="1"/>
        </w:numPr>
        <w:pBdr>
          <w:left w:val="nil"/>
          <w:right w:val="nil"/>
          <w:top w:val="nil"/>
          <w:bottom w:val="nil"/>
          <w:between w:val="nil"/>
        </w:pBdr>
        <w:shd w:val="clear" w:color="auto" w:fill="auto"/>
        <w:ind w:left="600" w:hanging="360"/>
        <w:rPr/>
      </w:pPr>
      <w:r>
        <w:rPr>
          <w:b/>
        </w:rPr>
        <w:t>Software Requirements:</w:t>
      </w:r>
    </w:p>
    <w:p>
      <w:pPr>
        <w:pStyle w:val="style0"/>
        <w:numPr>
          <w:ilvl w:val="1"/>
          <w:numId w:val="1"/>
        </w:numPr>
        <w:pBdr>
          <w:left w:val="nil"/>
          <w:right w:val="nil"/>
          <w:top w:val="nil"/>
          <w:bottom w:val="nil"/>
          <w:between w:val="nil"/>
        </w:pBdr>
        <w:shd w:val="clear" w:color="auto" w:fill="auto"/>
        <w:ind w:left="1200" w:hanging="360"/>
        <w:rPr/>
      </w:pPr>
      <w:r>
        <w:t>Operating System: Windows, macOS, or Linux</w:t>
      </w:r>
    </w:p>
    <w:p>
      <w:pPr>
        <w:pStyle w:val="style0"/>
        <w:numPr>
          <w:ilvl w:val="1"/>
          <w:numId w:val="1"/>
        </w:numPr>
        <w:pBdr>
          <w:left w:val="nil"/>
          <w:right w:val="nil"/>
          <w:top w:val="nil"/>
          <w:bottom w:val="nil"/>
          <w:between w:val="nil"/>
        </w:pBdr>
        <w:shd w:val="clear" w:color="auto" w:fill="auto"/>
        <w:ind w:left="1200" w:hanging="360"/>
        <w:rPr/>
      </w:pPr>
      <w:r>
        <w:t>Programming Language: Python (version 3.x)</w:t>
      </w:r>
    </w:p>
    <w:p>
      <w:pPr>
        <w:pStyle w:val="style0"/>
        <w:numPr>
          <w:ilvl w:val="1"/>
          <w:numId w:val="1"/>
        </w:numPr>
        <w:pBdr>
          <w:left w:val="nil"/>
          <w:right w:val="nil"/>
          <w:top w:val="nil"/>
          <w:bottom w:val="nil"/>
          <w:between w:val="nil"/>
        </w:pBdr>
        <w:shd w:val="clear" w:color="auto" w:fill="auto"/>
        <w:ind w:left="1200" w:hanging="360"/>
        <w:rPr/>
      </w:pPr>
      <w:r>
        <w:t>Libraries:</w:t>
      </w:r>
    </w:p>
    <w:p>
      <w:pPr>
        <w:pStyle w:val="style0"/>
        <w:numPr>
          <w:ilvl w:val="2"/>
          <w:numId w:val="1"/>
        </w:numPr>
        <w:pBdr>
          <w:left w:val="nil"/>
          <w:right w:val="nil"/>
          <w:top w:val="nil"/>
          <w:bottom w:val="nil"/>
          <w:between w:val="nil"/>
        </w:pBdr>
        <w:shd w:val="clear" w:color="auto" w:fill="auto"/>
        <w:ind w:left="1800" w:hanging="360"/>
        <w:rPr/>
      </w:pPr>
      <w:r>
        <w:t>Pandas</w:t>
      </w:r>
    </w:p>
    <w:p>
      <w:pPr>
        <w:pStyle w:val="style0"/>
        <w:numPr>
          <w:ilvl w:val="2"/>
          <w:numId w:val="1"/>
        </w:numPr>
        <w:pBdr>
          <w:left w:val="nil"/>
          <w:right w:val="nil"/>
          <w:top w:val="nil"/>
          <w:bottom w:val="nil"/>
          <w:between w:val="nil"/>
        </w:pBdr>
        <w:shd w:val="clear" w:color="auto" w:fill="auto"/>
        <w:ind w:left="1800" w:hanging="360"/>
        <w:rPr/>
      </w:pPr>
      <w:r>
        <w:t>NumPy</w:t>
      </w:r>
    </w:p>
    <w:p>
      <w:pPr>
        <w:pStyle w:val="style0"/>
        <w:numPr>
          <w:ilvl w:val="2"/>
          <w:numId w:val="1"/>
        </w:numPr>
        <w:pBdr>
          <w:left w:val="nil"/>
          <w:right w:val="nil"/>
          <w:top w:val="nil"/>
          <w:bottom w:val="nil"/>
          <w:between w:val="nil"/>
        </w:pBdr>
        <w:shd w:val="clear" w:color="auto" w:fill="auto"/>
        <w:ind w:left="1800" w:hanging="360"/>
        <w:rPr/>
      </w:pPr>
      <w:r>
        <w:t>Matplotlib</w:t>
      </w:r>
    </w:p>
    <w:p>
      <w:pPr>
        <w:pStyle w:val="style0"/>
        <w:numPr>
          <w:ilvl w:val="2"/>
          <w:numId w:val="1"/>
        </w:numPr>
        <w:pBdr>
          <w:left w:val="nil"/>
          <w:right w:val="nil"/>
          <w:top w:val="nil"/>
          <w:bottom w:val="nil"/>
          <w:between w:val="nil"/>
        </w:pBdr>
        <w:shd w:val="clear" w:color="auto" w:fill="auto"/>
        <w:ind w:left="1800" w:hanging="360"/>
        <w:rPr/>
      </w:pPr>
      <w:r>
        <w:t>Seaborn</w:t>
      </w:r>
    </w:p>
    <w:p>
      <w:pPr>
        <w:pStyle w:val="style0"/>
        <w:numPr>
          <w:ilvl w:val="2"/>
          <w:numId w:val="1"/>
        </w:numPr>
        <w:pBdr>
          <w:left w:val="nil"/>
          <w:right w:val="nil"/>
          <w:top w:val="nil"/>
          <w:bottom w:val="nil"/>
          <w:between w:val="nil"/>
        </w:pBdr>
        <w:shd w:val="clear" w:color="auto" w:fill="auto"/>
        <w:ind w:left="1800" w:hanging="360"/>
        <w:rPr/>
      </w:pPr>
      <w:r>
        <w:t>Statsmodels</w:t>
      </w:r>
    </w:p>
    <w:p>
      <w:pPr>
        <w:pStyle w:val="style0"/>
        <w:numPr>
          <w:ilvl w:val="2"/>
          <w:numId w:val="1"/>
        </w:numPr>
        <w:pBdr>
          <w:left w:val="nil"/>
          <w:right w:val="nil"/>
          <w:top w:val="nil"/>
          <w:bottom w:val="nil"/>
          <w:between w:val="nil"/>
        </w:pBdr>
        <w:shd w:val="clear" w:color="auto" w:fill="auto"/>
        <w:ind w:left="1800" w:hanging="360"/>
        <w:rPr/>
      </w:pPr>
      <w:r>
        <w:t>Scikit-learn</w:t>
      </w:r>
    </w:p>
    <w:p>
      <w:pPr>
        <w:pStyle w:val="style0"/>
        <w:numPr>
          <w:ilvl w:val="2"/>
          <w:numId w:val="1"/>
        </w:numPr>
        <w:pBdr>
          <w:left w:val="nil"/>
          <w:right w:val="nil"/>
          <w:top w:val="nil"/>
          <w:bottom w:val="nil"/>
          <w:between w:val="nil"/>
        </w:pBdr>
        <w:shd w:val="clear" w:color="auto" w:fill="auto"/>
        <w:ind w:left="1800" w:hanging="360"/>
        <w:rPr/>
      </w:pPr>
      <w:r>
        <w:t>TensorFlow (with Keras) or PyTorch</w:t>
      </w:r>
    </w:p>
    <w:p>
      <w:pPr>
        <w:pStyle w:val="style0"/>
        <w:numPr>
          <w:ilvl w:val="2"/>
          <w:numId w:val="1"/>
        </w:numPr>
        <w:pBdr>
          <w:left w:val="nil"/>
          <w:right w:val="nil"/>
          <w:top w:val="nil"/>
          <w:bottom w:val="nil"/>
          <w:between w:val="nil"/>
        </w:pBdr>
        <w:shd w:val="clear" w:color="auto" w:fill="auto"/>
        <w:ind w:left="1800" w:hanging="360"/>
        <w:rPr/>
      </w:pPr>
      <w:r>
        <w:t>Prophet (optional)</w:t>
      </w:r>
    </w:p>
    <w:p>
      <w:pPr>
        <w:pStyle w:val="style0"/>
        <w:numPr>
          <w:ilvl w:val="2"/>
          <w:numId w:val="1"/>
        </w:numPr>
        <w:pBdr>
          <w:left w:val="nil"/>
          <w:right w:val="nil"/>
          <w:top w:val="nil"/>
          <w:bottom w:val="nil"/>
          <w:between w:val="nil"/>
        </w:pBdr>
        <w:shd w:val="clear" w:color="auto" w:fill="auto"/>
        <w:ind w:left="1800" w:hanging="360"/>
        <w:rPr/>
      </w:pPr>
      <w:r>
        <w:t>Requests (for API interaction)</w:t>
      </w:r>
    </w:p>
    <w:p>
      <w:pPr>
        <w:pStyle w:val="style0"/>
        <w:numPr>
          <w:ilvl w:val="1"/>
          <w:numId w:val="1"/>
        </w:numPr>
        <w:pBdr>
          <w:left w:val="nil"/>
          <w:right w:val="nil"/>
          <w:top w:val="nil"/>
          <w:bottom w:val="nil"/>
          <w:between w:val="nil"/>
        </w:pBdr>
        <w:shd w:val="clear" w:color="auto" w:fill="auto"/>
        <w:ind w:left="1200" w:hanging="360"/>
        <w:rPr/>
      </w:pPr>
      <w:r>
        <w:t>Development Environment: Jupyter Notebooks, VS Code, PyCharm</w:t>
      </w:r>
    </w:p>
    <w:p>
      <w:pPr>
        <w:pStyle w:val="style0"/>
        <w:numPr>
          <w:ilvl w:val="1"/>
          <w:numId w:val="1"/>
        </w:numPr>
        <w:pBdr>
          <w:left w:val="nil"/>
          <w:right w:val="nil"/>
          <w:top w:val="nil"/>
          <w:bottom w:val="nil"/>
          <w:between w:val="nil"/>
        </w:pBdr>
        <w:shd w:val="clear" w:color="auto" w:fill="auto"/>
        <w:ind w:left="1200" w:hanging="360"/>
        <w:rPr/>
      </w:pPr>
      <w:r>
        <w:t>Version Control: Git</w:t>
      </w:r>
    </w:p>
    <w:p>
      <w:pPr>
        <w:pStyle w:val="style0"/>
        <w:numPr>
          <w:ilvl w:val="0"/>
          <w:numId w:val="1"/>
        </w:numPr>
        <w:pBdr>
          <w:left w:val="nil"/>
          <w:right w:val="nil"/>
          <w:top w:val="nil"/>
          <w:bottom w:val="nil"/>
          <w:between w:val="nil"/>
        </w:pBdr>
        <w:shd w:val="clear" w:color="auto" w:fill="auto"/>
        <w:ind w:left="600" w:hanging="360"/>
        <w:rPr/>
      </w:pPr>
      <w:r>
        <w:rPr>
          <w:b/>
        </w:rPr>
        <w:t>Hardware Requirements:</w:t>
      </w:r>
    </w:p>
    <w:p>
      <w:pPr>
        <w:pStyle w:val="style0"/>
        <w:numPr>
          <w:ilvl w:val="1"/>
          <w:numId w:val="1"/>
        </w:numPr>
        <w:pBdr>
          <w:left w:val="nil"/>
          <w:right w:val="nil"/>
          <w:top w:val="nil"/>
          <w:bottom w:val="nil"/>
          <w:between w:val="nil"/>
        </w:pBdr>
        <w:shd w:val="clear" w:color="auto" w:fill="auto"/>
        <w:ind w:left="1200" w:hanging="360"/>
        <w:rPr/>
      </w:pPr>
      <w:r>
        <w:t>Processor: Intel Core i5 or equivalent (or higher recommended for complex models)</w:t>
      </w:r>
    </w:p>
    <w:p>
      <w:pPr>
        <w:pStyle w:val="style0"/>
        <w:numPr>
          <w:ilvl w:val="1"/>
          <w:numId w:val="1"/>
        </w:numPr>
        <w:pBdr>
          <w:left w:val="nil"/>
          <w:right w:val="nil"/>
          <w:top w:val="nil"/>
          <w:bottom w:val="nil"/>
          <w:between w:val="nil"/>
        </w:pBdr>
        <w:shd w:val="clear" w:color="auto" w:fill="auto"/>
        <w:ind w:left="1200" w:hanging="360"/>
        <w:rPr/>
      </w:pPr>
      <w:r>
        <w:t>RAM: 8 GB or higher (16 GB or more recommended for deep learning)</w:t>
      </w:r>
    </w:p>
    <w:p>
      <w:pPr>
        <w:pStyle w:val="style0"/>
        <w:numPr>
          <w:ilvl w:val="1"/>
          <w:numId w:val="1"/>
        </w:numPr>
        <w:pBdr>
          <w:left w:val="nil"/>
          <w:right w:val="nil"/>
          <w:top w:val="nil"/>
          <w:bottom w:val="nil"/>
          <w:between w:val="nil"/>
        </w:pBdr>
        <w:shd w:val="clear" w:color="auto" w:fill="auto"/>
        <w:ind w:left="1200" w:hanging="360"/>
        <w:rPr/>
      </w:pPr>
      <w:r>
        <w:t>Storage: Sufficient disk space to store datasets and model files</w:t>
      </w:r>
    </w:p>
    <w:p>
      <w:pPr>
        <w:pStyle w:val="style0"/>
        <w:numPr>
          <w:ilvl w:val="1"/>
          <w:numId w:val="1"/>
        </w:numPr>
        <w:pBdr>
          <w:left w:val="nil"/>
          <w:right w:val="nil"/>
          <w:top w:val="nil"/>
          <w:bottom w:val="nil"/>
          <w:between w:val="nil"/>
        </w:pBdr>
        <w:shd w:val="clear" w:color="auto" w:fill="auto"/>
        <w:ind w:left="1200" w:hanging="360"/>
        <w:rPr/>
      </w:pPr>
      <w:r>
        <w:t>Internet Connectivity: For accessing data sources and online resources</w:t>
      </w:r>
    </w:p>
    <w:p>
      <w:pPr>
        <w:pStyle w:val="style0"/>
        <w:numPr>
          <w:ilvl w:val="1"/>
          <w:numId w:val="1"/>
        </w:numPr>
        <w:pBdr>
          <w:left w:val="nil"/>
          <w:right w:val="nil"/>
          <w:top w:val="nil"/>
          <w:bottom w:val="nil"/>
          <w:between w:val="nil"/>
        </w:pBdr>
        <w:shd w:val="clear" w:color="auto" w:fill="auto"/>
        <w:ind w:left="1200" w:hanging="360"/>
        <w:rPr/>
      </w:pPr>
      <w:r>
        <w:t>GPU (Recommended for faster training of deep learning models): NVIDIA GPU with CUDA support</w:t>
      </w:r>
    </w:p>
    <w:p>
      <w:pPr>
        <w:pStyle w:val="style0"/>
        <w:numPr>
          <w:ilvl w:val="1"/>
          <w:numId w:val="1"/>
        </w:numPr>
        <w:pBdr>
          <w:left w:val="nil"/>
          <w:right w:val="nil"/>
          <w:top w:val="nil"/>
          <w:bottom w:val="nil"/>
          <w:between w:val="nil"/>
        </w:pBdr>
        <w:shd w:val="clear" w:color="auto" w:fill="auto"/>
        <w:ind w:left="1200" w:hanging="360"/>
        <w:rPr/>
      </w:pPr>
    </w:p>
    <w:p>
      <w:pPr>
        <w:pStyle w:val="style0"/>
        <w:pBdr>
          <w:left w:val="nil"/>
          <w:right w:val="nil"/>
          <w:top w:val="nil"/>
          <w:bottom w:val="nil"/>
          <w:between w:val="nil"/>
        </w:pBdr>
        <w:shd w:val="clear" w:color="auto" w:fill="auto"/>
        <w:rPr/>
      </w:pPr>
      <w:r>
        <w:rPr>
          <w:b/>
          <w:color w:val="ff0000"/>
          <w:sz w:val="24"/>
          <w:szCs w:val="24"/>
        </w:rPr>
        <w:t>Objectives</w:t>
      </w:r>
      <w:r>
        <w:rPr>
          <w:b/>
        </w:rPr>
        <w:t>:</w:t>
      </w:r>
      <w:r>
        <w:t xml:space="preserve"> </w:t>
      </w:r>
    </w:p>
    <w:p>
      <w:pPr>
        <w:pStyle w:val="style0"/>
        <w:pBdr>
          <w:left w:val="nil"/>
          <w:right w:val="nil"/>
          <w:top w:val="nil"/>
          <w:bottom w:val="nil"/>
          <w:between w:val="nil"/>
        </w:pBdr>
        <w:shd w:val="clear" w:color="auto" w:fill="auto"/>
        <w:rPr/>
      </w:pPr>
    </w:p>
    <w:p>
      <w:pPr>
        <w:pStyle w:val="style0"/>
        <w:numPr>
          <w:ilvl w:val="0"/>
          <w:numId w:val="11"/>
        </w:numPr>
        <w:pBdr>
          <w:left w:val="nil"/>
          <w:right w:val="nil"/>
          <w:top w:val="nil"/>
          <w:bottom w:val="nil"/>
          <w:between w:val="nil"/>
        </w:pBdr>
        <w:shd w:val="clear" w:color="auto" w:fill="auto"/>
        <w:ind w:left="600" w:hanging="360"/>
        <w:rPr/>
      </w:pPr>
      <w:r>
        <w:rPr>
          <w:sz w:val="24"/>
          <w:szCs w:val="24"/>
        </w:rPr>
        <w:t>Develop an AI-driven model for stock price prediction using time series analysis.</w:t>
      </w:r>
    </w:p>
    <w:p>
      <w:pPr>
        <w:pStyle w:val="style0"/>
        <w:numPr>
          <w:ilvl w:val="0"/>
          <w:numId w:val="11"/>
        </w:numPr>
        <w:pBdr>
          <w:left w:val="nil"/>
          <w:right w:val="nil"/>
          <w:top w:val="nil"/>
          <w:bottom w:val="nil"/>
          <w:between w:val="nil"/>
        </w:pBdr>
        <w:shd w:val="clear" w:color="auto" w:fill="auto"/>
        <w:ind w:left="600" w:hanging="360"/>
        <w:rPr/>
      </w:pPr>
      <w:r>
        <w:rPr>
          <w:sz w:val="24"/>
          <w:szCs w:val="24"/>
        </w:rPr>
        <w:t>Evaluate the effectiveness of various AI algorithms for stock price forecasting.</w:t>
      </w:r>
    </w:p>
    <w:p>
      <w:pPr>
        <w:pStyle w:val="style0"/>
        <w:numPr>
          <w:ilvl w:val="0"/>
          <w:numId w:val="11"/>
        </w:numPr>
        <w:pBdr>
          <w:left w:val="nil"/>
          <w:right w:val="nil"/>
          <w:top w:val="nil"/>
          <w:bottom w:val="nil"/>
          <w:between w:val="nil"/>
        </w:pBdr>
        <w:shd w:val="clear" w:color="auto" w:fill="auto"/>
        <w:ind w:left="600" w:hanging="360"/>
        <w:rPr/>
      </w:pPr>
      <w:r>
        <w:rPr>
          <w:sz w:val="24"/>
          <w:szCs w:val="24"/>
        </w:rPr>
        <w:t>Identify and analyze relevant features beyond historical price data to improve prediction accuracy.</w:t>
      </w:r>
    </w:p>
    <w:p>
      <w:pPr>
        <w:pStyle w:val="style0"/>
        <w:numPr>
          <w:ilvl w:val="0"/>
          <w:numId w:val="11"/>
        </w:numPr>
        <w:pBdr>
          <w:left w:val="nil"/>
          <w:right w:val="nil"/>
          <w:top w:val="nil"/>
          <w:bottom w:val="nil"/>
          <w:between w:val="nil"/>
        </w:pBdr>
        <w:shd w:val="clear" w:color="auto" w:fill="auto"/>
        <w:ind w:left="600" w:hanging="360"/>
        <w:rPr/>
      </w:pPr>
      <w:r>
        <w:rPr>
          <w:sz w:val="24"/>
          <w:szCs w:val="24"/>
        </w:rPr>
        <w:t>Establish a robust methodology for data handling, model training, validation, and evaluation.</w:t>
      </w:r>
    </w:p>
    <w:p>
      <w:pPr>
        <w:pStyle w:val="style0"/>
        <w:numPr>
          <w:ilvl w:val="0"/>
          <w:numId w:val="11"/>
        </w:numPr>
        <w:pBdr>
          <w:left w:val="nil"/>
          <w:right w:val="nil"/>
          <w:top w:val="nil"/>
          <w:bottom w:val="nil"/>
          <w:between w:val="nil"/>
        </w:pBdr>
        <w:shd w:val="clear" w:color="auto" w:fill="auto"/>
        <w:ind w:left="600" w:hanging="360"/>
        <w:rPr/>
      </w:pPr>
      <w:r>
        <w:rPr>
          <w:sz w:val="24"/>
          <w:szCs w:val="24"/>
        </w:rPr>
        <w:t>Provide insights into factors influencing stock price movements based on model analysis.</w:t>
      </w:r>
    </w:p>
    <w:p>
      <w:pPr>
        <w:pStyle w:val="style0"/>
        <w:numPr>
          <w:ilvl w:val="0"/>
          <w:numId w:val="11"/>
        </w:numPr>
        <w:pBdr>
          <w:left w:val="nil"/>
          <w:right w:val="nil"/>
          <w:top w:val="nil"/>
          <w:bottom w:val="nil"/>
          <w:between w:val="nil"/>
        </w:pBdr>
        <w:shd w:val="clear" w:color="auto" w:fill="auto"/>
        <w:ind w:left="600" w:hanging="360"/>
        <w:rPr/>
      </w:pPr>
      <w:r>
        <w:rPr>
          <w:sz w:val="24"/>
          <w:szCs w:val="24"/>
        </w:rPr>
        <w:t>Potentially develop a prototype for real-time stock price prediction.</w:t>
      </w:r>
    </w:p>
    <w:p>
      <w:pPr>
        <w:pStyle w:val="style0"/>
        <w:pBdr>
          <w:left w:val="nil"/>
          <w:right w:val="nil"/>
          <w:top w:val="nil"/>
          <w:bottom w:val="nil"/>
          <w:between w:val="nil"/>
        </w:pBdr>
        <w:shd w:val="clear" w:color="auto" w:fill="auto"/>
        <w:ind w:left="600" w:firstLine="0"/>
        <w:rPr/>
      </w:pPr>
    </w:p>
    <w:p>
      <w:pPr>
        <w:pStyle w:val="style0"/>
        <w:pBdr>
          <w:left w:val="nil"/>
          <w:right w:val="nil"/>
          <w:top w:val="nil"/>
          <w:bottom w:val="nil"/>
          <w:between w:val="nil"/>
        </w:pBdr>
        <w:shd w:val="clear" w:color="auto" w:fill="auto"/>
        <w:rPr>
          <w:b/>
          <w:color w:val="ff0000"/>
          <w:sz w:val="24"/>
          <w:szCs w:val="24"/>
        </w:rPr>
      </w:pPr>
      <w:r>
        <w:rPr>
          <w:b/>
          <w:color w:val="ff0000"/>
          <w:sz w:val="24"/>
          <w:szCs w:val="24"/>
        </w:rPr>
        <w:t>Flow Chart of the Project Workflow:</w:t>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b/>
        </w:rPr>
      </w:pPr>
      <w:r>
        <w:rPr>
          <w:b/>
        </w:rPr>
        <w:drawing>
          <wp:inline distL="0" distT="0" distB="0" distR="0">
            <wp:extent cx="4269956" cy="3607376"/>
            <wp:effectExtent l="0" t="0" r="0" b="0"/>
            <wp:docPr id="1026"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4269956" cy="3607376"/>
                    </a:xfrm>
                    <a:prstGeom prst="rect"/>
                    <a:ln cmpd="sng" cap="flat" w="9525">
                      <a:solidFill>
                        <a:srgbClr val="000000"/>
                      </a:solidFill>
                      <a:prstDash val="solid"/>
                      <a:round/>
                      <a:headEnd len="med" w="med" type="none"/>
                      <a:tailEnd len="med" w="med" type="none"/>
                    </a:ln>
                  </pic:spPr>
                </pic:pic>
              </a:graphicData>
            </a:graphic>
          </wp:inline>
        </w:drawing>
      </w:r>
    </w:p>
    <w:p>
      <w:pPr>
        <w:pStyle w:val="style0"/>
        <w:pBdr>
          <w:left w:val="nil"/>
          <w:right w:val="nil"/>
          <w:top w:val="nil"/>
          <w:bottom w:val="nil"/>
          <w:between w:val="nil"/>
        </w:pBdr>
        <w:shd w:val="clear" w:color="auto" w:fill="auto"/>
        <w:rPr>
          <w:rFonts w:ascii="Courier" w:cs="Courier" w:eastAsia="Courier" w:hAnsi="Courier"/>
        </w:rPr>
      </w:pPr>
      <w:r>
        <w:rPr>
          <w:rFonts w:ascii="Courier" w:cs="Courier" w:eastAsia="Courier" w:hAnsi="Courier"/>
        </w:rPr>
        <w:br/>
      </w:r>
    </w:p>
    <w:p>
      <w:pPr>
        <w:pStyle w:val="style0"/>
        <w:pBdr>
          <w:left w:val="nil"/>
          <w:right w:val="nil"/>
          <w:top w:val="nil"/>
          <w:bottom w:val="nil"/>
          <w:between w:val="nil"/>
        </w:pBdr>
        <w:shd w:val="clear" w:color="auto" w:fill="auto"/>
        <w:rPr>
          <w:b/>
          <w:color w:val="ff0000"/>
          <w:sz w:val="28"/>
          <w:szCs w:val="28"/>
        </w:rPr>
      </w:pPr>
      <w:r>
        <w:rPr>
          <w:b/>
          <w:color w:val="ff0000"/>
          <w:sz w:val="28"/>
          <w:szCs w:val="28"/>
        </w:rPr>
        <w:t>Dataset Description:</w:t>
      </w:r>
    </w:p>
    <w:p>
      <w:pPr>
        <w:pStyle w:val="style0"/>
        <w:pBdr>
          <w:left w:val="nil"/>
          <w:right w:val="nil"/>
          <w:top w:val="nil"/>
          <w:bottom w:val="nil"/>
          <w:between w:val="nil"/>
        </w:pBdr>
        <w:shd w:val="clear" w:color="auto" w:fill="auto"/>
        <w:rPr>
          <w:b/>
          <w:sz w:val="24"/>
          <w:szCs w:val="24"/>
        </w:rPr>
      </w:pPr>
    </w:p>
    <w:p>
      <w:pPr>
        <w:pStyle w:val="style0"/>
        <w:pBdr>
          <w:left w:val="nil"/>
          <w:right w:val="nil"/>
          <w:top w:val="nil"/>
          <w:bottom w:val="nil"/>
          <w:between w:val="nil"/>
        </w:pBdr>
        <w:shd w:val="clear" w:color="auto" w:fill="auto"/>
        <w:rPr>
          <w:sz w:val="24"/>
          <w:szCs w:val="24"/>
        </w:rPr>
      </w:pPr>
      <w:r>
        <w:rPr>
          <w:sz w:val="24"/>
          <w:szCs w:val="24"/>
        </w:rPr>
        <w:t>The primary dataset will consist of historical time series data for the selected stocks. This will include:</w:t>
      </w:r>
    </w:p>
    <w:p>
      <w:pPr>
        <w:pStyle w:val="style0"/>
        <w:numPr>
          <w:ilvl w:val="0"/>
          <w:numId w:val="12"/>
        </w:numPr>
        <w:pBdr>
          <w:left w:val="nil"/>
          <w:right w:val="nil"/>
          <w:top w:val="nil"/>
          <w:bottom w:val="nil"/>
          <w:between w:val="nil"/>
        </w:pBdr>
        <w:shd w:val="clear" w:color="auto" w:fill="auto"/>
        <w:ind w:left="600" w:hanging="360"/>
        <w:rPr/>
      </w:pPr>
      <w:r>
        <w:rPr>
          <w:b/>
          <w:sz w:val="24"/>
          <w:szCs w:val="24"/>
        </w:rPr>
        <w:t>Ticker Symbol:</w:t>
      </w:r>
      <w:r>
        <w:rPr>
          <w:sz w:val="24"/>
          <w:szCs w:val="24"/>
        </w:rPr>
        <w:t xml:space="preserve"> Unique identifier for each stock.</w:t>
      </w:r>
    </w:p>
    <w:p>
      <w:pPr>
        <w:pStyle w:val="style0"/>
        <w:numPr>
          <w:ilvl w:val="0"/>
          <w:numId w:val="12"/>
        </w:numPr>
        <w:pBdr>
          <w:left w:val="nil"/>
          <w:right w:val="nil"/>
          <w:top w:val="nil"/>
          <w:bottom w:val="nil"/>
          <w:between w:val="nil"/>
        </w:pBdr>
        <w:shd w:val="clear" w:color="auto" w:fill="auto"/>
        <w:ind w:left="600" w:hanging="360"/>
        <w:rPr/>
      </w:pPr>
      <w:r>
        <w:rPr>
          <w:b/>
          <w:sz w:val="24"/>
          <w:szCs w:val="24"/>
        </w:rPr>
        <w:t>Date:</w:t>
      </w:r>
      <w:r>
        <w:rPr>
          <w:sz w:val="24"/>
          <w:szCs w:val="24"/>
        </w:rPr>
        <w:t xml:space="preserve"> Timestamp of the data point.</w:t>
      </w:r>
    </w:p>
    <w:p>
      <w:pPr>
        <w:pStyle w:val="style0"/>
        <w:numPr>
          <w:ilvl w:val="0"/>
          <w:numId w:val="12"/>
        </w:numPr>
        <w:pBdr>
          <w:left w:val="nil"/>
          <w:right w:val="nil"/>
          <w:top w:val="nil"/>
          <w:bottom w:val="nil"/>
          <w:between w:val="nil"/>
        </w:pBdr>
        <w:shd w:val="clear" w:color="auto" w:fill="auto"/>
        <w:ind w:left="600" w:hanging="360"/>
        <w:rPr/>
      </w:pPr>
      <w:r>
        <w:rPr>
          <w:b/>
          <w:sz w:val="24"/>
          <w:szCs w:val="24"/>
        </w:rPr>
        <w:t>Open Price:</w:t>
      </w:r>
      <w:r>
        <w:rPr>
          <w:sz w:val="24"/>
          <w:szCs w:val="24"/>
        </w:rPr>
        <w:t xml:space="preserve"> The price at which the stock started trading on a particular day.</w:t>
      </w:r>
    </w:p>
    <w:p>
      <w:pPr>
        <w:pStyle w:val="style0"/>
        <w:numPr>
          <w:ilvl w:val="0"/>
          <w:numId w:val="12"/>
        </w:numPr>
        <w:pBdr>
          <w:left w:val="nil"/>
          <w:right w:val="nil"/>
          <w:top w:val="nil"/>
          <w:bottom w:val="nil"/>
          <w:between w:val="nil"/>
        </w:pBdr>
        <w:shd w:val="clear" w:color="auto" w:fill="auto"/>
        <w:ind w:left="600" w:hanging="360"/>
        <w:rPr/>
      </w:pPr>
      <w:r>
        <w:rPr>
          <w:b/>
          <w:sz w:val="24"/>
          <w:szCs w:val="24"/>
        </w:rPr>
        <w:t>High Price:</w:t>
      </w:r>
      <w:r>
        <w:rPr>
          <w:sz w:val="24"/>
          <w:szCs w:val="24"/>
        </w:rPr>
        <w:t xml:space="preserve"> The highest price reached by the stock during the trading day.</w:t>
      </w:r>
    </w:p>
    <w:p>
      <w:pPr>
        <w:pStyle w:val="style0"/>
        <w:numPr>
          <w:ilvl w:val="0"/>
          <w:numId w:val="12"/>
        </w:numPr>
        <w:pBdr>
          <w:left w:val="nil"/>
          <w:right w:val="nil"/>
          <w:top w:val="nil"/>
          <w:bottom w:val="nil"/>
          <w:between w:val="nil"/>
        </w:pBdr>
        <w:shd w:val="clear" w:color="auto" w:fill="auto"/>
        <w:ind w:left="600" w:hanging="360"/>
        <w:rPr/>
      </w:pPr>
      <w:r>
        <w:rPr>
          <w:b/>
          <w:sz w:val="24"/>
          <w:szCs w:val="24"/>
        </w:rPr>
        <w:t>Low Price:</w:t>
      </w:r>
      <w:r>
        <w:rPr>
          <w:sz w:val="24"/>
          <w:szCs w:val="24"/>
        </w:rPr>
        <w:t xml:space="preserve"> The lowest price reached by the stock during the trading day.</w:t>
      </w:r>
    </w:p>
    <w:p>
      <w:pPr>
        <w:pStyle w:val="style0"/>
        <w:numPr>
          <w:ilvl w:val="0"/>
          <w:numId w:val="12"/>
        </w:numPr>
        <w:pBdr>
          <w:left w:val="nil"/>
          <w:right w:val="nil"/>
          <w:top w:val="nil"/>
          <w:bottom w:val="nil"/>
          <w:between w:val="nil"/>
        </w:pBdr>
        <w:shd w:val="clear" w:color="auto" w:fill="auto"/>
        <w:ind w:left="600" w:hanging="360"/>
        <w:rPr/>
      </w:pPr>
      <w:r>
        <w:rPr>
          <w:b/>
          <w:sz w:val="24"/>
          <w:szCs w:val="24"/>
        </w:rPr>
        <w:t>Close Price:</w:t>
      </w:r>
      <w:r>
        <w:rPr>
          <w:sz w:val="24"/>
          <w:szCs w:val="24"/>
        </w:rPr>
        <w:t xml:space="preserve"> The price at which the stock ended trading on a particular day (our primary target variable).</w:t>
      </w:r>
    </w:p>
    <w:p>
      <w:pPr>
        <w:pStyle w:val="style0"/>
        <w:numPr>
          <w:ilvl w:val="0"/>
          <w:numId w:val="12"/>
        </w:numPr>
        <w:pBdr>
          <w:left w:val="nil"/>
          <w:right w:val="nil"/>
          <w:top w:val="nil"/>
          <w:bottom w:val="nil"/>
          <w:between w:val="nil"/>
        </w:pBdr>
        <w:shd w:val="clear" w:color="auto" w:fill="auto"/>
        <w:ind w:left="600" w:hanging="360"/>
        <w:rPr/>
      </w:pPr>
      <w:r>
        <w:rPr>
          <w:b/>
          <w:sz w:val="24"/>
          <w:szCs w:val="24"/>
        </w:rPr>
        <w:t>Adjusted Close Price:</w:t>
      </w:r>
      <w:r>
        <w:rPr>
          <w:sz w:val="24"/>
          <w:szCs w:val="24"/>
        </w:rPr>
        <w:t xml:space="preserve"> The closing price adjusted for dividends and stock splits, providing a more accurate reflection of long-term returns.</w:t>
      </w:r>
    </w:p>
    <w:p>
      <w:pPr>
        <w:pStyle w:val="style0"/>
        <w:numPr>
          <w:ilvl w:val="0"/>
          <w:numId w:val="12"/>
        </w:numPr>
        <w:pBdr>
          <w:left w:val="nil"/>
          <w:right w:val="nil"/>
          <w:top w:val="nil"/>
          <w:bottom w:val="nil"/>
          <w:between w:val="nil"/>
        </w:pBdr>
        <w:shd w:val="clear" w:color="auto" w:fill="auto"/>
        <w:ind w:left="600" w:hanging="360"/>
        <w:rPr/>
      </w:pPr>
      <w:r>
        <w:rPr>
          <w:b/>
          <w:sz w:val="24"/>
          <w:szCs w:val="24"/>
        </w:rPr>
        <w:t>Volume:</w:t>
      </w:r>
      <w:r>
        <w:rPr>
          <w:sz w:val="24"/>
          <w:szCs w:val="24"/>
        </w:rPr>
        <w:t xml:space="preserve"> The number of shares traded during the day.</w:t>
      </w:r>
    </w:p>
    <w:p>
      <w:pPr>
        <w:pStyle w:val="style0"/>
        <w:pBdr>
          <w:left w:val="nil"/>
          <w:right w:val="nil"/>
          <w:top w:val="nil"/>
          <w:bottom w:val="nil"/>
          <w:between w:val="nil"/>
        </w:pBdr>
        <w:shd w:val="clear" w:color="auto" w:fill="auto"/>
        <w:ind w:left="600" w:firstLine="0"/>
        <w:rPr>
          <w:sz w:val="24"/>
          <w:szCs w:val="24"/>
        </w:rPr>
      </w:pPr>
    </w:p>
    <w:p>
      <w:pPr>
        <w:pStyle w:val="style0"/>
        <w:pBdr>
          <w:left w:val="nil"/>
          <w:right w:val="nil"/>
          <w:top w:val="nil"/>
          <w:bottom w:val="nil"/>
          <w:between w:val="nil"/>
        </w:pBdr>
        <w:shd w:val="clear" w:color="auto" w:fill="auto"/>
        <w:rPr>
          <w:sz w:val="24"/>
          <w:szCs w:val="24"/>
        </w:rPr>
      </w:pPr>
      <w:r>
        <w:rPr>
          <w:sz w:val="24"/>
          <w:szCs w:val="24"/>
        </w:rPr>
        <w:t>Depending on the project scope, we might incorporate additional datasets containing:</w:t>
      </w:r>
    </w:p>
    <w:p>
      <w:pPr>
        <w:pStyle w:val="style0"/>
        <w:pBdr>
          <w:left w:val="nil"/>
          <w:right w:val="nil"/>
          <w:top w:val="nil"/>
          <w:bottom w:val="nil"/>
          <w:between w:val="nil"/>
        </w:pBdr>
        <w:shd w:val="clear" w:color="auto" w:fill="auto"/>
        <w:rPr>
          <w:sz w:val="24"/>
          <w:szCs w:val="24"/>
        </w:rPr>
      </w:pPr>
    </w:p>
    <w:p>
      <w:pPr>
        <w:pStyle w:val="style0"/>
        <w:numPr>
          <w:ilvl w:val="0"/>
          <w:numId w:val="12"/>
        </w:numPr>
        <w:pBdr>
          <w:left w:val="nil"/>
          <w:right w:val="nil"/>
          <w:top w:val="nil"/>
          <w:bottom w:val="nil"/>
          <w:between w:val="nil"/>
        </w:pBdr>
        <w:shd w:val="clear" w:color="auto" w:fill="auto"/>
        <w:ind w:left="600" w:hanging="360"/>
        <w:rPr/>
      </w:pPr>
      <w:r>
        <w:rPr>
          <w:b/>
          <w:sz w:val="24"/>
          <w:szCs w:val="24"/>
        </w:rPr>
        <w:t>Fundamental Data:</w:t>
      </w:r>
      <w:r>
        <w:rPr>
          <w:sz w:val="24"/>
          <w:szCs w:val="24"/>
        </w:rPr>
        <w:t xml:space="preserve"> Company financial statements (e.g., income statements, balance sheets, cash flow statements) reported quarterly or annually.</w:t>
      </w:r>
    </w:p>
    <w:p>
      <w:pPr>
        <w:pStyle w:val="style0"/>
        <w:numPr>
          <w:ilvl w:val="0"/>
          <w:numId w:val="12"/>
        </w:numPr>
        <w:pBdr>
          <w:left w:val="nil"/>
          <w:right w:val="nil"/>
          <w:top w:val="nil"/>
          <w:bottom w:val="nil"/>
          <w:between w:val="nil"/>
        </w:pBdr>
        <w:shd w:val="clear" w:color="auto" w:fill="auto"/>
        <w:ind w:left="600" w:hanging="360"/>
        <w:rPr/>
      </w:pPr>
      <w:r>
        <w:rPr>
          <w:b/>
          <w:sz w:val="24"/>
          <w:szCs w:val="24"/>
        </w:rPr>
        <w:t>Economic Indicators:</w:t>
      </w:r>
      <w:r>
        <w:rPr>
          <w:sz w:val="24"/>
          <w:szCs w:val="24"/>
        </w:rPr>
        <w:t xml:space="preserve"> Macroeconomic data released periodically (e.g., inflation rates, interest rates, GDP growth).</w:t>
      </w:r>
    </w:p>
    <w:p>
      <w:pPr>
        <w:pStyle w:val="style0"/>
        <w:numPr>
          <w:ilvl w:val="0"/>
          <w:numId w:val="12"/>
        </w:numPr>
        <w:pBdr>
          <w:left w:val="nil"/>
          <w:right w:val="nil"/>
          <w:top w:val="nil"/>
          <w:bottom w:val="nil"/>
          <w:between w:val="nil"/>
        </w:pBdr>
        <w:shd w:val="clear" w:color="auto" w:fill="auto"/>
        <w:ind w:left="600" w:hanging="360"/>
        <w:rPr/>
      </w:pPr>
      <w:r>
        <w:rPr>
          <w:b/>
          <w:sz w:val="24"/>
          <w:szCs w:val="24"/>
        </w:rPr>
        <w:t>Sentiment Data:</w:t>
      </w:r>
      <w:r>
        <w:rPr>
          <w:sz w:val="24"/>
          <w:szCs w:val="24"/>
        </w:rPr>
        <w:t xml:space="preserve"> Scores derived from news articles, social media, or financial reports, reflecting market sentiment towards specific stocks or the overall market.</w:t>
      </w:r>
    </w:p>
    <w:p>
      <w:pPr>
        <w:pStyle w:val="style0"/>
        <w:numPr>
          <w:ilvl w:val="0"/>
          <w:numId w:val="12"/>
        </w:numPr>
        <w:pBdr>
          <w:left w:val="nil"/>
          <w:right w:val="nil"/>
          <w:top w:val="nil"/>
          <w:bottom w:val="nil"/>
          <w:between w:val="nil"/>
        </w:pBdr>
        <w:shd w:val="clear" w:color="auto" w:fill="auto"/>
        <w:ind w:left="600" w:hanging="360"/>
        <w:rPr/>
      </w:pPr>
      <w:r>
        <w:rPr>
          <w:sz w:val="24"/>
          <w:szCs w:val="24"/>
        </w:rPr>
        <w:t>The data will be collected from reliable financial data providers, ensuring a sufficient historical depth for effective model training. The frequency of the data will likely be daily, but we might explore other granularities (e.g., hourly) depending on the chosen models and computational resources.</w:t>
      </w:r>
    </w:p>
    <w:p>
      <w:pPr>
        <w:pStyle w:val="style0"/>
        <w:pBdr>
          <w:left w:val="nil"/>
          <w:right w:val="nil"/>
          <w:top w:val="nil"/>
          <w:bottom w:val="nil"/>
          <w:between w:val="nil"/>
        </w:pBdr>
        <w:shd w:val="clear" w:color="auto" w:fill="auto"/>
        <w:ind w:left="600" w:firstLine="0"/>
        <w:rPr>
          <w:sz w:val="24"/>
          <w:szCs w:val="24"/>
        </w:rPr>
      </w:pPr>
    </w:p>
    <w:p>
      <w:pPr>
        <w:pStyle w:val="style0"/>
        <w:pBdr>
          <w:left w:val="nil"/>
          <w:right w:val="nil"/>
          <w:top w:val="nil"/>
          <w:bottom w:val="nil"/>
          <w:between w:val="nil"/>
        </w:pBdr>
        <w:shd w:val="clear" w:color="auto" w:fill="auto"/>
        <w:rPr>
          <w:b/>
        </w:rPr>
      </w:pPr>
      <w:r>
        <w:rPr>
          <w:b/>
          <w:color w:val="ff0000"/>
          <w:sz w:val="28"/>
          <w:szCs w:val="28"/>
        </w:rPr>
        <w:t>Data Preprocessing</w:t>
      </w:r>
      <w:r>
        <w:rPr>
          <w:b/>
        </w:rPr>
        <w:t>:</w:t>
      </w:r>
    </w:p>
    <w:p>
      <w:pPr>
        <w:pStyle w:val="style0"/>
        <w:pBdr>
          <w:left w:val="nil"/>
          <w:right w:val="nil"/>
          <w:top w:val="nil"/>
          <w:bottom w:val="nil"/>
          <w:between w:val="nil"/>
        </w:pBdr>
        <w:shd w:val="clear" w:color="auto" w:fill="auto"/>
        <w:ind w:left="720" w:firstLine="0"/>
        <w:rPr>
          <w:b/>
          <w:sz w:val="24"/>
          <w:szCs w:val="24"/>
        </w:rPr>
      </w:pPr>
    </w:p>
    <w:p>
      <w:pPr>
        <w:pStyle w:val="style0"/>
        <w:numPr>
          <w:ilvl w:val="0"/>
          <w:numId w:val="9"/>
        </w:numPr>
        <w:pBdr>
          <w:left w:val="nil"/>
          <w:right w:val="nil"/>
          <w:top w:val="nil"/>
          <w:bottom w:val="nil"/>
          <w:between w:val="nil"/>
        </w:pBdr>
        <w:shd w:val="clear" w:color="auto" w:fill="auto"/>
        <w:ind w:left="720" w:hanging="360"/>
        <w:rPr>
          <w:sz w:val="24"/>
          <w:szCs w:val="24"/>
        </w:rPr>
      </w:pPr>
      <w:r>
        <w:rPr>
          <w:sz w:val="24"/>
          <w:szCs w:val="24"/>
        </w:rPr>
        <w:t>This stage will involve the following steps:</w:t>
      </w:r>
    </w:p>
    <w:p>
      <w:pPr>
        <w:pStyle w:val="style0"/>
        <w:numPr>
          <w:ilvl w:val="0"/>
          <w:numId w:val="9"/>
        </w:numPr>
        <w:pBdr>
          <w:left w:val="nil"/>
          <w:right w:val="nil"/>
          <w:top w:val="nil"/>
          <w:bottom w:val="nil"/>
          <w:between w:val="nil"/>
        </w:pBdr>
        <w:shd w:val="clear" w:color="auto" w:fill="auto"/>
        <w:ind w:left="720" w:hanging="360"/>
        <w:rPr>
          <w:sz w:val="24"/>
          <w:szCs w:val="24"/>
        </w:rPr>
      </w:pPr>
      <w:r>
        <w:rPr>
          <w:b/>
          <w:sz w:val="24"/>
          <w:szCs w:val="24"/>
        </w:rPr>
        <w:t>Data Collection:</w:t>
      </w:r>
      <w:r>
        <w:rPr>
          <w:sz w:val="24"/>
          <w:szCs w:val="24"/>
        </w:rPr>
        <w:t xml:space="preserve"> Fetching the datasets from the identified sources.</w:t>
      </w:r>
    </w:p>
    <w:p>
      <w:pPr>
        <w:pStyle w:val="style0"/>
        <w:numPr>
          <w:ilvl w:val="0"/>
          <w:numId w:val="9"/>
        </w:numPr>
        <w:pBdr>
          <w:left w:val="nil"/>
          <w:right w:val="nil"/>
          <w:top w:val="nil"/>
          <w:bottom w:val="nil"/>
          <w:between w:val="nil"/>
        </w:pBdr>
        <w:shd w:val="clear" w:color="auto" w:fill="auto"/>
        <w:ind w:left="720" w:hanging="360"/>
        <w:rPr>
          <w:b/>
          <w:sz w:val="24"/>
          <w:szCs w:val="24"/>
        </w:rPr>
      </w:pPr>
      <w:r>
        <w:rPr>
          <w:b/>
          <w:sz w:val="24"/>
          <w:szCs w:val="24"/>
        </w:rPr>
        <w:t>Data Cleaning:</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Handling missing values (imputation or removal).</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Identifying and treating outliers using statistical methods or domain knowledge.</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Ensuring data consistency and format uniformity.</w:t>
      </w:r>
    </w:p>
    <w:p>
      <w:pPr>
        <w:pStyle w:val="style0"/>
        <w:numPr>
          <w:ilvl w:val="0"/>
          <w:numId w:val="9"/>
        </w:numPr>
        <w:pBdr>
          <w:left w:val="nil"/>
          <w:right w:val="nil"/>
          <w:top w:val="nil"/>
          <w:bottom w:val="nil"/>
          <w:between w:val="nil"/>
        </w:pBdr>
        <w:shd w:val="clear" w:color="auto" w:fill="auto"/>
        <w:ind w:left="720" w:hanging="360"/>
        <w:rPr>
          <w:b/>
          <w:sz w:val="24"/>
          <w:szCs w:val="24"/>
        </w:rPr>
      </w:pPr>
      <w:r>
        <w:rPr>
          <w:b/>
          <w:sz w:val="24"/>
          <w:szCs w:val="24"/>
        </w:rPr>
        <w:t>Data Transformation:</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Scaling or normalization of numerical features (e.g., Min-Max scaling, Standardization) to improve model convergence.</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Converting categorical features (if any, related to events or news) into numerical representations (e.g., one-hot encoding).</w:t>
      </w:r>
    </w:p>
    <w:p>
      <w:pPr>
        <w:pStyle w:val="style0"/>
        <w:numPr>
          <w:ilvl w:val="0"/>
          <w:numId w:val="9"/>
        </w:numPr>
        <w:pBdr>
          <w:left w:val="nil"/>
          <w:right w:val="nil"/>
          <w:top w:val="nil"/>
          <w:bottom w:val="nil"/>
          <w:between w:val="nil"/>
        </w:pBdr>
        <w:shd w:val="clear" w:color="auto" w:fill="auto"/>
        <w:ind w:left="720" w:hanging="360"/>
        <w:rPr>
          <w:b/>
          <w:sz w:val="24"/>
          <w:szCs w:val="24"/>
        </w:rPr>
      </w:pPr>
      <w:r>
        <w:rPr>
          <w:b/>
          <w:sz w:val="24"/>
          <w:szCs w:val="24"/>
        </w:rPr>
        <w:t>Time Series Specific Preprocessing:</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Ensuring the data is ordered chronologically.</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Checking for stationarity and applying transformations (e.g., differencing) if necessary for certain models like ARIMA.</w:t>
      </w:r>
    </w:p>
    <w:p>
      <w:pPr>
        <w:pStyle w:val="style0"/>
        <w:numPr>
          <w:ilvl w:val="1"/>
          <w:numId w:val="9"/>
        </w:numPr>
        <w:pBdr>
          <w:left w:val="nil"/>
          <w:right w:val="nil"/>
          <w:top w:val="nil"/>
          <w:bottom w:val="nil"/>
          <w:between w:val="nil"/>
        </w:pBdr>
        <w:shd w:val="clear" w:color="auto" w:fill="auto"/>
        <w:ind w:left="1440" w:hanging="360"/>
        <w:rPr>
          <w:sz w:val="24"/>
          <w:szCs w:val="24"/>
        </w:rPr>
      </w:pPr>
      <w:r>
        <w:rPr>
          <w:sz w:val="24"/>
          <w:szCs w:val="24"/>
        </w:rPr>
        <w:t>Creating lagged features of the target variable and other relevant features.</w:t>
      </w:r>
    </w:p>
    <w:p>
      <w:pPr>
        <w:pStyle w:val="style0"/>
        <w:numPr>
          <w:ilvl w:val="0"/>
          <w:numId w:val="9"/>
        </w:numPr>
        <w:pBdr>
          <w:left w:val="nil"/>
          <w:right w:val="nil"/>
          <w:top w:val="nil"/>
          <w:bottom w:val="nil"/>
          <w:between w:val="nil"/>
        </w:pBdr>
        <w:shd w:val="clear" w:color="auto" w:fill="auto"/>
        <w:ind w:left="720" w:hanging="360"/>
        <w:rPr>
          <w:sz w:val="24"/>
          <w:szCs w:val="24"/>
        </w:rPr>
      </w:pPr>
      <w:r>
        <w:rPr>
          <w:b/>
          <w:sz w:val="24"/>
          <w:szCs w:val="24"/>
        </w:rPr>
        <w:t>Data Splitting:</w:t>
      </w:r>
      <w:r>
        <w:rPr>
          <w:sz w:val="24"/>
          <w:szCs w:val="24"/>
        </w:rPr>
        <w:t xml:space="preserve"> Dividing the data into training, validation, and testing sets to train the models, tune hyperparameters, and evaluate final performance on unseen data.</w:t>
      </w:r>
    </w:p>
    <w:p>
      <w:pPr>
        <w:pStyle w:val="style0"/>
        <w:pBdr>
          <w:left w:val="nil"/>
          <w:right w:val="nil"/>
          <w:top w:val="nil"/>
          <w:bottom w:val="nil"/>
          <w:between w:val="nil"/>
        </w:pBdr>
        <w:shd w:val="clear" w:color="auto" w:fill="auto"/>
        <w:rPr>
          <w:b/>
        </w:rPr>
      </w:pPr>
      <w:r>
        <w:rPr>
          <w:b/>
        </w:rPr>
        <w:t>Exploratory Data Analysis (EDA):</w:t>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pPr>
      <w:r>
        <w:t>EDA will be performed to gain insights into the characteristics of the data and identify potential patterns. This will involve:</w:t>
      </w:r>
    </w:p>
    <w:p>
      <w:pPr>
        <w:pStyle w:val="style0"/>
        <w:numPr>
          <w:ilvl w:val="0"/>
          <w:numId w:val="2"/>
        </w:numPr>
        <w:pBdr>
          <w:left w:val="nil"/>
          <w:right w:val="nil"/>
          <w:top w:val="nil"/>
          <w:bottom w:val="nil"/>
          <w:between w:val="nil"/>
        </w:pBdr>
        <w:shd w:val="clear" w:color="auto" w:fill="auto"/>
        <w:ind w:left="600" w:hanging="360"/>
        <w:rPr/>
      </w:pPr>
      <w:r>
        <w:rPr>
          <w:b/>
        </w:rPr>
        <w:t>Visualizations:</w:t>
      </w:r>
    </w:p>
    <w:p>
      <w:pPr>
        <w:pStyle w:val="style0"/>
        <w:numPr>
          <w:ilvl w:val="1"/>
          <w:numId w:val="3"/>
        </w:numPr>
        <w:pBdr>
          <w:left w:val="nil"/>
          <w:right w:val="nil"/>
          <w:top w:val="nil"/>
          <w:bottom w:val="nil"/>
          <w:between w:val="nil"/>
        </w:pBdr>
        <w:shd w:val="clear" w:color="auto" w:fill="auto"/>
        <w:ind w:left="1200" w:hanging="360"/>
        <w:rPr/>
      </w:pPr>
      <w:r>
        <w:t>Time series plots of stock prices and volume.</w:t>
      </w:r>
    </w:p>
    <w:p>
      <w:pPr>
        <w:pStyle w:val="style0"/>
        <w:numPr>
          <w:ilvl w:val="1"/>
          <w:numId w:val="3"/>
        </w:numPr>
        <w:pBdr>
          <w:left w:val="nil"/>
          <w:right w:val="nil"/>
          <w:top w:val="nil"/>
          <w:bottom w:val="nil"/>
          <w:between w:val="nil"/>
        </w:pBdr>
        <w:shd w:val="clear" w:color="auto" w:fill="auto"/>
        <w:ind w:left="1200" w:hanging="360"/>
        <w:rPr/>
      </w:pPr>
      <w:r>
        <w:t>Distribution plots (histograms, box plots) for individual features.</w:t>
      </w:r>
    </w:p>
    <w:p>
      <w:pPr>
        <w:pStyle w:val="style0"/>
        <w:numPr>
          <w:ilvl w:val="1"/>
          <w:numId w:val="3"/>
        </w:numPr>
        <w:pBdr>
          <w:left w:val="nil"/>
          <w:right w:val="nil"/>
          <w:top w:val="nil"/>
          <w:bottom w:val="nil"/>
          <w:between w:val="nil"/>
        </w:pBdr>
        <w:shd w:val="clear" w:color="auto" w:fill="auto"/>
        <w:ind w:left="1200" w:hanging="360"/>
        <w:rPr/>
      </w:pPr>
      <w:r>
        <w:t>Correlation matrices to understand the relationships between different variables.</w:t>
      </w:r>
    </w:p>
    <w:p>
      <w:pPr>
        <w:pStyle w:val="style0"/>
        <w:numPr>
          <w:ilvl w:val="1"/>
          <w:numId w:val="3"/>
        </w:numPr>
        <w:pBdr>
          <w:left w:val="nil"/>
          <w:right w:val="nil"/>
          <w:top w:val="nil"/>
          <w:bottom w:val="nil"/>
          <w:between w:val="nil"/>
        </w:pBdr>
        <w:shd w:val="clear" w:color="auto" w:fill="auto"/>
        <w:ind w:left="1200" w:hanging="360"/>
        <w:rPr/>
      </w:pPr>
      <w:r>
        <w:t>Decomposition of time series data into trend, seasonality, and residual components.</w:t>
      </w:r>
    </w:p>
    <w:p>
      <w:pPr>
        <w:pStyle w:val="style0"/>
        <w:numPr>
          <w:ilvl w:val="1"/>
          <w:numId w:val="3"/>
        </w:numPr>
        <w:pBdr>
          <w:left w:val="nil"/>
          <w:right w:val="nil"/>
          <w:top w:val="nil"/>
          <w:bottom w:val="nil"/>
          <w:between w:val="nil"/>
        </w:pBdr>
        <w:shd w:val="clear" w:color="auto" w:fill="auto"/>
        <w:ind w:left="1200" w:hanging="360"/>
        <w:rPr/>
      </w:pPr>
      <w:r>
        <w:t>Scatter plots to visualize the relationship between features and the target variable.</w:t>
      </w:r>
    </w:p>
    <w:p>
      <w:pPr>
        <w:pStyle w:val="style0"/>
        <w:numPr>
          <w:ilvl w:val="0"/>
          <w:numId w:val="2"/>
        </w:numPr>
        <w:pBdr>
          <w:left w:val="nil"/>
          <w:right w:val="nil"/>
          <w:top w:val="nil"/>
          <w:bottom w:val="nil"/>
          <w:between w:val="nil"/>
        </w:pBdr>
        <w:shd w:val="clear" w:color="auto" w:fill="auto"/>
        <w:ind w:left="600" w:hanging="360"/>
        <w:rPr/>
      </w:pPr>
      <w:r>
        <w:rPr>
          <w:b/>
        </w:rPr>
        <w:t>Statistical Analysis:</w:t>
      </w:r>
    </w:p>
    <w:p>
      <w:pPr>
        <w:pStyle w:val="style0"/>
        <w:numPr>
          <w:ilvl w:val="1"/>
          <w:numId w:val="4"/>
        </w:numPr>
        <w:pBdr>
          <w:left w:val="nil"/>
          <w:right w:val="nil"/>
          <w:top w:val="nil"/>
          <w:bottom w:val="nil"/>
          <w:between w:val="nil"/>
        </w:pBdr>
        <w:shd w:val="clear" w:color="auto" w:fill="auto"/>
        <w:ind w:left="1200" w:hanging="360"/>
        <w:rPr/>
      </w:pPr>
      <w:r>
        <w:t>Calculating descriptive statistics (mean, median, standard deviation, etc.).</w:t>
      </w:r>
    </w:p>
    <w:p>
      <w:pPr>
        <w:pStyle w:val="style0"/>
        <w:numPr>
          <w:ilvl w:val="1"/>
          <w:numId w:val="4"/>
        </w:numPr>
        <w:pBdr>
          <w:left w:val="nil"/>
          <w:right w:val="nil"/>
          <w:top w:val="nil"/>
          <w:bottom w:val="nil"/>
          <w:between w:val="nil"/>
        </w:pBdr>
        <w:shd w:val="clear" w:color="auto" w:fill="auto"/>
        <w:ind w:left="1200" w:hanging="360"/>
        <w:rPr/>
      </w:pPr>
      <w:r>
        <w:t>Performing stationarity tests (e.g., Augmented Dickey-Fuller test).</w:t>
      </w:r>
    </w:p>
    <w:p>
      <w:pPr>
        <w:pStyle w:val="style0"/>
        <w:numPr>
          <w:ilvl w:val="1"/>
          <w:numId w:val="4"/>
        </w:numPr>
        <w:pBdr>
          <w:left w:val="nil"/>
          <w:right w:val="nil"/>
          <w:top w:val="nil"/>
          <w:bottom w:val="nil"/>
          <w:between w:val="nil"/>
        </w:pBdr>
        <w:shd w:val="clear" w:color="auto" w:fill="auto"/>
        <w:ind w:left="1200" w:hanging="360"/>
        <w:rPr/>
      </w:pPr>
      <w:r>
        <w:t>Analyzing autocorrelation and partial autocorrelation functions (ACF and PACF) for time series data.</w:t>
      </w:r>
    </w:p>
    <w:p>
      <w:pPr>
        <w:pStyle w:val="style0"/>
        <w:numPr>
          <w:ilvl w:val="1"/>
          <w:numId w:val="4"/>
        </w:numPr>
        <w:pBdr>
          <w:left w:val="nil"/>
          <w:right w:val="nil"/>
          <w:top w:val="nil"/>
          <w:bottom w:val="nil"/>
          <w:between w:val="nil"/>
        </w:pBdr>
        <w:shd w:val="clear" w:color="auto" w:fill="auto"/>
        <w:ind w:left="1200" w:hanging="360"/>
        <w:rPr/>
      </w:pPr>
      <w:r>
        <w:t>Identifying potential seasonality patterns.</w:t>
      </w:r>
    </w:p>
    <w:p>
      <w:pPr>
        <w:pStyle w:val="style0"/>
        <w:pBdr>
          <w:left w:val="nil"/>
          <w:right w:val="nil"/>
          <w:top w:val="nil"/>
          <w:bottom w:val="nil"/>
          <w:between w:val="nil"/>
        </w:pBdr>
        <w:shd w:val="clear" w:color="auto" w:fill="auto"/>
        <w:ind w:left="0" w:firstLine="0"/>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Feature Engineering:</w:t>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ind w:left="0" w:firstLine="0"/>
        <w:rPr>
          <w:sz w:val="24"/>
          <w:szCs w:val="24"/>
        </w:rPr>
      </w:pPr>
      <w:r>
        <w:rPr>
          <w:sz w:val="24"/>
          <w:szCs w:val="24"/>
        </w:rPr>
        <w:t>This crucial step involves creating new features from the existing data that might improve the predictive power of the models. Examples include:</w:t>
      </w:r>
    </w:p>
    <w:p>
      <w:pPr>
        <w:pStyle w:val="style0"/>
        <w:numPr>
          <w:ilvl w:val="0"/>
          <w:numId w:val="5"/>
        </w:numPr>
        <w:pBdr>
          <w:left w:val="nil"/>
          <w:right w:val="nil"/>
          <w:top w:val="nil"/>
          <w:bottom w:val="nil"/>
          <w:between w:val="nil"/>
        </w:pBdr>
        <w:shd w:val="clear" w:color="auto" w:fill="auto"/>
        <w:ind w:left="600" w:hanging="360"/>
        <w:rPr/>
      </w:pPr>
      <w:r>
        <w:rPr>
          <w:b/>
          <w:sz w:val="24"/>
          <w:szCs w:val="24"/>
        </w:rPr>
        <w:t>Technical Indicators:</w:t>
      </w:r>
      <w:r>
        <w:rPr>
          <w:sz w:val="24"/>
          <w:szCs w:val="24"/>
        </w:rPr>
        <w:t xml:space="preserve"> Calculating various technical indicators (as listed previously: SMA, EMA, RSI, MACD, Bollinger Bands, etc.) based on historical price and volume data.</w:t>
      </w:r>
    </w:p>
    <w:p>
      <w:pPr>
        <w:pStyle w:val="style0"/>
        <w:numPr>
          <w:ilvl w:val="0"/>
          <w:numId w:val="5"/>
        </w:numPr>
        <w:pBdr>
          <w:left w:val="nil"/>
          <w:right w:val="nil"/>
          <w:top w:val="nil"/>
          <w:bottom w:val="nil"/>
          <w:between w:val="nil"/>
        </w:pBdr>
        <w:shd w:val="clear" w:color="auto" w:fill="auto"/>
        <w:ind w:left="600" w:hanging="360"/>
        <w:rPr/>
      </w:pPr>
      <w:r>
        <w:rPr>
          <w:b/>
          <w:sz w:val="24"/>
          <w:szCs w:val="24"/>
        </w:rPr>
        <w:t>Lagged Variables:</w:t>
      </w:r>
      <w:r>
        <w:rPr>
          <w:sz w:val="24"/>
          <w:szCs w:val="24"/>
        </w:rPr>
        <w:t xml:space="preserve"> Creating past values of the target variable and other relevant features as input to the models. The number of lag periods will be determined through analysis and experimentation.</w:t>
      </w:r>
    </w:p>
    <w:p>
      <w:pPr>
        <w:pStyle w:val="style0"/>
        <w:numPr>
          <w:ilvl w:val="0"/>
          <w:numId w:val="5"/>
        </w:numPr>
        <w:pBdr>
          <w:left w:val="nil"/>
          <w:right w:val="nil"/>
          <w:top w:val="nil"/>
          <w:bottom w:val="nil"/>
          <w:between w:val="nil"/>
        </w:pBdr>
        <w:shd w:val="clear" w:color="auto" w:fill="auto"/>
        <w:ind w:left="600" w:hanging="360"/>
        <w:rPr/>
      </w:pPr>
      <w:r>
        <w:rPr>
          <w:b/>
          <w:sz w:val="24"/>
          <w:szCs w:val="24"/>
        </w:rPr>
        <w:t>Rolling Statistics:</w:t>
      </w:r>
      <w:r>
        <w:rPr>
          <w:sz w:val="24"/>
          <w:szCs w:val="24"/>
        </w:rPr>
        <w:t xml:space="preserve"> Calculating rolling mean, standard deviation, and other statistical measures over different time windows.</w:t>
      </w:r>
    </w:p>
    <w:p>
      <w:pPr>
        <w:pStyle w:val="style0"/>
        <w:numPr>
          <w:ilvl w:val="0"/>
          <w:numId w:val="5"/>
        </w:numPr>
        <w:pBdr>
          <w:left w:val="nil"/>
          <w:right w:val="nil"/>
          <w:top w:val="nil"/>
          <w:bottom w:val="nil"/>
          <w:between w:val="nil"/>
        </w:pBdr>
        <w:shd w:val="clear" w:color="auto" w:fill="auto"/>
        <w:ind w:left="600" w:hanging="360"/>
        <w:rPr/>
      </w:pPr>
      <w:r>
        <w:rPr>
          <w:b/>
          <w:sz w:val="24"/>
          <w:szCs w:val="24"/>
        </w:rPr>
        <w:t>Volatility Measures:</w:t>
      </w:r>
      <w:r>
        <w:rPr>
          <w:sz w:val="24"/>
          <w:szCs w:val="24"/>
        </w:rPr>
        <w:t xml:space="preserve"> Calculating historical volatility based on price fluctuations.</w:t>
      </w:r>
    </w:p>
    <w:p>
      <w:pPr>
        <w:pStyle w:val="style0"/>
        <w:numPr>
          <w:ilvl w:val="0"/>
          <w:numId w:val="5"/>
        </w:numPr>
        <w:pBdr>
          <w:left w:val="nil"/>
          <w:right w:val="nil"/>
          <w:top w:val="nil"/>
          <w:bottom w:val="nil"/>
          <w:between w:val="nil"/>
        </w:pBdr>
        <w:shd w:val="clear" w:color="auto" w:fill="auto"/>
        <w:ind w:left="600" w:hanging="360"/>
        <w:rPr/>
      </w:pPr>
      <w:r>
        <w:rPr>
          <w:b/>
          <w:sz w:val="24"/>
          <w:szCs w:val="24"/>
        </w:rPr>
        <w:t>Derived Features:</w:t>
      </w:r>
      <w:r>
        <w:rPr>
          <w:sz w:val="24"/>
          <w:szCs w:val="24"/>
        </w:rPr>
        <w:t xml:space="preserve"> Creating ratios or combinations of existing features that might capture relevant relationships.</w:t>
      </w:r>
    </w:p>
    <w:p>
      <w:pPr>
        <w:pStyle w:val="style0"/>
        <w:numPr>
          <w:ilvl w:val="0"/>
          <w:numId w:val="5"/>
        </w:numPr>
        <w:pBdr>
          <w:left w:val="nil"/>
          <w:right w:val="nil"/>
          <w:top w:val="nil"/>
          <w:bottom w:val="nil"/>
          <w:between w:val="nil"/>
        </w:pBdr>
        <w:shd w:val="clear" w:color="auto" w:fill="auto"/>
        <w:ind w:left="600" w:hanging="360"/>
        <w:rPr/>
      </w:pPr>
      <w:r>
        <w:rPr>
          <w:b/>
          <w:sz w:val="24"/>
          <w:szCs w:val="24"/>
        </w:rPr>
        <w:t>External Feature Integration (if scope allows):</w:t>
      </w:r>
      <w:r>
        <w:rPr>
          <w:sz w:val="24"/>
          <w:szCs w:val="24"/>
        </w:rPr>
        <w:t xml:space="preserve"> Incorporating sentiment scores, economic indicators, or global market indices as additional features.</w:t>
      </w:r>
    </w:p>
    <w:p>
      <w:pPr>
        <w:pStyle w:val="style0"/>
        <w:pBdr>
          <w:left w:val="nil"/>
          <w:right w:val="nil"/>
          <w:top w:val="nil"/>
          <w:bottom w:val="nil"/>
          <w:between w:val="nil"/>
        </w:pBdr>
        <w:shd w:val="clear" w:color="auto" w:fill="auto"/>
        <w:ind w:left="600" w:firstLine="0"/>
        <w:rPr>
          <w:color w:val="ff0000"/>
          <w:sz w:val="28"/>
          <w:szCs w:val="28"/>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Model Building:</w:t>
      </w:r>
    </w:p>
    <w:p>
      <w:pPr>
        <w:pStyle w:val="style0"/>
        <w:pBdr>
          <w:left w:val="nil"/>
          <w:right w:val="nil"/>
          <w:top w:val="nil"/>
          <w:bottom w:val="nil"/>
          <w:between w:val="nil"/>
        </w:pBdr>
        <w:shd w:val="clear" w:color="auto" w:fill="auto"/>
        <w:rPr>
          <w:b/>
          <w:sz w:val="24"/>
          <w:szCs w:val="24"/>
        </w:rPr>
      </w:pPr>
    </w:p>
    <w:p>
      <w:pPr>
        <w:pStyle w:val="style0"/>
        <w:pBdr>
          <w:left w:val="nil"/>
          <w:right w:val="nil"/>
          <w:top w:val="nil"/>
          <w:bottom w:val="nil"/>
          <w:between w:val="nil"/>
        </w:pBdr>
        <w:shd w:val="clear" w:color="auto" w:fill="auto"/>
        <w:rPr>
          <w:sz w:val="24"/>
          <w:szCs w:val="24"/>
        </w:rPr>
      </w:pPr>
      <w:r>
        <w:rPr>
          <w:sz w:val="24"/>
          <w:szCs w:val="24"/>
        </w:rPr>
        <w:t>We will explore and implement several time series forecasting models, including:</w:t>
      </w:r>
    </w:p>
    <w:p>
      <w:pPr>
        <w:pStyle w:val="style0"/>
        <w:numPr>
          <w:ilvl w:val="0"/>
          <w:numId w:val="13"/>
        </w:numPr>
        <w:pBdr>
          <w:left w:val="nil"/>
          <w:right w:val="nil"/>
          <w:top w:val="nil"/>
          <w:bottom w:val="nil"/>
          <w:between w:val="nil"/>
        </w:pBdr>
        <w:shd w:val="clear" w:color="auto" w:fill="auto"/>
        <w:ind w:left="600" w:hanging="360"/>
        <w:rPr/>
      </w:pPr>
      <w:r>
        <w:rPr>
          <w:b/>
          <w:sz w:val="24"/>
          <w:szCs w:val="24"/>
        </w:rPr>
        <w:t>Statistical Models:</w:t>
      </w:r>
    </w:p>
    <w:p>
      <w:pPr>
        <w:pStyle w:val="style0"/>
        <w:numPr>
          <w:ilvl w:val="1"/>
          <w:numId w:val="13"/>
        </w:numPr>
        <w:pBdr>
          <w:left w:val="nil"/>
          <w:right w:val="nil"/>
          <w:top w:val="nil"/>
          <w:bottom w:val="nil"/>
          <w:between w:val="nil"/>
        </w:pBdr>
        <w:shd w:val="clear" w:color="auto" w:fill="auto"/>
        <w:ind w:left="1200" w:hanging="360"/>
        <w:rPr/>
      </w:pPr>
      <w:r>
        <w:rPr>
          <w:b/>
          <w:sz w:val="24"/>
          <w:szCs w:val="24"/>
        </w:rPr>
        <w:t>ARIMA (Autoregressive Integrated Moving Average):</w:t>
      </w:r>
      <w:r>
        <w:rPr>
          <w:sz w:val="24"/>
          <w:szCs w:val="24"/>
        </w:rPr>
        <w:t xml:space="preserve"> A traditional linear model that captures autocorrelations in the data.</w:t>
      </w:r>
    </w:p>
    <w:p>
      <w:pPr>
        <w:pStyle w:val="style0"/>
        <w:numPr>
          <w:ilvl w:val="1"/>
          <w:numId w:val="13"/>
        </w:numPr>
        <w:pBdr>
          <w:left w:val="nil"/>
          <w:right w:val="nil"/>
          <w:top w:val="nil"/>
          <w:bottom w:val="nil"/>
          <w:between w:val="nil"/>
        </w:pBdr>
        <w:shd w:val="clear" w:color="auto" w:fill="auto"/>
        <w:ind w:left="1200" w:hanging="360"/>
        <w:rPr/>
      </w:pPr>
      <w:r>
        <w:rPr>
          <w:b/>
          <w:sz w:val="24"/>
          <w:szCs w:val="24"/>
        </w:rPr>
        <w:t>SARIMA (Seasonal ARIMA):</w:t>
      </w:r>
      <w:r>
        <w:rPr>
          <w:sz w:val="24"/>
          <w:szCs w:val="24"/>
        </w:rPr>
        <w:t xml:space="preserve"> An extension of ARIMA to handle seasonality.</w:t>
      </w:r>
    </w:p>
    <w:p>
      <w:pPr>
        <w:pStyle w:val="style0"/>
        <w:numPr>
          <w:ilvl w:val="0"/>
          <w:numId w:val="13"/>
        </w:numPr>
        <w:pBdr>
          <w:left w:val="nil"/>
          <w:right w:val="nil"/>
          <w:top w:val="nil"/>
          <w:bottom w:val="nil"/>
          <w:between w:val="nil"/>
        </w:pBdr>
        <w:shd w:val="clear" w:color="auto" w:fill="auto"/>
        <w:ind w:left="600" w:hanging="360"/>
        <w:rPr/>
      </w:pPr>
      <w:r>
        <w:rPr>
          <w:b/>
          <w:sz w:val="24"/>
          <w:szCs w:val="24"/>
        </w:rPr>
        <w:t>Machine Learning Models:</w:t>
      </w:r>
    </w:p>
    <w:p>
      <w:pPr>
        <w:pStyle w:val="style0"/>
        <w:numPr>
          <w:ilvl w:val="1"/>
          <w:numId w:val="13"/>
        </w:numPr>
        <w:pBdr>
          <w:left w:val="nil"/>
          <w:right w:val="nil"/>
          <w:top w:val="nil"/>
          <w:bottom w:val="nil"/>
          <w:between w:val="nil"/>
        </w:pBdr>
        <w:shd w:val="clear" w:color="auto" w:fill="auto"/>
        <w:ind w:left="1200" w:hanging="360"/>
        <w:rPr/>
      </w:pPr>
      <w:r>
        <w:rPr>
          <w:b/>
          <w:sz w:val="24"/>
          <w:szCs w:val="24"/>
        </w:rPr>
        <w:t>Regression Models (e.g., Linear Regression, Support Vector Regression, Random Forest, Gradient Boosting):</w:t>
      </w:r>
      <w:r>
        <w:rPr>
          <w:sz w:val="24"/>
          <w:szCs w:val="24"/>
        </w:rPr>
        <w:t xml:space="preserve"> These models can be adapted for time series forecasting by using lagged features.</w:t>
      </w:r>
    </w:p>
    <w:p>
      <w:pPr>
        <w:pStyle w:val="style0"/>
        <w:numPr>
          <w:ilvl w:val="0"/>
          <w:numId w:val="13"/>
        </w:numPr>
        <w:pBdr>
          <w:left w:val="nil"/>
          <w:right w:val="nil"/>
          <w:top w:val="nil"/>
          <w:bottom w:val="nil"/>
          <w:between w:val="nil"/>
        </w:pBdr>
        <w:shd w:val="clear" w:color="auto" w:fill="auto"/>
        <w:ind w:left="600" w:hanging="360"/>
        <w:rPr/>
      </w:pPr>
      <w:r>
        <w:rPr>
          <w:b/>
          <w:sz w:val="24"/>
          <w:szCs w:val="24"/>
        </w:rPr>
        <w:t>Deep Learning Models:</w:t>
      </w:r>
    </w:p>
    <w:p>
      <w:pPr>
        <w:pStyle w:val="style0"/>
        <w:numPr>
          <w:ilvl w:val="1"/>
          <w:numId w:val="13"/>
        </w:numPr>
        <w:pBdr>
          <w:left w:val="nil"/>
          <w:right w:val="nil"/>
          <w:top w:val="nil"/>
          <w:bottom w:val="nil"/>
          <w:between w:val="nil"/>
        </w:pBdr>
        <w:shd w:val="clear" w:color="auto" w:fill="auto"/>
        <w:ind w:left="1200" w:hanging="360"/>
        <w:rPr/>
      </w:pPr>
      <w:r>
        <w:rPr>
          <w:b/>
          <w:sz w:val="24"/>
          <w:szCs w:val="24"/>
        </w:rPr>
        <w:t>Recurrent Neural Networks (RNNs):</w:t>
      </w:r>
      <w:r>
        <w:rPr>
          <w:sz w:val="24"/>
          <w:szCs w:val="24"/>
        </w:rPr>
        <w:t xml:space="preserve"> Specifically, Long Short-Term Memory (LSTM) and Gated Recurrent Units (GRUs) which are well-suited for capturing sequential dependencies in time series data.</w:t>
      </w:r>
    </w:p>
    <w:p>
      <w:pPr>
        <w:pStyle w:val="style0"/>
        <w:numPr>
          <w:ilvl w:val="1"/>
          <w:numId w:val="13"/>
        </w:numPr>
        <w:pBdr>
          <w:left w:val="nil"/>
          <w:right w:val="nil"/>
          <w:top w:val="nil"/>
          <w:bottom w:val="nil"/>
          <w:between w:val="nil"/>
        </w:pBdr>
        <w:shd w:val="clear" w:color="auto" w:fill="auto"/>
        <w:ind w:left="1200" w:hanging="360"/>
        <w:rPr/>
      </w:pPr>
      <w:r>
        <w:rPr>
          <w:b/>
          <w:sz w:val="24"/>
          <w:szCs w:val="24"/>
        </w:rPr>
        <w:t>Transformer Networks:</w:t>
      </w:r>
      <w:r>
        <w:rPr>
          <w:sz w:val="24"/>
          <w:szCs w:val="24"/>
        </w:rPr>
        <w:t xml:space="preserve"> Models that utilize attention mechanisms to capture long-range dependencies and have shown promising results in sequence modeling.</w:t>
      </w:r>
    </w:p>
    <w:p>
      <w:pPr>
        <w:pStyle w:val="style0"/>
        <w:numPr>
          <w:ilvl w:val="1"/>
          <w:numId w:val="13"/>
        </w:numPr>
        <w:pBdr>
          <w:left w:val="nil"/>
          <w:right w:val="nil"/>
          <w:top w:val="nil"/>
          <w:bottom w:val="nil"/>
          <w:between w:val="nil"/>
        </w:pBdr>
        <w:shd w:val="clear" w:color="auto" w:fill="auto"/>
        <w:ind w:left="1200" w:hanging="360"/>
        <w:rPr/>
      </w:pPr>
      <w:r>
        <w:rPr>
          <w:b/>
          <w:sz w:val="24"/>
          <w:szCs w:val="24"/>
        </w:rPr>
        <w:t>Hybrid Models:</w:t>
      </w:r>
      <w:r>
        <w:rPr>
          <w:sz w:val="24"/>
          <w:szCs w:val="24"/>
        </w:rPr>
        <w:t xml:space="preserve"> Combining different model architectures or statistical and machine learning approaches to leverage their respective strengths.</w:t>
      </w:r>
    </w:p>
    <w:p>
      <w:pPr>
        <w:pStyle w:val="style0"/>
        <w:pBdr>
          <w:left w:val="nil"/>
          <w:right w:val="nil"/>
          <w:top w:val="nil"/>
          <w:bottom w:val="nil"/>
          <w:between w:val="nil"/>
        </w:pBdr>
        <w:shd w:val="clear" w:color="auto" w:fill="auto"/>
        <w:rPr>
          <w:sz w:val="24"/>
          <w:szCs w:val="24"/>
        </w:rPr>
      </w:pPr>
      <w:r>
        <w:rPr>
          <w:sz w:val="24"/>
          <w:szCs w:val="24"/>
        </w:rPr>
        <w:t>For each model, we will:</w:t>
      </w:r>
    </w:p>
    <w:p>
      <w:pPr>
        <w:pStyle w:val="style0"/>
        <w:numPr>
          <w:ilvl w:val="0"/>
          <w:numId w:val="13"/>
        </w:numPr>
        <w:pBdr>
          <w:left w:val="nil"/>
          <w:right w:val="nil"/>
          <w:top w:val="nil"/>
          <w:bottom w:val="nil"/>
          <w:between w:val="nil"/>
        </w:pBdr>
        <w:shd w:val="clear" w:color="auto" w:fill="auto"/>
        <w:ind w:left="600" w:hanging="360"/>
        <w:rPr/>
      </w:pPr>
      <w:r>
        <w:rPr>
          <w:sz w:val="24"/>
          <w:szCs w:val="24"/>
        </w:rPr>
        <w:t>Define the model architecture and hyperparameters.</w:t>
      </w:r>
    </w:p>
    <w:p>
      <w:pPr>
        <w:pStyle w:val="style0"/>
        <w:numPr>
          <w:ilvl w:val="0"/>
          <w:numId w:val="13"/>
        </w:numPr>
        <w:pBdr>
          <w:left w:val="nil"/>
          <w:right w:val="nil"/>
          <w:top w:val="nil"/>
          <w:bottom w:val="nil"/>
          <w:between w:val="nil"/>
        </w:pBdr>
        <w:shd w:val="clear" w:color="auto" w:fill="auto"/>
        <w:ind w:left="600" w:hanging="360"/>
        <w:rPr/>
      </w:pPr>
      <w:r>
        <w:rPr>
          <w:sz w:val="24"/>
          <w:szCs w:val="24"/>
        </w:rPr>
        <w:t>Train the model using the training data.</w:t>
      </w:r>
    </w:p>
    <w:p>
      <w:pPr>
        <w:pStyle w:val="style0"/>
        <w:numPr>
          <w:ilvl w:val="0"/>
          <w:numId w:val="13"/>
        </w:numPr>
        <w:pBdr>
          <w:left w:val="nil"/>
          <w:right w:val="nil"/>
          <w:top w:val="nil"/>
          <w:bottom w:val="nil"/>
          <w:between w:val="nil"/>
        </w:pBdr>
        <w:shd w:val="clear" w:color="auto" w:fill="auto"/>
        <w:ind w:left="600" w:hanging="360"/>
        <w:rPr/>
      </w:pPr>
      <w:r>
        <w:rPr>
          <w:sz w:val="24"/>
          <w:szCs w:val="24"/>
        </w:rPr>
        <w:t>Tune the hyperparameters using the validation set to optimize performance.</w:t>
      </w:r>
    </w:p>
    <w:p>
      <w:pPr>
        <w:pStyle w:val="style0"/>
        <w:numPr>
          <w:ilvl w:val="0"/>
          <w:numId w:val="13"/>
        </w:numPr>
        <w:pBdr>
          <w:left w:val="nil"/>
          <w:right w:val="nil"/>
          <w:top w:val="nil"/>
          <w:bottom w:val="nil"/>
          <w:between w:val="nil"/>
        </w:pBdr>
        <w:shd w:val="clear" w:color="auto" w:fill="auto"/>
        <w:ind w:left="600" w:hanging="360"/>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Model Evaluation:</w:t>
      </w:r>
    </w:p>
    <w:p>
      <w:pPr>
        <w:pStyle w:val="style0"/>
        <w:pBdr>
          <w:left w:val="nil"/>
          <w:right w:val="nil"/>
          <w:top w:val="nil"/>
          <w:bottom w:val="nil"/>
          <w:between w:val="nil"/>
        </w:pBdr>
        <w:shd w:val="clear" w:color="auto" w:fill="auto"/>
        <w:rPr>
          <w:b/>
          <w:color w:val="ff0000"/>
          <w:sz w:val="28"/>
          <w:szCs w:val="28"/>
        </w:rPr>
      </w:pPr>
    </w:p>
    <w:p>
      <w:pPr>
        <w:pStyle w:val="style0"/>
        <w:pBdr>
          <w:left w:val="nil"/>
          <w:right w:val="nil"/>
          <w:top w:val="nil"/>
          <w:bottom w:val="nil"/>
          <w:between w:val="nil"/>
        </w:pBdr>
        <w:shd w:val="clear" w:color="auto" w:fill="auto"/>
        <w:rPr>
          <w:sz w:val="24"/>
          <w:szCs w:val="24"/>
        </w:rPr>
      </w:pPr>
      <w:r>
        <w:rPr>
          <w:sz w:val="24"/>
          <w:szCs w:val="24"/>
        </w:rPr>
        <w:t>The performance of the trained models will be evaluated using the following metrics on the unseen test data:</w:t>
      </w:r>
    </w:p>
    <w:p>
      <w:pPr>
        <w:pStyle w:val="style0"/>
        <w:numPr>
          <w:ilvl w:val="0"/>
          <w:numId w:val="6"/>
        </w:numPr>
        <w:pBdr>
          <w:left w:val="nil"/>
          <w:right w:val="nil"/>
          <w:top w:val="nil"/>
          <w:bottom w:val="nil"/>
          <w:between w:val="nil"/>
        </w:pBdr>
        <w:shd w:val="clear" w:color="auto" w:fill="auto"/>
        <w:ind w:left="600" w:hanging="360"/>
        <w:rPr/>
      </w:pPr>
      <w:r>
        <w:rPr>
          <w:b/>
          <w:sz w:val="24"/>
          <w:szCs w:val="24"/>
        </w:rPr>
        <w:t>Mean Squared Error (MSE):</w:t>
      </w:r>
      <w:r>
        <w:rPr>
          <w:sz w:val="24"/>
          <w:szCs w:val="24"/>
        </w:rPr>
        <w:t xml:space="preserve"> Average of the squared differences between predicted and actual values. \qquad MSE = \frac{1}{n} \sum_{i=1}^{n} (y_i - \hat{y}_i)^2</w:t>
      </w:r>
    </w:p>
    <w:p>
      <w:pPr>
        <w:pStyle w:val="style0"/>
        <w:numPr>
          <w:ilvl w:val="0"/>
          <w:numId w:val="6"/>
        </w:numPr>
        <w:pBdr>
          <w:left w:val="nil"/>
          <w:right w:val="nil"/>
          <w:top w:val="nil"/>
          <w:bottom w:val="nil"/>
          <w:between w:val="nil"/>
        </w:pBdr>
        <w:shd w:val="clear" w:color="auto" w:fill="auto"/>
        <w:ind w:left="600" w:hanging="360"/>
        <w:rPr/>
      </w:pPr>
      <w:r>
        <w:rPr>
          <w:b/>
          <w:sz w:val="24"/>
          <w:szCs w:val="24"/>
        </w:rPr>
        <w:t>Root Mean Squared Error (RMSE):</w:t>
      </w:r>
      <w:r>
        <w:rPr>
          <w:sz w:val="24"/>
          <w:szCs w:val="24"/>
        </w:rPr>
        <w:t xml:space="preserve"> Square root of MSE, providing an error in the same units as the target variable. \qquad RMSE = \sqrt{\frac{1}{n} \sum_{i=1}^{n} (y_i - \hat{y}_i)^2}</w:t>
      </w:r>
    </w:p>
    <w:p>
      <w:pPr>
        <w:pStyle w:val="style0"/>
        <w:numPr>
          <w:ilvl w:val="0"/>
          <w:numId w:val="6"/>
        </w:numPr>
        <w:pBdr>
          <w:left w:val="nil"/>
          <w:right w:val="nil"/>
          <w:top w:val="nil"/>
          <w:bottom w:val="nil"/>
          <w:between w:val="nil"/>
        </w:pBdr>
        <w:shd w:val="clear" w:color="auto" w:fill="auto"/>
        <w:ind w:left="600" w:hanging="360"/>
        <w:rPr/>
      </w:pPr>
      <w:r>
        <w:rPr>
          <w:b/>
          <w:sz w:val="24"/>
          <w:szCs w:val="24"/>
        </w:rPr>
        <w:t>Mean Absolute Error (MAE):</w:t>
      </w:r>
      <w:r>
        <w:rPr>
          <w:sz w:val="24"/>
          <w:szCs w:val="24"/>
        </w:rPr>
        <w:t xml:space="preserve"> Average of the absolute differences between predicted and actual values. \qquad MAE = \frac{1}{n} \sum_{i=1}^{n} |y_i - \hat{y}_i|</w:t>
      </w:r>
    </w:p>
    <w:p>
      <w:pPr>
        <w:pStyle w:val="style0"/>
        <w:numPr>
          <w:ilvl w:val="0"/>
          <w:numId w:val="6"/>
        </w:numPr>
        <w:pBdr>
          <w:left w:val="nil"/>
          <w:right w:val="nil"/>
          <w:top w:val="nil"/>
          <w:bottom w:val="nil"/>
          <w:between w:val="nil"/>
        </w:pBdr>
        <w:shd w:val="clear" w:color="auto" w:fill="auto"/>
        <w:ind w:left="600" w:hanging="360"/>
        <w:rPr/>
      </w:pPr>
      <w:r>
        <w:rPr>
          <w:b/>
          <w:sz w:val="24"/>
          <w:szCs w:val="24"/>
        </w:rPr>
        <w:t>Directional Accuracy:</w:t>
      </w:r>
      <w:r>
        <w:rPr>
          <w:sz w:val="24"/>
          <w:szCs w:val="24"/>
        </w:rPr>
        <w:t xml:space="preserve"> Percentage of times the model correctly predicts the direction of price movement (up or down). \qquad \text{Directional Accuracy} = \frac{\text{Number of correct direction predictions}}{\text{Total number of predictions}} \times 100\%</w:t>
      </w:r>
    </w:p>
    <w:p>
      <w:pPr>
        <w:pStyle w:val="style0"/>
        <w:numPr>
          <w:ilvl w:val="0"/>
          <w:numId w:val="6"/>
        </w:numPr>
        <w:pBdr>
          <w:left w:val="nil"/>
          <w:right w:val="nil"/>
          <w:top w:val="nil"/>
          <w:bottom w:val="nil"/>
          <w:between w:val="nil"/>
        </w:pBdr>
        <w:shd w:val="clear" w:color="auto" w:fill="auto"/>
        <w:ind w:left="600" w:hanging="360"/>
        <w:rPr/>
      </w:pPr>
      <w:r>
        <w:rPr>
          <w:b/>
          <w:sz w:val="24"/>
          <w:szCs w:val="24"/>
        </w:rPr>
        <w:t>R-squared (Coefficient of Determination) (for some models):</w:t>
      </w:r>
      <w:r>
        <w:rPr>
          <w:sz w:val="24"/>
          <w:szCs w:val="24"/>
        </w:rPr>
        <w:t xml:space="preserve"> Measures the proportion of the variance in the dependent variable that is predictable from the independent variables.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Deployment:</w:t>
      </w:r>
    </w:p>
    <w:p>
      <w:pPr>
        <w:pStyle w:val="style0"/>
        <w:pBdr>
          <w:left w:val="nil"/>
          <w:right w:val="nil"/>
          <w:top w:val="nil"/>
          <w:bottom w:val="nil"/>
          <w:between w:val="nil"/>
        </w:pBdr>
        <w:shd w:val="clear" w:color="auto" w:fill="auto"/>
        <w:ind w:left="0" w:firstLine="0"/>
        <w:rPr>
          <w:sz w:val="24"/>
          <w:szCs w:val="24"/>
        </w:rPr>
      </w:pPr>
    </w:p>
    <w:p>
      <w:pPr>
        <w:pStyle w:val="style0"/>
        <w:numPr>
          <w:ilvl w:val="0"/>
          <w:numId w:val="7"/>
        </w:numPr>
        <w:pBdr>
          <w:left w:val="nil"/>
          <w:right w:val="nil"/>
          <w:top w:val="nil"/>
          <w:bottom w:val="nil"/>
          <w:between w:val="nil"/>
        </w:pBdr>
        <w:shd w:val="clear" w:color="auto" w:fill="auto"/>
        <w:ind w:left="600" w:hanging="360"/>
        <w:rPr/>
      </w:pPr>
      <w:r>
        <w:rPr>
          <w:b/>
          <w:sz w:val="24"/>
          <w:szCs w:val="24"/>
        </w:rPr>
        <w:t>Developing a Web Application:</w:t>
      </w:r>
      <w:r>
        <w:rPr>
          <w:sz w:val="24"/>
          <w:szCs w:val="24"/>
        </w:rPr>
        <w:t xml:space="preserve"> Creating a user-friendly interface where users can input stock tickers and get price predictions.</w:t>
      </w:r>
    </w:p>
    <w:p>
      <w:pPr>
        <w:pStyle w:val="style0"/>
        <w:numPr>
          <w:ilvl w:val="0"/>
          <w:numId w:val="7"/>
        </w:numPr>
        <w:pBdr>
          <w:left w:val="nil"/>
          <w:right w:val="nil"/>
          <w:top w:val="nil"/>
          <w:bottom w:val="nil"/>
          <w:between w:val="nil"/>
        </w:pBdr>
        <w:shd w:val="clear" w:color="auto" w:fill="auto"/>
        <w:ind w:left="600" w:hanging="360"/>
        <w:rPr/>
      </w:pPr>
      <w:r>
        <w:rPr>
          <w:b/>
          <w:sz w:val="24"/>
          <w:szCs w:val="24"/>
        </w:rPr>
        <w:t>Building an API:</w:t>
      </w:r>
      <w:r>
        <w:rPr>
          <w:sz w:val="24"/>
          <w:szCs w:val="24"/>
        </w:rPr>
        <w:t xml:space="preserve"> Exposing the model's prediction capabilities through an API that can be integrated into other applications or trading platforms.</w:t>
      </w:r>
    </w:p>
    <w:p>
      <w:pPr>
        <w:pStyle w:val="style0"/>
        <w:numPr>
          <w:ilvl w:val="0"/>
          <w:numId w:val="7"/>
        </w:numPr>
        <w:pBdr>
          <w:left w:val="nil"/>
          <w:right w:val="nil"/>
          <w:top w:val="nil"/>
          <w:bottom w:val="nil"/>
          <w:between w:val="nil"/>
        </w:pBdr>
        <w:shd w:val="clear" w:color="auto" w:fill="auto"/>
        <w:ind w:left="600" w:hanging="360"/>
        <w:rPr/>
      </w:pPr>
      <w:r>
        <w:rPr>
          <w:b/>
          <w:sz w:val="24"/>
          <w:szCs w:val="24"/>
        </w:rPr>
        <w:t>Creating a Desktop Application:</w:t>
      </w:r>
      <w:r>
        <w:rPr>
          <w:sz w:val="24"/>
          <w:szCs w:val="24"/>
        </w:rPr>
        <w:t xml:space="preserve"> A standalone application that provides stock price forecasts.</w:t>
      </w:r>
    </w:p>
    <w:p>
      <w:pPr>
        <w:pStyle w:val="style0"/>
        <w:numPr>
          <w:ilvl w:val="0"/>
          <w:numId w:val="7"/>
        </w:numPr>
        <w:pBdr>
          <w:left w:val="nil"/>
          <w:right w:val="nil"/>
          <w:top w:val="nil"/>
          <w:bottom w:val="nil"/>
          <w:between w:val="nil"/>
        </w:pBdr>
        <w:shd w:val="clear" w:color="auto" w:fill="auto"/>
        <w:ind w:left="600" w:hanging="360"/>
        <w:rPr/>
      </w:pPr>
      <w:r>
        <w:rPr>
          <w:b/>
          <w:sz w:val="24"/>
          <w:szCs w:val="24"/>
        </w:rPr>
        <w:t>Integration with Trading Bots (Future advanced scope):</w:t>
      </w:r>
      <w:r>
        <w:rPr>
          <w:sz w:val="24"/>
          <w:szCs w:val="24"/>
        </w:rPr>
        <w:t xml:space="preserve"> Incorporating the model's predictions into automated trading strategies (with significant risk considerations and regulatory compliance).</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Source Code:</w:t>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pPr>
      <w:r>
        <w:t>import yfinance as yf</w:t>
      </w:r>
    </w:p>
    <w:p>
      <w:pPr>
        <w:pStyle w:val="style0"/>
        <w:pBdr>
          <w:left w:val="nil"/>
          <w:right w:val="nil"/>
          <w:top w:val="nil"/>
          <w:bottom w:val="nil"/>
          <w:between w:val="nil"/>
        </w:pBdr>
        <w:shd w:val="clear" w:color="auto" w:fill="auto"/>
        <w:rPr/>
      </w:pPr>
      <w:r>
        <w:t>import numpy as np</w:t>
      </w:r>
    </w:p>
    <w:p>
      <w:pPr>
        <w:pStyle w:val="style0"/>
        <w:pBdr>
          <w:left w:val="nil"/>
          <w:right w:val="nil"/>
          <w:top w:val="nil"/>
          <w:bottom w:val="nil"/>
          <w:between w:val="nil"/>
        </w:pBdr>
        <w:shd w:val="clear" w:color="auto" w:fill="auto"/>
        <w:rPr/>
      </w:pPr>
      <w:r>
        <w:t>import pandas as pd</w:t>
      </w:r>
    </w:p>
    <w:p>
      <w:pPr>
        <w:pStyle w:val="style0"/>
        <w:pBdr>
          <w:left w:val="nil"/>
          <w:right w:val="nil"/>
          <w:top w:val="nil"/>
          <w:bottom w:val="nil"/>
          <w:between w:val="nil"/>
        </w:pBdr>
        <w:shd w:val="clear" w:color="auto" w:fill="auto"/>
        <w:rPr/>
      </w:pPr>
      <w:r>
        <w:t>import matplotlib.pyplot as plt</w:t>
      </w:r>
    </w:p>
    <w:p>
      <w:pPr>
        <w:pStyle w:val="style0"/>
        <w:pBdr>
          <w:left w:val="nil"/>
          <w:right w:val="nil"/>
          <w:top w:val="nil"/>
          <w:bottom w:val="nil"/>
          <w:between w:val="nil"/>
        </w:pBdr>
        <w:shd w:val="clear" w:color="auto" w:fill="auto"/>
        <w:rPr/>
      </w:pPr>
      <w:r>
        <w:t>from sklearn.preprocessing import MinMaxScaler</w:t>
      </w:r>
    </w:p>
    <w:p>
      <w:pPr>
        <w:pStyle w:val="style0"/>
        <w:pBdr>
          <w:left w:val="nil"/>
          <w:right w:val="nil"/>
          <w:top w:val="nil"/>
          <w:bottom w:val="nil"/>
          <w:between w:val="nil"/>
        </w:pBdr>
        <w:shd w:val="clear" w:color="auto" w:fill="auto"/>
        <w:rPr/>
      </w:pPr>
      <w:r>
        <w:t>from tensorflow.keras.models import Sequential</w:t>
      </w:r>
    </w:p>
    <w:p>
      <w:pPr>
        <w:pStyle w:val="style0"/>
        <w:pBdr>
          <w:left w:val="nil"/>
          <w:right w:val="nil"/>
          <w:top w:val="nil"/>
          <w:bottom w:val="nil"/>
          <w:between w:val="nil"/>
        </w:pBdr>
        <w:shd w:val="clear" w:color="auto" w:fill="auto"/>
        <w:rPr/>
      </w:pPr>
      <w:r>
        <w:t>from tensorflow.keras.layers import LSTM, Dense, Dropout</w:t>
      </w:r>
    </w:p>
    <w:p>
      <w:pPr>
        <w:pStyle w:val="style0"/>
        <w:pBdr>
          <w:left w:val="nil"/>
          <w:right w:val="nil"/>
          <w:top w:val="nil"/>
          <w:bottom w:val="nil"/>
          <w:between w:val="nil"/>
        </w:pBdr>
        <w:shd w:val="clear" w:color="auto" w:fill="auto"/>
        <w:rPr/>
      </w:pPr>
      <w:r>
        <w:t>from sklearn.metrics import mean_squared_error</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1: Data Collection</w:t>
      </w:r>
    </w:p>
    <w:p>
      <w:pPr>
        <w:pStyle w:val="style0"/>
        <w:pBdr>
          <w:left w:val="nil"/>
          <w:right w:val="nil"/>
          <w:top w:val="nil"/>
          <w:bottom w:val="nil"/>
          <w:between w:val="nil"/>
        </w:pBdr>
        <w:shd w:val="clear" w:color="auto" w:fill="auto"/>
        <w:rPr/>
      </w:pPr>
      <w:r>
        <w:t>ticker = 'AAPL'</w:t>
      </w:r>
    </w:p>
    <w:p>
      <w:pPr>
        <w:pStyle w:val="style0"/>
        <w:pBdr>
          <w:left w:val="nil"/>
          <w:right w:val="nil"/>
          <w:top w:val="nil"/>
          <w:bottom w:val="nil"/>
          <w:between w:val="nil"/>
        </w:pBdr>
        <w:shd w:val="clear" w:color="auto" w:fill="auto"/>
        <w:rPr/>
      </w:pPr>
      <w:r>
        <w:t>data = yf.download(ticker, start='2015-01-01', end='2024-12-31')</w:t>
      </w:r>
    </w:p>
    <w:p>
      <w:pPr>
        <w:pStyle w:val="style0"/>
        <w:pBdr>
          <w:left w:val="nil"/>
          <w:right w:val="nil"/>
          <w:top w:val="nil"/>
          <w:bottom w:val="nil"/>
          <w:between w:val="nil"/>
        </w:pBdr>
        <w:shd w:val="clear" w:color="auto" w:fill="auto"/>
        <w:rPr/>
      </w:pPr>
      <w:r>
        <w:t>df = data[['Close']]</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2: Preprocessing</w:t>
      </w:r>
    </w:p>
    <w:p>
      <w:pPr>
        <w:pStyle w:val="style0"/>
        <w:pBdr>
          <w:left w:val="nil"/>
          <w:right w:val="nil"/>
          <w:top w:val="nil"/>
          <w:bottom w:val="nil"/>
          <w:between w:val="nil"/>
        </w:pBdr>
        <w:shd w:val="clear" w:color="auto" w:fill="auto"/>
        <w:rPr/>
      </w:pPr>
      <w:r>
        <w:t>scaler = MinMaxScaler(feature_range=(0, 1))</w:t>
      </w:r>
    </w:p>
    <w:p>
      <w:pPr>
        <w:pStyle w:val="style0"/>
        <w:pBdr>
          <w:left w:val="nil"/>
          <w:right w:val="nil"/>
          <w:top w:val="nil"/>
          <w:bottom w:val="nil"/>
          <w:between w:val="nil"/>
        </w:pBdr>
        <w:shd w:val="clear" w:color="auto" w:fill="auto"/>
        <w:rPr/>
      </w:pPr>
      <w:r>
        <w:t>scaled_data = scaler.fit_transform(df)</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3: Creating time-series sequences</w:t>
      </w:r>
    </w:p>
    <w:p>
      <w:pPr>
        <w:pStyle w:val="style0"/>
        <w:pBdr>
          <w:left w:val="nil"/>
          <w:right w:val="nil"/>
          <w:top w:val="nil"/>
          <w:bottom w:val="nil"/>
          <w:between w:val="nil"/>
        </w:pBdr>
        <w:shd w:val="clear" w:color="auto" w:fill="auto"/>
        <w:rPr/>
      </w:pPr>
      <w:r>
        <w:t>def create_dataset(data, time_step=60):</w:t>
      </w:r>
    </w:p>
    <w:p>
      <w:pPr>
        <w:pStyle w:val="style0"/>
        <w:pBdr>
          <w:left w:val="nil"/>
          <w:right w:val="nil"/>
          <w:top w:val="nil"/>
          <w:bottom w:val="nil"/>
          <w:between w:val="nil"/>
        </w:pBdr>
        <w:shd w:val="clear" w:color="auto" w:fill="auto"/>
        <w:rPr/>
      </w:pPr>
      <w:r>
        <w:t xml:space="preserve">    X, y = [], []</w:t>
      </w:r>
    </w:p>
    <w:p>
      <w:pPr>
        <w:pStyle w:val="style0"/>
        <w:pBdr>
          <w:left w:val="nil"/>
          <w:right w:val="nil"/>
          <w:top w:val="nil"/>
          <w:bottom w:val="nil"/>
          <w:between w:val="nil"/>
        </w:pBdr>
        <w:shd w:val="clear" w:color="auto" w:fill="auto"/>
        <w:rPr/>
      </w:pPr>
      <w:r>
        <w:t xml:space="preserve">    for i in range(time_step, len(data)):</w:t>
      </w:r>
    </w:p>
    <w:p>
      <w:pPr>
        <w:pStyle w:val="style0"/>
        <w:pBdr>
          <w:left w:val="nil"/>
          <w:right w:val="nil"/>
          <w:top w:val="nil"/>
          <w:bottom w:val="nil"/>
          <w:between w:val="nil"/>
        </w:pBdr>
        <w:shd w:val="clear" w:color="auto" w:fill="auto"/>
        <w:rPr/>
      </w:pPr>
      <w:r>
        <w:t xml:space="preserve">        X.append(data[i-time_step:i, 0])</w:t>
      </w:r>
    </w:p>
    <w:p>
      <w:pPr>
        <w:pStyle w:val="style0"/>
        <w:pBdr>
          <w:left w:val="nil"/>
          <w:right w:val="nil"/>
          <w:top w:val="nil"/>
          <w:bottom w:val="nil"/>
          <w:between w:val="nil"/>
        </w:pBdr>
        <w:shd w:val="clear" w:color="auto" w:fill="auto"/>
        <w:rPr/>
      </w:pPr>
      <w:r>
        <w:t xml:space="preserve">        y.append(data[i, 0])</w:t>
      </w:r>
    </w:p>
    <w:p>
      <w:pPr>
        <w:pStyle w:val="style0"/>
        <w:pBdr>
          <w:left w:val="nil"/>
          <w:right w:val="nil"/>
          <w:top w:val="nil"/>
          <w:bottom w:val="nil"/>
          <w:between w:val="nil"/>
        </w:pBdr>
        <w:shd w:val="clear" w:color="auto" w:fill="auto"/>
        <w:rPr/>
      </w:pPr>
      <w:r>
        <w:t xml:space="preserve">    return np.array(X), np.array(y)</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time_step = 60</w:t>
      </w:r>
    </w:p>
    <w:p>
      <w:pPr>
        <w:pStyle w:val="style0"/>
        <w:pBdr>
          <w:left w:val="nil"/>
          <w:right w:val="nil"/>
          <w:top w:val="nil"/>
          <w:bottom w:val="nil"/>
          <w:between w:val="nil"/>
        </w:pBdr>
        <w:shd w:val="clear" w:color="auto" w:fill="auto"/>
        <w:rPr/>
      </w:pPr>
      <w:r>
        <w:t>X, y = create_dataset(scaled_data, time_step)</w:t>
      </w:r>
    </w:p>
    <w:p>
      <w:pPr>
        <w:pStyle w:val="style0"/>
        <w:pBdr>
          <w:left w:val="nil"/>
          <w:right w:val="nil"/>
          <w:top w:val="nil"/>
          <w:bottom w:val="nil"/>
          <w:between w:val="nil"/>
        </w:pBdr>
        <w:shd w:val="clear" w:color="auto" w:fill="auto"/>
        <w:rPr/>
      </w:pPr>
      <w:r>
        <w:t>X = X.reshape(X.shape[0], X.shape[1], 1)</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4: Model Building</w:t>
      </w:r>
    </w:p>
    <w:p>
      <w:pPr>
        <w:pStyle w:val="style0"/>
        <w:pBdr>
          <w:left w:val="nil"/>
          <w:right w:val="nil"/>
          <w:top w:val="nil"/>
          <w:bottom w:val="nil"/>
          <w:between w:val="nil"/>
        </w:pBdr>
        <w:shd w:val="clear" w:color="auto" w:fill="auto"/>
        <w:rPr/>
      </w:pPr>
      <w:r>
        <w:t>model = Sequential()</w:t>
      </w:r>
    </w:p>
    <w:p>
      <w:pPr>
        <w:pStyle w:val="style0"/>
        <w:pBdr>
          <w:left w:val="nil"/>
          <w:right w:val="nil"/>
          <w:top w:val="nil"/>
          <w:bottom w:val="nil"/>
          <w:between w:val="nil"/>
        </w:pBdr>
        <w:shd w:val="clear" w:color="auto" w:fill="auto"/>
        <w:rPr/>
      </w:pPr>
      <w:r>
        <w:t>model.add(LSTM(units=50, return_sequences=True, input_shape=(X.shape[1], 1)))</w:t>
      </w:r>
    </w:p>
    <w:p>
      <w:pPr>
        <w:pStyle w:val="style0"/>
        <w:pBdr>
          <w:left w:val="nil"/>
          <w:right w:val="nil"/>
          <w:top w:val="nil"/>
          <w:bottom w:val="nil"/>
          <w:between w:val="nil"/>
        </w:pBdr>
        <w:shd w:val="clear" w:color="auto" w:fill="auto"/>
        <w:rPr/>
      </w:pPr>
      <w:r>
        <w:t>model.add(Dropout(0.2))</w:t>
      </w:r>
    </w:p>
    <w:p>
      <w:pPr>
        <w:pStyle w:val="style0"/>
        <w:pBdr>
          <w:left w:val="nil"/>
          <w:right w:val="nil"/>
          <w:top w:val="nil"/>
          <w:bottom w:val="nil"/>
          <w:between w:val="nil"/>
        </w:pBdr>
        <w:shd w:val="clear" w:color="auto" w:fill="auto"/>
        <w:rPr/>
      </w:pPr>
      <w:r>
        <w:t>model.add(LSTM(units=50))</w:t>
      </w:r>
    </w:p>
    <w:p>
      <w:pPr>
        <w:pStyle w:val="style0"/>
        <w:pBdr>
          <w:left w:val="nil"/>
          <w:right w:val="nil"/>
          <w:top w:val="nil"/>
          <w:bottom w:val="nil"/>
          <w:between w:val="nil"/>
        </w:pBdr>
        <w:shd w:val="clear" w:color="auto" w:fill="auto"/>
        <w:rPr/>
      </w:pPr>
      <w:r>
        <w:t>model.add(Dropout(0.2))</w:t>
      </w:r>
    </w:p>
    <w:p>
      <w:pPr>
        <w:pStyle w:val="style0"/>
        <w:pBdr>
          <w:left w:val="nil"/>
          <w:right w:val="nil"/>
          <w:top w:val="nil"/>
          <w:bottom w:val="nil"/>
          <w:between w:val="nil"/>
        </w:pBdr>
        <w:shd w:val="clear" w:color="auto" w:fill="auto"/>
        <w:rPr/>
      </w:pPr>
      <w:r>
        <w:t>model.add(Dense(1))</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model.compile(optimizer='adam', loss='mean_squared_error')</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5: Training</w:t>
      </w:r>
    </w:p>
    <w:p>
      <w:pPr>
        <w:pStyle w:val="style0"/>
        <w:pBdr>
          <w:left w:val="nil"/>
          <w:right w:val="nil"/>
          <w:top w:val="nil"/>
          <w:bottom w:val="nil"/>
          <w:between w:val="nil"/>
        </w:pBdr>
        <w:shd w:val="clear" w:color="auto" w:fill="auto"/>
        <w:rPr/>
      </w:pPr>
      <w:r>
        <w:t>model.fit(X, y, epochs=20, batch_size=32)</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6: Prediction</w:t>
      </w:r>
    </w:p>
    <w:p>
      <w:pPr>
        <w:pStyle w:val="style0"/>
        <w:pBdr>
          <w:left w:val="nil"/>
          <w:right w:val="nil"/>
          <w:top w:val="nil"/>
          <w:bottom w:val="nil"/>
          <w:between w:val="nil"/>
        </w:pBdr>
        <w:shd w:val="clear" w:color="auto" w:fill="auto"/>
        <w:rPr/>
      </w:pPr>
      <w:r>
        <w:t>predicted = model.predict(X)</w:t>
      </w:r>
    </w:p>
    <w:p>
      <w:pPr>
        <w:pStyle w:val="style0"/>
        <w:pBdr>
          <w:left w:val="nil"/>
          <w:right w:val="nil"/>
          <w:top w:val="nil"/>
          <w:bottom w:val="nil"/>
          <w:between w:val="nil"/>
        </w:pBdr>
        <w:shd w:val="clear" w:color="auto" w:fill="auto"/>
        <w:rPr/>
      </w:pPr>
      <w:r>
        <w:t>predicted_prices = scaler.inverse_transform(predicted)</w:t>
      </w:r>
    </w:p>
    <w:p>
      <w:pPr>
        <w:pStyle w:val="style0"/>
        <w:pBdr>
          <w:left w:val="nil"/>
          <w:right w:val="nil"/>
          <w:top w:val="nil"/>
          <w:bottom w:val="nil"/>
          <w:between w:val="nil"/>
        </w:pBdr>
        <w:shd w:val="clear" w:color="auto" w:fill="auto"/>
        <w:rPr/>
      </w:pPr>
      <w:r>
        <w:t>real_prices = scaler.inverse_transform(y.reshape(-1, 1))</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7: Evaluation</w:t>
      </w:r>
    </w:p>
    <w:p>
      <w:pPr>
        <w:pStyle w:val="style0"/>
        <w:pBdr>
          <w:left w:val="nil"/>
          <w:right w:val="nil"/>
          <w:top w:val="nil"/>
          <w:bottom w:val="nil"/>
          <w:between w:val="nil"/>
        </w:pBdr>
        <w:shd w:val="clear" w:color="auto" w:fill="auto"/>
        <w:rPr/>
      </w:pPr>
      <w:r>
        <w:t>rmse = np.sqrt(mean_squared_error(real_prices, predicted_prices))</w:t>
      </w:r>
    </w:p>
    <w:p>
      <w:pPr>
        <w:pStyle w:val="style0"/>
        <w:pBdr>
          <w:left w:val="nil"/>
          <w:right w:val="nil"/>
          <w:top w:val="nil"/>
          <w:bottom w:val="nil"/>
          <w:between w:val="nil"/>
        </w:pBdr>
        <w:shd w:val="clear" w:color="auto" w:fill="auto"/>
        <w:rPr/>
      </w:pPr>
      <w:r>
        <w:t>print(f'RMSE: {rmse:.2f}')</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 Step 8: Visualization</w:t>
      </w:r>
    </w:p>
    <w:p>
      <w:pPr>
        <w:pStyle w:val="style0"/>
        <w:pBdr>
          <w:left w:val="nil"/>
          <w:right w:val="nil"/>
          <w:top w:val="nil"/>
          <w:bottom w:val="nil"/>
          <w:between w:val="nil"/>
        </w:pBdr>
        <w:shd w:val="clear" w:color="auto" w:fill="auto"/>
        <w:rPr/>
      </w:pPr>
      <w:r>
        <w:t>plt.figure(figsize=(12,6))</w:t>
      </w:r>
    </w:p>
    <w:p>
      <w:pPr>
        <w:pStyle w:val="style0"/>
        <w:pBdr>
          <w:left w:val="nil"/>
          <w:right w:val="nil"/>
          <w:top w:val="nil"/>
          <w:bottom w:val="nil"/>
          <w:between w:val="nil"/>
        </w:pBdr>
        <w:shd w:val="clear" w:color="auto" w:fill="auto"/>
        <w:rPr/>
      </w:pPr>
      <w:r>
        <w:t>plt.plot(real_prices, label='Actual Price')</w:t>
      </w:r>
    </w:p>
    <w:p>
      <w:pPr>
        <w:pStyle w:val="style0"/>
        <w:pBdr>
          <w:left w:val="nil"/>
          <w:right w:val="nil"/>
          <w:top w:val="nil"/>
          <w:bottom w:val="nil"/>
          <w:between w:val="nil"/>
        </w:pBdr>
        <w:shd w:val="clear" w:color="auto" w:fill="auto"/>
        <w:rPr/>
      </w:pPr>
      <w:r>
        <w:t>plt.plot(predicted_prices, label='Predicted Price')</w:t>
      </w:r>
    </w:p>
    <w:p>
      <w:pPr>
        <w:pStyle w:val="style0"/>
        <w:pBdr>
          <w:left w:val="nil"/>
          <w:right w:val="nil"/>
          <w:top w:val="nil"/>
          <w:bottom w:val="nil"/>
          <w:between w:val="nil"/>
        </w:pBdr>
        <w:shd w:val="clear" w:color="auto" w:fill="auto"/>
        <w:rPr/>
      </w:pPr>
      <w:r>
        <w:t>plt.title(f'{ticker} Stock Price Prediction')</w:t>
      </w:r>
    </w:p>
    <w:p>
      <w:pPr>
        <w:pStyle w:val="style0"/>
        <w:pBdr>
          <w:left w:val="nil"/>
          <w:right w:val="nil"/>
          <w:top w:val="nil"/>
          <w:bottom w:val="nil"/>
          <w:between w:val="nil"/>
        </w:pBdr>
        <w:shd w:val="clear" w:color="auto" w:fill="auto"/>
        <w:rPr/>
      </w:pPr>
      <w:r>
        <w:t>plt.xlabel('Time')</w:t>
      </w:r>
    </w:p>
    <w:p>
      <w:pPr>
        <w:pStyle w:val="style0"/>
        <w:pBdr>
          <w:left w:val="nil"/>
          <w:right w:val="nil"/>
          <w:top w:val="nil"/>
          <w:bottom w:val="nil"/>
          <w:between w:val="nil"/>
        </w:pBdr>
        <w:shd w:val="clear" w:color="auto" w:fill="auto"/>
        <w:rPr/>
      </w:pPr>
      <w:r>
        <w:t>plt.ylabel('Price')</w:t>
      </w:r>
    </w:p>
    <w:p>
      <w:pPr>
        <w:pStyle w:val="style0"/>
        <w:pBdr>
          <w:left w:val="nil"/>
          <w:right w:val="nil"/>
          <w:top w:val="nil"/>
          <w:bottom w:val="nil"/>
          <w:between w:val="nil"/>
        </w:pBdr>
        <w:shd w:val="clear" w:color="auto" w:fill="auto"/>
        <w:rPr/>
      </w:pPr>
      <w:r>
        <w:t>plt.legend()</w:t>
      </w:r>
    </w:p>
    <w:p>
      <w:pPr>
        <w:pStyle w:val="style0"/>
        <w:pBdr>
          <w:left w:val="nil"/>
          <w:right w:val="nil"/>
          <w:top w:val="nil"/>
          <w:bottom w:val="nil"/>
          <w:between w:val="nil"/>
        </w:pBdr>
        <w:shd w:val="clear" w:color="auto" w:fill="auto"/>
        <w:rPr/>
      </w:pPr>
      <w:r>
        <w:t>plt.show()</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b/>
          <w:color w:val="ff0000"/>
          <w:sz w:val="28"/>
          <w:szCs w:val="28"/>
        </w:rPr>
      </w:pPr>
      <w:r>
        <w:rPr>
          <w:b/>
          <w:color w:val="ff0000"/>
          <w:sz w:val="28"/>
          <w:szCs w:val="28"/>
        </w:rPr>
        <w:t>Future Scope:</w:t>
      </w:r>
    </w:p>
    <w:p>
      <w:pPr>
        <w:pStyle w:val="style0"/>
        <w:pBdr>
          <w:left w:val="nil"/>
          <w:right w:val="nil"/>
          <w:top w:val="nil"/>
          <w:bottom w:val="nil"/>
          <w:between w:val="nil"/>
        </w:pBdr>
        <w:shd w:val="clear" w:color="auto" w:fill="auto"/>
        <w:rPr/>
      </w:pPr>
    </w:p>
    <w:p>
      <w:pPr>
        <w:pStyle w:val="style0"/>
        <w:numPr>
          <w:ilvl w:val="0"/>
          <w:numId w:val="8"/>
        </w:numPr>
        <w:pBdr>
          <w:left w:val="nil"/>
          <w:right w:val="nil"/>
          <w:top w:val="nil"/>
          <w:bottom w:val="nil"/>
          <w:between w:val="nil"/>
        </w:pBdr>
        <w:shd w:val="clear" w:color="auto" w:fill="auto"/>
        <w:ind w:left="600" w:hanging="360"/>
        <w:rPr/>
      </w:pPr>
      <w:r>
        <w:rPr>
          <w:b/>
          <w:sz w:val="24"/>
          <w:szCs w:val="24"/>
        </w:rPr>
        <w:t>Incorporating Real-time Data:</w:t>
      </w:r>
      <w:r>
        <w:rPr>
          <w:sz w:val="24"/>
          <w:szCs w:val="24"/>
        </w:rPr>
        <w:t xml:space="preserve"> Integrating the model with real-time stock market data feeds for more up-to-date predictions.</w:t>
      </w:r>
    </w:p>
    <w:p>
      <w:pPr>
        <w:pStyle w:val="style0"/>
        <w:numPr>
          <w:ilvl w:val="0"/>
          <w:numId w:val="8"/>
        </w:numPr>
        <w:pBdr>
          <w:left w:val="nil"/>
          <w:right w:val="nil"/>
          <w:top w:val="nil"/>
          <w:bottom w:val="nil"/>
          <w:between w:val="nil"/>
        </w:pBdr>
        <w:shd w:val="clear" w:color="auto" w:fill="auto"/>
        <w:ind w:left="600" w:hanging="360"/>
        <w:rPr/>
      </w:pPr>
      <w:r>
        <w:rPr>
          <w:b/>
          <w:sz w:val="24"/>
          <w:szCs w:val="24"/>
        </w:rPr>
        <w:t>Sentiment Analysis Integration:</w:t>
      </w:r>
      <w:r>
        <w:rPr>
          <w:sz w:val="24"/>
          <w:szCs w:val="24"/>
        </w:rPr>
        <w:t xml:space="preserve"> Developing and incorporating sophisticated sentiment analysis techniques on news and social media data.</w:t>
      </w:r>
    </w:p>
    <w:p>
      <w:pPr>
        <w:pStyle w:val="style0"/>
        <w:numPr>
          <w:ilvl w:val="0"/>
          <w:numId w:val="8"/>
        </w:numPr>
        <w:pBdr>
          <w:left w:val="nil"/>
          <w:right w:val="nil"/>
          <w:top w:val="nil"/>
          <w:bottom w:val="nil"/>
          <w:between w:val="nil"/>
        </w:pBdr>
        <w:shd w:val="clear" w:color="auto" w:fill="auto"/>
        <w:ind w:left="600" w:hanging="360"/>
        <w:rPr/>
      </w:pPr>
      <w:r>
        <w:rPr>
          <w:b/>
          <w:sz w:val="24"/>
          <w:szCs w:val="24"/>
        </w:rPr>
        <w:t>Fundamental Analysis Integration:</w:t>
      </w:r>
      <w:r>
        <w:rPr>
          <w:sz w:val="24"/>
          <w:szCs w:val="24"/>
        </w:rPr>
        <w:t xml:space="preserve"> Incorporating and analyzing fundamental company data to improve long-term prediction accuracy.</w:t>
      </w:r>
    </w:p>
    <w:p>
      <w:pPr>
        <w:pStyle w:val="style0"/>
        <w:numPr>
          <w:ilvl w:val="0"/>
          <w:numId w:val="8"/>
        </w:numPr>
        <w:pBdr>
          <w:left w:val="nil"/>
          <w:right w:val="nil"/>
          <w:top w:val="nil"/>
          <w:bottom w:val="nil"/>
          <w:between w:val="nil"/>
        </w:pBdr>
        <w:shd w:val="clear" w:color="auto" w:fill="auto"/>
        <w:ind w:left="600" w:hanging="360"/>
        <w:rPr/>
      </w:pPr>
      <w:r>
        <w:rPr>
          <w:b/>
          <w:sz w:val="24"/>
          <w:szCs w:val="24"/>
        </w:rPr>
        <w:t>Risk Management Integration:</w:t>
      </w:r>
      <w:r>
        <w:rPr>
          <w:sz w:val="24"/>
          <w:szCs w:val="24"/>
        </w:rPr>
        <w:t xml:space="preserve"> Developing methods to quantify the uncertainty associated with the predictions and provide risk assessments.</w:t>
      </w:r>
    </w:p>
    <w:p>
      <w:pPr>
        <w:pStyle w:val="style0"/>
        <w:numPr>
          <w:ilvl w:val="0"/>
          <w:numId w:val="8"/>
        </w:numPr>
        <w:pBdr>
          <w:left w:val="nil"/>
          <w:right w:val="nil"/>
          <w:top w:val="nil"/>
          <w:bottom w:val="nil"/>
          <w:between w:val="nil"/>
        </w:pBdr>
        <w:shd w:val="clear" w:color="auto" w:fill="auto"/>
        <w:ind w:left="600" w:hanging="360"/>
        <w:rPr/>
      </w:pPr>
      <w:r>
        <w:rPr>
          <w:b/>
          <w:sz w:val="24"/>
          <w:szCs w:val="24"/>
        </w:rPr>
        <w:t>Portfolio Optimization:</w:t>
      </w:r>
      <w:r>
        <w:rPr>
          <w:sz w:val="24"/>
          <w:szCs w:val="24"/>
        </w:rPr>
        <w:t xml:space="preserve"> Extending the model to predict prices for multiple stocks and develop portfolio optimization strategies.</w:t>
      </w:r>
    </w:p>
    <w:p>
      <w:pPr>
        <w:pStyle w:val="style0"/>
        <w:numPr>
          <w:ilvl w:val="0"/>
          <w:numId w:val="8"/>
        </w:numPr>
        <w:pBdr>
          <w:left w:val="nil"/>
          <w:right w:val="nil"/>
          <w:top w:val="nil"/>
          <w:bottom w:val="nil"/>
          <w:between w:val="nil"/>
        </w:pBdr>
        <w:shd w:val="clear" w:color="auto" w:fill="auto"/>
        <w:ind w:left="600" w:hanging="360"/>
        <w:rPr/>
      </w:pPr>
      <w:r>
        <w:rPr>
          <w:b/>
          <w:sz w:val="24"/>
          <w:szCs w:val="24"/>
        </w:rPr>
        <w:t>Explainable AI (XAI):</w:t>
      </w:r>
      <w:r>
        <w:rPr>
          <w:sz w:val="24"/>
          <w:szCs w:val="24"/>
        </w:rPr>
        <w:t xml:space="preserve"> Implementing techniques to understand and interpret the model's predictions, making them more transparent and trustworthy.</w:t>
      </w:r>
    </w:p>
    <w:p>
      <w:pPr>
        <w:pStyle w:val="style0"/>
        <w:numPr>
          <w:ilvl w:val="0"/>
          <w:numId w:val="8"/>
        </w:numPr>
        <w:pBdr>
          <w:left w:val="nil"/>
          <w:right w:val="nil"/>
          <w:top w:val="nil"/>
          <w:bottom w:val="nil"/>
          <w:between w:val="nil"/>
        </w:pBdr>
        <w:shd w:val="clear" w:color="auto" w:fill="auto"/>
        <w:ind w:left="600" w:hanging="360"/>
        <w:rPr/>
      </w:pPr>
      <w:r>
        <w:rPr>
          <w:b/>
          <w:sz w:val="24"/>
          <w:szCs w:val="24"/>
        </w:rPr>
        <w:t>High-Frequency Trading Analysis (Advanced):</w:t>
      </w:r>
      <w:r>
        <w:rPr>
          <w:sz w:val="24"/>
          <w:szCs w:val="24"/>
        </w:rPr>
        <w:t xml:space="preserve"> Exploring the applicability of AI techniques to high-frequency trading data (requires significant computational resources and expertise).</w:t>
      </w:r>
    </w:p>
    <w:p>
      <w:pPr>
        <w:pStyle w:val="style0"/>
        <w:numPr>
          <w:ilvl w:val="0"/>
          <w:numId w:val="8"/>
        </w:numPr>
        <w:pBdr>
          <w:left w:val="nil"/>
          <w:right w:val="nil"/>
          <w:top w:val="nil"/>
          <w:bottom w:val="nil"/>
          <w:between w:val="nil"/>
        </w:pBdr>
        <w:shd w:val="clear" w:color="auto" w:fill="auto"/>
        <w:ind w:left="600" w:hanging="360"/>
        <w:rPr/>
      </w:pPr>
      <w:r>
        <w:rPr>
          <w:b/>
          <w:sz w:val="24"/>
          <w:szCs w:val="24"/>
        </w:rPr>
        <w:t>Cross-Market Analysis:</w:t>
      </w:r>
      <w:r>
        <w:rPr>
          <w:sz w:val="24"/>
          <w:szCs w:val="24"/>
        </w:rPr>
        <w:t xml:space="preserve"> Extending the model to analyze and predict stock prices across different geographical markets.</w:t>
      </w:r>
    </w:p>
    <w:p>
      <w:pPr>
        <w:pStyle w:val="style0"/>
        <w:pBdr>
          <w:left w:val="nil"/>
          <w:right w:val="nil"/>
          <w:top w:val="nil"/>
          <w:bottom w:val="nil"/>
          <w:between w:val="nil"/>
        </w:pBdr>
        <w:shd w:val="clear" w:color="auto" w:fill="auto"/>
        <w:ind w:left="600" w:firstLine="0"/>
        <w:rPr>
          <w:sz w:val="24"/>
          <w:szCs w:val="24"/>
        </w:rPr>
      </w:pPr>
    </w:p>
    <w:p>
      <w:pPr>
        <w:pStyle w:val="style0"/>
        <w:pBdr>
          <w:left w:val="nil"/>
          <w:right w:val="nil"/>
          <w:top w:val="nil"/>
          <w:bottom w:val="nil"/>
          <w:between w:val="nil"/>
        </w:pBdr>
        <w:shd w:val="clear" w:color="auto" w:fill="auto"/>
        <w:ind w:left="0" w:firstLine="0"/>
        <w:rPr>
          <w:b/>
          <w:sz w:val="24"/>
          <w:szCs w:val="24"/>
        </w:rPr>
      </w:pPr>
      <w:r>
        <w:rPr>
          <w:b/>
          <w:color w:val="ff0000"/>
          <w:sz w:val="28"/>
          <w:szCs w:val="28"/>
        </w:rPr>
        <w:t>Team Members and Roles</w:t>
      </w:r>
      <w:r>
        <w:rPr>
          <w:b/>
          <w:sz w:val="24"/>
          <w:szCs w:val="24"/>
        </w:rPr>
        <w:t>:</w:t>
      </w:r>
    </w:p>
    <w:p>
      <w:pPr>
        <w:pStyle w:val="style0"/>
        <w:pBdr>
          <w:left w:val="nil"/>
          <w:right w:val="nil"/>
          <w:top w:val="nil"/>
          <w:bottom w:val="nil"/>
          <w:between w:val="nil"/>
        </w:pBdr>
        <w:shd w:val="clear" w:color="auto" w:fill="auto"/>
        <w:rPr>
          <w:b/>
          <w:sz w:val="24"/>
          <w:szCs w:val="24"/>
        </w:rPr>
      </w:pPr>
    </w:p>
    <w:p>
      <w:pPr>
        <w:pStyle w:val="style0"/>
        <w:numPr>
          <w:ilvl w:val="0"/>
          <w:numId w:val="10"/>
        </w:numPr>
        <w:pBdr>
          <w:left w:val="nil"/>
          <w:right w:val="nil"/>
          <w:top w:val="nil"/>
          <w:bottom w:val="nil"/>
          <w:between w:val="nil"/>
        </w:pBdr>
        <w:shd w:val="clear" w:color="auto" w:fill="auto"/>
        <w:ind w:left="600" w:hanging="360"/>
        <w:rPr/>
      </w:pPr>
      <w:r>
        <w:rPr>
          <w:sz w:val="24"/>
          <w:szCs w:val="24"/>
        </w:rPr>
        <w:t>Project Lead, responsible for overall project management, planning, and coordination.</w:t>
      </w:r>
    </w:p>
    <w:p>
      <w:pPr>
        <w:pStyle w:val="style0"/>
        <w:numPr>
          <w:ilvl w:val="0"/>
          <w:numId w:val="10"/>
        </w:numPr>
        <w:pBdr>
          <w:left w:val="nil"/>
          <w:right w:val="nil"/>
          <w:top w:val="nil"/>
          <w:bottom w:val="nil"/>
          <w:between w:val="nil"/>
        </w:pBdr>
        <w:shd w:val="clear" w:color="auto" w:fill="auto"/>
        <w:ind w:left="600" w:hanging="360"/>
        <w:rPr/>
      </w:pPr>
      <w:r>
        <w:rPr>
          <w:sz w:val="24"/>
          <w:szCs w:val="24"/>
        </w:rPr>
        <w:t xml:space="preserve"> Data Scientist, responsible for data collection, preprocessing, EDA, and feature engineering.</w:t>
      </w:r>
    </w:p>
    <w:p>
      <w:pPr>
        <w:pStyle w:val="style0"/>
        <w:numPr>
          <w:ilvl w:val="0"/>
          <w:numId w:val="10"/>
        </w:numPr>
        <w:pBdr>
          <w:left w:val="nil"/>
          <w:right w:val="nil"/>
          <w:top w:val="nil"/>
          <w:bottom w:val="nil"/>
          <w:between w:val="nil"/>
        </w:pBdr>
        <w:shd w:val="clear" w:color="auto" w:fill="auto"/>
        <w:ind w:left="600" w:hanging="360"/>
        <w:rPr/>
      </w:pPr>
      <w:r>
        <w:rPr>
          <w:sz w:val="24"/>
          <w:szCs w:val="24"/>
        </w:rPr>
        <w:t xml:space="preserve"> Machine Learning Engineer, responsible for model building, training, evaluation, and deployment.</w:t>
      </w:r>
    </w:p>
    <w:p>
      <w:pPr>
        <w:pStyle w:val="style0"/>
        <w:numPr>
          <w:ilvl w:val="0"/>
          <w:numId w:val="10"/>
        </w:numPr>
        <w:pBdr>
          <w:left w:val="nil"/>
          <w:right w:val="nil"/>
          <w:top w:val="nil"/>
          <w:bottom w:val="nil"/>
          <w:between w:val="nil"/>
        </w:pBdr>
        <w:shd w:val="clear" w:color="auto" w:fill="auto"/>
        <w:ind w:left="600" w:hanging="360"/>
        <w:rPr/>
      </w:pPr>
      <w:r>
        <w:rPr>
          <w:sz w:val="24"/>
          <w:szCs w:val="24"/>
        </w:rPr>
        <w:t>Research Analyst, responsible for literature review, identifying relevant features, and analyzing results.</w:t>
      </w:r>
    </w:p>
    <w:p>
      <w:pPr>
        <w:pStyle w:val="style0"/>
        <w:pBdr>
          <w:left w:val="nil"/>
          <w:right w:val="nil"/>
          <w:top w:val="nil"/>
          <w:bottom w:val="nil"/>
          <w:between w:val="nil"/>
        </w:pBdr>
        <w:shd w:val="clear" w:color="auto" w:fill="auto"/>
        <w:rPr/>
      </w:pPr>
    </w:p>
    <w:sectPr>
      <w:headerReference w:type="default" r:id="rId3"/>
      <w:footerReference w:type="default" r:id="rId4"/>
      <w:pgSz w:w="12240" w:h="15840" w:orient="portrait"/>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180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1">
    <w:nsid w:val="00000001"/>
    <w:multiLevelType w:val="multilevel"/>
    <w:tmpl w:val="FFFFFFFF"/>
    <w:lvl w:ilvl="0">
      <w:start w:val="1"/>
      <w:numFmt w:val="decimal"/>
      <w:lvlText w:val="%1."/>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2">
    <w:nsid w:val="00000002"/>
    <w:multiLevelType w:val="multilevel"/>
    <w:tmpl w:val="FFFFFFFF"/>
    <w:lvl w:ilvl="0">
      <w:start w:val="1"/>
      <w:numFmt w:val="decimal"/>
      <w:lvlText w:val="%1."/>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3">
    <w:nsid w:val="00000003"/>
    <w:multiLevelType w:val="multilevel"/>
    <w:tmpl w:val="FFFFFFFF"/>
    <w:lvl w:ilvl="0">
      <w:start w:val="1"/>
      <w:numFmt w:val="decimal"/>
      <w:lvlText w:val="%1."/>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4">
    <w:nsid w:val="00000004"/>
    <w:multiLevelType w:val="multilevel"/>
    <w:tmpl w:val="FFFFFFFF"/>
    <w:lvl w:ilvl="0">
      <w:start w:val="1"/>
      <w:numFmt w:val="decimal"/>
      <w:lvlText w:val="%1."/>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5">
    <w:nsid w:val="00000005"/>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6">
    <w:nsid w:val="00000006"/>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7">
    <w:nsid w:val="00000007"/>
    <w:multiLevelType w:val="multilevel"/>
    <w:tmpl w:val="FFFFFFFF"/>
    <w:lvl w:ilvl="0">
      <w:start w:val="1"/>
      <w:numFmt w:val="decimal"/>
      <w:lvlText w:val="%1."/>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8">
    <w:nsid w:val="0000000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00000009"/>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10">
    <w:nsid w:val="0000000A"/>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11">
    <w:nsid w:val="0000000B"/>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44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abstractNum w:abstractNumId="12">
    <w:nsid w:val="0000000C"/>
    <w:multiLevelType w:val="multilevel"/>
    <w:tmpl w:val="FFFFFFFF"/>
    <w:lvl w:ilvl="0">
      <w:start w:val="1"/>
      <w:numFmt w:val="bullet"/>
      <w:lvlText w:val="➔"/>
      <w:lvlJc w:val="left"/>
      <w:pPr>
        <w:ind w:left="600" w:hanging="360"/>
      </w:pPr>
      <w:rPr>
        <w:rFonts w:ascii="Arial" w:cs="Arial" w:eastAsia="Arial" w:hAnsi="Arial"/>
        <w:b w:val="false"/>
        <w:i w:val="false"/>
        <w:smallCaps w:val="false"/>
        <w:color w:val="000000"/>
        <w:sz w:val="22"/>
        <w:szCs w:val="22"/>
        <w:u w:val="none"/>
        <w:shd w:val="clear" w:color="auto" w:fill="auto"/>
        <w:vertAlign w:val="baseline"/>
      </w:rPr>
    </w:lvl>
    <w:lvl w:ilvl="1">
      <w:start w:val="1"/>
      <w:numFmt w:val="bullet"/>
      <w:lvlText w:val="◆"/>
      <w:lvlJc w:val="left"/>
      <w:pPr>
        <w:ind w:left="1200" w:hanging="360"/>
      </w:pPr>
      <w:rPr>
        <w:rFonts w:ascii="Arial" w:cs="Arial" w:eastAsia="Arial" w:hAnsi="Arial"/>
        <w:b w:val="false"/>
        <w:i w:val="false"/>
        <w:smallCaps w:val="false"/>
        <w:color w:val="000000"/>
        <w:sz w:val="22"/>
        <w:szCs w:val="22"/>
        <w:u w:val="none"/>
        <w:shd w:val="clear" w:color="auto" w:fill="auto"/>
        <w:vertAlign w:val="baseline"/>
      </w:rPr>
    </w:lvl>
    <w:lvl w:ilvl="2">
      <w:start w:val="1"/>
      <w:numFmt w:val="bullet"/>
      <w:lvlText w:val="●"/>
      <w:lvlJc w:val="left"/>
      <w:pPr>
        <w:ind w:left="2160" w:hanging="360"/>
      </w:pPr>
      <w:rPr>
        <w:rFonts w:ascii="Arial" w:cs="Arial" w:eastAsia="Arial" w:hAnsi="Arial"/>
        <w:b w:val="false"/>
        <w:i w:val="false"/>
        <w:smallCaps w:val="false"/>
        <w:color w:val="000000"/>
        <w:sz w:val="22"/>
        <w:szCs w:val="22"/>
        <w:u w:val="none"/>
        <w:shd w:val="clear" w:color="auto" w:fill="auto"/>
        <w:vertAlign w:val="baseline"/>
      </w:rPr>
    </w:lvl>
    <w:lvl w:ilvl="3">
      <w:start w:val="1"/>
      <w:numFmt w:val="bullet"/>
      <w:lvlText w:val="○"/>
      <w:lvlJc w:val="left"/>
      <w:pPr>
        <w:ind w:left="2880" w:hanging="360"/>
      </w:pPr>
      <w:rPr>
        <w:rFonts w:ascii="Arial" w:cs="Arial" w:eastAsia="Arial" w:hAnsi="Arial"/>
        <w:b w:val="false"/>
        <w:i w:val="false"/>
        <w:smallCaps w:val="false"/>
        <w:color w:val="000000"/>
        <w:sz w:val="22"/>
        <w:szCs w:val="22"/>
        <w:u w:val="none"/>
        <w:shd w:val="clear" w:color="auto" w:fill="auto"/>
        <w:vertAlign w:val="baseline"/>
      </w:rPr>
    </w:lvl>
    <w:lvl w:ilvl="4">
      <w:start w:val="1"/>
      <w:numFmt w:val="bullet"/>
      <w:lvlText w:val="◆"/>
      <w:lvlJc w:val="left"/>
      <w:pPr>
        <w:ind w:left="3600" w:hanging="360"/>
      </w:pPr>
      <w:rPr>
        <w:rFonts w:ascii="Arial" w:cs="Arial" w:eastAsia="Arial" w:hAnsi="Arial"/>
        <w:b w:val="false"/>
        <w:i w:val="false"/>
        <w:smallCaps w:val="false"/>
        <w:color w:val="000000"/>
        <w:sz w:val="22"/>
        <w:szCs w:val="22"/>
        <w:u w:val="none"/>
        <w:shd w:val="clear" w:color="auto" w:fill="auto"/>
        <w:vertAlign w:val="baseline"/>
      </w:rPr>
    </w:lvl>
    <w:lvl w:ilvl="5">
      <w:start w:val="1"/>
      <w:numFmt w:val="bullet"/>
      <w:lvlText w:val="●"/>
      <w:lvlJc w:val="left"/>
      <w:pPr>
        <w:ind w:left="4320" w:hanging="360"/>
      </w:pPr>
      <w:rPr>
        <w:rFonts w:ascii="Arial" w:cs="Arial" w:eastAsia="Arial" w:hAnsi="Arial"/>
        <w:b w:val="false"/>
        <w:i w:val="false"/>
        <w:smallCaps w:val="false"/>
        <w:color w:val="000000"/>
        <w:sz w:val="22"/>
        <w:szCs w:val="22"/>
        <w:u w:val="none"/>
        <w:shd w:val="clear" w:color="auto" w:fill="auto"/>
        <w:vertAlign w:val="baseline"/>
      </w:rPr>
    </w:lvl>
    <w:lvl w:ilvl="6">
      <w:start w:val="1"/>
      <w:numFmt w:val="bullet"/>
      <w:lvlText w:val="○"/>
      <w:lvlJc w:val="left"/>
      <w:pPr>
        <w:ind w:left="5040" w:hanging="360"/>
      </w:pPr>
      <w:rPr>
        <w:rFonts w:ascii="Arial" w:cs="Arial" w:eastAsia="Arial" w:hAnsi="Arial"/>
        <w:b w:val="false"/>
        <w:i w:val="false"/>
        <w:smallCaps w:val="false"/>
        <w:color w:val="000000"/>
        <w:sz w:val="22"/>
        <w:szCs w:val="22"/>
        <w:u w:val="none"/>
        <w:shd w:val="clear" w:color="auto" w:fill="auto"/>
        <w:vertAlign w:val="baseline"/>
      </w:rPr>
    </w:lvl>
    <w:lvl w:ilvl="7">
      <w:start w:val="1"/>
      <w:numFmt w:val="bullet"/>
      <w:lvlText w:val="◆"/>
      <w:lvlJc w:val="left"/>
      <w:pPr>
        <w:ind w:left="5760" w:hanging="360"/>
      </w:pPr>
      <w:rPr>
        <w:rFonts w:ascii="Arial" w:cs="Arial" w:eastAsia="Arial" w:hAnsi="Arial"/>
        <w:b w:val="false"/>
        <w:i w:val="false"/>
        <w:smallCaps w:val="false"/>
        <w:color w:val="000000"/>
        <w:sz w:val="22"/>
        <w:szCs w:val="22"/>
        <w:u w:val="none"/>
        <w:shd w:val="clear" w:color="auto" w:fill="auto"/>
        <w:vertAlign w:val="baseline"/>
      </w:rPr>
    </w:lvl>
    <w:lvl w:ilvl="8">
      <w:start w:val="1"/>
      <w:numFmt w:val="bullet"/>
      <w:lvlText w:val="●"/>
      <w:lvlJc w:val="left"/>
      <w:pPr>
        <w:ind w:left="6480" w:hanging="360"/>
      </w:pPr>
      <w:rPr>
        <w:rFonts w:ascii="Arial" w:cs="Arial" w:eastAsia="Arial" w:hAnsi="Arial"/>
        <w:b w:val="false"/>
        <w:i w:val="false"/>
        <w:smallCaps w:val="false"/>
        <w:color w:val="000000"/>
        <w:sz w:val="22"/>
        <w:szCs w:val="22"/>
        <w:u w:val="none"/>
        <w:shd w:val="clear" w:color="auto" w:fill="auto"/>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widowControl w:val="false"/>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pBdr>
        <w:left w:val="nil"/>
        <w:right w:val="nil"/>
        <w:top w:val="nil"/>
        <w:bottom w:val="nil"/>
        <w:between w:val="nil"/>
      </w:pBdr>
      <w:shd w:val="clear" w:color="auto" w:fill="auto"/>
      <w:spacing w:before="240" w:after="240"/>
    </w:pPr>
    <w:rPr>
      <w:b/>
      <w:i w:val="false"/>
      <w:sz w:val="48"/>
      <w:szCs w:val="48"/>
    </w:rPr>
  </w:style>
  <w:style w:type="paragraph" w:styleId="style2">
    <w:name w:val="heading 2"/>
    <w:basedOn w:val="style4097"/>
    <w:next w:val="style4097"/>
    <w:pPr>
      <w:pBdr>
        <w:left w:val="nil"/>
        <w:right w:val="nil"/>
        <w:top w:val="nil"/>
        <w:bottom w:val="nil"/>
        <w:between w:val="nil"/>
      </w:pBdr>
      <w:shd w:val="clear" w:color="auto" w:fill="auto"/>
      <w:spacing w:before="225" w:after="225"/>
    </w:pPr>
    <w:rPr>
      <w:b/>
      <w:i w:val="false"/>
      <w:sz w:val="36"/>
      <w:szCs w:val="36"/>
    </w:rPr>
  </w:style>
  <w:style w:type="paragraph" w:styleId="style3">
    <w:name w:val="heading 3"/>
    <w:basedOn w:val="style4097"/>
    <w:next w:val="style4097"/>
    <w:pPr>
      <w:pBdr>
        <w:left w:val="nil"/>
        <w:right w:val="nil"/>
        <w:top w:val="nil"/>
        <w:bottom w:val="nil"/>
        <w:between w:val="nil"/>
      </w:pBdr>
      <w:shd w:val="clear" w:color="auto" w:fill="auto"/>
      <w:spacing w:before="240" w:after="240"/>
    </w:pPr>
    <w:rPr>
      <w:b/>
      <w:i w:val="false"/>
      <w:sz w:val="28"/>
      <w:szCs w:val="28"/>
    </w:rPr>
  </w:style>
  <w:style w:type="paragraph" w:styleId="style4">
    <w:name w:val="heading 4"/>
    <w:basedOn w:val="style4097"/>
    <w:next w:val="style4097"/>
    <w:pPr>
      <w:pBdr>
        <w:left w:val="nil"/>
        <w:right w:val="nil"/>
        <w:top w:val="nil"/>
        <w:bottom w:val="nil"/>
        <w:between w:val="nil"/>
      </w:pBdr>
      <w:shd w:val="clear" w:color="auto" w:fill="auto"/>
      <w:spacing w:before="255" w:after="255"/>
    </w:pPr>
    <w:rPr>
      <w:b/>
      <w:i w:val="false"/>
      <w:sz w:val="24"/>
      <w:szCs w:val="24"/>
    </w:rPr>
  </w:style>
  <w:style w:type="paragraph" w:styleId="style5">
    <w:name w:val="heading 5"/>
    <w:basedOn w:val="style4097"/>
    <w:next w:val="style4097"/>
    <w:pPr>
      <w:pBdr>
        <w:left w:val="nil"/>
        <w:right w:val="nil"/>
        <w:top w:val="nil"/>
        <w:bottom w:val="nil"/>
        <w:between w:val="nil"/>
      </w:pBdr>
      <w:shd w:val="clear" w:color="auto" w:fill="auto"/>
      <w:spacing w:before="255" w:after="255"/>
    </w:pPr>
    <w:rPr>
      <w:b/>
      <w:i w:val="false"/>
      <w:sz w:val="18"/>
      <w:szCs w:val="18"/>
    </w:rPr>
  </w:style>
  <w:style w:type="paragraph" w:styleId="style6">
    <w:name w:val="heading 6"/>
    <w:basedOn w:val="style4097"/>
    <w:next w:val="style4097"/>
    <w:pPr>
      <w:pBdr>
        <w:left w:val="nil"/>
        <w:right w:val="nil"/>
        <w:top w:val="nil"/>
        <w:bottom w:val="nil"/>
        <w:between w:val="nil"/>
      </w:pBdr>
      <w:shd w:val="clear" w:color="auto" w:fill="auto"/>
      <w:spacing w:before="360" w:after="360"/>
    </w:pPr>
    <w:rPr>
      <w:b/>
      <w:i w:val="false"/>
      <w:sz w:val="16"/>
      <w:szCs w:val="16"/>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1770</Words>
  <Characters>12097</Characters>
  <Application>WPS Office</Application>
  <Paragraphs>239</Paragraphs>
  <CharactersWithSpaces>13759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2025-05-08T10:18:52Z</dcterms:created>
  <dc:creator>WPS Office</dc:creator>
  <lastModifiedBy>CPH2095</lastModifiedBy>
  <dcterms:modified xsi:type="dcterms:W3CDTF">2025-05-09T04:44:04Z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cbb9cff5a0bd44909e6e8eb6f52fac73</vt:lpwstr>
  </property>
</Properties>
</file>