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F4349" w14:textId="4715EF19" w:rsidR="00DD41EF" w:rsidRPr="003B67E6" w:rsidRDefault="00DD41EF" w:rsidP="00DD41EF">
      <w:pPr>
        <w:rPr>
          <w:rFonts w:ascii="Times New Roman" w:hAnsi="Times New Roman" w:cs="Times New Roman"/>
          <w:b/>
          <w:bCs/>
          <w:sz w:val="22"/>
          <w:szCs w:val="22"/>
        </w:rPr>
      </w:pPr>
      <w:r w:rsidRPr="003B67E6">
        <w:rPr>
          <w:rFonts w:ascii="Times New Roman" w:hAnsi="Times New Roman" w:cs="Times New Roman"/>
          <w:b/>
          <w:bCs/>
          <w:sz w:val="22"/>
          <w:szCs w:val="22"/>
        </w:rPr>
        <w:t xml:space="preserve">1. what </w:t>
      </w:r>
      <w:proofErr w:type="gramStart"/>
      <w:r w:rsidRPr="003B67E6">
        <w:rPr>
          <w:rFonts w:ascii="Times New Roman" w:hAnsi="Times New Roman" w:cs="Times New Roman"/>
          <w:b/>
          <w:bCs/>
          <w:sz w:val="22"/>
          <w:szCs w:val="22"/>
        </w:rPr>
        <w:t>is</w:t>
      </w:r>
      <w:proofErr w:type="gramEnd"/>
      <w:r w:rsidRPr="003B67E6">
        <w:rPr>
          <w:rFonts w:ascii="Times New Roman" w:hAnsi="Times New Roman" w:cs="Times New Roman"/>
          <w:b/>
          <w:bCs/>
          <w:sz w:val="22"/>
          <w:szCs w:val="22"/>
        </w:rPr>
        <w:t xml:space="preserve"> compiler and interpret</w:t>
      </w:r>
      <w:r w:rsidR="003D4C56">
        <w:rPr>
          <w:rFonts w:ascii="Times New Roman" w:hAnsi="Times New Roman" w:cs="Times New Roman"/>
          <w:b/>
          <w:bCs/>
          <w:sz w:val="22"/>
          <w:szCs w:val="22"/>
        </w:rPr>
        <w:t>e</w:t>
      </w:r>
      <w:r w:rsidRPr="003B67E6">
        <w:rPr>
          <w:rFonts w:ascii="Times New Roman" w:hAnsi="Times New Roman" w:cs="Times New Roman"/>
          <w:b/>
          <w:bCs/>
          <w:sz w:val="22"/>
          <w:szCs w:val="22"/>
        </w:rPr>
        <w:t xml:space="preserve">r </w:t>
      </w:r>
      <w:proofErr w:type="gramStart"/>
      <w:r w:rsidRPr="003B67E6">
        <w:rPr>
          <w:rFonts w:ascii="Times New Roman" w:hAnsi="Times New Roman" w:cs="Times New Roman"/>
          <w:b/>
          <w:bCs/>
          <w:sz w:val="22"/>
          <w:szCs w:val="22"/>
        </w:rPr>
        <w:t>means</w:t>
      </w:r>
      <w:proofErr w:type="gramEnd"/>
      <w:r w:rsidRPr="003B67E6">
        <w:rPr>
          <w:rFonts w:ascii="Times New Roman" w:hAnsi="Times New Roman" w:cs="Times New Roman"/>
          <w:b/>
          <w:bCs/>
          <w:sz w:val="22"/>
          <w:szCs w:val="22"/>
        </w:rPr>
        <w:t>?</w:t>
      </w:r>
    </w:p>
    <w:p w14:paraId="62653C42" w14:textId="5BA23F41"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A compiler and an interpreter are both tools used to convert </w:t>
      </w:r>
      <w:r w:rsidR="00334DF9">
        <w:rPr>
          <w:rFonts w:ascii="Times New Roman" w:hAnsi="Times New Roman" w:cs="Times New Roman"/>
          <w:sz w:val="22"/>
          <w:szCs w:val="22"/>
        </w:rPr>
        <w:t>high-level</w:t>
      </w:r>
      <w:r w:rsidR="00665776">
        <w:rPr>
          <w:rFonts w:ascii="Times New Roman" w:hAnsi="Times New Roman" w:cs="Times New Roman"/>
          <w:sz w:val="22"/>
          <w:szCs w:val="22"/>
        </w:rPr>
        <w:t xml:space="preserve"> programming code</w:t>
      </w:r>
      <w:r w:rsidRPr="003D5F8D">
        <w:rPr>
          <w:rFonts w:ascii="Times New Roman" w:hAnsi="Times New Roman" w:cs="Times New Roman"/>
          <w:sz w:val="22"/>
          <w:szCs w:val="22"/>
        </w:rPr>
        <w:t xml:space="preserve"> into machine-executable instructions</w:t>
      </w:r>
    </w:p>
    <w:p w14:paraId="60C589D0"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Compiler: This translates the entire source code into machine code before execution.</w:t>
      </w:r>
    </w:p>
    <w:p w14:paraId="0F9C0EFA" w14:textId="6E799515"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Examples: C, C++,</w:t>
      </w:r>
    </w:p>
    <w:p w14:paraId="56ACE953" w14:textId="7216ED9A"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Pros: Faster execution, </w:t>
      </w:r>
      <w:r w:rsidR="00A33C1D">
        <w:rPr>
          <w:rFonts w:ascii="Times New Roman" w:hAnsi="Times New Roman" w:cs="Times New Roman"/>
          <w:sz w:val="22"/>
          <w:szCs w:val="22"/>
        </w:rPr>
        <w:t>optimized code.</w:t>
      </w:r>
    </w:p>
    <w:p w14:paraId="42800791" w14:textId="5D5BB395"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Cons: </w:t>
      </w:r>
      <w:r w:rsidR="004C3921">
        <w:rPr>
          <w:rFonts w:ascii="Times New Roman" w:hAnsi="Times New Roman" w:cs="Times New Roman"/>
          <w:sz w:val="22"/>
          <w:szCs w:val="22"/>
        </w:rPr>
        <w:t>Compilation takes time; Errors are reported only after</w:t>
      </w:r>
      <w:r w:rsidR="0089481F">
        <w:rPr>
          <w:rFonts w:ascii="Times New Roman" w:hAnsi="Times New Roman" w:cs="Times New Roman"/>
          <w:sz w:val="22"/>
          <w:szCs w:val="22"/>
        </w:rPr>
        <w:t xml:space="preserve"> scanning the whole code.</w:t>
      </w:r>
    </w:p>
    <w:p w14:paraId="44AF2D87" w14:textId="77777777" w:rsidR="00DD41EF" w:rsidRPr="003D5F8D" w:rsidRDefault="00DD41EF" w:rsidP="00DD41EF">
      <w:pPr>
        <w:rPr>
          <w:rFonts w:ascii="Times New Roman" w:hAnsi="Times New Roman" w:cs="Times New Roman"/>
          <w:sz w:val="22"/>
          <w:szCs w:val="22"/>
        </w:rPr>
      </w:pPr>
    </w:p>
    <w:p w14:paraId="0F726472" w14:textId="6CBC0750"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Interpreter: </w:t>
      </w:r>
      <w:r w:rsidR="00AA59CA">
        <w:rPr>
          <w:rFonts w:ascii="Times New Roman" w:hAnsi="Times New Roman" w:cs="Times New Roman"/>
          <w:sz w:val="22"/>
          <w:szCs w:val="22"/>
        </w:rPr>
        <w:t>Executes the source code</w:t>
      </w:r>
      <w:r w:rsidR="00053572">
        <w:rPr>
          <w:rFonts w:ascii="Times New Roman" w:hAnsi="Times New Roman" w:cs="Times New Roman"/>
          <w:sz w:val="22"/>
          <w:szCs w:val="22"/>
        </w:rPr>
        <w:t xml:space="preserve"> line by line</w:t>
      </w:r>
      <w:r w:rsidR="00BF2D61">
        <w:rPr>
          <w:rFonts w:ascii="Times New Roman" w:hAnsi="Times New Roman" w:cs="Times New Roman"/>
          <w:sz w:val="22"/>
          <w:szCs w:val="22"/>
        </w:rPr>
        <w:t xml:space="preserve"> without creating an executable file.</w:t>
      </w:r>
    </w:p>
    <w:p w14:paraId="10C28F19" w14:textId="262302AB"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Examples: Python, JavaScript, and Ruby use interpreters.</w:t>
      </w:r>
    </w:p>
    <w:p w14:paraId="610BF1B6" w14:textId="2A4C3A9B"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Pros: Easier debugging, since errors appear instantly while running.</w:t>
      </w:r>
    </w:p>
    <w:p w14:paraId="2244B906"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Cons: Slower execution, as translation happens in real-time.</w:t>
      </w:r>
    </w:p>
    <w:p w14:paraId="417ACFDB" w14:textId="77777777" w:rsidR="00DD41EF" w:rsidRPr="003D5F8D" w:rsidRDefault="00DD41EF" w:rsidP="00DD41EF">
      <w:pPr>
        <w:rPr>
          <w:rFonts w:ascii="Times New Roman" w:hAnsi="Times New Roman" w:cs="Times New Roman"/>
          <w:sz w:val="22"/>
          <w:szCs w:val="22"/>
        </w:rPr>
      </w:pPr>
    </w:p>
    <w:p w14:paraId="1F84D2A3"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w:t>
      </w:r>
    </w:p>
    <w:p w14:paraId="7843881F" w14:textId="5F768581" w:rsidR="00DD41EF" w:rsidRPr="003B67E6" w:rsidRDefault="00DD41EF" w:rsidP="00DD41EF">
      <w:pPr>
        <w:rPr>
          <w:rFonts w:ascii="Times New Roman" w:hAnsi="Times New Roman" w:cs="Times New Roman"/>
          <w:b/>
          <w:bCs/>
          <w:sz w:val="22"/>
          <w:szCs w:val="22"/>
        </w:rPr>
      </w:pPr>
      <w:r w:rsidRPr="003B67E6">
        <w:rPr>
          <w:rFonts w:ascii="Times New Roman" w:hAnsi="Times New Roman" w:cs="Times New Roman"/>
          <w:b/>
          <w:bCs/>
          <w:sz w:val="22"/>
          <w:szCs w:val="22"/>
        </w:rPr>
        <w:t xml:space="preserve">2. what dynamic and statically typed </w:t>
      </w:r>
      <w:proofErr w:type="gramStart"/>
      <w:r w:rsidRPr="003B67E6">
        <w:rPr>
          <w:rFonts w:ascii="Times New Roman" w:hAnsi="Times New Roman" w:cs="Times New Roman"/>
          <w:b/>
          <w:bCs/>
          <w:sz w:val="22"/>
          <w:szCs w:val="22"/>
        </w:rPr>
        <w:t>means..?</w:t>
      </w:r>
      <w:proofErr w:type="gramEnd"/>
    </w:p>
    <w:p w14:paraId="51CA13C2"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dynamic typing means that the type of a variable is determined during runtime,</w:t>
      </w:r>
    </w:p>
    <w:p w14:paraId="5064D51D"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x = 10   # 'x' is an integer</w:t>
      </w:r>
    </w:p>
    <w:p w14:paraId="7A0A31D8" w14:textId="7BFC5239"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x = "hello</w:t>
      </w:r>
      <w:proofErr w:type="gramStart"/>
      <w:r w:rsidRPr="003D5F8D">
        <w:rPr>
          <w:rFonts w:ascii="Times New Roman" w:hAnsi="Times New Roman" w:cs="Times New Roman"/>
          <w:sz w:val="22"/>
          <w:szCs w:val="22"/>
        </w:rPr>
        <w:t>"  #</w:t>
      </w:r>
      <w:proofErr w:type="gramEnd"/>
      <w:r w:rsidRPr="003D5F8D">
        <w:rPr>
          <w:rFonts w:ascii="Times New Roman" w:hAnsi="Times New Roman" w:cs="Times New Roman"/>
          <w:sz w:val="22"/>
          <w:szCs w:val="22"/>
        </w:rPr>
        <w:t xml:space="preserve"> Now 'x' is a string</w:t>
      </w:r>
    </w:p>
    <w:p w14:paraId="7427290C"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static typing means variable types to be explicitly </w:t>
      </w:r>
      <w:proofErr w:type="gramStart"/>
      <w:r w:rsidRPr="003D5F8D">
        <w:rPr>
          <w:rFonts w:ascii="Times New Roman" w:hAnsi="Times New Roman" w:cs="Times New Roman"/>
          <w:sz w:val="22"/>
          <w:szCs w:val="22"/>
        </w:rPr>
        <w:t>declared</w:t>
      </w:r>
      <w:proofErr w:type="gramEnd"/>
      <w:r w:rsidRPr="003D5F8D">
        <w:rPr>
          <w:rFonts w:ascii="Times New Roman" w:hAnsi="Times New Roman" w:cs="Times New Roman"/>
          <w:sz w:val="22"/>
          <w:szCs w:val="22"/>
        </w:rPr>
        <w:t xml:space="preserve"> and the type is determined at compile time. </w:t>
      </w:r>
    </w:p>
    <w:p w14:paraId="1D5E9BAF"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int x = 10; // 'x' is explicitly an integer</w:t>
      </w:r>
    </w:p>
    <w:p w14:paraId="518758D2" w14:textId="77777777" w:rsidR="00DD41EF" w:rsidRPr="003D5F8D" w:rsidRDefault="00DD41EF" w:rsidP="00DD41EF">
      <w:pPr>
        <w:rPr>
          <w:rFonts w:ascii="Times New Roman" w:hAnsi="Times New Roman" w:cs="Times New Roman"/>
          <w:sz w:val="22"/>
          <w:szCs w:val="22"/>
        </w:rPr>
      </w:pPr>
    </w:p>
    <w:p w14:paraId="50675EBC"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Dynamic Typing:</w:t>
      </w:r>
    </w:p>
    <w:p w14:paraId="28AA2219"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Type checking at runtime: The type of a variable is checked as the program is running. </w:t>
      </w:r>
    </w:p>
    <w:p w14:paraId="21EADDB8"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Flexibility: Variables can be assigned values of different types during execution. </w:t>
      </w:r>
    </w:p>
    <w:p w14:paraId="4A489E01"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Potential for errors: Type issues can be discovered during runtime, which may lead to unexpected errors </w:t>
      </w:r>
    </w:p>
    <w:p w14:paraId="5EE2751D"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Examples: JavaScript, Python, Ruby </w:t>
      </w:r>
    </w:p>
    <w:p w14:paraId="30B3B0D4" w14:textId="77777777" w:rsidR="00DD41EF" w:rsidRPr="003D5F8D" w:rsidRDefault="00DD41EF" w:rsidP="00DD41EF">
      <w:pPr>
        <w:rPr>
          <w:rFonts w:ascii="Times New Roman" w:hAnsi="Times New Roman" w:cs="Times New Roman"/>
          <w:sz w:val="22"/>
          <w:szCs w:val="22"/>
        </w:rPr>
      </w:pPr>
    </w:p>
    <w:p w14:paraId="78937FF1"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Static Typing:</w:t>
      </w:r>
    </w:p>
    <w:p w14:paraId="4DA032F7"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Type checking at compile time: The type of a variable is checked before the program is run. </w:t>
      </w:r>
    </w:p>
    <w:p w14:paraId="15D015A9"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Type declaration: Variables often require explicit type declarations. </w:t>
      </w:r>
    </w:p>
    <w:p w14:paraId="6ADBA565"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Reduced runtime errors: Type errors are caught before the program executes, improving reliability. </w:t>
      </w:r>
    </w:p>
    <w:p w14:paraId="07650BF5"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Examples: Java, C++, Swift, TypeScript </w:t>
      </w:r>
    </w:p>
    <w:p w14:paraId="4A8857A5"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lastRenderedPageBreak/>
        <w:t>---------------------------------------------------------------------------------------------------------------------</w:t>
      </w:r>
    </w:p>
    <w:p w14:paraId="6B974422" w14:textId="77777777" w:rsidR="00DD41EF" w:rsidRPr="003B67E6" w:rsidRDefault="00DD41EF" w:rsidP="00DD41EF">
      <w:pPr>
        <w:rPr>
          <w:rFonts w:ascii="Times New Roman" w:hAnsi="Times New Roman" w:cs="Times New Roman"/>
          <w:b/>
          <w:bCs/>
          <w:sz w:val="22"/>
          <w:szCs w:val="22"/>
        </w:rPr>
      </w:pPr>
      <w:r w:rsidRPr="003B67E6">
        <w:rPr>
          <w:rFonts w:ascii="Times New Roman" w:hAnsi="Times New Roman" w:cs="Times New Roman"/>
          <w:b/>
          <w:bCs/>
          <w:sz w:val="22"/>
          <w:szCs w:val="22"/>
        </w:rPr>
        <w:t xml:space="preserve">3. How </w:t>
      </w:r>
      <w:proofErr w:type="gramStart"/>
      <w:r w:rsidRPr="003B67E6">
        <w:rPr>
          <w:rFonts w:ascii="Times New Roman" w:hAnsi="Times New Roman" w:cs="Times New Roman"/>
          <w:b/>
          <w:bCs/>
          <w:sz w:val="22"/>
          <w:szCs w:val="22"/>
        </w:rPr>
        <w:t>memory</w:t>
      </w:r>
      <w:proofErr w:type="gramEnd"/>
      <w:r w:rsidRPr="003B67E6">
        <w:rPr>
          <w:rFonts w:ascii="Times New Roman" w:hAnsi="Times New Roman" w:cs="Times New Roman"/>
          <w:b/>
          <w:bCs/>
          <w:sz w:val="22"/>
          <w:szCs w:val="22"/>
        </w:rPr>
        <w:t xml:space="preserve"> management </w:t>
      </w:r>
      <w:proofErr w:type="gramStart"/>
      <w:r w:rsidRPr="003B67E6">
        <w:rPr>
          <w:rFonts w:ascii="Times New Roman" w:hAnsi="Times New Roman" w:cs="Times New Roman"/>
          <w:b/>
          <w:bCs/>
          <w:sz w:val="22"/>
          <w:szCs w:val="22"/>
        </w:rPr>
        <w:t>happening</w:t>
      </w:r>
      <w:proofErr w:type="gramEnd"/>
      <w:r w:rsidRPr="003B67E6">
        <w:rPr>
          <w:rFonts w:ascii="Times New Roman" w:hAnsi="Times New Roman" w:cs="Times New Roman"/>
          <w:b/>
          <w:bCs/>
          <w:sz w:val="22"/>
          <w:szCs w:val="22"/>
        </w:rPr>
        <w:t xml:space="preserve"> in </w:t>
      </w:r>
      <w:proofErr w:type="gramStart"/>
      <w:r w:rsidRPr="003B67E6">
        <w:rPr>
          <w:rFonts w:ascii="Times New Roman" w:hAnsi="Times New Roman" w:cs="Times New Roman"/>
          <w:b/>
          <w:bCs/>
          <w:sz w:val="22"/>
          <w:szCs w:val="22"/>
        </w:rPr>
        <w:t>python.?</w:t>
      </w:r>
      <w:proofErr w:type="gramEnd"/>
    </w:p>
    <w:p w14:paraId="00ADD2D3"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Python utilizes automatic memory management, </w:t>
      </w:r>
    </w:p>
    <w:p w14:paraId="277D8F2B"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 manages memory automatically using a private heap that stores all objects and data structures.</w:t>
      </w:r>
    </w:p>
    <w:p w14:paraId="16EA260A"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When a Python object is created, memory is allocated from the heap to store the object's value, type, and reference count. This allocation is managed by the Python memory manager, </w:t>
      </w:r>
    </w:p>
    <w:p w14:paraId="3FF51951"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Key Components of Python's Memory Management:</w:t>
      </w:r>
    </w:p>
    <w:p w14:paraId="38D90005" w14:textId="77777777" w:rsidR="00DD41EF" w:rsidRPr="003D5F8D" w:rsidRDefault="00DD41EF" w:rsidP="00DD41EF">
      <w:pPr>
        <w:rPr>
          <w:rFonts w:ascii="Times New Roman" w:hAnsi="Times New Roman" w:cs="Times New Roman"/>
          <w:sz w:val="22"/>
          <w:szCs w:val="22"/>
        </w:rPr>
      </w:pPr>
    </w:p>
    <w:p w14:paraId="77E29BD3"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Reference Counting:</w:t>
      </w:r>
    </w:p>
    <w:p w14:paraId="2C8238B0"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Each object maintains a reference count, which </w:t>
      </w:r>
      <w:proofErr w:type="gramStart"/>
      <w:r w:rsidRPr="003D5F8D">
        <w:rPr>
          <w:rFonts w:ascii="Times New Roman" w:hAnsi="Times New Roman" w:cs="Times New Roman"/>
          <w:sz w:val="22"/>
          <w:szCs w:val="22"/>
        </w:rPr>
        <w:t>increments</w:t>
      </w:r>
      <w:proofErr w:type="gramEnd"/>
      <w:r w:rsidRPr="003D5F8D">
        <w:rPr>
          <w:rFonts w:ascii="Times New Roman" w:hAnsi="Times New Roman" w:cs="Times New Roman"/>
          <w:sz w:val="22"/>
          <w:szCs w:val="22"/>
        </w:rPr>
        <w:t xml:space="preserve"> when a new reference is created and decrements when a reference is removed. </w:t>
      </w:r>
    </w:p>
    <w:p w14:paraId="1AC571A3"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When an object's reference count drops to zero</w:t>
      </w:r>
    </w:p>
    <w:p w14:paraId="120D7A07"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Example:</w:t>
      </w:r>
    </w:p>
    <w:p w14:paraId="221E79DE"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w:t>
      </w:r>
    </w:p>
    <w:p w14:paraId="0635EF60"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x = 10</w:t>
      </w:r>
    </w:p>
    <w:p w14:paraId="5E2CF26A"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y = </w:t>
      </w:r>
      <w:proofErr w:type="gramStart"/>
      <w:r w:rsidRPr="003D5F8D">
        <w:rPr>
          <w:rFonts w:ascii="Times New Roman" w:hAnsi="Times New Roman" w:cs="Times New Roman"/>
          <w:sz w:val="22"/>
          <w:szCs w:val="22"/>
        </w:rPr>
        <w:t>x  #</w:t>
      </w:r>
      <w:proofErr w:type="gramEnd"/>
      <w:r w:rsidRPr="003D5F8D">
        <w:rPr>
          <w:rFonts w:ascii="Times New Roman" w:hAnsi="Times New Roman" w:cs="Times New Roman"/>
          <w:sz w:val="22"/>
          <w:szCs w:val="22"/>
        </w:rPr>
        <w:t xml:space="preserve"> Both x and y reference the same object</w:t>
      </w:r>
    </w:p>
    <w:p w14:paraId="7D5CC3B7"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del </w:t>
      </w:r>
      <w:proofErr w:type="gramStart"/>
      <w:r w:rsidRPr="003D5F8D">
        <w:rPr>
          <w:rFonts w:ascii="Times New Roman" w:hAnsi="Times New Roman" w:cs="Times New Roman"/>
          <w:sz w:val="22"/>
          <w:szCs w:val="22"/>
        </w:rPr>
        <w:t>x  #</w:t>
      </w:r>
      <w:proofErr w:type="gramEnd"/>
      <w:r w:rsidRPr="003D5F8D">
        <w:rPr>
          <w:rFonts w:ascii="Times New Roman" w:hAnsi="Times New Roman" w:cs="Times New Roman"/>
          <w:sz w:val="22"/>
          <w:szCs w:val="22"/>
        </w:rPr>
        <w:t xml:space="preserve"> Reference count decreases, but y still holds the object</w:t>
      </w:r>
    </w:p>
    <w:p w14:paraId="6ACD434E" w14:textId="77777777" w:rsidR="00DD41EF" w:rsidRPr="003D5F8D" w:rsidRDefault="00DD41EF" w:rsidP="00DD41EF">
      <w:pPr>
        <w:rPr>
          <w:rFonts w:ascii="Times New Roman" w:hAnsi="Times New Roman" w:cs="Times New Roman"/>
          <w:sz w:val="22"/>
          <w:szCs w:val="22"/>
        </w:rPr>
      </w:pPr>
    </w:p>
    <w:p w14:paraId="5F9C030A"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Garbage Collection (GC):</w:t>
      </w:r>
    </w:p>
    <w:p w14:paraId="125F68A9"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 uses automatic garbage collection to free memory occupied by objects that are no longer in use</w:t>
      </w:r>
    </w:p>
    <w:p w14:paraId="119E922B"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It employs the Mark-and-Sweep and Generational GC techniques to optimize performance.</w:t>
      </w:r>
    </w:p>
    <w:p w14:paraId="21097E83"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The </w:t>
      </w:r>
      <w:proofErr w:type="spellStart"/>
      <w:r w:rsidRPr="003D5F8D">
        <w:rPr>
          <w:rFonts w:ascii="Times New Roman" w:hAnsi="Times New Roman" w:cs="Times New Roman"/>
          <w:sz w:val="22"/>
          <w:szCs w:val="22"/>
        </w:rPr>
        <w:t>gc</w:t>
      </w:r>
      <w:proofErr w:type="spellEnd"/>
      <w:r w:rsidRPr="003D5F8D">
        <w:rPr>
          <w:rFonts w:ascii="Times New Roman" w:hAnsi="Times New Roman" w:cs="Times New Roman"/>
          <w:sz w:val="22"/>
          <w:szCs w:val="22"/>
        </w:rPr>
        <w:t xml:space="preserve"> module allows manual garbage collection control:</w:t>
      </w:r>
    </w:p>
    <w:p w14:paraId="04471D05" w14:textId="77777777" w:rsidR="00DD41EF" w:rsidRPr="003D5F8D" w:rsidRDefault="00DD41EF" w:rsidP="00DD41EF">
      <w:pPr>
        <w:rPr>
          <w:rFonts w:ascii="Times New Roman" w:hAnsi="Times New Roman" w:cs="Times New Roman"/>
          <w:sz w:val="22"/>
          <w:szCs w:val="22"/>
        </w:rPr>
      </w:pPr>
    </w:p>
    <w:p w14:paraId="3730E97C"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w:t>
      </w:r>
    </w:p>
    <w:p w14:paraId="6A7A1B60" w14:textId="77777777" w:rsidR="00DD41EF" w:rsidRPr="003D5F8D" w:rsidRDefault="00DD41EF" w:rsidP="00DD41EF">
      <w:pPr>
        <w:rPr>
          <w:rFonts w:ascii="Times New Roman" w:hAnsi="Times New Roman" w:cs="Times New Roman"/>
          <w:sz w:val="22"/>
          <w:szCs w:val="22"/>
        </w:rPr>
      </w:pPr>
      <w:proofErr w:type="gramStart"/>
      <w:r w:rsidRPr="003D5F8D">
        <w:rPr>
          <w:rFonts w:ascii="Times New Roman" w:hAnsi="Times New Roman" w:cs="Times New Roman"/>
          <w:sz w:val="22"/>
          <w:szCs w:val="22"/>
        </w:rPr>
        <w:t>import</w:t>
      </w:r>
      <w:proofErr w:type="gramEnd"/>
      <w:r w:rsidRPr="003D5F8D">
        <w:rPr>
          <w:rFonts w:ascii="Times New Roman" w:hAnsi="Times New Roman" w:cs="Times New Roman"/>
          <w:sz w:val="22"/>
          <w:szCs w:val="22"/>
        </w:rPr>
        <w:t xml:space="preserve"> </w:t>
      </w:r>
      <w:proofErr w:type="spellStart"/>
      <w:r w:rsidRPr="003D5F8D">
        <w:rPr>
          <w:rFonts w:ascii="Times New Roman" w:hAnsi="Times New Roman" w:cs="Times New Roman"/>
          <w:sz w:val="22"/>
          <w:szCs w:val="22"/>
        </w:rPr>
        <w:t>gc</w:t>
      </w:r>
      <w:proofErr w:type="spellEnd"/>
    </w:p>
    <w:p w14:paraId="69793034" w14:textId="77777777" w:rsidR="00DD41EF" w:rsidRPr="003D5F8D" w:rsidRDefault="00DD41EF" w:rsidP="00DD41EF">
      <w:pPr>
        <w:rPr>
          <w:rFonts w:ascii="Times New Roman" w:hAnsi="Times New Roman" w:cs="Times New Roman"/>
          <w:sz w:val="22"/>
          <w:szCs w:val="22"/>
        </w:rPr>
      </w:pPr>
      <w:proofErr w:type="spellStart"/>
      <w:proofErr w:type="gramStart"/>
      <w:r w:rsidRPr="003D5F8D">
        <w:rPr>
          <w:rFonts w:ascii="Times New Roman" w:hAnsi="Times New Roman" w:cs="Times New Roman"/>
          <w:sz w:val="22"/>
          <w:szCs w:val="22"/>
        </w:rPr>
        <w:t>gc.collect</w:t>
      </w:r>
      <w:proofErr w:type="spellEnd"/>
      <w:r w:rsidRPr="003D5F8D">
        <w:rPr>
          <w:rFonts w:ascii="Times New Roman" w:hAnsi="Times New Roman" w:cs="Times New Roman"/>
          <w:sz w:val="22"/>
          <w:szCs w:val="22"/>
        </w:rPr>
        <w:t>()  #</w:t>
      </w:r>
      <w:proofErr w:type="gramEnd"/>
      <w:r w:rsidRPr="003D5F8D">
        <w:rPr>
          <w:rFonts w:ascii="Times New Roman" w:hAnsi="Times New Roman" w:cs="Times New Roman"/>
          <w:sz w:val="22"/>
          <w:szCs w:val="22"/>
        </w:rPr>
        <w:t xml:space="preserve"> Force garbage collection</w:t>
      </w:r>
    </w:p>
    <w:p w14:paraId="693B1E2B" w14:textId="77777777" w:rsidR="00DD41EF" w:rsidRPr="003D5F8D" w:rsidRDefault="00DD41EF" w:rsidP="00DD41EF">
      <w:pPr>
        <w:rPr>
          <w:rFonts w:ascii="Times New Roman" w:hAnsi="Times New Roman" w:cs="Times New Roman"/>
          <w:sz w:val="22"/>
          <w:szCs w:val="22"/>
        </w:rPr>
      </w:pPr>
    </w:p>
    <w:p w14:paraId="1C014B50"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Memory Allocation:</w:t>
      </w:r>
    </w:p>
    <w:p w14:paraId="063734CE"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 objects are stored in a private heap, managed internally.</w:t>
      </w:r>
    </w:p>
    <w:p w14:paraId="60BC2814"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The heap is divided into stack memory (for function calls) and heap memory (for objects).</w:t>
      </w:r>
    </w:p>
    <w:p w14:paraId="7FFE5275"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 optimizes memory usage by reusing objects with the same value.</w:t>
      </w:r>
    </w:p>
    <w:p w14:paraId="58067B7D" w14:textId="0AC703C4"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w:t>
      </w:r>
    </w:p>
    <w:p w14:paraId="67CB0600" w14:textId="77777777" w:rsidR="00DD41EF" w:rsidRPr="003B67E6" w:rsidRDefault="00DD41EF" w:rsidP="00DD41EF">
      <w:pPr>
        <w:rPr>
          <w:rFonts w:ascii="Times New Roman" w:hAnsi="Times New Roman" w:cs="Times New Roman"/>
          <w:b/>
          <w:bCs/>
          <w:sz w:val="22"/>
          <w:szCs w:val="22"/>
        </w:rPr>
      </w:pPr>
      <w:r w:rsidRPr="003B67E6">
        <w:rPr>
          <w:rFonts w:ascii="Times New Roman" w:hAnsi="Times New Roman" w:cs="Times New Roman"/>
          <w:b/>
          <w:bCs/>
          <w:sz w:val="22"/>
          <w:szCs w:val="22"/>
        </w:rPr>
        <w:lastRenderedPageBreak/>
        <w:t xml:space="preserve">4. when </w:t>
      </w:r>
      <w:proofErr w:type="spellStart"/>
      <w:proofErr w:type="gramStart"/>
      <w:r w:rsidRPr="003B67E6">
        <w:rPr>
          <w:rFonts w:ascii="Times New Roman" w:hAnsi="Times New Roman" w:cs="Times New Roman"/>
          <w:b/>
          <w:bCs/>
          <w:sz w:val="22"/>
          <w:szCs w:val="22"/>
        </w:rPr>
        <w:t>a</w:t>
      </w:r>
      <w:proofErr w:type="spellEnd"/>
      <w:proofErr w:type="gramEnd"/>
      <w:r w:rsidRPr="003B67E6">
        <w:rPr>
          <w:rFonts w:ascii="Times New Roman" w:hAnsi="Times New Roman" w:cs="Times New Roman"/>
          <w:b/>
          <w:bCs/>
          <w:sz w:val="22"/>
          <w:szCs w:val="22"/>
        </w:rPr>
        <w:t xml:space="preserve"> object </w:t>
      </w:r>
      <w:proofErr w:type="gramStart"/>
      <w:r w:rsidRPr="003B67E6">
        <w:rPr>
          <w:rFonts w:ascii="Times New Roman" w:hAnsi="Times New Roman" w:cs="Times New Roman"/>
          <w:b/>
          <w:bCs/>
          <w:sz w:val="22"/>
          <w:szCs w:val="22"/>
        </w:rPr>
        <w:t>created</w:t>
      </w:r>
      <w:proofErr w:type="gramEnd"/>
      <w:r w:rsidRPr="003B67E6">
        <w:rPr>
          <w:rFonts w:ascii="Times New Roman" w:hAnsi="Times New Roman" w:cs="Times New Roman"/>
          <w:b/>
          <w:bCs/>
          <w:sz w:val="22"/>
          <w:szCs w:val="22"/>
        </w:rPr>
        <w:t xml:space="preserve">. how python stores that object in </w:t>
      </w:r>
      <w:proofErr w:type="gramStart"/>
      <w:r w:rsidRPr="003B67E6">
        <w:rPr>
          <w:rFonts w:ascii="Times New Roman" w:hAnsi="Times New Roman" w:cs="Times New Roman"/>
          <w:b/>
          <w:bCs/>
          <w:sz w:val="22"/>
          <w:szCs w:val="22"/>
        </w:rPr>
        <w:t>memory..?</w:t>
      </w:r>
      <w:proofErr w:type="gramEnd"/>
    </w:p>
    <w:p w14:paraId="37E2BB3A"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When an object is created in Python, it is stored in the heap memory, which is a private memory area managed by the Python interpreter. The process involves several key steps:</w:t>
      </w:r>
    </w:p>
    <w:p w14:paraId="6FA6A4E6"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Memory Allocation:</w:t>
      </w:r>
    </w:p>
    <w:p w14:paraId="6710FF51"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 dynamically allocates memory on the heap when an object is created. The size of the allocated memory depends on the object's type and data.</w:t>
      </w:r>
    </w:p>
    <w:p w14:paraId="121FB8B2" w14:textId="77777777" w:rsidR="00DD41EF" w:rsidRPr="003D5F8D" w:rsidRDefault="00DD41EF" w:rsidP="00DD41EF">
      <w:pPr>
        <w:rPr>
          <w:rFonts w:ascii="Times New Roman" w:hAnsi="Times New Roman" w:cs="Times New Roman"/>
          <w:sz w:val="22"/>
          <w:szCs w:val="22"/>
        </w:rPr>
      </w:pPr>
    </w:p>
    <w:p w14:paraId="32D0BD61" w14:textId="77777777" w:rsidR="000F45C1"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Object Structure:</w:t>
      </w:r>
    </w:p>
    <w:p w14:paraId="3E626E9F" w14:textId="0CF51FC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Each object contains a header with metadata such as the object's type, reference count, and other information. The actual data of the object is stored after the header.</w:t>
      </w:r>
    </w:p>
    <w:p w14:paraId="613A9F07" w14:textId="77777777" w:rsidR="00DD41EF" w:rsidRPr="003D5F8D" w:rsidRDefault="00DD41EF" w:rsidP="00DD41EF">
      <w:pPr>
        <w:rPr>
          <w:rFonts w:ascii="Times New Roman" w:hAnsi="Times New Roman" w:cs="Times New Roman"/>
          <w:sz w:val="22"/>
          <w:szCs w:val="22"/>
        </w:rPr>
      </w:pPr>
    </w:p>
    <w:p w14:paraId="3A44C59B" w14:textId="77777777" w:rsidR="000F45C1"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Reference counting:</w:t>
      </w:r>
    </w:p>
    <w:p w14:paraId="42C67775" w14:textId="212F9A72"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When a variable is </w:t>
      </w:r>
      <w:proofErr w:type="gramStart"/>
      <w:r w:rsidRPr="003D5F8D">
        <w:rPr>
          <w:rFonts w:ascii="Times New Roman" w:hAnsi="Times New Roman" w:cs="Times New Roman"/>
          <w:sz w:val="22"/>
          <w:szCs w:val="22"/>
        </w:rPr>
        <w:t>assigned</w:t>
      </w:r>
      <w:proofErr w:type="gramEnd"/>
      <w:r w:rsidRPr="003D5F8D">
        <w:rPr>
          <w:rFonts w:ascii="Times New Roman" w:hAnsi="Times New Roman" w:cs="Times New Roman"/>
          <w:sz w:val="22"/>
          <w:szCs w:val="22"/>
        </w:rPr>
        <w:t xml:space="preserve"> an object, it stores a reference (memory address) to the object's location in the heap, rather than the object itself. Multiple variables can reference the same object.</w:t>
      </w:r>
    </w:p>
    <w:p w14:paraId="52E1A13D" w14:textId="77777777" w:rsidR="00DD41EF" w:rsidRPr="003D5F8D" w:rsidRDefault="00DD41EF" w:rsidP="00DD41EF">
      <w:pPr>
        <w:rPr>
          <w:rFonts w:ascii="Times New Roman" w:hAnsi="Times New Roman" w:cs="Times New Roman"/>
          <w:sz w:val="22"/>
          <w:szCs w:val="22"/>
        </w:rPr>
      </w:pPr>
    </w:p>
    <w:p w14:paraId="34F383EB"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Garbage Collection:</w:t>
      </w:r>
    </w:p>
    <w:p w14:paraId="7D189147"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 uses a garbage collector to automatically reclaim memory occupied by objects that are no longer in use. It uses reference counting and a generational garbage collector to manage memory effectively.</w:t>
      </w:r>
    </w:p>
    <w:p w14:paraId="328A58DD" w14:textId="77777777" w:rsidR="00DD41EF" w:rsidRPr="003D5F8D" w:rsidRDefault="00DD41EF" w:rsidP="00DD41EF">
      <w:pPr>
        <w:rPr>
          <w:rFonts w:ascii="Times New Roman" w:hAnsi="Times New Roman" w:cs="Times New Roman"/>
          <w:sz w:val="22"/>
          <w:szCs w:val="22"/>
        </w:rPr>
      </w:pPr>
    </w:p>
    <w:p w14:paraId="007FEABC"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Object Interning:</w:t>
      </w:r>
    </w:p>
    <w:p w14:paraId="465CD69C"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 xml:space="preserve">Python optimizes memory usage by interning certain immutable objects like small integers (-5 to 256), </w:t>
      </w:r>
      <w:proofErr w:type="spellStart"/>
      <w:r w:rsidRPr="003D5F8D">
        <w:rPr>
          <w:rFonts w:ascii="Times New Roman" w:hAnsi="Times New Roman" w:cs="Times New Roman"/>
          <w:sz w:val="22"/>
          <w:szCs w:val="22"/>
        </w:rPr>
        <w:t>booleans</w:t>
      </w:r>
      <w:proofErr w:type="spellEnd"/>
      <w:r w:rsidRPr="003D5F8D">
        <w:rPr>
          <w:rFonts w:ascii="Times New Roman" w:hAnsi="Times New Roman" w:cs="Times New Roman"/>
          <w:sz w:val="22"/>
          <w:szCs w:val="22"/>
        </w:rPr>
        <w:t>, and some strings. This means that if multiple variables have the same value,</w:t>
      </w:r>
    </w:p>
    <w:p w14:paraId="72A1EDDF" w14:textId="77777777" w:rsidR="00DD41EF" w:rsidRPr="003D5F8D" w:rsidRDefault="00DD41EF" w:rsidP="00DD41EF">
      <w:pPr>
        <w:rPr>
          <w:rFonts w:ascii="Times New Roman" w:hAnsi="Times New Roman" w:cs="Times New Roman"/>
          <w:sz w:val="22"/>
          <w:szCs w:val="22"/>
        </w:rPr>
      </w:pPr>
      <w:proofErr w:type="gramStart"/>
      <w:r w:rsidRPr="003D5F8D">
        <w:rPr>
          <w:rFonts w:ascii="Times New Roman" w:hAnsi="Times New Roman" w:cs="Times New Roman"/>
          <w:sz w:val="22"/>
          <w:szCs w:val="22"/>
        </w:rPr>
        <w:t>they</w:t>
      </w:r>
      <w:proofErr w:type="gramEnd"/>
      <w:r w:rsidRPr="003D5F8D">
        <w:rPr>
          <w:rFonts w:ascii="Times New Roman" w:hAnsi="Times New Roman" w:cs="Times New Roman"/>
          <w:sz w:val="22"/>
          <w:szCs w:val="22"/>
        </w:rPr>
        <w:t xml:space="preserve"> may reference the same object in memory.</w:t>
      </w:r>
    </w:p>
    <w:p w14:paraId="492F6917" w14:textId="77777777" w:rsidR="00DD41EF" w:rsidRPr="003D5F8D" w:rsidRDefault="00DD41EF" w:rsidP="00DD41EF">
      <w:pPr>
        <w:rPr>
          <w:rFonts w:ascii="Times New Roman" w:hAnsi="Times New Roman" w:cs="Times New Roman"/>
          <w:sz w:val="22"/>
          <w:szCs w:val="22"/>
        </w:rPr>
      </w:pPr>
    </w:p>
    <w:p w14:paraId="3ADF728B" w14:textId="77777777" w:rsidR="00DD41EF"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Memory Pools:</w:t>
      </w:r>
    </w:p>
    <w:p w14:paraId="7C8BCA45" w14:textId="293A1A82" w:rsidR="00F4731A" w:rsidRPr="003D5F8D" w:rsidRDefault="00DD41EF" w:rsidP="00DD41EF">
      <w:pPr>
        <w:rPr>
          <w:rFonts w:ascii="Times New Roman" w:hAnsi="Times New Roman" w:cs="Times New Roman"/>
          <w:sz w:val="22"/>
          <w:szCs w:val="22"/>
        </w:rPr>
      </w:pPr>
      <w:r w:rsidRPr="003D5F8D">
        <w:rPr>
          <w:rFonts w:ascii="Times New Roman" w:hAnsi="Times New Roman" w:cs="Times New Roman"/>
          <w:sz w:val="22"/>
          <w:szCs w:val="22"/>
        </w:rPr>
        <w:t>Python uses memory pools to manage allocations of similar-sized objects efficiently. This reduces the overhead of frequent allocations and deallocations.</w:t>
      </w:r>
    </w:p>
    <w:p w14:paraId="5949163B" w14:textId="77777777" w:rsidR="000F45C1" w:rsidRPr="003D5F8D" w:rsidRDefault="000F45C1" w:rsidP="00106D5C">
      <w:pPr>
        <w:rPr>
          <w:rFonts w:ascii="Times New Roman" w:hAnsi="Times New Roman" w:cs="Times New Roman"/>
          <w:sz w:val="22"/>
          <w:szCs w:val="22"/>
        </w:rPr>
      </w:pPr>
    </w:p>
    <w:p w14:paraId="1642669C" w14:textId="083DBCBC" w:rsidR="0029403D" w:rsidRPr="003B67E6" w:rsidRDefault="003B67E6" w:rsidP="00106D5C">
      <w:pPr>
        <w:rPr>
          <w:rFonts w:ascii="Times New Roman" w:hAnsi="Times New Roman" w:cs="Times New Roman"/>
          <w:b/>
          <w:bCs/>
          <w:sz w:val="22"/>
          <w:szCs w:val="22"/>
        </w:rPr>
      </w:pPr>
      <w:r w:rsidRPr="003B67E6">
        <w:rPr>
          <w:rFonts w:ascii="Times New Roman" w:hAnsi="Times New Roman" w:cs="Times New Roman"/>
          <w:b/>
          <w:bCs/>
          <w:sz w:val="22"/>
          <w:szCs w:val="22"/>
        </w:rPr>
        <w:t>5</w:t>
      </w:r>
      <w:r w:rsidR="0029403D" w:rsidRPr="003B67E6">
        <w:rPr>
          <w:rFonts w:ascii="Times New Roman" w:hAnsi="Times New Roman" w:cs="Times New Roman"/>
          <w:b/>
          <w:bCs/>
          <w:sz w:val="22"/>
          <w:szCs w:val="22"/>
        </w:rPr>
        <w:t>.</w:t>
      </w:r>
      <w:r w:rsidR="001D18EF" w:rsidRPr="003B67E6">
        <w:rPr>
          <w:rFonts w:ascii="Times New Roman" w:hAnsi="Times New Roman" w:cs="Times New Roman"/>
          <w:b/>
          <w:bCs/>
          <w:sz w:val="22"/>
          <w:szCs w:val="22"/>
        </w:rPr>
        <w:t xml:space="preserve"> python programming what is circular reference and how to avoid it.?</w:t>
      </w:r>
    </w:p>
    <w:p w14:paraId="156F6D46" w14:textId="2DD317BD"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In Python, a circular reference (also called a reference cycle) occurs when two or more objects reference each other in a way that forms a closed loop. This can prevent the Python garbage collector from automatically freeing the memory occupied by these objects, potentially leading to memory leaks. </w:t>
      </w:r>
    </w:p>
    <w:p w14:paraId="6EBFC422"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Here's how circular references happen and how to avoid them:</w:t>
      </w:r>
    </w:p>
    <w:p w14:paraId="4DD444E9"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1. Understanding Circular References:</w:t>
      </w:r>
    </w:p>
    <w:p w14:paraId="63648286" w14:textId="77777777" w:rsidR="00106D5C" w:rsidRPr="00106D5C" w:rsidRDefault="00106D5C" w:rsidP="00106D5C">
      <w:pPr>
        <w:numPr>
          <w:ilvl w:val="0"/>
          <w:numId w:val="1"/>
        </w:numPr>
        <w:rPr>
          <w:rFonts w:ascii="Times New Roman" w:hAnsi="Times New Roman" w:cs="Times New Roman"/>
          <w:sz w:val="22"/>
          <w:szCs w:val="22"/>
        </w:rPr>
      </w:pPr>
      <w:r w:rsidRPr="00106D5C">
        <w:rPr>
          <w:rFonts w:ascii="Times New Roman" w:hAnsi="Times New Roman" w:cs="Times New Roman"/>
          <w:sz w:val="22"/>
          <w:szCs w:val="22"/>
        </w:rPr>
        <w:lastRenderedPageBreak/>
        <w:t>A circular reference is a situation where object A has a reference to object B, and object B has a reference back to object A (directly or indirectly).</w:t>
      </w:r>
    </w:p>
    <w:p w14:paraId="21F02D64" w14:textId="77777777" w:rsidR="00106D5C" w:rsidRPr="00106D5C" w:rsidRDefault="00106D5C" w:rsidP="00106D5C">
      <w:pPr>
        <w:numPr>
          <w:ilvl w:val="0"/>
          <w:numId w:val="1"/>
        </w:numPr>
        <w:rPr>
          <w:rFonts w:ascii="Times New Roman" w:hAnsi="Times New Roman" w:cs="Times New Roman"/>
          <w:sz w:val="22"/>
          <w:szCs w:val="22"/>
        </w:rPr>
      </w:pPr>
      <w:r w:rsidRPr="00106D5C">
        <w:rPr>
          <w:rFonts w:ascii="Times New Roman" w:hAnsi="Times New Roman" w:cs="Times New Roman"/>
          <w:sz w:val="22"/>
          <w:szCs w:val="22"/>
        </w:rPr>
        <w:t>Python's reference counting mechanism, normally used to free memory when an object is no longer referenced, can't automatically free memory in a circular reference because the objects are "still referenced" to each other.</w:t>
      </w:r>
    </w:p>
    <w:p w14:paraId="160A1F96" w14:textId="77777777" w:rsidR="00106D5C" w:rsidRPr="00106D5C" w:rsidRDefault="00106D5C" w:rsidP="00106D5C">
      <w:pPr>
        <w:numPr>
          <w:ilvl w:val="0"/>
          <w:numId w:val="1"/>
        </w:numPr>
        <w:rPr>
          <w:rFonts w:ascii="Times New Roman" w:hAnsi="Times New Roman" w:cs="Times New Roman"/>
          <w:sz w:val="22"/>
          <w:szCs w:val="22"/>
        </w:rPr>
      </w:pPr>
      <w:r w:rsidRPr="00106D5C">
        <w:rPr>
          <w:rFonts w:ascii="Times New Roman" w:hAnsi="Times New Roman" w:cs="Times New Roman"/>
          <w:sz w:val="22"/>
          <w:szCs w:val="22"/>
        </w:rPr>
        <w:t>The garbage collector, which is responsible for handling circular references, may not be able to detect and release the memory efficiently, especially if the objects are deeply nested in the reference cycle. </w:t>
      </w:r>
    </w:p>
    <w:p w14:paraId="1D6A7132"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2. When Circular References Occur:</w:t>
      </w:r>
    </w:p>
    <w:p w14:paraId="17854B61" w14:textId="77777777" w:rsidR="00106D5C" w:rsidRPr="00106D5C" w:rsidRDefault="00106D5C" w:rsidP="00106D5C">
      <w:pPr>
        <w:numPr>
          <w:ilvl w:val="0"/>
          <w:numId w:val="2"/>
        </w:numPr>
        <w:rPr>
          <w:rFonts w:ascii="Times New Roman" w:hAnsi="Times New Roman" w:cs="Times New Roman"/>
          <w:sz w:val="22"/>
          <w:szCs w:val="22"/>
        </w:rPr>
      </w:pPr>
      <w:r w:rsidRPr="00106D5C">
        <w:rPr>
          <w:rFonts w:ascii="Times New Roman" w:hAnsi="Times New Roman" w:cs="Times New Roman"/>
          <w:sz w:val="22"/>
          <w:szCs w:val="22"/>
        </w:rPr>
        <w:t>Circular references are common in object-oriented programming when objects have relationships with each other, such as parent-child relationships, or when objects share data structures. </w:t>
      </w:r>
    </w:p>
    <w:p w14:paraId="6FA99543" w14:textId="77777777" w:rsidR="00106D5C" w:rsidRPr="00106D5C" w:rsidRDefault="00106D5C" w:rsidP="00106D5C">
      <w:pPr>
        <w:numPr>
          <w:ilvl w:val="0"/>
          <w:numId w:val="2"/>
        </w:numPr>
        <w:rPr>
          <w:rFonts w:ascii="Times New Roman" w:hAnsi="Times New Roman" w:cs="Times New Roman"/>
          <w:sz w:val="22"/>
          <w:szCs w:val="22"/>
        </w:rPr>
      </w:pPr>
      <w:r w:rsidRPr="00106D5C">
        <w:rPr>
          <w:rFonts w:ascii="Times New Roman" w:hAnsi="Times New Roman" w:cs="Times New Roman"/>
          <w:sz w:val="22"/>
          <w:szCs w:val="22"/>
        </w:rPr>
        <w:t>They can also happen when modules import each other (circular imports). </w:t>
      </w:r>
    </w:p>
    <w:p w14:paraId="57D0210D"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3. How to Avoid Circular References:</w:t>
      </w:r>
    </w:p>
    <w:p w14:paraId="6690D759" w14:textId="77777777" w:rsidR="00106D5C" w:rsidRPr="00106D5C" w:rsidRDefault="00106D5C" w:rsidP="00106D5C">
      <w:pPr>
        <w:numPr>
          <w:ilvl w:val="0"/>
          <w:numId w:val="3"/>
        </w:numPr>
        <w:rPr>
          <w:rFonts w:ascii="Times New Roman" w:hAnsi="Times New Roman" w:cs="Times New Roman"/>
          <w:sz w:val="22"/>
          <w:szCs w:val="22"/>
        </w:rPr>
      </w:pPr>
      <w:r w:rsidRPr="00106D5C">
        <w:rPr>
          <w:rFonts w:ascii="Times New Roman" w:hAnsi="Times New Roman" w:cs="Times New Roman"/>
          <w:b/>
          <w:bCs/>
          <w:sz w:val="22"/>
          <w:szCs w:val="22"/>
        </w:rPr>
        <w:t>For Object Relationships:</w:t>
      </w:r>
    </w:p>
    <w:p w14:paraId="5DA25330" w14:textId="77777777" w:rsidR="00106D5C" w:rsidRPr="00106D5C" w:rsidRDefault="00106D5C" w:rsidP="00106D5C">
      <w:pPr>
        <w:numPr>
          <w:ilvl w:val="1"/>
          <w:numId w:val="4"/>
        </w:numPr>
        <w:rPr>
          <w:rFonts w:ascii="Times New Roman" w:hAnsi="Times New Roman" w:cs="Times New Roman"/>
          <w:sz w:val="22"/>
          <w:szCs w:val="22"/>
        </w:rPr>
      </w:pPr>
      <w:r w:rsidRPr="00106D5C">
        <w:rPr>
          <w:rFonts w:ascii="Times New Roman" w:hAnsi="Times New Roman" w:cs="Times New Roman"/>
          <w:sz w:val="22"/>
          <w:szCs w:val="22"/>
        </w:rPr>
        <w:t>Use </w:t>
      </w:r>
      <w:proofErr w:type="spellStart"/>
      <w:r w:rsidRPr="00106D5C">
        <w:rPr>
          <w:rFonts w:ascii="Times New Roman" w:hAnsi="Times New Roman" w:cs="Times New Roman"/>
          <w:sz w:val="22"/>
          <w:szCs w:val="22"/>
        </w:rPr>
        <w:t>weakref</w:t>
      </w:r>
      <w:proofErr w:type="spellEnd"/>
      <w:r w:rsidRPr="00106D5C">
        <w:rPr>
          <w:rFonts w:ascii="Times New Roman" w:hAnsi="Times New Roman" w:cs="Times New Roman"/>
          <w:sz w:val="22"/>
          <w:szCs w:val="22"/>
        </w:rPr>
        <w:t>: This module provides weak references, allowing objects to be referenced without increasing their reference count. This helps the garbage collector free memory even if the objects are involved in circular references. </w:t>
      </w:r>
    </w:p>
    <w:p w14:paraId="375E3AD2" w14:textId="77777777" w:rsidR="00106D5C" w:rsidRPr="00106D5C" w:rsidRDefault="00106D5C" w:rsidP="00106D5C">
      <w:pPr>
        <w:numPr>
          <w:ilvl w:val="1"/>
          <w:numId w:val="5"/>
        </w:numPr>
        <w:rPr>
          <w:rFonts w:ascii="Times New Roman" w:hAnsi="Times New Roman" w:cs="Times New Roman"/>
          <w:sz w:val="22"/>
          <w:szCs w:val="22"/>
        </w:rPr>
      </w:pPr>
      <w:r w:rsidRPr="00106D5C">
        <w:rPr>
          <w:rFonts w:ascii="Times New Roman" w:hAnsi="Times New Roman" w:cs="Times New Roman"/>
          <w:b/>
          <w:bCs/>
          <w:sz w:val="22"/>
          <w:szCs w:val="22"/>
        </w:rPr>
        <w:t>Don't create unnecessary references:</w:t>
      </w:r>
      <w:r w:rsidRPr="00106D5C">
        <w:rPr>
          <w:rFonts w:ascii="Times New Roman" w:hAnsi="Times New Roman" w:cs="Times New Roman"/>
          <w:sz w:val="22"/>
          <w:szCs w:val="22"/>
        </w:rPr>
        <w:t> If an object only needs a transient reference to another object, avoid holding on to it unnecessarily. </w:t>
      </w:r>
    </w:p>
    <w:p w14:paraId="350350B9" w14:textId="77777777" w:rsidR="00106D5C" w:rsidRPr="00106D5C" w:rsidRDefault="00106D5C" w:rsidP="00106D5C">
      <w:pPr>
        <w:numPr>
          <w:ilvl w:val="1"/>
          <w:numId w:val="6"/>
        </w:numPr>
        <w:rPr>
          <w:rFonts w:ascii="Times New Roman" w:hAnsi="Times New Roman" w:cs="Times New Roman"/>
          <w:sz w:val="22"/>
          <w:szCs w:val="22"/>
        </w:rPr>
      </w:pPr>
      <w:r w:rsidRPr="00106D5C">
        <w:rPr>
          <w:rFonts w:ascii="Times New Roman" w:hAnsi="Times New Roman" w:cs="Times New Roman"/>
          <w:b/>
          <w:bCs/>
          <w:sz w:val="22"/>
          <w:szCs w:val="22"/>
        </w:rPr>
        <w:t>Break the cycle:</w:t>
      </w:r>
      <w:r w:rsidRPr="00106D5C">
        <w:rPr>
          <w:rFonts w:ascii="Times New Roman" w:hAnsi="Times New Roman" w:cs="Times New Roman"/>
          <w:sz w:val="22"/>
          <w:szCs w:val="22"/>
        </w:rPr>
        <w:t> If you need to establish a reference between two objects, but the relationship is transient, you can temporarily break the cycle by removing the reference after the operation is complete. </w:t>
      </w:r>
    </w:p>
    <w:p w14:paraId="5B3C9927" w14:textId="77777777" w:rsidR="00106D5C" w:rsidRPr="00106D5C" w:rsidRDefault="00106D5C" w:rsidP="00106D5C">
      <w:pPr>
        <w:numPr>
          <w:ilvl w:val="0"/>
          <w:numId w:val="3"/>
        </w:numPr>
        <w:rPr>
          <w:rFonts w:ascii="Times New Roman" w:hAnsi="Times New Roman" w:cs="Times New Roman"/>
          <w:sz w:val="22"/>
          <w:szCs w:val="22"/>
        </w:rPr>
      </w:pPr>
      <w:r w:rsidRPr="00106D5C">
        <w:rPr>
          <w:rFonts w:ascii="Times New Roman" w:hAnsi="Times New Roman" w:cs="Times New Roman"/>
          <w:b/>
          <w:bCs/>
          <w:sz w:val="22"/>
          <w:szCs w:val="22"/>
        </w:rPr>
        <w:t>For Circular Imports (between modules):</w:t>
      </w:r>
    </w:p>
    <w:p w14:paraId="3ECC661A" w14:textId="77777777" w:rsidR="00106D5C" w:rsidRPr="00106D5C" w:rsidRDefault="00106D5C" w:rsidP="00106D5C">
      <w:pPr>
        <w:numPr>
          <w:ilvl w:val="1"/>
          <w:numId w:val="7"/>
        </w:numPr>
        <w:rPr>
          <w:rFonts w:ascii="Times New Roman" w:hAnsi="Times New Roman" w:cs="Times New Roman"/>
          <w:sz w:val="22"/>
          <w:szCs w:val="22"/>
        </w:rPr>
      </w:pPr>
      <w:r w:rsidRPr="00106D5C">
        <w:rPr>
          <w:rFonts w:ascii="Times New Roman" w:hAnsi="Times New Roman" w:cs="Times New Roman"/>
          <w:b/>
          <w:bCs/>
          <w:sz w:val="22"/>
          <w:szCs w:val="22"/>
        </w:rPr>
        <w:t>Move shared code to a separate module:</w:t>
      </w:r>
      <w:r w:rsidRPr="00106D5C">
        <w:rPr>
          <w:rFonts w:ascii="Times New Roman" w:hAnsi="Times New Roman" w:cs="Times New Roman"/>
          <w:sz w:val="22"/>
          <w:szCs w:val="22"/>
        </w:rPr>
        <w:t> If two modules have dependencies on each other, you can move the shared functionality to a third module and have both modules import that. </w:t>
      </w:r>
    </w:p>
    <w:p w14:paraId="4275D3BA" w14:textId="77777777" w:rsidR="00106D5C" w:rsidRPr="00106D5C" w:rsidRDefault="00106D5C" w:rsidP="00106D5C">
      <w:pPr>
        <w:numPr>
          <w:ilvl w:val="1"/>
          <w:numId w:val="8"/>
        </w:numPr>
        <w:rPr>
          <w:rFonts w:ascii="Times New Roman" w:hAnsi="Times New Roman" w:cs="Times New Roman"/>
          <w:sz w:val="22"/>
          <w:szCs w:val="22"/>
        </w:rPr>
      </w:pPr>
      <w:r w:rsidRPr="00106D5C">
        <w:rPr>
          <w:rFonts w:ascii="Times New Roman" w:hAnsi="Times New Roman" w:cs="Times New Roman"/>
          <w:b/>
          <w:bCs/>
          <w:sz w:val="22"/>
          <w:szCs w:val="22"/>
        </w:rPr>
        <w:t>Defer imports:</w:t>
      </w:r>
      <w:r w:rsidRPr="00106D5C">
        <w:rPr>
          <w:rFonts w:ascii="Times New Roman" w:hAnsi="Times New Roman" w:cs="Times New Roman"/>
          <w:sz w:val="22"/>
          <w:szCs w:val="22"/>
        </w:rPr>
        <w:t> You can move import statements to the end of the module or import them within a function, delaying the import until it's needed. </w:t>
      </w:r>
    </w:p>
    <w:p w14:paraId="3D487012" w14:textId="77777777" w:rsidR="00106D5C" w:rsidRPr="00106D5C" w:rsidRDefault="00106D5C" w:rsidP="00106D5C">
      <w:pPr>
        <w:numPr>
          <w:ilvl w:val="1"/>
          <w:numId w:val="9"/>
        </w:numPr>
        <w:rPr>
          <w:rFonts w:ascii="Times New Roman" w:hAnsi="Times New Roman" w:cs="Times New Roman"/>
          <w:sz w:val="22"/>
          <w:szCs w:val="22"/>
        </w:rPr>
      </w:pPr>
      <w:r w:rsidRPr="00106D5C">
        <w:rPr>
          <w:rFonts w:ascii="Times New Roman" w:hAnsi="Times New Roman" w:cs="Times New Roman"/>
          <w:b/>
          <w:bCs/>
          <w:sz w:val="22"/>
          <w:szCs w:val="22"/>
        </w:rPr>
        <w:t>Use aliases:</w:t>
      </w:r>
      <w:r w:rsidRPr="00106D5C">
        <w:rPr>
          <w:rFonts w:ascii="Times New Roman" w:hAnsi="Times New Roman" w:cs="Times New Roman"/>
          <w:sz w:val="22"/>
          <w:szCs w:val="22"/>
        </w:rPr>
        <w:t> You can use import A as B to import module A and give it a different name, avoiding direct circular references. </w:t>
      </w:r>
    </w:p>
    <w:p w14:paraId="1F0032CA" w14:textId="77777777" w:rsidR="00106D5C" w:rsidRPr="00106D5C" w:rsidRDefault="00106D5C" w:rsidP="00106D5C">
      <w:pPr>
        <w:numPr>
          <w:ilvl w:val="0"/>
          <w:numId w:val="3"/>
        </w:numPr>
        <w:rPr>
          <w:rFonts w:ascii="Times New Roman" w:hAnsi="Times New Roman" w:cs="Times New Roman"/>
          <w:sz w:val="22"/>
          <w:szCs w:val="22"/>
        </w:rPr>
      </w:pPr>
      <w:r w:rsidRPr="00106D5C">
        <w:rPr>
          <w:rFonts w:ascii="Times New Roman" w:hAnsi="Times New Roman" w:cs="Times New Roman"/>
          <w:b/>
          <w:bCs/>
          <w:sz w:val="22"/>
          <w:szCs w:val="22"/>
        </w:rPr>
        <w:t>General Tips:</w:t>
      </w:r>
    </w:p>
    <w:p w14:paraId="65A93776" w14:textId="77777777" w:rsidR="00106D5C" w:rsidRPr="00106D5C" w:rsidRDefault="00106D5C" w:rsidP="00106D5C">
      <w:pPr>
        <w:numPr>
          <w:ilvl w:val="1"/>
          <w:numId w:val="10"/>
        </w:numPr>
        <w:rPr>
          <w:rFonts w:ascii="Times New Roman" w:hAnsi="Times New Roman" w:cs="Times New Roman"/>
          <w:sz w:val="22"/>
          <w:szCs w:val="22"/>
        </w:rPr>
      </w:pPr>
      <w:r w:rsidRPr="00106D5C">
        <w:rPr>
          <w:rFonts w:ascii="Times New Roman" w:hAnsi="Times New Roman" w:cs="Times New Roman"/>
          <w:b/>
          <w:bCs/>
          <w:sz w:val="22"/>
          <w:szCs w:val="22"/>
        </w:rPr>
        <w:t>Refactor your code:</w:t>
      </w:r>
      <w:r w:rsidRPr="00106D5C">
        <w:rPr>
          <w:rFonts w:ascii="Times New Roman" w:hAnsi="Times New Roman" w:cs="Times New Roman"/>
          <w:sz w:val="22"/>
          <w:szCs w:val="22"/>
        </w:rPr>
        <w:t> Consider if the structure of your code is overly complex and leading to unnecessary circular references. Try to simplify relationships and break down large modules into smaller, more manageable units. </w:t>
      </w:r>
    </w:p>
    <w:p w14:paraId="27C1A008" w14:textId="77777777" w:rsidR="00106D5C" w:rsidRPr="00106D5C" w:rsidRDefault="00106D5C" w:rsidP="00106D5C">
      <w:pPr>
        <w:numPr>
          <w:ilvl w:val="1"/>
          <w:numId w:val="11"/>
        </w:numPr>
        <w:rPr>
          <w:rFonts w:ascii="Times New Roman" w:hAnsi="Times New Roman" w:cs="Times New Roman"/>
          <w:sz w:val="22"/>
          <w:szCs w:val="22"/>
        </w:rPr>
      </w:pPr>
      <w:r w:rsidRPr="00106D5C">
        <w:rPr>
          <w:rFonts w:ascii="Times New Roman" w:hAnsi="Times New Roman" w:cs="Times New Roman"/>
          <w:b/>
          <w:bCs/>
          <w:sz w:val="22"/>
          <w:szCs w:val="22"/>
        </w:rPr>
        <w:t>Profile memory usage:</w:t>
      </w:r>
      <w:r w:rsidRPr="00106D5C">
        <w:rPr>
          <w:rFonts w:ascii="Times New Roman" w:hAnsi="Times New Roman" w:cs="Times New Roman"/>
          <w:sz w:val="22"/>
          <w:szCs w:val="22"/>
        </w:rPr>
        <w:t> Use memory profiling tools to identify objects that are consuming a lot of memory and potentially involved in circular references. </w:t>
      </w:r>
    </w:p>
    <w:p w14:paraId="4A25178A"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Example of a Circular Reference:</w:t>
      </w:r>
    </w:p>
    <w:p w14:paraId="0C04F1A9"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Python</w:t>
      </w:r>
    </w:p>
    <w:p w14:paraId="34B7A2C8"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class A:</w:t>
      </w:r>
      <w:r w:rsidRPr="00106D5C">
        <w:rPr>
          <w:rFonts w:ascii="Times New Roman" w:hAnsi="Times New Roman" w:cs="Times New Roman"/>
          <w:sz w:val="22"/>
          <w:szCs w:val="22"/>
        </w:rPr>
        <w:br/>
        <w:t xml:space="preserve">    def __</w:t>
      </w:r>
      <w:proofErr w:type="spellStart"/>
      <w:r w:rsidRPr="00106D5C">
        <w:rPr>
          <w:rFonts w:ascii="Times New Roman" w:hAnsi="Times New Roman" w:cs="Times New Roman"/>
          <w:sz w:val="22"/>
          <w:szCs w:val="22"/>
        </w:rPr>
        <w:t>init</w:t>
      </w:r>
      <w:proofErr w:type="spellEnd"/>
      <w:r w:rsidRPr="00106D5C">
        <w:rPr>
          <w:rFonts w:ascii="Times New Roman" w:hAnsi="Times New Roman" w:cs="Times New Roman"/>
          <w:sz w:val="22"/>
          <w:szCs w:val="22"/>
        </w:rPr>
        <w:t>__(self):</w:t>
      </w:r>
      <w:r w:rsidRPr="00106D5C">
        <w:rPr>
          <w:rFonts w:ascii="Times New Roman" w:hAnsi="Times New Roman" w:cs="Times New Roman"/>
          <w:sz w:val="22"/>
          <w:szCs w:val="22"/>
        </w:rPr>
        <w:br/>
        <w:t xml:space="preserve">        </w:t>
      </w:r>
      <w:proofErr w:type="spellStart"/>
      <w:r w:rsidRPr="00106D5C">
        <w:rPr>
          <w:rFonts w:ascii="Times New Roman" w:hAnsi="Times New Roman" w:cs="Times New Roman"/>
          <w:sz w:val="22"/>
          <w:szCs w:val="22"/>
        </w:rPr>
        <w:t>self.b</w:t>
      </w:r>
      <w:proofErr w:type="spellEnd"/>
      <w:r w:rsidRPr="00106D5C">
        <w:rPr>
          <w:rFonts w:ascii="Times New Roman" w:hAnsi="Times New Roman" w:cs="Times New Roman"/>
          <w:sz w:val="22"/>
          <w:szCs w:val="22"/>
        </w:rPr>
        <w:t xml:space="preserve"> = None</w:t>
      </w:r>
      <w:r w:rsidRPr="00106D5C">
        <w:rPr>
          <w:rFonts w:ascii="Times New Roman" w:hAnsi="Times New Roman" w:cs="Times New Roman"/>
          <w:sz w:val="22"/>
          <w:szCs w:val="22"/>
        </w:rPr>
        <w:br/>
      </w:r>
      <w:r w:rsidRPr="00106D5C">
        <w:rPr>
          <w:rFonts w:ascii="Times New Roman" w:hAnsi="Times New Roman" w:cs="Times New Roman"/>
          <w:sz w:val="22"/>
          <w:szCs w:val="22"/>
        </w:rPr>
        <w:br/>
      </w:r>
      <w:r w:rsidRPr="00106D5C">
        <w:rPr>
          <w:rFonts w:ascii="Times New Roman" w:hAnsi="Times New Roman" w:cs="Times New Roman"/>
          <w:sz w:val="22"/>
          <w:szCs w:val="22"/>
        </w:rPr>
        <w:lastRenderedPageBreak/>
        <w:t>class B:</w:t>
      </w:r>
      <w:r w:rsidRPr="00106D5C">
        <w:rPr>
          <w:rFonts w:ascii="Times New Roman" w:hAnsi="Times New Roman" w:cs="Times New Roman"/>
          <w:sz w:val="22"/>
          <w:szCs w:val="22"/>
        </w:rPr>
        <w:br/>
        <w:t xml:space="preserve">    def __</w:t>
      </w:r>
      <w:proofErr w:type="spellStart"/>
      <w:r w:rsidRPr="00106D5C">
        <w:rPr>
          <w:rFonts w:ascii="Times New Roman" w:hAnsi="Times New Roman" w:cs="Times New Roman"/>
          <w:sz w:val="22"/>
          <w:szCs w:val="22"/>
        </w:rPr>
        <w:t>init</w:t>
      </w:r>
      <w:proofErr w:type="spellEnd"/>
      <w:r w:rsidRPr="00106D5C">
        <w:rPr>
          <w:rFonts w:ascii="Times New Roman" w:hAnsi="Times New Roman" w:cs="Times New Roman"/>
          <w:sz w:val="22"/>
          <w:szCs w:val="22"/>
        </w:rPr>
        <w:t>__(self):</w:t>
      </w:r>
      <w:r w:rsidRPr="00106D5C">
        <w:rPr>
          <w:rFonts w:ascii="Times New Roman" w:hAnsi="Times New Roman" w:cs="Times New Roman"/>
          <w:sz w:val="22"/>
          <w:szCs w:val="22"/>
        </w:rPr>
        <w:br/>
        <w:t xml:space="preserve">        </w:t>
      </w:r>
      <w:proofErr w:type="spellStart"/>
      <w:r w:rsidRPr="00106D5C">
        <w:rPr>
          <w:rFonts w:ascii="Times New Roman" w:hAnsi="Times New Roman" w:cs="Times New Roman"/>
          <w:sz w:val="22"/>
          <w:szCs w:val="22"/>
        </w:rPr>
        <w:t>self.a</w:t>
      </w:r>
      <w:proofErr w:type="spellEnd"/>
      <w:r w:rsidRPr="00106D5C">
        <w:rPr>
          <w:rFonts w:ascii="Times New Roman" w:hAnsi="Times New Roman" w:cs="Times New Roman"/>
          <w:sz w:val="22"/>
          <w:szCs w:val="22"/>
        </w:rPr>
        <w:t xml:space="preserve"> = None</w:t>
      </w:r>
      <w:r w:rsidRPr="00106D5C">
        <w:rPr>
          <w:rFonts w:ascii="Times New Roman" w:hAnsi="Times New Roman" w:cs="Times New Roman"/>
          <w:sz w:val="22"/>
          <w:szCs w:val="22"/>
        </w:rPr>
        <w:br/>
      </w:r>
      <w:r w:rsidRPr="00106D5C">
        <w:rPr>
          <w:rFonts w:ascii="Times New Roman" w:hAnsi="Times New Roman" w:cs="Times New Roman"/>
          <w:sz w:val="22"/>
          <w:szCs w:val="22"/>
        </w:rPr>
        <w:br/>
        <w:t>a = A()</w:t>
      </w:r>
      <w:r w:rsidRPr="00106D5C">
        <w:rPr>
          <w:rFonts w:ascii="Times New Roman" w:hAnsi="Times New Roman" w:cs="Times New Roman"/>
          <w:sz w:val="22"/>
          <w:szCs w:val="22"/>
        </w:rPr>
        <w:br/>
        <w:t>b = B()</w:t>
      </w:r>
      <w:r w:rsidRPr="00106D5C">
        <w:rPr>
          <w:rFonts w:ascii="Times New Roman" w:hAnsi="Times New Roman" w:cs="Times New Roman"/>
          <w:sz w:val="22"/>
          <w:szCs w:val="22"/>
        </w:rPr>
        <w:br/>
      </w:r>
      <w:proofErr w:type="spellStart"/>
      <w:r w:rsidRPr="00106D5C">
        <w:rPr>
          <w:rFonts w:ascii="Times New Roman" w:hAnsi="Times New Roman" w:cs="Times New Roman"/>
          <w:sz w:val="22"/>
          <w:szCs w:val="22"/>
        </w:rPr>
        <w:t>a.b</w:t>
      </w:r>
      <w:proofErr w:type="spellEnd"/>
      <w:r w:rsidRPr="00106D5C">
        <w:rPr>
          <w:rFonts w:ascii="Times New Roman" w:hAnsi="Times New Roman" w:cs="Times New Roman"/>
          <w:sz w:val="22"/>
          <w:szCs w:val="22"/>
        </w:rPr>
        <w:t xml:space="preserve"> = b</w:t>
      </w:r>
      <w:r w:rsidRPr="00106D5C">
        <w:rPr>
          <w:rFonts w:ascii="Times New Roman" w:hAnsi="Times New Roman" w:cs="Times New Roman"/>
          <w:sz w:val="22"/>
          <w:szCs w:val="22"/>
        </w:rPr>
        <w:br/>
      </w:r>
      <w:proofErr w:type="spellStart"/>
      <w:r w:rsidRPr="00106D5C">
        <w:rPr>
          <w:rFonts w:ascii="Times New Roman" w:hAnsi="Times New Roman" w:cs="Times New Roman"/>
          <w:sz w:val="22"/>
          <w:szCs w:val="22"/>
        </w:rPr>
        <w:t>b.a</w:t>
      </w:r>
      <w:proofErr w:type="spellEnd"/>
      <w:r w:rsidRPr="00106D5C">
        <w:rPr>
          <w:rFonts w:ascii="Times New Roman" w:hAnsi="Times New Roman" w:cs="Times New Roman"/>
          <w:sz w:val="22"/>
          <w:szCs w:val="22"/>
        </w:rPr>
        <w:t xml:space="preserve"> = a</w:t>
      </w:r>
      <w:r w:rsidRPr="00106D5C">
        <w:rPr>
          <w:rFonts w:ascii="Times New Roman" w:hAnsi="Times New Roman" w:cs="Times New Roman"/>
          <w:sz w:val="22"/>
          <w:szCs w:val="22"/>
        </w:rPr>
        <w:br/>
        <w:t># a and b now form a circular reference, preventing their memory from being freed</w:t>
      </w:r>
    </w:p>
    <w:p w14:paraId="6844B3A8" w14:textId="3F53EB5C"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Example of Using </w:t>
      </w:r>
      <w:proofErr w:type="spellStart"/>
      <w:r w:rsidRPr="00106D5C">
        <w:rPr>
          <w:rFonts w:ascii="Times New Roman" w:hAnsi="Times New Roman" w:cs="Times New Roman"/>
          <w:sz w:val="22"/>
          <w:szCs w:val="22"/>
        </w:rPr>
        <w:t>weakref</w:t>
      </w:r>
      <w:proofErr w:type="spellEnd"/>
      <w:r w:rsidRPr="00106D5C">
        <w:rPr>
          <w:rFonts w:ascii="Times New Roman" w:hAnsi="Times New Roman" w:cs="Times New Roman"/>
          <w:sz w:val="22"/>
          <w:szCs w:val="22"/>
        </w:rPr>
        <w:t>:</w:t>
      </w:r>
    </w:p>
    <w:p w14:paraId="29409A35"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Python</w:t>
      </w:r>
    </w:p>
    <w:p w14:paraId="2E68AF4F"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 xml:space="preserve">import </w:t>
      </w:r>
      <w:proofErr w:type="spellStart"/>
      <w:r w:rsidRPr="00106D5C">
        <w:rPr>
          <w:rFonts w:ascii="Times New Roman" w:hAnsi="Times New Roman" w:cs="Times New Roman"/>
          <w:sz w:val="22"/>
          <w:szCs w:val="22"/>
        </w:rPr>
        <w:t>weakref</w:t>
      </w:r>
      <w:proofErr w:type="spellEnd"/>
      <w:r w:rsidRPr="00106D5C">
        <w:rPr>
          <w:rFonts w:ascii="Times New Roman" w:hAnsi="Times New Roman" w:cs="Times New Roman"/>
          <w:sz w:val="22"/>
          <w:szCs w:val="22"/>
        </w:rPr>
        <w:br/>
      </w:r>
      <w:r w:rsidRPr="00106D5C">
        <w:rPr>
          <w:rFonts w:ascii="Times New Roman" w:hAnsi="Times New Roman" w:cs="Times New Roman"/>
          <w:sz w:val="22"/>
          <w:szCs w:val="22"/>
        </w:rPr>
        <w:br/>
        <w:t>class A:</w:t>
      </w:r>
      <w:r w:rsidRPr="00106D5C">
        <w:rPr>
          <w:rFonts w:ascii="Times New Roman" w:hAnsi="Times New Roman" w:cs="Times New Roman"/>
          <w:sz w:val="22"/>
          <w:szCs w:val="22"/>
        </w:rPr>
        <w:br/>
        <w:t xml:space="preserve">    def __</w:t>
      </w:r>
      <w:proofErr w:type="spellStart"/>
      <w:r w:rsidRPr="00106D5C">
        <w:rPr>
          <w:rFonts w:ascii="Times New Roman" w:hAnsi="Times New Roman" w:cs="Times New Roman"/>
          <w:sz w:val="22"/>
          <w:szCs w:val="22"/>
        </w:rPr>
        <w:t>init</w:t>
      </w:r>
      <w:proofErr w:type="spellEnd"/>
      <w:r w:rsidRPr="00106D5C">
        <w:rPr>
          <w:rFonts w:ascii="Times New Roman" w:hAnsi="Times New Roman" w:cs="Times New Roman"/>
          <w:sz w:val="22"/>
          <w:szCs w:val="22"/>
        </w:rPr>
        <w:t>__(self):</w:t>
      </w:r>
      <w:r w:rsidRPr="00106D5C">
        <w:rPr>
          <w:rFonts w:ascii="Times New Roman" w:hAnsi="Times New Roman" w:cs="Times New Roman"/>
          <w:sz w:val="22"/>
          <w:szCs w:val="22"/>
        </w:rPr>
        <w:br/>
        <w:t xml:space="preserve">        </w:t>
      </w:r>
      <w:proofErr w:type="spellStart"/>
      <w:r w:rsidRPr="00106D5C">
        <w:rPr>
          <w:rFonts w:ascii="Times New Roman" w:hAnsi="Times New Roman" w:cs="Times New Roman"/>
          <w:sz w:val="22"/>
          <w:szCs w:val="22"/>
        </w:rPr>
        <w:t>self.b</w:t>
      </w:r>
      <w:proofErr w:type="spellEnd"/>
      <w:r w:rsidRPr="00106D5C">
        <w:rPr>
          <w:rFonts w:ascii="Times New Roman" w:hAnsi="Times New Roman" w:cs="Times New Roman"/>
          <w:sz w:val="22"/>
          <w:szCs w:val="22"/>
        </w:rPr>
        <w:t xml:space="preserve"> = None</w:t>
      </w:r>
      <w:r w:rsidRPr="00106D5C">
        <w:rPr>
          <w:rFonts w:ascii="Times New Roman" w:hAnsi="Times New Roman" w:cs="Times New Roman"/>
          <w:sz w:val="22"/>
          <w:szCs w:val="22"/>
        </w:rPr>
        <w:br/>
      </w:r>
      <w:r w:rsidRPr="00106D5C">
        <w:rPr>
          <w:rFonts w:ascii="Times New Roman" w:hAnsi="Times New Roman" w:cs="Times New Roman"/>
          <w:sz w:val="22"/>
          <w:szCs w:val="22"/>
        </w:rPr>
        <w:br/>
        <w:t>class B:</w:t>
      </w:r>
      <w:r w:rsidRPr="00106D5C">
        <w:rPr>
          <w:rFonts w:ascii="Times New Roman" w:hAnsi="Times New Roman" w:cs="Times New Roman"/>
          <w:sz w:val="22"/>
          <w:szCs w:val="22"/>
        </w:rPr>
        <w:br/>
        <w:t xml:space="preserve">    def __</w:t>
      </w:r>
      <w:proofErr w:type="spellStart"/>
      <w:r w:rsidRPr="00106D5C">
        <w:rPr>
          <w:rFonts w:ascii="Times New Roman" w:hAnsi="Times New Roman" w:cs="Times New Roman"/>
          <w:sz w:val="22"/>
          <w:szCs w:val="22"/>
        </w:rPr>
        <w:t>init</w:t>
      </w:r>
      <w:proofErr w:type="spellEnd"/>
      <w:r w:rsidRPr="00106D5C">
        <w:rPr>
          <w:rFonts w:ascii="Times New Roman" w:hAnsi="Times New Roman" w:cs="Times New Roman"/>
          <w:sz w:val="22"/>
          <w:szCs w:val="22"/>
        </w:rPr>
        <w:t>__(self):</w:t>
      </w:r>
      <w:r w:rsidRPr="00106D5C">
        <w:rPr>
          <w:rFonts w:ascii="Times New Roman" w:hAnsi="Times New Roman" w:cs="Times New Roman"/>
          <w:sz w:val="22"/>
          <w:szCs w:val="22"/>
        </w:rPr>
        <w:br/>
        <w:t xml:space="preserve">        </w:t>
      </w:r>
      <w:proofErr w:type="spellStart"/>
      <w:r w:rsidRPr="00106D5C">
        <w:rPr>
          <w:rFonts w:ascii="Times New Roman" w:hAnsi="Times New Roman" w:cs="Times New Roman"/>
          <w:sz w:val="22"/>
          <w:szCs w:val="22"/>
        </w:rPr>
        <w:t>self.a</w:t>
      </w:r>
      <w:proofErr w:type="spellEnd"/>
      <w:r w:rsidRPr="00106D5C">
        <w:rPr>
          <w:rFonts w:ascii="Times New Roman" w:hAnsi="Times New Roman" w:cs="Times New Roman"/>
          <w:sz w:val="22"/>
          <w:szCs w:val="22"/>
        </w:rPr>
        <w:t xml:space="preserve"> = </w:t>
      </w:r>
      <w:proofErr w:type="spellStart"/>
      <w:r w:rsidRPr="00106D5C">
        <w:rPr>
          <w:rFonts w:ascii="Times New Roman" w:hAnsi="Times New Roman" w:cs="Times New Roman"/>
          <w:sz w:val="22"/>
          <w:szCs w:val="22"/>
        </w:rPr>
        <w:t>weakref.ref</w:t>
      </w:r>
      <w:proofErr w:type="spellEnd"/>
      <w:r w:rsidRPr="00106D5C">
        <w:rPr>
          <w:rFonts w:ascii="Times New Roman" w:hAnsi="Times New Roman" w:cs="Times New Roman"/>
          <w:sz w:val="22"/>
          <w:szCs w:val="22"/>
        </w:rPr>
        <w:t xml:space="preserve">(None)  </w:t>
      </w:r>
      <w:r w:rsidRPr="00106D5C">
        <w:rPr>
          <w:rFonts w:ascii="Times New Roman" w:hAnsi="Times New Roman" w:cs="Times New Roman"/>
          <w:i/>
          <w:iCs/>
          <w:sz w:val="22"/>
          <w:szCs w:val="22"/>
        </w:rPr>
        <w:t xml:space="preserve"># Use </w:t>
      </w:r>
      <w:proofErr w:type="spellStart"/>
      <w:r w:rsidRPr="00106D5C">
        <w:rPr>
          <w:rFonts w:ascii="Times New Roman" w:hAnsi="Times New Roman" w:cs="Times New Roman"/>
          <w:i/>
          <w:iCs/>
          <w:sz w:val="22"/>
          <w:szCs w:val="22"/>
        </w:rPr>
        <w:t>weakref.ref</w:t>
      </w:r>
      <w:proofErr w:type="spellEnd"/>
      <w:r w:rsidRPr="00106D5C">
        <w:rPr>
          <w:rFonts w:ascii="Times New Roman" w:hAnsi="Times New Roman" w:cs="Times New Roman"/>
          <w:i/>
          <w:iCs/>
          <w:sz w:val="22"/>
          <w:szCs w:val="22"/>
        </w:rPr>
        <w:t xml:space="preserve"> to create a weak reference</w:t>
      </w:r>
      <w:r w:rsidRPr="00106D5C">
        <w:rPr>
          <w:rFonts w:ascii="Times New Roman" w:hAnsi="Times New Roman" w:cs="Times New Roman"/>
          <w:sz w:val="22"/>
          <w:szCs w:val="22"/>
        </w:rPr>
        <w:br/>
      </w:r>
      <w:r w:rsidRPr="00106D5C">
        <w:rPr>
          <w:rFonts w:ascii="Times New Roman" w:hAnsi="Times New Roman" w:cs="Times New Roman"/>
          <w:sz w:val="22"/>
          <w:szCs w:val="22"/>
        </w:rPr>
        <w:br/>
        <w:t>a = A()</w:t>
      </w:r>
      <w:r w:rsidRPr="00106D5C">
        <w:rPr>
          <w:rFonts w:ascii="Times New Roman" w:hAnsi="Times New Roman" w:cs="Times New Roman"/>
          <w:sz w:val="22"/>
          <w:szCs w:val="22"/>
        </w:rPr>
        <w:br/>
        <w:t>b = B()</w:t>
      </w:r>
      <w:r w:rsidRPr="00106D5C">
        <w:rPr>
          <w:rFonts w:ascii="Times New Roman" w:hAnsi="Times New Roman" w:cs="Times New Roman"/>
          <w:sz w:val="22"/>
          <w:szCs w:val="22"/>
        </w:rPr>
        <w:br/>
      </w:r>
      <w:proofErr w:type="spellStart"/>
      <w:r w:rsidRPr="00106D5C">
        <w:rPr>
          <w:rFonts w:ascii="Times New Roman" w:hAnsi="Times New Roman" w:cs="Times New Roman"/>
          <w:sz w:val="22"/>
          <w:szCs w:val="22"/>
        </w:rPr>
        <w:t>a.b</w:t>
      </w:r>
      <w:proofErr w:type="spellEnd"/>
      <w:r w:rsidRPr="00106D5C">
        <w:rPr>
          <w:rFonts w:ascii="Times New Roman" w:hAnsi="Times New Roman" w:cs="Times New Roman"/>
          <w:sz w:val="22"/>
          <w:szCs w:val="22"/>
        </w:rPr>
        <w:t xml:space="preserve"> = b</w:t>
      </w:r>
      <w:r w:rsidRPr="00106D5C">
        <w:rPr>
          <w:rFonts w:ascii="Times New Roman" w:hAnsi="Times New Roman" w:cs="Times New Roman"/>
          <w:sz w:val="22"/>
          <w:szCs w:val="22"/>
        </w:rPr>
        <w:br/>
      </w:r>
      <w:proofErr w:type="spellStart"/>
      <w:r w:rsidRPr="00106D5C">
        <w:rPr>
          <w:rFonts w:ascii="Times New Roman" w:hAnsi="Times New Roman" w:cs="Times New Roman"/>
          <w:sz w:val="22"/>
          <w:szCs w:val="22"/>
        </w:rPr>
        <w:t>b.a</w:t>
      </w:r>
      <w:proofErr w:type="spellEnd"/>
      <w:r w:rsidRPr="00106D5C">
        <w:rPr>
          <w:rFonts w:ascii="Times New Roman" w:hAnsi="Times New Roman" w:cs="Times New Roman"/>
          <w:sz w:val="22"/>
          <w:szCs w:val="22"/>
        </w:rPr>
        <w:t xml:space="preserve"> = a</w:t>
      </w:r>
      <w:r w:rsidRPr="00106D5C">
        <w:rPr>
          <w:rFonts w:ascii="Times New Roman" w:hAnsi="Times New Roman" w:cs="Times New Roman"/>
          <w:sz w:val="22"/>
          <w:szCs w:val="22"/>
        </w:rPr>
        <w:br/>
      </w:r>
      <w:r w:rsidRPr="00106D5C">
        <w:rPr>
          <w:rFonts w:ascii="Times New Roman" w:hAnsi="Times New Roman" w:cs="Times New Roman"/>
          <w:sz w:val="22"/>
          <w:szCs w:val="22"/>
        </w:rPr>
        <w:br/>
      </w:r>
      <w:r w:rsidRPr="00106D5C">
        <w:rPr>
          <w:rFonts w:ascii="Times New Roman" w:hAnsi="Times New Roman" w:cs="Times New Roman"/>
          <w:i/>
          <w:iCs/>
          <w:sz w:val="22"/>
          <w:szCs w:val="22"/>
        </w:rPr>
        <w:t># Now, when a and b go out of scope, the garbage collector can free their memory,</w:t>
      </w:r>
      <w:r w:rsidRPr="00106D5C">
        <w:rPr>
          <w:rFonts w:ascii="Times New Roman" w:hAnsi="Times New Roman" w:cs="Times New Roman"/>
          <w:sz w:val="22"/>
          <w:szCs w:val="22"/>
        </w:rPr>
        <w:br/>
        <w:t># even though they still have references to each other</w:t>
      </w:r>
    </w:p>
    <w:p w14:paraId="011A2B31" w14:textId="77777777" w:rsidR="00106D5C" w:rsidRPr="00106D5C" w:rsidRDefault="00106D5C" w:rsidP="00106D5C">
      <w:pPr>
        <w:rPr>
          <w:rFonts w:ascii="Times New Roman" w:hAnsi="Times New Roman" w:cs="Times New Roman"/>
          <w:sz w:val="22"/>
          <w:szCs w:val="22"/>
        </w:rPr>
      </w:pPr>
      <w:r w:rsidRPr="00106D5C">
        <w:rPr>
          <w:rFonts w:ascii="Times New Roman" w:hAnsi="Times New Roman" w:cs="Times New Roman"/>
          <w:sz w:val="22"/>
          <w:szCs w:val="22"/>
        </w:rPr>
        <w:t>In Summary:</w:t>
      </w:r>
    </w:p>
    <w:p w14:paraId="63F7A0D5" w14:textId="6F81B75B" w:rsidR="00106D5C" w:rsidRPr="003D5F8D" w:rsidRDefault="00106D5C" w:rsidP="00106D5C">
      <w:pPr>
        <w:pBdr>
          <w:bottom w:val="single" w:sz="6" w:space="1" w:color="auto"/>
        </w:pBdr>
        <w:rPr>
          <w:rFonts w:ascii="Times New Roman" w:hAnsi="Times New Roman" w:cs="Times New Roman"/>
          <w:sz w:val="22"/>
          <w:szCs w:val="22"/>
        </w:rPr>
      </w:pPr>
      <w:r w:rsidRPr="003D5F8D">
        <w:rPr>
          <w:rFonts w:ascii="Times New Roman" w:hAnsi="Times New Roman" w:cs="Times New Roman"/>
          <w:noProof/>
          <w:sz w:val="22"/>
          <w:szCs w:val="22"/>
        </w:rPr>
        <w:drawing>
          <wp:inline distT="0" distB="0" distL="0" distR="0" wp14:anchorId="5C892C25" wp14:editId="0F552E78">
            <wp:extent cx="1882140" cy="1074420"/>
            <wp:effectExtent l="0" t="0" r="3810" b="0"/>
            <wp:docPr id="588916229" name="Picture 2" descr="GFact | Why is Circular Reference BAD in Java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act | Why is Circular Reference BAD in JavaScrip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2140" cy="1074420"/>
                    </a:xfrm>
                    <a:prstGeom prst="rect">
                      <a:avLst/>
                    </a:prstGeom>
                    <a:noFill/>
                    <a:ln>
                      <a:noFill/>
                    </a:ln>
                  </pic:spPr>
                </pic:pic>
              </a:graphicData>
            </a:graphic>
          </wp:inline>
        </w:drawing>
      </w:r>
    </w:p>
    <w:p w14:paraId="330BECC1" w14:textId="275681BF" w:rsidR="00106D5C" w:rsidRPr="003D5F8D" w:rsidRDefault="00106D5C" w:rsidP="00106D5C">
      <w:pPr>
        <w:pBdr>
          <w:bottom w:val="single" w:sz="6" w:space="1" w:color="auto"/>
        </w:pBdr>
        <w:rPr>
          <w:rFonts w:ascii="Times New Roman" w:hAnsi="Times New Roman" w:cs="Times New Roman"/>
          <w:sz w:val="22"/>
          <w:szCs w:val="22"/>
        </w:rPr>
      </w:pPr>
      <w:r w:rsidRPr="003D5F8D">
        <w:rPr>
          <w:rFonts w:ascii="Times New Roman" w:hAnsi="Times New Roman" w:cs="Times New Roman"/>
          <w:sz w:val="22"/>
          <w:szCs w:val="22"/>
        </w:rPr>
        <w:t>Circular references can lead to memory issues in Python. Understanding how they occur and using techniques like </w:t>
      </w:r>
      <w:proofErr w:type="spellStart"/>
      <w:r w:rsidRPr="003D5F8D">
        <w:rPr>
          <w:rFonts w:ascii="Times New Roman" w:hAnsi="Times New Roman" w:cs="Times New Roman"/>
          <w:sz w:val="22"/>
          <w:szCs w:val="22"/>
        </w:rPr>
        <w:t>weakref</w:t>
      </w:r>
      <w:proofErr w:type="spellEnd"/>
      <w:r w:rsidRPr="003D5F8D">
        <w:rPr>
          <w:rFonts w:ascii="Times New Roman" w:hAnsi="Times New Roman" w:cs="Times New Roman"/>
          <w:sz w:val="22"/>
          <w:szCs w:val="22"/>
        </w:rPr>
        <w:t>, refactoring, and delaying imports can help avoid them and improve the memory efficiency of your code. </w:t>
      </w:r>
    </w:p>
    <w:p w14:paraId="42464EBB" w14:textId="77777777" w:rsidR="00106D5C" w:rsidRPr="00106D5C" w:rsidRDefault="00106D5C" w:rsidP="00106D5C">
      <w:pPr>
        <w:pBdr>
          <w:bottom w:val="single" w:sz="6" w:space="1" w:color="auto"/>
        </w:pBdr>
        <w:rPr>
          <w:rFonts w:ascii="Times New Roman" w:hAnsi="Times New Roman" w:cs="Times New Roman"/>
          <w:sz w:val="22"/>
          <w:szCs w:val="22"/>
        </w:rPr>
      </w:pPr>
    </w:p>
    <w:p w14:paraId="73B32778" w14:textId="5CA6C27A" w:rsidR="00B003B2" w:rsidRPr="003B67E6" w:rsidRDefault="003B67E6" w:rsidP="00B003B2">
      <w:pPr>
        <w:rPr>
          <w:rFonts w:ascii="Times New Roman" w:hAnsi="Times New Roman" w:cs="Times New Roman"/>
          <w:b/>
          <w:bCs/>
          <w:sz w:val="22"/>
          <w:szCs w:val="22"/>
        </w:rPr>
      </w:pPr>
      <w:r w:rsidRPr="003B67E6">
        <w:rPr>
          <w:rFonts w:ascii="Times New Roman" w:hAnsi="Times New Roman" w:cs="Times New Roman"/>
          <w:b/>
          <w:bCs/>
          <w:sz w:val="22"/>
          <w:szCs w:val="22"/>
        </w:rPr>
        <w:t>6</w:t>
      </w:r>
      <w:r w:rsidR="005E6683" w:rsidRPr="003B67E6">
        <w:rPr>
          <w:rFonts w:ascii="Times New Roman" w:hAnsi="Times New Roman" w:cs="Times New Roman"/>
          <w:b/>
          <w:bCs/>
          <w:sz w:val="22"/>
          <w:szCs w:val="22"/>
        </w:rPr>
        <w:t xml:space="preserve">. what is </w:t>
      </w:r>
      <w:proofErr w:type="gramStart"/>
      <w:r w:rsidR="005E6683" w:rsidRPr="003B67E6">
        <w:rPr>
          <w:rFonts w:ascii="Times New Roman" w:hAnsi="Times New Roman" w:cs="Times New Roman"/>
          <w:b/>
          <w:bCs/>
          <w:sz w:val="22"/>
          <w:szCs w:val="22"/>
        </w:rPr>
        <w:t>scope</w:t>
      </w:r>
      <w:proofErr w:type="gramEnd"/>
      <w:r w:rsidR="005E6683" w:rsidRPr="003B67E6">
        <w:rPr>
          <w:rFonts w:ascii="Times New Roman" w:hAnsi="Times New Roman" w:cs="Times New Roman"/>
          <w:b/>
          <w:bCs/>
          <w:sz w:val="22"/>
          <w:szCs w:val="22"/>
        </w:rPr>
        <w:t xml:space="preserve"> in python and how </w:t>
      </w:r>
      <w:proofErr w:type="gramStart"/>
      <w:r w:rsidR="005E6683" w:rsidRPr="003B67E6">
        <w:rPr>
          <w:rFonts w:ascii="Times New Roman" w:hAnsi="Times New Roman" w:cs="Times New Roman"/>
          <w:b/>
          <w:bCs/>
          <w:sz w:val="22"/>
          <w:szCs w:val="22"/>
        </w:rPr>
        <w:t>python</w:t>
      </w:r>
      <w:proofErr w:type="gramEnd"/>
      <w:r w:rsidR="005E6683" w:rsidRPr="003B67E6">
        <w:rPr>
          <w:rFonts w:ascii="Times New Roman" w:hAnsi="Times New Roman" w:cs="Times New Roman"/>
          <w:b/>
          <w:bCs/>
          <w:sz w:val="22"/>
          <w:szCs w:val="22"/>
        </w:rPr>
        <w:t xml:space="preserve"> handle </w:t>
      </w:r>
      <w:proofErr w:type="gramStart"/>
      <w:r w:rsidR="005E6683" w:rsidRPr="003B67E6">
        <w:rPr>
          <w:rFonts w:ascii="Times New Roman" w:hAnsi="Times New Roman" w:cs="Times New Roman"/>
          <w:b/>
          <w:bCs/>
          <w:sz w:val="22"/>
          <w:szCs w:val="22"/>
        </w:rPr>
        <w:t>scope.?</w:t>
      </w:r>
      <w:proofErr w:type="gramEnd"/>
    </w:p>
    <w:p w14:paraId="31155DA2" w14:textId="78A882E9" w:rsidR="00B003B2" w:rsidRPr="00B003B2" w:rsidRDefault="00B003B2" w:rsidP="00B003B2">
      <w:pPr>
        <w:rPr>
          <w:rFonts w:ascii="Times New Roman" w:hAnsi="Times New Roman" w:cs="Times New Roman"/>
          <w:sz w:val="22"/>
          <w:szCs w:val="22"/>
        </w:rPr>
      </w:pPr>
      <w:r w:rsidRPr="003D5F8D">
        <w:rPr>
          <w:rFonts w:ascii="Times New Roman" w:hAnsi="Times New Roman" w:cs="Times New Roman"/>
          <w:noProof/>
          <w:sz w:val="22"/>
          <w:szCs w:val="22"/>
        </w:rPr>
        <w:lastRenderedPageBreak/>
        <w:drawing>
          <wp:inline distT="0" distB="0" distL="0" distR="0" wp14:anchorId="24E6AF01" wp14:editId="60143503">
            <wp:extent cx="1341120" cy="1074420"/>
            <wp:effectExtent l="0" t="0" r="0" b="0"/>
            <wp:docPr id="249432604" name="Picture 6" descr="Python Scope | Types, LEGB Rule, Lifetime &amp; More (+Exa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Scope | Types, LEGB Rule, Lifetime &amp; More (+Exampl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120" cy="1074420"/>
                    </a:xfrm>
                    <a:prstGeom prst="rect">
                      <a:avLst/>
                    </a:prstGeom>
                    <a:noFill/>
                    <a:ln>
                      <a:noFill/>
                    </a:ln>
                  </pic:spPr>
                </pic:pic>
              </a:graphicData>
            </a:graphic>
          </wp:inline>
        </w:drawing>
      </w:r>
    </w:p>
    <w:p w14:paraId="1BB5CBCC"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 xml:space="preserve">In Python, the scope of a variable determines where and how a variable is accessible within a program. It dictates the visibility and lifetime of a variable. Python uses a structured system with multiple levels of scope: local, enclosing (or nonlocal), global, and </w:t>
      </w:r>
      <w:proofErr w:type="gramStart"/>
      <w:r w:rsidRPr="00B003B2">
        <w:rPr>
          <w:rFonts w:ascii="Times New Roman" w:hAnsi="Times New Roman" w:cs="Times New Roman"/>
          <w:sz w:val="22"/>
          <w:szCs w:val="22"/>
        </w:rPr>
        <w:t>built-in.</w:t>
      </w:r>
      <w:proofErr w:type="gramEnd"/>
      <w:r w:rsidRPr="00B003B2">
        <w:rPr>
          <w:rFonts w:ascii="Times New Roman" w:hAnsi="Times New Roman" w:cs="Times New Roman"/>
          <w:sz w:val="22"/>
          <w:szCs w:val="22"/>
        </w:rPr>
        <w:t> </w:t>
      </w:r>
    </w:p>
    <w:p w14:paraId="28581093"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Here's a more detailed explanation:</w:t>
      </w:r>
    </w:p>
    <w:p w14:paraId="5580AB79"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1. Local Scope:</w:t>
      </w:r>
    </w:p>
    <w:p w14:paraId="443F1327" w14:textId="77777777" w:rsidR="00B003B2" w:rsidRPr="00B003B2" w:rsidRDefault="00B003B2" w:rsidP="00B003B2">
      <w:pPr>
        <w:numPr>
          <w:ilvl w:val="0"/>
          <w:numId w:val="12"/>
        </w:numPr>
        <w:rPr>
          <w:rFonts w:ascii="Times New Roman" w:hAnsi="Times New Roman" w:cs="Times New Roman"/>
          <w:sz w:val="22"/>
          <w:szCs w:val="22"/>
        </w:rPr>
      </w:pPr>
      <w:r w:rsidRPr="00B003B2">
        <w:rPr>
          <w:rFonts w:ascii="Times New Roman" w:hAnsi="Times New Roman" w:cs="Times New Roman"/>
          <w:sz w:val="22"/>
          <w:szCs w:val="22"/>
        </w:rPr>
        <w:t>Variables defined inside a function are local to that function. </w:t>
      </w:r>
    </w:p>
    <w:p w14:paraId="42CEA2F9" w14:textId="77777777" w:rsidR="00B003B2" w:rsidRPr="00B003B2" w:rsidRDefault="00B003B2" w:rsidP="00B003B2">
      <w:pPr>
        <w:numPr>
          <w:ilvl w:val="0"/>
          <w:numId w:val="12"/>
        </w:numPr>
        <w:rPr>
          <w:rFonts w:ascii="Times New Roman" w:hAnsi="Times New Roman" w:cs="Times New Roman"/>
          <w:sz w:val="22"/>
          <w:szCs w:val="22"/>
        </w:rPr>
      </w:pPr>
      <w:r w:rsidRPr="00B003B2">
        <w:rPr>
          <w:rFonts w:ascii="Times New Roman" w:hAnsi="Times New Roman" w:cs="Times New Roman"/>
          <w:sz w:val="22"/>
          <w:szCs w:val="22"/>
        </w:rPr>
        <w:t>They are only accessible from within that function's code block. </w:t>
      </w:r>
    </w:p>
    <w:p w14:paraId="0C4F0234" w14:textId="77777777" w:rsidR="00B003B2" w:rsidRPr="00B003B2" w:rsidRDefault="00B003B2" w:rsidP="00B003B2">
      <w:pPr>
        <w:numPr>
          <w:ilvl w:val="0"/>
          <w:numId w:val="12"/>
        </w:numPr>
        <w:rPr>
          <w:rFonts w:ascii="Times New Roman" w:hAnsi="Times New Roman" w:cs="Times New Roman"/>
          <w:sz w:val="22"/>
          <w:szCs w:val="22"/>
        </w:rPr>
      </w:pPr>
      <w:r w:rsidRPr="00B003B2">
        <w:rPr>
          <w:rFonts w:ascii="Times New Roman" w:hAnsi="Times New Roman" w:cs="Times New Roman"/>
          <w:sz w:val="22"/>
          <w:szCs w:val="22"/>
        </w:rPr>
        <w:t>Once the function's execution is finished, the local variables are removed from memory. </w:t>
      </w:r>
    </w:p>
    <w:p w14:paraId="4E142CE7"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2. Enclosing (Nonlocal) Scope:</w:t>
      </w:r>
    </w:p>
    <w:p w14:paraId="770B739B" w14:textId="77777777" w:rsidR="00B003B2" w:rsidRPr="00B003B2" w:rsidRDefault="00B003B2" w:rsidP="00B003B2">
      <w:pPr>
        <w:numPr>
          <w:ilvl w:val="0"/>
          <w:numId w:val="13"/>
        </w:numPr>
        <w:rPr>
          <w:rFonts w:ascii="Times New Roman" w:hAnsi="Times New Roman" w:cs="Times New Roman"/>
          <w:sz w:val="22"/>
          <w:szCs w:val="22"/>
        </w:rPr>
      </w:pPr>
      <w:r w:rsidRPr="00B003B2">
        <w:rPr>
          <w:rFonts w:ascii="Times New Roman" w:hAnsi="Times New Roman" w:cs="Times New Roman"/>
          <w:sz w:val="22"/>
          <w:szCs w:val="22"/>
        </w:rPr>
        <w:t>This applies to nested functions (functions within other functions). </w:t>
      </w:r>
    </w:p>
    <w:p w14:paraId="0D5EEB69" w14:textId="77777777" w:rsidR="00B003B2" w:rsidRPr="00B003B2" w:rsidRDefault="00B003B2" w:rsidP="00B003B2">
      <w:pPr>
        <w:numPr>
          <w:ilvl w:val="0"/>
          <w:numId w:val="13"/>
        </w:numPr>
        <w:rPr>
          <w:rFonts w:ascii="Times New Roman" w:hAnsi="Times New Roman" w:cs="Times New Roman"/>
          <w:sz w:val="22"/>
          <w:szCs w:val="22"/>
        </w:rPr>
      </w:pPr>
      <w:r w:rsidRPr="00B003B2">
        <w:rPr>
          <w:rFonts w:ascii="Times New Roman" w:hAnsi="Times New Roman" w:cs="Times New Roman"/>
          <w:sz w:val="22"/>
          <w:szCs w:val="22"/>
        </w:rPr>
        <w:t>If a variable is not found in the local scope of a nested function, Python searches the enclosing scope (the scope of the outer function). </w:t>
      </w:r>
    </w:p>
    <w:p w14:paraId="0D79D66B" w14:textId="77777777" w:rsidR="00B003B2" w:rsidRPr="00B003B2" w:rsidRDefault="00B003B2" w:rsidP="00B003B2">
      <w:pPr>
        <w:numPr>
          <w:ilvl w:val="0"/>
          <w:numId w:val="13"/>
        </w:numPr>
        <w:rPr>
          <w:rFonts w:ascii="Times New Roman" w:hAnsi="Times New Roman" w:cs="Times New Roman"/>
          <w:sz w:val="22"/>
          <w:szCs w:val="22"/>
        </w:rPr>
      </w:pPr>
      <w:r w:rsidRPr="00B003B2">
        <w:rPr>
          <w:rFonts w:ascii="Times New Roman" w:hAnsi="Times New Roman" w:cs="Times New Roman"/>
          <w:sz w:val="22"/>
          <w:szCs w:val="22"/>
        </w:rPr>
        <w:t>This allows nested functions to access variables defined in their enclosing functions. </w:t>
      </w:r>
    </w:p>
    <w:p w14:paraId="16236DFD" w14:textId="77777777" w:rsidR="00B003B2" w:rsidRPr="00B003B2" w:rsidRDefault="00B003B2" w:rsidP="00B003B2">
      <w:pPr>
        <w:numPr>
          <w:ilvl w:val="0"/>
          <w:numId w:val="13"/>
        </w:numPr>
        <w:rPr>
          <w:rFonts w:ascii="Times New Roman" w:hAnsi="Times New Roman" w:cs="Times New Roman"/>
          <w:sz w:val="22"/>
          <w:szCs w:val="22"/>
        </w:rPr>
      </w:pPr>
      <w:r w:rsidRPr="00B003B2">
        <w:rPr>
          <w:rFonts w:ascii="Times New Roman" w:hAnsi="Times New Roman" w:cs="Times New Roman"/>
          <w:sz w:val="22"/>
          <w:szCs w:val="22"/>
        </w:rPr>
        <w:t>The nonlocal keyword can be used to explicitly modify variables in the enclosing scope from within the nested function. </w:t>
      </w:r>
    </w:p>
    <w:p w14:paraId="683F2F57"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3. Global Scope:</w:t>
      </w:r>
    </w:p>
    <w:p w14:paraId="5B0811CB" w14:textId="77777777" w:rsidR="00B003B2" w:rsidRPr="00B003B2" w:rsidRDefault="00B003B2" w:rsidP="00B003B2">
      <w:pPr>
        <w:numPr>
          <w:ilvl w:val="0"/>
          <w:numId w:val="14"/>
        </w:numPr>
        <w:rPr>
          <w:rFonts w:ascii="Times New Roman" w:hAnsi="Times New Roman" w:cs="Times New Roman"/>
          <w:sz w:val="22"/>
          <w:szCs w:val="22"/>
        </w:rPr>
      </w:pPr>
      <w:r w:rsidRPr="00B003B2">
        <w:rPr>
          <w:rFonts w:ascii="Times New Roman" w:hAnsi="Times New Roman" w:cs="Times New Roman"/>
          <w:sz w:val="22"/>
          <w:szCs w:val="22"/>
        </w:rPr>
        <w:t>Variables defined at the top level of a script (outside any function) are global variables. </w:t>
      </w:r>
    </w:p>
    <w:p w14:paraId="5F9F75E1" w14:textId="77777777" w:rsidR="00B003B2" w:rsidRPr="00B003B2" w:rsidRDefault="00B003B2" w:rsidP="00B003B2">
      <w:pPr>
        <w:numPr>
          <w:ilvl w:val="0"/>
          <w:numId w:val="14"/>
        </w:numPr>
        <w:rPr>
          <w:rFonts w:ascii="Times New Roman" w:hAnsi="Times New Roman" w:cs="Times New Roman"/>
          <w:sz w:val="22"/>
          <w:szCs w:val="22"/>
        </w:rPr>
      </w:pPr>
      <w:r w:rsidRPr="00B003B2">
        <w:rPr>
          <w:rFonts w:ascii="Times New Roman" w:hAnsi="Times New Roman" w:cs="Times New Roman"/>
          <w:sz w:val="22"/>
          <w:szCs w:val="22"/>
        </w:rPr>
        <w:t>They are accessible from anywhere in the program, including within functions. </w:t>
      </w:r>
    </w:p>
    <w:p w14:paraId="037A307A" w14:textId="77777777" w:rsidR="00B003B2" w:rsidRPr="00B003B2" w:rsidRDefault="00B003B2" w:rsidP="00B003B2">
      <w:pPr>
        <w:numPr>
          <w:ilvl w:val="0"/>
          <w:numId w:val="14"/>
        </w:numPr>
        <w:rPr>
          <w:rFonts w:ascii="Times New Roman" w:hAnsi="Times New Roman" w:cs="Times New Roman"/>
          <w:sz w:val="22"/>
          <w:szCs w:val="22"/>
        </w:rPr>
      </w:pPr>
      <w:r w:rsidRPr="00B003B2">
        <w:rPr>
          <w:rFonts w:ascii="Times New Roman" w:hAnsi="Times New Roman" w:cs="Times New Roman"/>
          <w:sz w:val="22"/>
          <w:szCs w:val="22"/>
        </w:rPr>
        <w:t>The global keyword can be used to explicitly modify global variables from within a function. </w:t>
      </w:r>
    </w:p>
    <w:p w14:paraId="01A275D7"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4. Built-in Scope: </w:t>
      </w:r>
    </w:p>
    <w:p w14:paraId="508F7173" w14:textId="77777777" w:rsidR="00B003B2" w:rsidRPr="00B003B2" w:rsidRDefault="00B003B2" w:rsidP="00B003B2">
      <w:pPr>
        <w:numPr>
          <w:ilvl w:val="0"/>
          <w:numId w:val="15"/>
        </w:numPr>
        <w:rPr>
          <w:rFonts w:ascii="Times New Roman" w:hAnsi="Times New Roman" w:cs="Times New Roman"/>
          <w:sz w:val="22"/>
          <w:szCs w:val="22"/>
        </w:rPr>
      </w:pPr>
      <w:r w:rsidRPr="00B003B2">
        <w:rPr>
          <w:rFonts w:ascii="Times New Roman" w:hAnsi="Times New Roman" w:cs="Times New Roman"/>
          <w:sz w:val="22"/>
          <w:szCs w:val="22"/>
        </w:rPr>
        <w:t>This scope contains names like keywords, functions, exceptions, and other built-in Python objects.</w:t>
      </w:r>
    </w:p>
    <w:p w14:paraId="2A003966" w14:textId="77777777" w:rsidR="00B003B2" w:rsidRPr="00B003B2" w:rsidRDefault="00B003B2" w:rsidP="00B003B2">
      <w:pPr>
        <w:numPr>
          <w:ilvl w:val="0"/>
          <w:numId w:val="15"/>
        </w:numPr>
        <w:rPr>
          <w:rFonts w:ascii="Times New Roman" w:hAnsi="Times New Roman" w:cs="Times New Roman"/>
          <w:sz w:val="22"/>
          <w:szCs w:val="22"/>
        </w:rPr>
      </w:pPr>
      <w:r w:rsidRPr="00B003B2">
        <w:rPr>
          <w:rFonts w:ascii="Times New Roman" w:hAnsi="Times New Roman" w:cs="Times New Roman"/>
          <w:sz w:val="22"/>
          <w:szCs w:val="22"/>
        </w:rPr>
        <w:t>These are available from anywhere in your code.</w:t>
      </w:r>
    </w:p>
    <w:p w14:paraId="65A6BD38"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Python's Handling of Scope (LEGB Rule):</w:t>
      </w:r>
    </w:p>
    <w:p w14:paraId="48B5EBE7"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Python uses the LEGB rule to determine which scope to search for a variable: </w:t>
      </w:r>
    </w:p>
    <w:p w14:paraId="0627DF9A" w14:textId="77777777" w:rsidR="00B003B2" w:rsidRPr="00B003B2" w:rsidRDefault="00B003B2" w:rsidP="00B003B2">
      <w:pPr>
        <w:numPr>
          <w:ilvl w:val="0"/>
          <w:numId w:val="16"/>
        </w:numPr>
        <w:rPr>
          <w:rFonts w:ascii="Times New Roman" w:hAnsi="Times New Roman" w:cs="Times New Roman"/>
          <w:sz w:val="22"/>
          <w:szCs w:val="22"/>
        </w:rPr>
      </w:pPr>
      <w:r w:rsidRPr="00B003B2">
        <w:rPr>
          <w:rFonts w:ascii="Times New Roman" w:hAnsi="Times New Roman" w:cs="Times New Roman"/>
          <w:b/>
          <w:bCs/>
          <w:sz w:val="22"/>
          <w:szCs w:val="22"/>
        </w:rPr>
        <w:t>L</w:t>
      </w:r>
      <w:r w:rsidRPr="00B003B2">
        <w:rPr>
          <w:rFonts w:ascii="Times New Roman" w:hAnsi="Times New Roman" w:cs="Times New Roman"/>
          <w:sz w:val="22"/>
          <w:szCs w:val="22"/>
        </w:rPr>
        <w:t>: </w:t>
      </w:r>
      <w:proofErr w:type="spellStart"/>
      <w:r w:rsidRPr="00B003B2">
        <w:rPr>
          <w:rFonts w:ascii="Times New Roman" w:hAnsi="Times New Roman" w:cs="Times New Roman"/>
          <w:sz w:val="22"/>
          <w:szCs w:val="22"/>
        </w:rPr>
        <w:t>ocal</w:t>
      </w:r>
      <w:proofErr w:type="spellEnd"/>
      <w:r w:rsidRPr="00B003B2">
        <w:rPr>
          <w:rFonts w:ascii="Times New Roman" w:hAnsi="Times New Roman" w:cs="Times New Roman"/>
          <w:sz w:val="22"/>
          <w:szCs w:val="22"/>
        </w:rPr>
        <w:t>: It first searches the local scope of the current function.</w:t>
      </w:r>
    </w:p>
    <w:p w14:paraId="42B9D2E3" w14:textId="77777777" w:rsidR="00B003B2" w:rsidRPr="00B003B2" w:rsidRDefault="00B003B2" w:rsidP="00B003B2">
      <w:pPr>
        <w:numPr>
          <w:ilvl w:val="0"/>
          <w:numId w:val="17"/>
        </w:numPr>
        <w:rPr>
          <w:rFonts w:ascii="Times New Roman" w:hAnsi="Times New Roman" w:cs="Times New Roman"/>
          <w:sz w:val="22"/>
          <w:szCs w:val="22"/>
        </w:rPr>
      </w:pPr>
      <w:r w:rsidRPr="00B003B2">
        <w:rPr>
          <w:rFonts w:ascii="Times New Roman" w:hAnsi="Times New Roman" w:cs="Times New Roman"/>
          <w:b/>
          <w:bCs/>
          <w:sz w:val="22"/>
          <w:szCs w:val="22"/>
        </w:rPr>
        <w:t>E</w:t>
      </w:r>
      <w:r w:rsidRPr="00B003B2">
        <w:rPr>
          <w:rFonts w:ascii="Times New Roman" w:hAnsi="Times New Roman" w:cs="Times New Roman"/>
          <w:sz w:val="22"/>
          <w:szCs w:val="22"/>
        </w:rPr>
        <w:t>: </w:t>
      </w:r>
      <w:proofErr w:type="spellStart"/>
      <w:r w:rsidRPr="00B003B2">
        <w:rPr>
          <w:rFonts w:ascii="Times New Roman" w:hAnsi="Times New Roman" w:cs="Times New Roman"/>
          <w:sz w:val="22"/>
          <w:szCs w:val="22"/>
        </w:rPr>
        <w:t>nclosing</w:t>
      </w:r>
      <w:proofErr w:type="spellEnd"/>
      <w:r w:rsidRPr="00B003B2">
        <w:rPr>
          <w:rFonts w:ascii="Times New Roman" w:hAnsi="Times New Roman" w:cs="Times New Roman"/>
          <w:sz w:val="22"/>
          <w:szCs w:val="22"/>
        </w:rPr>
        <w:t>: If not found locally, it searches the enclosing scope of the nearest enclosing function.</w:t>
      </w:r>
    </w:p>
    <w:p w14:paraId="6DDC344A" w14:textId="77777777" w:rsidR="00B003B2" w:rsidRPr="00B003B2" w:rsidRDefault="00B003B2" w:rsidP="00B003B2">
      <w:pPr>
        <w:numPr>
          <w:ilvl w:val="0"/>
          <w:numId w:val="18"/>
        </w:numPr>
        <w:rPr>
          <w:rFonts w:ascii="Times New Roman" w:hAnsi="Times New Roman" w:cs="Times New Roman"/>
          <w:sz w:val="22"/>
          <w:szCs w:val="22"/>
        </w:rPr>
      </w:pPr>
      <w:r w:rsidRPr="00B003B2">
        <w:rPr>
          <w:rFonts w:ascii="Times New Roman" w:hAnsi="Times New Roman" w:cs="Times New Roman"/>
          <w:b/>
          <w:bCs/>
          <w:sz w:val="22"/>
          <w:szCs w:val="22"/>
        </w:rPr>
        <w:t>G</w:t>
      </w:r>
      <w:r w:rsidRPr="00B003B2">
        <w:rPr>
          <w:rFonts w:ascii="Times New Roman" w:hAnsi="Times New Roman" w:cs="Times New Roman"/>
          <w:sz w:val="22"/>
          <w:szCs w:val="22"/>
        </w:rPr>
        <w:t>: lobal: If not found in local or enclosing scopes, it searches the global scope.</w:t>
      </w:r>
    </w:p>
    <w:p w14:paraId="33CEF551" w14:textId="77777777" w:rsidR="00B003B2" w:rsidRPr="00B003B2" w:rsidRDefault="00B003B2" w:rsidP="00B003B2">
      <w:pPr>
        <w:numPr>
          <w:ilvl w:val="0"/>
          <w:numId w:val="19"/>
        </w:numPr>
        <w:rPr>
          <w:rFonts w:ascii="Times New Roman" w:hAnsi="Times New Roman" w:cs="Times New Roman"/>
          <w:sz w:val="22"/>
          <w:szCs w:val="22"/>
        </w:rPr>
      </w:pPr>
      <w:r w:rsidRPr="00B003B2">
        <w:rPr>
          <w:rFonts w:ascii="Times New Roman" w:hAnsi="Times New Roman" w:cs="Times New Roman"/>
          <w:b/>
          <w:bCs/>
          <w:sz w:val="22"/>
          <w:szCs w:val="22"/>
        </w:rPr>
        <w:t>B</w:t>
      </w:r>
      <w:r w:rsidRPr="00B003B2">
        <w:rPr>
          <w:rFonts w:ascii="Times New Roman" w:hAnsi="Times New Roman" w:cs="Times New Roman"/>
          <w:sz w:val="22"/>
          <w:szCs w:val="22"/>
        </w:rPr>
        <w:t>: </w:t>
      </w:r>
      <w:proofErr w:type="spellStart"/>
      <w:r w:rsidRPr="00B003B2">
        <w:rPr>
          <w:rFonts w:ascii="Times New Roman" w:hAnsi="Times New Roman" w:cs="Times New Roman"/>
          <w:sz w:val="22"/>
          <w:szCs w:val="22"/>
        </w:rPr>
        <w:t>uilt</w:t>
      </w:r>
      <w:proofErr w:type="spellEnd"/>
      <w:r w:rsidRPr="00B003B2">
        <w:rPr>
          <w:rFonts w:ascii="Times New Roman" w:hAnsi="Times New Roman" w:cs="Times New Roman"/>
          <w:sz w:val="22"/>
          <w:szCs w:val="22"/>
        </w:rPr>
        <w:t>-in: If not found in any of the above, it searches the built-in scope.</w:t>
      </w:r>
    </w:p>
    <w:p w14:paraId="25A5F6C6" w14:textId="77777777" w:rsidR="00B003B2" w:rsidRPr="00B003B2"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In Summary:</w:t>
      </w:r>
    </w:p>
    <w:p w14:paraId="6AF8D54E" w14:textId="1C829204" w:rsidR="00B003B2" w:rsidRPr="00B003B2" w:rsidRDefault="00B003B2" w:rsidP="00B003B2">
      <w:pPr>
        <w:rPr>
          <w:rFonts w:ascii="Times New Roman" w:hAnsi="Times New Roman" w:cs="Times New Roman"/>
          <w:sz w:val="22"/>
          <w:szCs w:val="22"/>
        </w:rPr>
      </w:pPr>
      <w:r w:rsidRPr="003D5F8D">
        <w:rPr>
          <w:rFonts w:ascii="Times New Roman" w:hAnsi="Times New Roman" w:cs="Times New Roman"/>
          <w:noProof/>
          <w:sz w:val="22"/>
          <w:szCs w:val="22"/>
        </w:rPr>
        <w:lastRenderedPageBreak/>
        <w:drawing>
          <wp:inline distT="0" distB="0" distL="0" distR="0" wp14:anchorId="40D4718F" wp14:editId="115C49A9">
            <wp:extent cx="1341120" cy="1074420"/>
            <wp:effectExtent l="0" t="0" r="0" b="0"/>
            <wp:docPr id="424403154" name="Picture 5" descr="Namespace and Scope in Python - Scal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mespace and Scope in Python - Scaler Top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1074420"/>
                    </a:xfrm>
                    <a:prstGeom prst="rect">
                      <a:avLst/>
                    </a:prstGeom>
                    <a:noFill/>
                    <a:ln>
                      <a:noFill/>
                    </a:ln>
                  </pic:spPr>
                </pic:pic>
              </a:graphicData>
            </a:graphic>
          </wp:inline>
        </w:drawing>
      </w:r>
    </w:p>
    <w:p w14:paraId="671C0732" w14:textId="77777777" w:rsidR="00B003B2" w:rsidRPr="003D5F8D" w:rsidRDefault="00B003B2" w:rsidP="00B003B2">
      <w:pPr>
        <w:rPr>
          <w:rFonts w:ascii="Times New Roman" w:hAnsi="Times New Roman" w:cs="Times New Roman"/>
          <w:sz w:val="22"/>
          <w:szCs w:val="22"/>
        </w:rPr>
      </w:pPr>
      <w:r w:rsidRPr="00B003B2">
        <w:rPr>
          <w:rFonts w:ascii="Times New Roman" w:hAnsi="Times New Roman" w:cs="Times New Roman"/>
          <w:sz w:val="22"/>
          <w:szCs w:val="22"/>
        </w:rPr>
        <w:t>Understanding scope is crucial in Python for managing variables, avoiding conflicts, and ensuring code readability and maintainability. The LEGB rule helps Python resolve names and access variables in the correct context. </w:t>
      </w:r>
    </w:p>
    <w:p w14:paraId="39DA9FC3" w14:textId="77777777" w:rsidR="00791B0C" w:rsidRPr="003D5F8D" w:rsidRDefault="00791B0C" w:rsidP="00B003B2">
      <w:pPr>
        <w:pBdr>
          <w:bottom w:val="single" w:sz="6" w:space="1" w:color="auto"/>
        </w:pBdr>
        <w:rPr>
          <w:rFonts w:ascii="Times New Roman" w:hAnsi="Times New Roman" w:cs="Times New Roman"/>
          <w:sz w:val="22"/>
          <w:szCs w:val="22"/>
        </w:rPr>
      </w:pPr>
    </w:p>
    <w:p w14:paraId="5A1333C6" w14:textId="30400F6D" w:rsidR="00810254" w:rsidRPr="003B67E6" w:rsidRDefault="003B67E6" w:rsidP="00791B0C">
      <w:pPr>
        <w:rPr>
          <w:rFonts w:ascii="Times New Roman" w:hAnsi="Times New Roman" w:cs="Times New Roman"/>
          <w:b/>
          <w:bCs/>
          <w:sz w:val="22"/>
          <w:szCs w:val="22"/>
        </w:rPr>
      </w:pPr>
      <w:r w:rsidRPr="003B67E6">
        <w:rPr>
          <w:rFonts w:ascii="Times New Roman" w:hAnsi="Times New Roman" w:cs="Times New Roman"/>
          <w:b/>
          <w:bCs/>
          <w:sz w:val="22"/>
          <w:szCs w:val="22"/>
        </w:rPr>
        <w:t>7</w:t>
      </w:r>
      <w:r w:rsidR="00810254" w:rsidRPr="003B67E6">
        <w:rPr>
          <w:rFonts w:ascii="Times New Roman" w:hAnsi="Times New Roman" w:cs="Times New Roman"/>
          <w:b/>
          <w:bCs/>
          <w:sz w:val="22"/>
          <w:szCs w:val="22"/>
        </w:rPr>
        <w:t>. what are modules and libraries in python</w:t>
      </w:r>
    </w:p>
    <w:p w14:paraId="6CFD79FA" w14:textId="7933FA38" w:rsidR="00791B0C" w:rsidRPr="00791B0C" w:rsidRDefault="00791B0C" w:rsidP="00791B0C">
      <w:pPr>
        <w:rPr>
          <w:rFonts w:ascii="Times New Roman" w:hAnsi="Times New Roman" w:cs="Times New Roman"/>
          <w:sz w:val="22"/>
          <w:szCs w:val="22"/>
        </w:rPr>
      </w:pPr>
      <w:r w:rsidRPr="00791B0C">
        <w:rPr>
          <w:rFonts w:ascii="Times New Roman" w:hAnsi="Times New Roman" w:cs="Times New Roman"/>
          <w:sz w:val="22"/>
          <w:szCs w:val="22"/>
        </w:rPr>
        <w:t>In Python, modules are individual files containing code (functions, classes, variables) that you can import and use in other programs. Libraries are collections of these modules, often grouped by purpose. They provide pre-written, reusable code that you can incorporate into your own projects, saving time and effort. </w:t>
      </w:r>
    </w:p>
    <w:p w14:paraId="533D5E89" w14:textId="77777777" w:rsidR="00791B0C" w:rsidRPr="00791B0C" w:rsidRDefault="00791B0C" w:rsidP="00791B0C">
      <w:pPr>
        <w:rPr>
          <w:rFonts w:ascii="Times New Roman" w:hAnsi="Times New Roman" w:cs="Times New Roman"/>
          <w:sz w:val="22"/>
          <w:szCs w:val="22"/>
        </w:rPr>
      </w:pPr>
      <w:r w:rsidRPr="00791B0C">
        <w:rPr>
          <w:rFonts w:ascii="Times New Roman" w:hAnsi="Times New Roman" w:cs="Times New Roman"/>
          <w:sz w:val="22"/>
          <w:szCs w:val="22"/>
        </w:rPr>
        <w:t>Elaboration:</w:t>
      </w:r>
    </w:p>
    <w:p w14:paraId="74608B34" w14:textId="77777777" w:rsidR="00791B0C" w:rsidRPr="00791B0C" w:rsidRDefault="00791B0C" w:rsidP="00791B0C">
      <w:pPr>
        <w:numPr>
          <w:ilvl w:val="0"/>
          <w:numId w:val="20"/>
        </w:numPr>
        <w:rPr>
          <w:rFonts w:ascii="Times New Roman" w:hAnsi="Times New Roman" w:cs="Times New Roman"/>
          <w:sz w:val="22"/>
          <w:szCs w:val="22"/>
        </w:rPr>
      </w:pPr>
      <w:r w:rsidRPr="00791B0C">
        <w:rPr>
          <w:rFonts w:ascii="Times New Roman" w:hAnsi="Times New Roman" w:cs="Times New Roman"/>
          <w:b/>
          <w:bCs/>
          <w:sz w:val="22"/>
          <w:szCs w:val="22"/>
        </w:rPr>
        <w:t>Modules:</w:t>
      </w:r>
    </w:p>
    <w:p w14:paraId="36C93723" w14:textId="77777777" w:rsidR="00791B0C" w:rsidRPr="00791B0C" w:rsidRDefault="00791B0C" w:rsidP="00791B0C">
      <w:pPr>
        <w:rPr>
          <w:rFonts w:ascii="Times New Roman" w:hAnsi="Times New Roman" w:cs="Times New Roman"/>
          <w:sz w:val="22"/>
          <w:szCs w:val="22"/>
        </w:rPr>
      </w:pPr>
      <w:r w:rsidRPr="00791B0C">
        <w:rPr>
          <w:rFonts w:ascii="Times New Roman" w:hAnsi="Times New Roman" w:cs="Times New Roman"/>
          <w:sz w:val="22"/>
          <w:szCs w:val="22"/>
        </w:rPr>
        <w:t>A module is a single Python file (.</w:t>
      </w:r>
      <w:proofErr w:type="spellStart"/>
      <w:r w:rsidRPr="00791B0C">
        <w:rPr>
          <w:rFonts w:ascii="Times New Roman" w:hAnsi="Times New Roman" w:cs="Times New Roman"/>
          <w:sz w:val="22"/>
          <w:szCs w:val="22"/>
        </w:rPr>
        <w:t>py</w:t>
      </w:r>
      <w:proofErr w:type="spellEnd"/>
      <w:r w:rsidRPr="00791B0C">
        <w:rPr>
          <w:rFonts w:ascii="Times New Roman" w:hAnsi="Times New Roman" w:cs="Times New Roman"/>
          <w:sz w:val="22"/>
          <w:szCs w:val="22"/>
        </w:rPr>
        <w:t>) that encapsulates a set of related functions, classes, or variables. </w:t>
      </w:r>
    </w:p>
    <w:p w14:paraId="60550D42" w14:textId="77777777" w:rsidR="00791B0C" w:rsidRPr="00791B0C" w:rsidRDefault="00791B0C" w:rsidP="00791B0C">
      <w:pPr>
        <w:numPr>
          <w:ilvl w:val="1"/>
          <w:numId w:val="21"/>
        </w:numPr>
        <w:rPr>
          <w:rFonts w:ascii="Times New Roman" w:hAnsi="Times New Roman" w:cs="Times New Roman"/>
          <w:sz w:val="22"/>
          <w:szCs w:val="22"/>
        </w:rPr>
      </w:pPr>
      <w:r w:rsidRPr="00791B0C">
        <w:rPr>
          <w:rFonts w:ascii="Times New Roman" w:hAnsi="Times New Roman" w:cs="Times New Roman"/>
          <w:sz w:val="22"/>
          <w:szCs w:val="22"/>
        </w:rPr>
        <w:t>You can import a module into your program using the import statement. </w:t>
      </w:r>
    </w:p>
    <w:p w14:paraId="39EA8B1F" w14:textId="77777777" w:rsidR="00791B0C" w:rsidRPr="00791B0C" w:rsidRDefault="00791B0C" w:rsidP="00791B0C">
      <w:pPr>
        <w:numPr>
          <w:ilvl w:val="1"/>
          <w:numId w:val="22"/>
        </w:numPr>
        <w:rPr>
          <w:rFonts w:ascii="Times New Roman" w:hAnsi="Times New Roman" w:cs="Times New Roman"/>
          <w:sz w:val="22"/>
          <w:szCs w:val="22"/>
        </w:rPr>
      </w:pPr>
      <w:r w:rsidRPr="00791B0C">
        <w:rPr>
          <w:rFonts w:ascii="Times New Roman" w:hAnsi="Times New Roman" w:cs="Times New Roman"/>
          <w:sz w:val="22"/>
          <w:szCs w:val="22"/>
        </w:rPr>
        <w:t>Once imported, you can access the module's functions or classes using the dot notation (e.g., </w:t>
      </w:r>
      <w:proofErr w:type="spellStart"/>
      <w:r w:rsidRPr="00791B0C">
        <w:rPr>
          <w:rFonts w:ascii="Times New Roman" w:hAnsi="Times New Roman" w:cs="Times New Roman"/>
          <w:sz w:val="22"/>
          <w:szCs w:val="22"/>
        </w:rPr>
        <w:t>module_</w:t>
      </w:r>
      <w:proofErr w:type="gramStart"/>
      <w:r w:rsidRPr="00791B0C">
        <w:rPr>
          <w:rFonts w:ascii="Times New Roman" w:hAnsi="Times New Roman" w:cs="Times New Roman"/>
          <w:sz w:val="22"/>
          <w:szCs w:val="22"/>
        </w:rPr>
        <w:t>name.function</w:t>
      </w:r>
      <w:proofErr w:type="gramEnd"/>
      <w:r w:rsidRPr="00791B0C">
        <w:rPr>
          <w:rFonts w:ascii="Times New Roman" w:hAnsi="Times New Roman" w:cs="Times New Roman"/>
          <w:sz w:val="22"/>
          <w:szCs w:val="22"/>
        </w:rPr>
        <w:t>_name</w:t>
      </w:r>
      <w:proofErr w:type="spellEnd"/>
      <w:r w:rsidRPr="00791B0C">
        <w:rPr>
          <w:rFonts w:ascii="Times New Roman" w:hAnsi="Times New Roman" w:cs="Times New Roman"/>
          <w:sz w:val="22"/>
          <w:szCs w:val="22"/>
        </w:rPr>
        <w:t>). </w:t>
      </w:r>
    </w:p>
    <w:p w14:paraId="75E7FE8C" w14:textId="77777777" w:rsidR="00791B0C" w:rsidRPr="00791B0C" w:rsidRDefault="00791B0C" w:rsidP="00791B0C">
      <w:pPr>
        <w:numPr>
          <w:ilvl w:val="1"/>
          <w:numId w:val="23"/>
        </w:numPr>
        <w:rPr>
          <w:rFonts w:ascii="Times New Roman" w:hAnsi="Times New Roman" w:cs="Times New Roman"/>
          <w:sz w:val="22"/>
          <w:szCs w:val="22"/>
        </w:rPr>
      </w:pPr>
      <w:r w:rsidRPr="00791B0C">
        <w:rPr>
          <w:rFonts w:ascii="Times New Roman" w:hAnsi="Times New Roman" w:cs="Times New Roman"/>
          <w:sz w:val="22"/>
          <w:szCs w:val="22"/>
        </w:rPr>
        <w:t>Modules help organize your code and promote reusability. </w:t>
      </w:r>
    </w:p>
    <w:p w14:paraId="601D3C57" w14:textId="77777777" w:rsidR="00791B0C" w:rsidRPr="00791B0C" w:rsidRDefault="00791B0C" w:rsidP="00791B0C">
      <w:pPr>
        <w:numPr>
          <w:ilvl w:val="0"/>
          <w:numId w:val="20"/>
        </w:numPr>
        <w:rPr>
          <w:rFonts w:ascii="Times New Roman" w:hAnsi="Times New Roman" w:cs="Times New Roman"/>
          <w:sz w:val="22"/>
          <w:szCs w:val="22"/>
        </w:rPr>
      </w:pPr>
      <w:r w:rsidRPr="00791B0C">
        <w:rPr>
          <w:rFonts w:ascii="Times New Roman" w:hAnsi="Times New Roman" w:cs="Times New Roman"/>
          <w:b/>
          <w:bCs/>
          <w:sz w:val="22"/>
          <w:szCs w:val="22"/>
        </w:rPr>
        <w:t>Libraries:</w:t>
      </w:r>
    </w:p>
    <w:p w14:paraId="5CA0BCA1" w14:textId="77777777" w:rsidR="00791B0C" w:rsidRPr="00791B0C" w:rsidRDefault="00791B0C" w:rsidP="00791B0C">
      <w:pPr>
        <w:rPr>
          <w:rFonts w:ascii="Times New Roman" w:hAnsi="Times New Roman" w:cs="Times New Roman"/>
          <w:sz w:val="22"/>
          <w:szCs w:val="22"/>
        </w:rPr>
      </w:pPr>
      <w:r w:rsidRPr="00791B0C">
        <w:rPr>
          <w:rFonts w:ascii="Times New Roman" w:hAnsi="Times New Roman" w:cs="Times New Roman"/>
          <w:sz w:val="22"/>
          <w:szCs w:val="22"/>
        </w:rPr>
        <w:t>A library is a collection of modules, often organized into a directory structure. </w:t>
      </w:r>
    </w:p>
    <w:p w14:paraId="1D716354" w14:textId="77777777" w:rsidR="00791B0C" w:rsidRPr="00791B0C" w:rsidRDefault="00791B0C" w:rsidP="00791B0C">
      <w:pPr>
        <w:numPr>
          <w:ilvl w:val="1"/>
          <w:numId w:val="24"/>
        </w:numPr>
        <w:rPr>
          <w:rFonts w:ascii="Times New Roman" w:hAnsi="Times New Roman" w:cs="Times New Roman"/>
          <w:sz w:val="22"/>
          <w:szCs w:val="22"/>
        </w:rPr>
      </w:pPr>
      <w:r w:rsidRPr="00791B0C">
        <w:rPr>
          <w:rFonts w:ascii="Times New Roman" w:hAnsi="Times New Roman" w:cs="Times New Roman"/>
          <w:sz w:val="22"/>
          <w:szCs w:val="22"/>
        </w:rPr>
        <w:t xml:space="preserve">Libraries can be either built-in (part of the Python standard library) or external (installed through package managers like </w:t>
      </w:r>
      <w:proofErr w:type="gramStart"/>
      <w:r w:rsidRPr="00791B0C">
        <w:rPr>
          <w:rFonts w:ascii="Times New Roman" w:hAnsi="Times New Roman" w:cs="Times New Roman"/>
          <w:sz w:val="22"/>
          <w:szCs w:val="22"/>
        </w:rPr>
        <w:t>pip</w:t>
      </w:r>
      <w:proofErr w:type="gramEnd"/>
      <w:r w:rsidRPr="00791B0C">
        <w:rPr>
          <w:rFonts w:ascii="Times New Roman" w:hAnsi="Times New Roman" w:cs="Times New Roman"/>
          <w:sz w:val="22"/>
          <w:szCs w:val="22"/>
        </w:rPr>
        <w:t>). </w:t>
      </w:r>
    </w:p>
    <w:p w14:paraId="21FC4424" w14:textId="77777777" w:rsidR="00791B0C" w:rsidRPr="00791B0C" w:rsidRDefault="00791B0C" w:rsidP="00791B0C">
      <w:pPr>
        <w:numPr>
          <w:ilvl w:val="1"/>
          <w:numId w:val="25"/>
        </w:numPr>
        <w:rPr>
          <w:rFonts w:ascii="Times New Roman" w:hAnsi="Times New Roman" w:cs="Times New Roman"/>
          <w:sz w:val="22"/>
          <w:szCs w:val="22"/>
        </w:rPr>
      </w:pPr>
      <w:r w:rsidRPr="00791B0C">
        <w:rPr>
          <w:rFonts w:ascii="Times New Roman" w:hAnsi="Times New Roman" w:cs="Times New Roman"/>
          <w:sz w:val="22"/>
          <w:szCs w:val="22"/>
        </w:rPr>
        <w:t>Examples of Python libraries include:</w:t>
      </w:r>
    </w:p>
    <w:p w14:paraId="65CEDC83" w14:textId="77777777" w:rsidR="00791B0C" w:rsidRPr="00791B0C" w:rsidRDefault="00791B0C" w:rsidP="00791B0C">
      <w:pPr>
        <w:numPr>
          <w:ilvl w:val="2"/>
          <w:numId w:val="26"/>
        </w:numPr>
        <w:rPr>
          <w:rFonts w:ascii="Times New Roman" w:hAnsi="Times New Roman" w:cs="Times New Roman"/>
          <w:sz w:val="22"/>
          <w:szCs w:val="22"/>
        </w:rPr>
      </w:pPr>
      <w:r w:rsidRPr="00791B0C">
        <w:rPr>
          <w:rFonts w:ascii="Times New Roman" w:hAnsi="Times New Roman" w:cs="Times New Roman"/>
          <w:sz w:val="22"/>
          <w:szCs w:val="22"/>
        </w:rPr>
        <w:t>math (for mathematical operations). </w:t>
      </w:r>
    </w:p>
    <w:p w14:paraId="4BEE79B6" w14:textId="77777777" w:rsidR="00791B0C" w:rsidRPr="00791B0C" w:rsidRDefault="00791B0C" w:rsidP="00791B0C">
      <w:pPr>
        <w:numPr>
          <w:ilvl w:val="2"/>
          <w:numId w:val="27"/>
        </w:numPr>
        <w:rPr>
          <w:rFonts w:ascii="Times New Roman" w:hAnsi="Times New Roman" w:cs="Times New Roman"/>
          <w:sz w:val="22"/>
          <w:szCs w:val="22"/>
        </w:rPr>
      </w:pPr>
      <w:r w:rsidRPr="00791B0C">
        <w:rPr>
          <w:rFonts w:ascii="Times New Roman" w:hAnsi="Times New Roman" w:cs="Times New Roman"/>
          <w:sz w:val="22"/>
          <w:szCs w:val="22"/>
        </w:rPr>
        <w:t>datetime (for handling dates and times). </w:t>
      </w:r>
    </w:p>
    <w:p w14:paraId="16C01915" w14:textId="77777777" w:rsidR="00791B0C" w:rsidRPr="00791B0C" w:rsidRDefault="00791B0C" w:rsidP="00791B0C">
      <w:pPr>
        <w:numPr>
          <w:ilvl w:val="2"/>
          <w:numId w:val="28"/>
        </w:numPr>
        <w:rPr>
          <w:rFonts w:ascii="Times New Roman" w:hAnsi="Times New Roman" w:cs="Times New Roman"/>
          <w:sz w:val="22"/>
          <w:szCs w:val="22"/>
        </w:rPr>
      </w:pPr>
      <w:r w:rsidRPr="00791B0C">
        <w:rPr>
          <w:rFonts w:ascii="Times New Roman" w:hAnsi="Times New Roman" w:cs="Times New Roman"/>
          <w:sz w:val="22"/>
          <w:szCs w:val="22"/>
        </w:rPr>
        <w:t>random (for generating random numbers). </w:t>
      </w:r>
    </w:p>
    <w:p w14:paraId="628EE590" w14:textId="77777777" w:rsidR="00791B0C" w:rsidRPr="00791B0C" w:rsidRDefault="00791B0C" w:rsidP="00791B0C">
      <w:pPr>
        <w:numPr>
          <w:ilvl w:val="2"/>
          <w:numId w:val="29"/>
        </w:numPr>
        <w:rPr>
          <w:rFonts w:ascii="Times New Roman" w:hAnsi="Times New Roman" w:cs="Times New Roman"/>
          <w:sz w:val="22"/>
          <w:szCs w:val="22"/>
        </w:rPr>
      </w:pPr>
      <w:proofErr w:type="spellStart"/>
      <w:r w:rsidRPr="00791B0C">
        <w:rPr>
          <w:rFonts w:ascii="Times New Roman" w:hAnsi="Times New Roman" w:cs="Times New Roman"/>
          <w:sz w:val="22"/>
          <w:szCs w:val="22"/>
        </w:rPr>
        <w:t>os</w:t>
      </w:r>
      <w:proofErr w:type="spellEnd"/>
      <w:r w:rsidRPr="00791B0C">
        <w:rPr>
          <w:rFonts w:ascii="Times New Roman" w:hAnsi="Times New Roman" w:cs="Times New Roman"/>
          <w:sz w:val="22"/>
          <w:szCs w:val="22"/>
        </w:rPr>
        <w:t> (for interacting with the operating system). </w:t>
      </w:r>
    </w:p>
    <w:p w14:paraId="1F09A23A" w14:textId="77777777" w:rsidR="00791B0C" w:rsidRPr="00791B0C" w:rsidRDefault="00791B0C" w:rsidP="00791B0C">
      <w:pPr>
        <w:numPr>
          <w:ilvl w:val="2"/>
          <w:numId w:val="30"/>
        </w:numPr>
        <w:rPr>
          <w:rFonts w:ascii="Times New Roman" w:hAnsi="Times New Roman" w:cs="Times New Roman"/>
          <w:sz w:val="22"/>
          <w:szCs w:val="22"/>
        </w:rPr>
      </w:pPr>
      <w:r w:rsidRPr="00791B0C">
        <w:rPr>
          <w:rFonts w:ascii="Times New Roman" w:hAnsi="Times New Roman" w:cs="Times New Roman"/>
          <w:sz w:val="22"/>
          <w:szCs w:val="22"/>
        </w:rPr>
        <w:t>sys (for system-specific parameters and functions). </w:t>
      </w:r>
    </w:p>
    <w:p w14:paraId="4FA14789" w14:textId="77777777" w:rsidR="00791B0C" w:rsidRPr="00791B0C" w:rsidRDefault="00791B0C" w:rsidP="00791B0C">
      <w:pPr>
        <w:numPr>
          <w:ilvl w:val="1"/>
          <w:numId w:val="31"/>
        </w:numPr>
        <w:rPr>
          <w:rFonts w:ascii="Times New Roman" w:hAnsi="Times New Roman" w:cs="Times New Roman"/>
          <w:sz w:val="22"/>
          <w:szCs w:val="22"/>
        </w:rPr>
      </w:pPr>
      <w:r w:rsidRPr="00791B0C">
        <w:rPr>
          <w:rFonts w:ascii="Times New Roman" w:hAnsi="Times New Roman" w:cs="Times New Roman"/>
          <w:sz w:val="22"/>
          <w:szCs w:val="22"/>
        </w:rPr>
        <w:t>Libraries provide pre-written, reusable code that you can use to solve specific problems. </w:t>
      </w:r>
    </w:p>
    <w:p w14:paraId="79424302" w14:textId="77777777" w:rsidR="00791B0C" w:rsidRPr="00791B0C" w:rsidRDefault="00791B0C" w:rsidP="00791B0C">
      <w:pPr>
        <w:numPr>
          <w:ilvl w:val="0"/>
          <w:numId w:val="20"/>
        </w:numPr>
        <w:rPr>
          <w:rFonts w:ascii="Times New Roman" w:hAnsi="Times New Roman" w:cs="Times New Roman"/>
          <w:sz w:val="22"/>
          <w:szCs w:val="22"/>
        </w:rPr>
      </w:pPr>
      <w:r w:rsidRPr="00791B0C">
        <w:rPr>
          <w:rFonts w:ascii="Times New Roman" w:hAnsi="Times New Roman" w:cs="Times New Roman"/>
          <w:b/>
          <w:bCs/>
          <w:sz w:val="22"/>
          <w:szCs w:val="22"/>
        </w:rPr>
        <w:t>Example:</w:t>
      </w:r>
    </w:p>
    <w:p w14:paraId="7E11A7AC" w14:textId="77777777" w:rsidR="00791B0C" w:rsidRPr="00791B0C" w:rsidRDefault="00791B0C" w:rsidP="00791B0C">
      <w:pPr>
        <w:rPr>
          <w:rFonts w:ascii="Times New Roman" w:hAnsi="Times New Roman" w:cs="Times New Roman"/>
          <w:sz w:val="22"/>
          <w:szCs w:val="22"/>
        </w:rPr>
      </w:pPr>
      <w:r w:rsidRPr="00791B0C">
        <w:rPr>
          <w:rFonts w:ascii="Times New Roman" w:hAnsi="Times New Roman" w:cs="Times New Roman"/>
          <w:sz w:val="22"/>
          <w:szCs w:val="22"/>
        </w:rPr>
        <w:t>Imagine you have a module called calculations.py that contains functions for addition and subtraction. You could import this module into your main program and use its functions: </w:t>
      </w:r>
    </w:p>
    <w:p w14:paraId="065A6CBF" w14:textId="77777777" w:rsidR="00791B0C" w:rsidRPr="00791B0C" w:rsidRDefault="00791B0C" w:rsidP="00791B0C">
      <w:pPr>
        <w:rPr>
          <w:rFonts w:ascii="Times New Roman" w:hAnsi="Times New Roman" w:cs="Times New Roman"/>
          <w:sz w:val="22"/>
          <w:szCs w:val="22"/>
        </w:rPr>
      </w:pPr>
      <w:r w:rsidRPr="00791B0C">
        <w:rPr>
          <w:rFonts w:ascii="Times New Roman" w:hAnsi="Times New Roman" w:cs="Times New Roman"/>
          <w:sz w:val="22"/>
          <w:szCs w:val="22"/>
        </w:rPr>
        <w:t>Python</w:t>
      </w:r>
    </w:p>
    <w:p w14:paraId="560A8738" w14:textId="77777777" w:rsidR="00791B0C" w:rsidRDefault="00791B0C" w:rsidP="00791B0C">
      <w:pPr>
        <w:rPr>
          <w:rFonts w:ascii="Times New Roman" w:hAnsi="Times New Roman" w:cs="Times New Roman"/>
          <w:sz w:val="22"/>
          <w:szCs w:val="22"/>
        </w:rPr>
      </w:pPr>
      <w:r w:rsidRPr="00791B0C">
        <w:rPr>
          <w:rFonts w:ascii="Times New Roman" w:hAnsi="Times New Roman" w:cs="Times New Roman"/>
          <w:sz w:val="22"/>
          <w:szCs w:val="22"/>
        </w:rPr>
        <w:lastRenderedPageBreak/>
        <w:t xml:space="preserve">    </w:t>
      </w:r>
      <w:r w:rsidRPr="00791B0C">
        <w:rPr>
          <w:rFonts w:ascii="Times New Roman" w:hAnsi="Times New Roman" w:cs="Times New Roman"/>
          <w:i/>
          <w:iCs/>
          <w:sz w:val="22"/>
          <w:szCs w:val="22"/>
        </w:rPr>
        <w:t># calculations.py</w:t>
      </w:r>
      <w:r w:rsidRPr="00791B0C">
        <w:rPr>
          <w:rFonts w:ascii="Times New Roman" w:hAnsi="Times New Roman" w:cs="Times New Roman"/>
          <w:sz w:val="22"/>
          <w:szCs w:val="22"/>
        </w:rPr>
        <w:br/>
        <w:t xml:space="preserve">    def </w:t>
      </w:r>
      <w:proofErr w:type="gramStart"/>
      <w:r w:rsidRPr="00791B0C">
        <w:rPr>
          <w:rFonts w:ascii="Times New Roman" w:hAnsi="Times New Roman" w:cs="Times New Roman"/>
          <w:sz w:val="22"/>
          <w:szCs w:val="22"/>
        </w:rPr>
        <w:t>add(</w:t>
      </w:r>
      <w:proofErr w:type="gramEnd"/>
      <w:r w:rsidRPr="00791B0C">
        <w:rPr>
          <w:rFonts w:ascii="Times New Roman" w:hAnsi="Times New Roman" w:cs="Times New Roman"/>
          <w:sz w:val="22"/>
          <w:szCs w:val="22"/>
        </w:rPr>
        <w:t>x, y):</w:t>
      </w:r>
      <w:r w:rsidRPr="00791B0C">
        <w:rPr>
          <w:rFonts w:ascii="Times New Roman" w:hAnsi="Times New Roman" w:cs="Times New Roman"/>
          <w:sz w:val="22"/>
          <w:szCs w:val="22"/>
        </w:rPr>
        <w:br/>
        <w:t xml:space="preserve">        return x + y</w:t>
      </w:r>
      <w:r w:rsidRPr="00791B0C">
        <w:rPr>
          <w:rFonts w:ascii="Times New Roman" w:hAnsi="Times New Roman" w:cs="Times New Roman"/>
          <w:sz w:val="22"/>
          <w:szCs w:val="22"/>
        </w:rPr>
        <w:br/>
      </w:r>
      <w:r w:rsidRPr="00791B0C">
        <w:rPr>
          <w:rFonts w:ascii="Times New Roman" w:hAnsi="Times New Roman" w:cs="Times New Roman"/>
          <w:sz w:val="22"/>
          <w:szCs w:val="22"/>
        </w:rPr>
        <w:br/>
        <w:t xml:space="preserve">    def </w:t>
      </w:r>
      <w:proofErr w:type="gramStart"/>
      <w:r w:rsidRPr="00791B0C">
        <w:rPr>
          <w:rFonts w:ascii="Times New Roman" w:hAnsi="Times New Roman" w:cs="Times New Roman"/>
          <w:sz w:val="22"/>
          <w:szCs w:val="22"/>
        </w:rPr>
        <w:t>subtract(</w:t>
      </w:r>
      <w:proofErr w:type="gramEnd"/>
      <w:r w:rsidRPr="00791B0C">
        <w:rPr>
          <w:rFonts w:ascii="Times New Roman" w:hAnsi="Times New Roman" w:cs="Times New Roman"/>
          <w:sz w:val="22"/>
          <w:szCs w:val="22"/>
        </w:rPr>
        <w:t>x, y):</w:t>
      </w:r>
      <w:r w:rsidRPr="00791B0C">
        <w:rPr>
          <w:rFonts w:ascii="Times New Roman" w:hAnsi="Times New Roman" w:cs="Times New Roman"/>
          <w:sz w:val="22"/>
          <w:szCs w:val="22"/>
        </w:rPr>
        <w:br/>
        <w:t xml:space="preserve">        return x - y</w:t>
      </w:r>
      <w:r w:rsidRPr="00791B0C">
        <w:rPr>
          <w:rFonts w:ascii="Times New Roman" w:hAnsi="Times New Roman" w:cs="Times New Roman"/>
          <w:sz w:val="22"/>
          <w:szCs w:val="22"/>
        </w:rPr>
        <w:br/>
        <w:t xml:space="preserve">    </w:t>
      </w:r>
      <w:r w:rsidRPr="00791B0C">
        <w:rPr>
          <w:rFonts w:ascii="Times New Roman" w:hAnsi="Times New Roman" w:cs="Times New Roman"/>
          <w:sz w:val="22"/>
          <w:szCs w:val="22"/>
        </w:rPr>
        <w:br/>
        <w:t xml:space="preserve">    </w:t>
      </w:r>
      <w:r w:rsidRPr="00791B0C">
        <w:rPr>
          <w:rFonts w:ascii="Times New Roman" w:hAnsi="Times New Roman" w:cs="Times New Roman"/>
          <w:i/>
          <w:iCs/>
          <w:sz w:val="22"/>
          <w:szCs w:val="22"/>
        </w:rPr>
        <w:t># main.py</w:t>
      </w:r>
      <w:r w:rsidRPr="00791B0C">
        <w:rPr>
          <w:rFonts w:ascii="Times New Roman" w:hAnsi="Times New Roman" w:cs="Times New Roman"/>
          <w:sz w:val="22"/>
          <w:szCs w:val="22"/>
        </w:rPr>
        <w:br/>
        <w:t xml:space="preserve">    import calculations</w:t>
      </w:r>
      <w:r w:rsidRPr="00791B0C">
        <w:rPr>
          <w:rFonts w:ascii="Times New Roman" w:hAnsi="Times New Roman" w:cs="Times New Roman"/>
          <w:sz w:val="22"/>
          <w:szCs w:val="22"/>
        </w:rPr>
        <w:br/>
      </w:r>
      <w:r w:rsidRPr="00791B0C">
        <w:rPr>
          <w:rFonts w:ascii="Times New Roman" w:hAnsi="Times New Roman" w:cs="Times New Roman"/>
          <w:sz w:val="22"/>
          <w:szCs w:val="22"/>
        </w:rPr>
        <w:br/>
        <w:t xml:space="preserve">    result = </w:t>
      </w:r>
      <w:proofErr w:type="spellStart"/>
      <w:proofErr w:type="gramStart"/>
      <w:r w:rsidRPr="00791B0C">
        <w:rPr>
          <w:rFonts w:ascii="Times New Roman" w:hAnsi="Times New Roman" w:cs="Times New Roman"/>
          <w:sz w:val="22"/>
          <w:szCs w:val="22"/>
        </w:rPr>
        <w:t>calculations.add</w:t>
      </w:r>
      <w:proofErr w:type="spellEnd"/>
      <w:r w:rsidRPr="00791B0C">
        <w:rPr>
          <w:rFonts w:ascii="Times New Roman" w:hAnsi="Times New Roman" w:cs="Times New Roman"/>
          <w:sz w:val="22"/>
          <w:szCs w:val="22"/>
        </w:rPr>
        <w:t>(</w:t>
      </w:r>
      <w:proofErr w:type="gramEnd"/>
      <w:r w:rsidRPr="00791B0C">
        <w:rPr>
          <w:rFonts w:ascii="Times New Roman" w:hAnsi="Times New Roman" w:cs="Times New Roman"/>
          <w:sz w:val="22"/>
          <w:szCs w:val="22"/>
        </w:rPr>
        <w:t>5, 3</w:t>
      </w:r>
      <w:proofErr w:type="gramStart"/>
      <w:r w:rsidRPr="00791B0C">
        <w:rPr>
          <w:rFonts w:ascii="Times New Roman" w:hAnsi="Times New Roman" w:cs="Times New Roman"/>
          <w:sz w:val="22"/>
          <w:szCs w:val="22"/>
        </w:rPr>
        <w:t xml:space="preserve">)  </w:t>
      </w:r>
      <w:r w:rsidRPr="00791B0C">
        <w:rPr>
          <w:rFonts w:ascii="Times New Roman" w:hAnsi="Times New Roman" w:cs="Times New Roman"/>
          <w:i/>
          <w:iCs/>
          <w:sz w:val="22"/>
          <w:szCs w:val="22"/>
        </w:rPr>
        <w:t>#</w:t>
      </w:r>
      <w:proofErr w:type="gramEnd"/>
      <w:r w:rsidRPr="00791B0C">
        <w:rPr>
          <w:rFonts w:ascii="Times New Roman" w:hAnsi="Times New Roman" w:cs="Times New Roman"/>
          <w:i/>
          <w:iCs/>
          <w:sz w:val="22"/>
          <w:szCs w:val="22"/>
        </w:rPr>
        <w:t xml:space="preserve"> Use the add function from the calculations module</w:t>
      </w:r>
      <w:r w:rsidRPr="00791B0C">
        <w:rPr>
          <w:rFonts w:ascii="Times New Roman" w:hAnsi="Times New Roman" w:cs="Times New Roman"/>
          <w:sz w:val="22"/>
          <w:szCs w:val="22"/>
        </w:rPr>
        <w:br/>
        <w:t xml:space="preserve">    print(result)</w:t>
      </w:r>
    </w:p>
    <w:p w14:paraId="4076AF42" w14:textId="77777777" w:rsidR="003B67E6" w:rsidRPr="00791B0C" w:rsidRDefault="003B67E6" w:rsidP="00791B0C">
      <w:pPr>
        <w:rPr>
          <w:rFonts w:ascii="Times New Roman" w:hAnsi="Times New Roman" w:cs="Times New Roman"/>
          <w:sz w:val="22"/>
          <w:szCs w:val="22"/>
        </w:rPr>
      </w:pPr>
    </w:p>
    <w:p w14:paraId="6E7CD959" w14:textId="6AF3CDC8" w:rsidR="00791B0C" w:rsidRPr="003B67E6" w:rsidRDefault="003B67E6" w:rsidP="00B003B2">
      <w:pPr>
        <w:rPr>
          <w:rFonts w:ascii="Times New Roman" w:hAnsi="Times New Roman" w:cs="Times New Roman"/>
          <w:b/>
          <w:bCs/>
          <w:sz w:val="22"/>
          <w:szCs w:val="22"/>
        </w:rPr>
      </w:pPr>
      <w:r w:rsidRPr="003B67E6">
        <w:rPr>
          <w:rFonts w:ascii="Times New Roman" w:hAnsi="Times New Roman" w:cs="Times New Roman"/>
          <w:b/>
          <w:bCs/>
          <w:sz w:val="22"/>
          <w:szCs w:val="22"/>
        </w:rPr>
        <w:t>8</w:t>
      </w:r>
      <w:r w:rsidR="00DC19A7" w:rsidRPr="003B67E6">
        <w:rPr>
          <w:rFonts w:ascii="Times New Roman" w:hAnsi="Times New Roman" w:cs="Times New Roman"/>
          <w:b/>
          <w:bCs/>
          <w:sz w:val="22"/>
          <w:szCs w:val="22"/>
        </w:rPr>
        <w:t xml:space="preserve">. </w:t>
      </w:r>
      <w:r w:rsidR="00656B10" w:rsidRPr="003B67E6">
        <w:rPr>
          <w:rFonts w:ascii="Times New Roman" w:hAnsi="Times New Roman" w:cs="Times New Roman"/>
          <w:b/>
          <w:bCs/>
          <w:sz w:val="22"/>
          <w:szCs w:val="22"/>
        </w:rPr>
        <w:t>How does Python execute a module? Please explain the flow from start to end</w:t>
      </w:r>
    </w:p>
    <w:p w14:paraId="69F23C34" w14:textId="77777777" w:rsidR="00656B10" w:rsidRPr="003D5F8D" w:rsidRDefault="00656B10" w:rsidP="00B003B2">
      <w:pPr>
        <w:rPr>
          <w:rFonts w:ascii="Times New Roman" w:hAnsi="Times New Roman" w:cs="Times New Roman"/>
          <w:sz w:val="22"/>
          <w:szCs w:val="22"/>
        </w:rPr>
      </w:pPr>
    </w:p>
    <w:p w14:paraId="7BBCC341" w14:textId="77777777" w:rsidR="00E67C70" w:rsidRPr="00E67C70" w:rsidRDefault="00E67C70" w:rsidP="002D7F21">
      <w:pPr>
        <w:ind w:left="720"/>
        <w:rPr>
          <w:rFonts w:ascii="Times New Roman" w:hAnsi="Times New Roman" w:cs="Times New Roman"/>
          <w:b/>
          <w:bCs/>
          <w:sz w:val="22"/>
          <w:szCs w:val="22"/>
        </w:rPr>
      </w:pPr>
      <w:r w:rsidRPr="00E67C70">
        <w:rPr>
          <w:rFonts w:ascii="Times New Roman" w:hAnsi="Times New Roman" w:cs="Times New Roman"/>
          <w:b/>
          <w:bCs/>
          <w:sz w:val="22"/>
          <w:szCs w:val="22"/>
        </w:rPr>
        <w:t>1. Locate the Module</w:t>
      </w:r>
    </w:p>
    <w:p w14:paraId="139B90EC"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t>When you import a module, Python searches for it in the following order:</w:t>
      </w:r>
    </w:p>
    <w:p w14:paraId="52136E66" w14:textId="77777777" w:rsidR="00E67C70" w:rsidRPr="00E67C70" w:rsidRDefault="00E67C70" w:rsidP="002D7F21">
      <w:pPr>
        <w:numPr>
          <w:ilvl w:val="0"/>
          <w:numId w:val="32"/>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Built-in modules</w:t>
      </w:r>
      <w:r w:rsidRPr="00E67C70">
        <w:rPr>
          <w:rFonts w:ascii="Times New Roman" w:hAnsi="Times New Roman" w:cs="Times New Roman"/>
          <w:sz w:val="22"/>
          <w:szCs w:val="22"/>
        </w:rPr>
        <w:t>: These are part of the Python standard library.</w:t>
      </w:r>
    </w:p>
    <w:p w14:paraId="4E7F0F87" w14:textId="77777777" w:rsidR="00E67C70" w:rsidRPr="00E67C70" w:rsidRDefault="00E67C70" w:rsidP="002D7F21">
      <w:pPr>
        <w:numPr>
          <w:ilvl w:val="0"/>
          <w:numId w:val="32"/>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PYTHONPATH</w:t>
      </w:r>
      <w:r w:rsidRPr="00E67C70">
        <w:rPr>
          <w:rFonts w:ascii="Times New Roman" w:hAnsi="Times New Roman" w:cs="Times New Roman"/>
          <w:sz w:val="22"/>
          <w:szCs w:val="22"/>
        </w:rPr>
        <w:t>: This is an environment variable that lists directories where Python should look for modules.</w:t>
      </w:r>
    </w:p>
    <w:p w14:paraId="7B838B07" w14:textId="77777777" w:rsidR="00E67C70" w:rsidRPr="00E67C70" w:rsidRDefault="00E67C70" w:rsidP="002D7F21">
      <w:pPr>
        <w:numPr>
          <w:ilvl w:val="0"/>
          <w:numId w:val="32"/>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Current directory</w:t>
      </w:r>
      <w:r w:rsidRPr="00E67C70">
        <w:rPr>
          <w:rFonts w:ascii="Times New Roman" w:hAnsi="Times New Roman" w:cs="Times New Roman"/>
          <w:sz w:val="22"/>
          <w:szCs w:val="22"/>
        </w:rPr>
        <w:t>: The directory from which the script is run.</w:t>
      </w:r>
    </w:p>
    <w:p w14:paraId="00797559" w14:textId="77777777" w:rsidR="00E67C70" w:rsidRPr="00E67C70" w:rsidRDefault="00E67C70" w:rsidP="002D7F21">
      <w:pPr>
        <w:numPr>
          <w:ilvl w:val="0"/>
          <w:numId w:val="32"/>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Installation-dependent default directories</w:t>
      </w:r>
      <w:r w:rsidRPr="00E67C70">
        <w:rPr>
          <w:rFonts w:ascii="Times New Roman" w:hAnsi="Times New Roman" w:cs="Times New Roman"/>
          <w:sz w:val="22"/>
          <w:szCs w:val="22"/>
        </w:rPr>
        <w:t>: These are set during Python installation.</w:t>
      </w:r>
    </w:p>
    <w:p w14:paraId="4E9776BA" w14:textId="77777777" w:rsidR="00E67C70" w:rsidRPr="00E67C70" w:rsidRDefault="00E67C70" w:rsidP="002D7F21">
      <w:pPr>
        <w:ind w:left="720"/>
        <w:rPr>
          <w:rFonts w:ascii="Times New Roman" w:hAnsi="Times New Roman" w:cs="Times New Roman"/>
          <w:b/>
          <w:bCs/>
          <w:sz w:val="22"/>
          <w:szCs w:val="22"/>
        </w:rPr>
      </w:pPr>
      <w:r w:rsidRPr="00E67C70">
        <w:rPr>
          <w:rFonts w:ascii="Times New Roman" w:hAnsi="Times New Roman" w:cs="Times New Roman"/>
          <w:b/>
          <w:bCs/>
          <w:sz w:val="22"/>
          <w:szCs w:val="22"/>
        </w:rPr>
        <w:t>2. Compile the Module</w:t>
      </w:r>
    </w:p>
    <w:p w14:paraId="23B29B89"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t>If the module is found, Python checks if it has already been compiled to bytecode (a .</w:t>
      </w:r>
      <w:proofErr w:type="spellStart"/>
      <w:r w:rsidRPr="00E67C70">
        <w:rPr>
          <w:rFonts w:ascii="Times New Roman" w:hAnsi="Times New Roman" w:cs="Times New Roman"/>
          <w:sz w:val="22"/>
          <w:szCs w:val="22"/>
        </w:rPr>
        <w:t>pyc</w:t>
      </w:r>
      <w:proofErr w:type="spellEnd"/>
      <w:r w:rsidRPr="00E67C70">
        <w:rPr>
          <w:rFonts w:ascii="Times New Roman" w:hAnsi="Times New Roman" w:cs="Times New Roman"/>
          <w:sz w:val="22"/>
          <w:szCs w:val="22"/>
        </w:rPr>
        <w:t> file in the __</w:t>
      </w:r>
      <w:proofErr w:type="spellStart"/>
      <w:r w:rsidRPr="00E67C70">
        <w:rPr>
          <w:rFonts w:ascii="Times New Roman" w:hAnsi="Times New Roman" w:cs="Times New Roman"/>
          <w:sz w:val="22"/>
          <w:szCs w:val="22"/>
        </w:rPr>
        <w:t>pycache</w:t>
      </w:r>
      <w:proofErr w:type="spellEnd"/>
      <w:r w:rsidRPr="00E67C70">
        <w:rPr>
          <w:rFonts w:ascii="Times New Roman" w:hAnsi="Times New Roman" w:cs="Times New Roman"/>
          <w:sz w:val="22"/>
          <w:szCs w:val="22"/>
        </w:rPr>
        <w:t>__ directory). If not, Python compiles the .</w:t>
      </w:r>
      <w:proofErr w:type="spellStart"/>
      <w:r w:rsidRPr="00E67C70">
        <w:rPr>
          <w:rFonts w:ascii="Times New Roman" w:hAnsi="Times New Roman" w:cs="Times New Roman"/>
          <w:sz w:val="22"/>
          <w:szCs w:val="22"/>
        </w:rPr>
        <w:t>py</w:t>
      </w:r>
      <w:proofErr w:type="spellEnd"/>
      <w:r w:rsidRPr="00E67C70">
        <w:rPr>
          <w:rFonts w:ascii="Times New Roman" w:hAnsi="Times New Roman" w:cs="Times New Roman"/>
          <w:sz w:val="22"/>
          <w:szCs w:val="22"/>
        </w:rPr>
        <w:t> file to bytecode.</w:t>
      </w:r>
    </w:p>
    <w:p w14:paraId="16058D2C" w14:textId="77777777" w:rsidR="00E67C70" w:rsidRPr="00E67C70" w:rsidRDefault="00E67C70" w:rsidP="002D7F21">
      <w:pPr>
        <w:ind w:left="720"/>
        <w:rPr>
          <w:rFonts w:ascii="Times New Roman" w:hAnsi="Times New Roman" w:cs="Times New Roman"/>
          <w:b/>
          <w:bCs/>
          <w:sz w:val="22"/>
          <w:szCs w:val="22"/>
        </w:rPr>
      </w:pPr>
      <w:r w:rsidRPr="00E67C70">
        <w:rPr>
          <w:rFonts w:ascii="Times New Roman" w:hAnsi="Times New Roman" w:cs="Times New Roman"/>
          <w:b/>
          <w:bCs/>
          <w:sz w:val="22"/>
          <w:szCs w:val="22"/>
        </w:rPr>
        <w:t>3. Execute the Bytecode</w:t>
      </w:r>
    </w:p>
    <w:p w14:paraId="6E057F83"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t>The bytecode is then executed by the Python interpreter. Here’s the detailed flow:</w:t>
      </w:r>
    </w:p>
    <w:p w14:paraId="63F9BD13" w14:textId="77777777" w:rsidR="00E67C70" w:rsidRPr="00E67C70" w:rsidRDefault="00E67C70" w:rsidP="002D7F21">
      <w:pPr>
        <w:numPr>
          <w:ilvl w:val="0"/>
          <w:numId w:val="33"/>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Initialization</w:t>
      </w:r>
      <w:r w:rsidRPr="00E67C70">
        <w:rPr>
          <w:rFonts w:ascii="Times New Roman" w:hAnsi="Times New Roman" w:cs="Times New Roman"/>
          <w:sz w:val="22"/>
          <w:szCs w:val="22"/>
        </w:rPr>
        <w:t>: Python initializes the module’s namespace.</w:t>
      </w:r>
    </w:p>
    <w:p w14:paraId="7ED75EBC" w14:textId="77777777" w:rsidR="00E67C70" w:rsidRPr="00E67C70" w:rsidRDefault="00E67C70" w:rsidP="002D7F21">
      <w:pPr>
        <w:numPr>
          <w:ilvl w:val="0"/>
          <w:numId w:val="33"/>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Execution</w:t>
      </w:r>
      <w:r w:rsidRPr="00E67C70">
        <w:rPr>
          <w:rFonts w:ascii="Times New Roman" w:hAnsi="Times New Roman" w:cs="Times New Roman"/>
          <w:sz w:val="22"/>
          <w:szCs w:val="22"/>
        </w:rPr>
        <w:t>: The bytecode is executed line by line. This includes:</w:t>
      </w:r>
    </w:p>
    <w:p w14:paraId="275A5486" w14:textId="77777777" w:rsidR="00E67C70" w:rsidRPr="00E67C70" w:rsidRDefault="00E67C70" w:rsidP="002D7F21">
      <w:pPr>
        <w:numPr>
          <w:ilvl w:val="1"/>
          <w:numId w:val="33"/>
        </w:numPr>
        <w:tabs>
          <w:tab w:val="clear" w:pos="1440"/>
          <w:tab w:val="num" w:pos="2160"/>
        </w:tabs>
        <w:ind w:left="2160"/>
        <w:rPr>
          <w:rFonts w:ascii="Times New Roman" w:hAnsi="Times New Roman" w:cs="Times New Roman"/>
          <w:sz w:val="22"/>
          <w:szCs w:val="22"/>
        </w:rPr>
      </w:pPr>
      <w:r w:rsidRPr="00E67C70">
        <w:rPr>
          <w:rFonts w:ascii="Times New Roman" w:hAnsi="Times New Roman" w:cs="Times New Roman"/>
          <w:b/>
          <w:bCs/>
          <w:sz w:val="22"/>
          <w:szCs w:val="22"/>
        </w:rPr>
        <w:t>Defining functions and classes</w:t>
      </w:r>
      <w:r w:rsidRPr="00E67C70">
        <w:rPr>
          <w:rFonts w:ascii="Times New Roman" w:hAnsi="Times New Roman" w:cs="Times New Roman"/>
          <w:sz w:val="22"/>
          <w:szCs w:val="22"/>
        </w:rPr>
        <w:t>: These are created but not executed until called.</w:t>
      </w:r>
    </w:p>
    <w:p w14:paraId="4F6966D4" w14:textId="77777777" w:rsidR="00E67C70" w:rsidRPr="00E67C70" w:rsidRDefault="00E67C70" w:rsidP="002D7F21">
      <w:pPr>
        <w:numPr>
          <w:ilvl w:val="1"/>
          <w:numId w:val="33"/>
        </w:numPr>
        <w:tabs>
          <w:tab w:val="clear" w:pos="1440"/>
          <w:tab w:val="num" w:pos="2160"/>
        </w:tabs>
        <w:ind w:left="2160"/>
        <w:rPr>
          <w:rFonts w:ascii="Times New Roman" w:hAnsi="Times New Roman" w:cs="Times New Roman"/>
          <w:sz w:val="22"/>
          <w:szCs w:val="22"/>
        </w:rPr>
      </w:pPr>
      <w:r w:rsidRPr="00E67C70">
        <w:rPr>
          <w:rFonts w:ascii="Times New Roman" w:hAnsi="Times New Roman" w:cs="Times New Roman"/>
          <w:b/>
          <w:bCs/>
          <w:sz w:val="22"/>
          <w:szCs w:val="22"/>
        </w:rPr>
        <w:t>Executing top-level statements</w:t>
      </w:r>
      <w:r w:rsidRPr="00E67C70">
        <w:rPr>
          <w:rFonts w:ascii="Times New Roman" w:hAnsi="Times New Roman" w:cs="Times New Roman"/>
          <w:sz w:val="22"/>
          <w:szCs w:val="22"/>
        </w:rPr>
        <w:t>: Any code at the top level of the module is executed immediately.</w:t>
      </w:r>
    </w:p>
    <w:p w14:paraId="199ABE2A" w14:textId="77777777" w:rsidR="00E67C70" w:rsidRPr="00E67C70" w:rsidRDefault="00E67C70" w:rsidP="002D7F21">
      <w:pPr>
        <w:ind w:left="720"/>
        <w:rPr>
          <w:rFonts w:ascii="Times New Roman" w:hAnsi="Times New Roman" w:cs="Times New Roman"/>
          <w:b/>
          <w:bCs/>
          <w:sz w:val="22"/>
          <w:szCs w:val="22"/>
        </w:rPr>
      </w:pPr>
      <w:r w:rsidRPr="00E67C70">
        <w:rPr>
          <w:rFonts w:ascii="Times New Roman" w:hAnsi="Times New Roman" w:cs="Times New Roman"/>
          <w:b/>
          <w:bCs/>
          <w:sz w:val="22"/>
          <w:szCs w:val="22"/>
        </w:rPr>
        <w:t>4. Caching the Module</w:t>
      </w:r>
    </w:p>
    <w:p w14:paraId="607E215B"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t xml:space="preserve">Once the module is loaded and executed, it is </w:t>
      </w:r>
      <w:proofErr w:type="gramStart"/>
      <w:r w:rsidRPr="00E67C70">
        <w:rPr>
          <w:rFonts w:ascii="Times New Roman" w:hAnsi="Times New Roman" w:cs="Times New Roman"/>
          <w:sz w:val="22"/>
          <w:szCs w:val="22"/>
        </w:rPr>
        <w:t>cached</w:t>
      </w:r>
      <w:proofErr w:type="gramEnd"/>
      <w:r w:rsidRPr="00E67C70">
        <w:rPr>
          <w:rFonts w:ascii="Times New Roman" w:hAnsi="Times New Roman" w:cs="Times New Roman"/>
          <w:sz w:val="22"/>
          <w:szCs w:val="22"/>
        </w:rPr>
        <w:t xml:space="preserve"> in the </w:t>
      </w:r>
      <w:proofErr w:type="spellStart"/>
      <w:proofErr w:type="gramStart"/>
      <w:r w:rsidRPr="00E67C70">
        <w:rPr>
          <w:rFonts w:ascii="Times New Roman" w:hAnsi="Times New Roman" w:cs="Times New Roman"/>
          <w:sz w:val="22"/>
          <w:szCs w:val="22"/>
        </w:rPr>
        <w:t>sys.modules</w:t>
      </w:r>
      <w:proofErr w:type="spellEnd"/>
      <w:proofErr w:type="gramEnd"/>
      <w:r w:rsidRPr="00E67C70">
        <w:rPr>
          <w:rFonts w:ascii="Times New Roman" w:hAnsi="Times New Roman" w:cs="Times New Roman"/>
          <w:sz w:val="22"/>
          <w:szCs w:val="22"/>
        </w:rPr>
        <w:t> dictionary. This means that if the module is imported again, Python can skip the loading and execution steps and use the cached version.</w:t>
      </w:r>
    </w:p>
    <w:p w14:paraId="61D28091" w14:textId="77777777" w:rsidR="00E67C70" w:rsidRPr="00E67C70" w:rsidRDefault="00E67C70" w:rsidP="002D7F21">
      <w:pPr>
        <w:ind w:left="720"/>
        <w:rPr>
          <w:rFonts w:ascii="Times New Roman" w:hAnsi="Times New Roman" w:cs="Times New Roman"/>
          <w:b/>
          <w:bCs/>
          <w:sz w:val="22"/>
          <w:szCs w:val="22"/>
        </w:rPr>
      </w:pPr>
      <w:r w:rsidRPr="00E67C70">
        <w:rPr>
          <w:rFonts w:ascii="Times New Roman" w:hAnsi="Times New Roman" w:cs="Times New Roman"/>
          <w:b/>
          <w:bCs/>
          <w:sz w:val="22"/>
          <w:szCs w:val="22"/>
        </w:rPr>
        <w:t>Example Flow</w:t>
      </w:r>
    </w:p>
    <w:p w14:paraId="639B12B7"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t>Let's say you have a module named example.py:</w:t>
      </w:r>
    </w:p>
    <w:p w14:paraId="4F29E0BA"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lastRenderedPageBreak/>
        <w:t>When you import this module:</w:t>
      </w:r>
    </w:p>
    <w:p w14:paraId="149F2F24"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t>The flow is:</w:t>
      </w:r>
    </w:p>
    <w:p w14:paraId="39E03D50" w14:textId="77777777" w:rsidR="00E67C70" w:rsidRPr="00E67C70" w:rsidRDefault="00E67C70" w:rsidP="002D7F21">
      <w:pPr>
        <w:numPr>
          <w:ilvl w:val="0"/>
          <w:numId w:val="34"/>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Locate</w:t>
      </w:r>
      <w:r w:rsidRPr="00E67C70">
        <w:rPr>
          <w:rFonts w:ascii="Times New Roman" w:hAnsi="Times New Roman" w:cs="Times New Roman"/>
          <w:sz w:val="22"/>
          <w:szCs w:val="22"/>
        </w:rPr>
        <w:t>: Python searches for example.py.</w:t>
      </w:r>
    </w:p>
    <w:p w14:paraId="6A9CF99B" w14:textId="77777777" w:rsidR="00E67C70" w:rsidRPr="00E67C70" w:rsidRDefault="00E67C70" w:rsidP="002D7F21">
      <w:pPr>
        <w:numPr>
          <w:ilvl w:val="0"/>
          <w:numId w:val="34"/>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Compile</w:t>
      </w:r>
      <w:r w:rsidRPr="00E67C70">
        <w:rPr>
          <w:rFonts w:ascii="Times New Roman" w:hAnsi="Times New Roman" w:cs="Times New Roman"/>
          <w:sz w:val="22"/>
          <w:szCs w:val="22"/>
        </w:rPr>
        <w:t>: If not already compiled, Python compiles example.py to </w:t>
      </w:r>
      <w:proofErr w:type="spellStart"/>
      <w:r w:rsidRPr="00E67C70">
        <w:rPr>
          <w:rFonts w:ascii="Times New Roman" w:hAnsi="Times New Roman" w:cs="Times New Roman"/>
          <w:sz w:val="22"/>
          <w:szCs w:val="22"/>
        </w:rPr>
        <w:t>example.pyc</w:t>
      </w:r>
      <w:proofErr w:type="spellEnd"/>
      <w:r w:rsidRPr="00E67C70">
        <w:rPr>
          <w:rFonts w:ascii="Times New Roman" w:hAnsi="Times New Roman" w:cs="Times New Roman"/>
          <w:sz w:val="22"/>
          <w:szCs w:val="22"/>
        </w:rPr>
        <w:t>.</w:t>
      </w:r>
    </w:p>
    <w:p w14:paraId="23209D75" w14:textId="77777777" w:rsidR="00E67C70" w:rsidRPr="00E67C70" w:rsidRDefault="00E67C70" w:rsidP="002D7F21">
      <w:pPr>
        <w:numPr>
          <w:ilvl w:val="0"/>
          <w:numId w:val="34"/>
        </w:numPr>
        <w:tabs>
          <w:tab w:val="clear" w:pos="720"/>
          <w:tab w:val="num" w:pos="1440"/>
        </w:tabs>
        <w:ind w:left="1440"/>
        <w:rPr>
          <w:rFonts w:ascii="Times New Roman" w:hAnsi="Times New Roman" w:cs="Times New Roman"/>
          <w:sz w:val="22"/>
          <w:szCs w:val="22"/>
        </w:rPr>
      </w:pPr>
      <w:proofErr w:type="gramStart"/>
      <w:r w:rsidRPr="00E67C70">
        <w:rPr>
          <w:rFonts w:ascii="Times New Roman" w:hAnsi="Times New Roman" w:cs="Times New Roman"/>
          <w:b/>
          <w:bCs/>
          <w:sz w:val="22"/>
          <w:szCs w:val="22"/>
        </w:rPr>
        <w:t>Execute</w:t>
      </w:r>
      <w:proofErr w:type="gramEnd"/>
      <w:r w:rsidRPr="00E67C70">
        <w:rPr>
          <w:rFonts w:ascii="Times New Roman" w:hAnsi="Times New Roman" w:cs="Times New Roman"/>
          <w:sz w:val="22"/>
          <w:szCs w:val="22"/>
        </w:rPr>
        <w:t>:</w:t>
      </w:r>
    </w:p>
    <w:p w14:paraId="3545456E" w14:textId="77777777" w:rsidR="00E67C70" w:rsidRPr="00E67C70" w:rsidRDefault="00E67C70" w:rsidP="002D7F21">
      <w:pPr>
        <w:numPr>
          <w:ilvl w:val="1"/>
          <w:numId w:val="34"/>
        </w:numPr>
        <w:tabs>
          <w:tab w:val="clear" w:pos="1440"/>
          <w:tab w:val="num" w:pos="2160"/>
        </w:tabs>
        <w:ind w:left="2160"/>
        <w:rPr>
          <w:rFonts w:ascii="Times New Roman" w:hAnsi="Times New Roman" w:cs="Times New Roman"/>
          <w:sz w:val="22"/>
          <w:szCs w:val="22"/>
        </w:rPr>
      </w:pPr>
      <w:r w:rsidRPr="00E67C70">
        <w:rPr>
          <w:rFonts w:ascii="Times New Roman" w:hAnsi="Times New Roman" w:cs="Times New Roman"/>
          <w:sz w:val="22"/>
          <w:szCs w:val="22"/>
        </w:rPr>
        <w:t>Initializes the module’s namespace.</w:t>
      </w:r>
    </w:p>
    <w:p w14:paraId="3D856214" w14:textId="77777777" w:rsidR="00E67C70" w:rsidRPr="00E67C70" w:rsidRDefault="00E67C70" w:rsidP="002D7F21">
      <w:pPr>
        <w:numPr>
          <w:ilvl w:val="1"/>
          <w:numId w:val="34"/>
        </w:numPr>
        <w:tabs>
          <w:tab w:val="clear" w:pos="1440"/>
          <w:tab w:val="num" w:pos="2160"/>
        </w:tabs>
        <w:ind w:left="2160"/>
        <w:rPr>
          <w:rFonts w:ascii="Times New Roman" w:hAnsi="Times New Roman" w:cs="Times New Roman"/>
          <w:sz w:val="22"/>
          <w:szCs w:val="22"/>
        </w:rPr>
      </w:pPr>
      <w:r w:rsidRPr="00E67C70">
        <w:rPr>
          <w:rFonts w:ascii="Times New Roman" w:hAnsi="Times New Roman" w:cs="Times New Roman"/>
          <w:sz w:val="22"/>
          <w:szCs w:val="22"/>
        </w:rPr>
        <w:t>Executes </w:t>
      </w:r>
      <w:proofErr w:type="gramStart"/>
      <w:r w:rsidRPr="00E67C70">
        <w:rPr>
          <w:rFonts w:ascii="Times New Roman" w:hAnsi="Times New Roman" w:cs="Times New Roman"/>
          <w:sz w:val="22"/>
          <w:szCs w:val="22"/>
        </w:rPr>
        <w:t>print(</w:t>
      </w:r>
      <w:proofErr w:type="gramEnd"/>
      <w:r w:rsidRPr="00E67C70">
        <w:rPr>
          <w:rFonts w:ascii="Times New Roman" w:hAnsi="Times New Roman" w:cs="Times New Roman"/>
          <w:sz w:val="22"/>
          <w:szCs w:val="22"/>
        </w:rPr>
        <w:t>"Module example.py is being executed").</w:t>
      </w:r>
    </w:p>
    <w:p w14:paraId="4110804B" w14:textId="77777777" w:rsidR="00E67C70" w:rsidRPr="00E67C70" w:rsidRDefault="00E67C70" w:rsidP="002D7F21">
      <w:pPr>
        <w:numPr>
          <w:ilvl w:val="1"/>
          <w:numId w:val="34"/>
        </w:numPr>
        <w:tabs>
          <w:tab w:val="clear" w:pos="1440"/>
          <w:tab w:val="num" w:pos="2160"/>
        </w:tabs>
        <w:ind w:left="2160"/>
        <w:rPr>
          <w:rFonts w:ascii="Times New Roman" w:hAnsi="Times New Roman" w:cs="Times New Roman"/>
          <w:sz w:val="22"/>
          <w:szCs w:val="22"/>
        </w:rPr>
      </w:pPr>
      <w:r w:rsidRPr="00E67C70">
        <w:rPr>
          <w:rFonts w:ascii="Times New Roman" w:hAnsi="Times New Roman" w:cs="Times New Roman"/>
          <w:sz w:val="22"/>
          <w:szCs w:val="22"/>
        </w:rPr>
        <w:t>Defines the </w:t>
      </w:r>
      <w:proofErr w:type="gramStart"/>
      <w:r w:rsidRPr="00E67C70">
        <w:rPr>
          <w:rFonts w:ascii="Times New Roman" w:hAnsi="Times New Roman" w:cs="Times New Roman"/>
          <w:sz w:val="22"/>
          <w:szCs w:val="22"/>
        </w:rPr>
        <w:t>greet</w:t>
      </w:r>
      <w:proofErr w:type="gramEnd"/>
      <w:r w:rsidRPr="00E67C70">
        <w:rPr>
          <w:rFonts w:ascii="Times New Roman" w:hAnsi="Times New Roman" w:cs="Times New Roman"/>
          <w:sz w:val="22"/>
          <w:szCs w:val="22"/>
        </w:rPr>
        <w:t> function.</w:t>
      </w:r>
    </w:p>
    <w:p w14:paraId="31168DB8" w14:textId="77777777" w:rsidR="00E67C70" w:rsidRPr="00E67C70" w:rsidRDefault="00E67C70" w:rsidP="002D7F21">
      <w:pPr>
        <w:numPr>
          <w:ilvl w:val="0"/>
          <w:numId w:val="34"/>
        </w:numPr>
        <w:tabs>
          <w:tab w:val="clear" w:pos="720"/>
          <w:tab w:val="num" w:pos="1440"/>
        </w:tabs>
        <w:ind w:left="1440"/>
        <w:rPr>
          <w:rFonts w:ascii="Times New Roman" w:hAnsi="Times New Roman" w:cs="Times New Roman"/>
          <w:sz w:val="22"/>
          <w:szCs w:val="22"/>
        </w:rPr>
      </w:pPr>
      <w:r w:rsidRPr="00E67C70">
        <w:rPr>
          <w:rFonts w:ascii="Times New Roman" w:hAnsi="Times New Roman" w:cs="Times New Roman"/>
          <w:b/>
          <w:bCs/>
          <w:sz w:val="22"/>
          <w:szCs w:val="22"/>
        </w:rPr>
        <w:t>Cache</w:t>
      </w:r>
      <w:r w:rsidRPr="00E67C70">
        <w:rPr>
          <w:rFonts w:ascii="Times New Roman" w:hAnsi="Times New Roman" w:cs="Times New Roman"/>
          <w:sz w:val="22"/>
          <w:szCs w:val="22"/>
        </w:rPr>
        <w:t>: Caches the module in </w:t>
      </w:r>
      <w:proofErr w:type="spellStart"/>
      <w:proofErr w:type="gramStart"/>
      <w:r w:rsidRPr="00E67C70">
        <w:rPr>
          <w:rFonts w:ascii="Times New Roman" w:hAnsi="Times New Roman" w:cs="Times New Roman"/>
          <w:sz w:val="22"/>
          <w:szCs w:val="22"/>
        </w:rPr>
        <w:t>sys.modules</w:t>
      </w:r>
      <w:proofErr w:type="spellEnd"/>
      <w:proofErr w:type="gramEnd"/>
      <w:r w:rsidRPr="00E67C70">
        <w:rPr>
          <w:rFonts w:ascii="Times New Roman" w:hAnsi="Times New Roman" w:cs="Times New Roman"/>
          <w:sz w:val="22"/>
          <w:szCs w:val="22"/>
        </w:rPr>
        <w:t>.</w:t>
      </w:r>
    </w:p>
    <w:p w14:paraId="4947A8D4" w14:textId="77777777" w:rsidR="00E67C70" w:rsidRPr="00E67C70" w:rsidRDefault="00E67C70" w:rsidP="002D7F21">
      <w:pPr>
        <w:ind w:left="720"/>
        <w:rPr>
          <w:rFonts w:ascii="Times New Roman" w:hAnsi="Times New Roman" w:cs="Times New Roman"/>
          <w:sz w:val="22"/>
          <w:szCs w:val="22"/>
        </w:rPr>
      </w:pPr>
      <w:r w:rsidRPr="00E67C70">
        <w:rPr>
          <w:rFonts w:ascii="Times New Roman" w:hAnsi="Times New Roman" w:cs="Times New Roman"/>
          <w:sz w:val="22"/>
          <w:szCs w:val="22"/>
        </w:rPr>
        <w:t>Now, if you call </w:t>
      </w:r>
      <w:proofErr w:type="spellStart"/>
      <w:proofErr w:type="gramStart"/>
      <w:r w:rsidRPr="00E67C70">
        <w:rPr>
          <w:rFonts w:ascii="Times New Roman" w:hAnsi="Times New Roman" w:cs="Times New Roman"/>
          <w:sz w:val="22"/>
          <w:szCs w:val="22"/>
        </w:rPr>
        <w:t>example.greet</w:t>
      </w:r>
      <w:proofErr w:type="spellEnd"/>
      <w:proofErr w:type="gramEnd"/>
      <w:r w:rsidRPr="00E67C70">
        <w:rPr>
          <w:rFonts w:ascii="Times New Roman" w:hAnsi="Times New Roman" w:cs="Times New Roman"/>
          <w:sz w:val="22"/>
          <w:szCs w:val="22"/>
        </w:rPr>
        <w:t>(), it will print "Hello, World!".</w:t>
      </w:r>
    </w:p>
    <w:p w14:paraId="1A318739" w14:textId="77777777" w:rsidR="00E67C70" w:rsidRPr="00B003B2" w:rsidRDefault="00E67C70" w:rsidP="00B003B2">
      <w:pPr>
        <w:pBdr>
          <w:bottom w:val="single" w:sz="6" w:space="1" w:color="auto"/>
        </w:pBdr>
        <w:rPr>
          <w:rFonts w:ascii="Times New Roman" w:hAnsi="Times New Roman" w:cs="Times New Roman"/>
          <w:sz w:val="22"/>
          <w:szCs w:val="22"/>
        </w:rPr>
      </w:pPr>
    </w:p>
    <w:p w14:paraId="66F370BF" w14:textId="77777777" w:rsidR="0049693D" w:rsidRDefault="0049693D"/>
    <w:sectPr w:rsidR="0049693D" w:rsidSect="00106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5D0"/>
    <w:multiLevelType w:val="multilevel"/>
    <w:tmpl w:val="505E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568C9"/>
    <w:multiLevelType w:val="multilevel"/>
    <w:tmpl w:val="8D5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910AB"/>
    <w:multiLevelType w:val="multilevel"/>
    <w:tmpl w:val="575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96CC9"/>
    <w:multiLevelType w:val="multilevel"/>
    <w:tmpl w:val="6DD64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2292F"/>
    <w:multiLevelType w:val="multilevel"/>
    <w:tmpl w:val="31A04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745B2"/>
    <w:multiLevelType w:val="multilevel"/>
    <w:tmpl w:val="E53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873F9"/>
    <w:multiLevelType w:val="multilevel"/>
    <w:tmpl w:val="E10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D0ACE"/>
    <w:multiLevelType w:val="multilevel"/>
    <w:tmpl w:val="87C29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9009D"/>
    <w:multiLevelType w:val="multilevel"/>
    <w:tmpl w:val="49E2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31BFD"/>
    <w:multiLevelType w:val="multilevel"/>
    <w:tmpl w:val="F3C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84F08"/>
    <w:multiLevelType w:val="multilevel"/>
    <w:tmpl w:val="4BD2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1186A"/>
    <w:multiLevelType w:val="multilevel"/>
    <w:tmpl w:val="914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912651">
    <w:abstractNumId w:val="2"/>
  </w:num>
  <w:num w:numId="2" w16cid:durableId="2049794102">
    <w:abstractNumId w:val="11"/>
  </w:num>
  <w:num w:numId="3" w16cid:durableId="303580500">
    <w:abstractNumId w:val="10"/>
  </w:num>
  <w:num w:numId="4" w16cid:durableId="1222641458">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16cid:durableId="1663121474">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362557898">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269555421">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802042201">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736514172">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564342843">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139520449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1876766382">
    <w:abstractNumId w:val="5"/>
  </w:num>
  <w:num w:numId="13" w16cid:durableId="1691494064">
    <w:abstractNumId w:val="9"/>
  </w:num>
  <w:num w:numId="14" w16cid:durableId="1904633564">
    <w:abstractNumId w:val="1"/>
  </w:num>
  <w:num w:numId="15" w16cid:durableId="912467293">
    <w:abstractNumId w:val="6"/>
  </w:num>
  <w:num w:numId="16" w16cid:durableId="1616791390">
    <w:abstractNumId w:val="0"/>
    <w:lvlOverride w:ilvl="0">
      <w:startOverride w:val="1"/>
    </w:lvlOverride>
  </w:num>
  <w:num w:numId="17" w16cid:durableId="2138258934">
    <w:abstractNumId w:val="0"/>
    <w:lvlOverride w:ilvl="0">
      <w:startOverride w:val="2"/>
    </w:lvlOverride>
  </w:num>
  <w:num w:numId="18" w16cid:durableId="496386533">
    <w:abstractNumId w:val="0"/>
    <w:lvlOverride w:ilvl="0">
      <w:startOverride w:val="3"/>
    </w:lvlOverride>
  </w:num>
  <w:num w:numId="19" w16cid:durableId="839125574">
    <w:abstractNumId w:val="0"/>
    <w:lvlOverride w:ilvl="0">
      <w:startOverride w:val="4"/>
    </w:lvlOverride>
  </w:num>
  <w:num w:numId="20" w16cid:durableId="980306708">
    <w:abstractNumId w:val="7"/>
  </w:num>
  <w:num w:numId="21" w16cid:durableId="1502355479">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1007244644">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631331973">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16cid:durableId="1527525687">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1240017307">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16cid:durableId="11537423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1455906390">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16cid:durableId="1833447115">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16cid:durableId="218782518">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725227497">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687105389">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1243175598">
    <w:abstractNumId w:val="8"/>
  </w:num>
  <w:num w:numId="33" w16cid:durableId="914902318">
    <w:abstractNumId w:val="3"/>
  </w:num>
  <w:num w:numId="34" w16cid:durableId="1333336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5C"/>
    <w:rsid w:val="00053572"/>
    <w:rsid w:val="000F45C1"/>
    <w:rsid w:val="00106D5C"/>
    <w:rsid w:val="001D18EF"/>
    <w:rsid w:val="00236929"/>
    <w:rsid w:val="0029403D"/>
    <w:rsid w:val="002D7F21"/>
    <w:rsid w:val="00334DF9"/>
    <w:rsid w:val="003B67E6"/>
    <w:rsid w:val="003D4C56"/>
    <w:rsid w:val="003D5F8D"/>
    <w:rsid w:val="0049693D"/>
    <w:rsid w:val="004C3921"/>
    <w:rsid w:val="004C4DEF"/>
    <w:rsid w:val="005E6683"/>
    <w:rsid w:val="00656B10"/>
    <w:rsid w:val="00665776"/>
    <w:rsid w:val="00791B0C"/>
    <w:rsid w:val="00810254"/>
    <w:rsid w:val="0089481F"/>
    <w:rsid w:val="008A43DB"/>
    <w:rsid w:val="00905FC3"/>
    <w:rsid w:val="00967542"/>
    <w:rsid w:val="009F378B"/>
    <w:rsid w:val="00A33C1D"/>
    <w:rsid w:val="00AA59CA"/>
    <w:rsid w:val="00B003B2"/>
    <w:rsid w:val="00BC05C7"/>
    <w:rsid w:val="00BF2D61"/>
    <w:rsid w:val="00BF4AA5"/>
    <w:rsid w:val="00C81ED1"/>
    <w:rsid w:val="00DC19A7"/>
    <w:rsid w:val="00DD1B3B"/>
    <w:rsid w:val="00DD41EF"/>
    <w:rsid w:val="00E67C70"/>
    <w:rsid w:val="00EC66E7"/>
    <w:rsid w:val="00F4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5135"/>
  <w15:chartTrackingRefBased/>
  <w15:docId w15:val="{7F1A513F-55DD-4B9C-BBFC-D19EA814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D5C"/>
    <w:rPr>
      <w:rFonts w:eastAsiaTheme="majorEastAsia" w:cstheme="majorBidi"/>
      <w:color w:val="272727" w:themeColor="text1" w:themeTint="D8"/>
    </w:rPr>
  </w:style>
  <w:style w:type="paragraph" w:styleId="Title">
    <w:name w:val="Title"/>
    <w:basedOn w:val="Normal"/>
    <w:next w:val="Normal"/>
    <w:link w:val="TitleChar"/>
    <w:uiPriority w:val="10"/>
    <w:qFormat/>
    <w:rsid w:val="0010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D5C"/>
    <w:pPr>
      <w:spacing w:before="160"/>
      <w:jc w:val="center"/>
    </w:pPr>
    <w:rPr>
      <w:i/>
      <w:iCs/>
      <w:color w:val="404040" w:themeColor="text1" w:themeTint="BF"/>
    </w:rPr>
  </w:style>
  <w:style w:type="character" w:customStyle="1" w:styleId="QuoteChar">
    <w:name w:val="Quote Char"/>
    <w:basedOn w:val="DefaultParagraphFont"/>
    <w:link w:val="Quote"/>
    <w:uiPriority w:val="29"/>
    <w:rsid w:val="00106D5C"/>
    <w:rPr>
      <w:i/>
      <w:iCs/>
      <w:color w:val="404040" w:themeColor="text1" w:themeTint="BF"/>
    </w:rPr>
  </w:style>
  <w:style w:type="paragraph" w:styleId="ListParagraph">
    <w:name w:val="List Paragraph"/>
    <w:basedOn w:val="Normal"/>
    <w:uiPriority w:val="34"/>
    <w:qFormat/>
    <w:rsid w:val="00106D5C"/>
    <w:pPr>
      <w:ind w:left="720"/>
      <w:contextualSpacing/>
    </w:pPr>
  </w:style>
  <w:style w:type="character" w:styleId="IntenseEmphasis">
    <w:name w:val="Intense Emphasis"/>
    <w:basedOn w:val="DefaultParagraphFont"/>
    <w:uiPriority w:val="21"/>
    <w:qFormat/>
    <w:rsid w:val="00106D5C"/>
    <w:rPr>
      <w:i/>
      <w:iCs/>
      <w:color w:val="0F4761" w:themeColor="accent1" w:themeShade="BF"/>
    </w:rPr>
  </w:style>
  <w:style w:type="paragraph" w:styleId="IntenseQuote">
    <w:name w:val="Intense Quote"/>
    <w:basedOn w:val="Normal"/>
    <w:next w:val="Normal"/>
    <w:link w:val="IntenseQuoteChar"/>
    <w:uiPriority w:val="30"/>
    <w:qFormat/>
    <w:rsid w:val="0010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D5C"/>
    <w:rPr>
      <w:i/>
      <w:iCs/>
      <w:color w:val="0F4761" w:themeColor="accent1" w:themeShade="BF"/>
    </w:rPr>
  </w:style>
  <w:style w:type="character" w:styleId="IntenseReference">
    <w:name w:val="Intense Reference"/>
    <w:basedOn w:val="DefaultParagraphFont"/>
    <w:uiPriority w:val="32"/>
    <w:qFormat/>
    <w:rsid w:val="00106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85718">
      <w:bodyDiv w:val="1"/>
      <w:marLeft w:val="0"/>
      <w:marRight w:val="0"/>
      <w:marTop w:val="0"/>
      <w:marBottom w:val="0"/>
      <w:divBdr>
        <w:top w:val="none" w:sz="0" w:space="0" w:color="auto"/>
        <w:left w:val="none" w:sz="0" w:space="0" w:color="auto"/>
        <w:bottom w:val="none" w:sz="0" w:space="0" w:color="auto"/>
        <w:right w:val="none" w:sz="0" w:space="0" w:color="auto"/>
      </w:divBdr>
    </w:div>
    <w:div w:id="295454099">
      <w:bodyDiv w:val="1"/>
      <w:marLeft w:val="0"/>
      <w:marRight w:val="0"/>
      <w:marTop w:val="0"/>
      <w:marBottom w:val="0"/>
      <w:divBdr>
        <w:top w:val="none" w:sz="0" w:space="0" w:color="auto"/>
        <w:left w:val="none" w:sz="0" w:space="0" w:color="auto"/>
        <w:bottom w:val="none" w:sz="0" w:space="0" w:color="auto"/>
        <w:right w:val="none" w:sz="0" w:space="0" w:color="auto"/>
      </w:divBdr>
      <w:divsChild>
        <w:div w:id="1227258105">
          <w:marLeft w:val="0"/>
          <w:marRight w:val="0"/>
          <w:marTop w:val="0"/>
          <w:marBottom w:val="0"/>
          <w:divBdr>
            <w:top w:val="none" w:sz="0" w:space="0" w:color="auto"/>
            <w:left w:val="none" w:sz="0" w:space="0" w:color="auto"/>
            <w:bottom w:val="none" w:sz="0" w:space="0" w:color="auto"/>
            <w:right w:val="none" w:sz="0" w:space="0" w:color="auto"/>
          </w:divBdr>
          <w:divsChild>
            <w:div w:id="702897854">
              <w:marLeft w:val="0"/>
              <w:marRight w:val="0"/>
              <w:marTop w:val="0"/>
              <w:marBottom w:val="0"/>
              <w:divBdr>
                <w:top w:val="none" w:sz="0" w:space="0" w:color="auto"/>
                <w:left w:val="none" w:sz="0" w:space="0" w:color="auto"/>
                <w:bottom w:val="none" w:sz="0" w:space="0" w:color="auto"/>
                <w:right w:val="none" w:sz="0" w:space="0" w:color="auto"/>
              </w:divBdr>
              <w:divsChild>
                <w:div w:id="13686748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4740628">
          <w:marLeft w:val="0"/>
          <w:marRight w:val="0"/>
          <w:marTop w:val="0"/>
          <w:marBottom w:val="0"/>
          <w:divBdr>
            <w:top w:val="none" w:sz="0" w:space="0" w:color="auto"/>
            <w:left w:val="none" w:sz="0" w:space="0" w:color="auto"/>
            <w:bottom w:val="none" w:sz="0" w:space="0" w:color="auto"/>
            <w:right w:val="none" w:sz="0" w:space="0" w:color="auto"/>
          </w:divBdr>
          <w:divsChild>
            <w:div w:id="737828088">
              <w:marLeft w:val="0"/>
              <w:marRight w:val="0"/>
              <w:marTop w:val="0"/>
              <w:marBottom w:val="0"/>
              <w:divBdr>
                <w:top w:val="none" w:sz="0" w:space="0" w:color="auto"/>
                <w:left w:val="none" w:sz="0" w:space="0" w:color="auto"/>
                <w:bottom w:val="none" w:sz="0" w:space="0" w:color="auto"/>
                <w:right w:val="none" w:sz="0" w:space="0" w:color="auto"/>
              </w:divBdr>
              <w:divsChild>
                <w:div w:id="3722687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6644763">
          <w:marLeft w:val="0"/>
          <w:marRight w:val="0"/>
          <w:marTop w:val="0"/>
          <w:marBottom w:val="0"/>
          <w:divBdr>
            <w:top w:val="none" w:sz="0" w:space="0" w:color="auto"/>
            <w:left w:val="none" w:sz="0" w:space="0" w:color="auto"/>
            <w:bottom w:val="none" w:sz="0" w:space="0" w:color="auto"/>
            <w:right w:val="none" w:sz="0" w:space="0" w:color="auto"/>
          </w:divBdr>
          <w:divsChild>
            <w:div w:id="817960351">
              <w:marLeft w:val="0"/>
              <w:marRight w:val="0"/>
              <w:marTop w:val="0"/>
              <w:marBottom w:val="0"/>
              <w:divBdr>
                <w:top w:val="none" w:sz="0" w:space="0" w:color="auto"/>
                <w:left w:val="none" w:sz="0" w:space="0" w:color="auto"/>
                <w:bottom w:val="none" w:sz="0" w:space="0" w:color="auto"/>
                <w:right w:val="none" w:sz="0" w:space="0" w:color="auto"/>
              </w:divBdr>
              <w:divsChild>
                <w:div w:id="35349875">
                  <w:marLeft w:val="-420"/>
                  <w:marRight w:val="0"/>
                  <w:marTop w:val="0"/>
                  <w:marBottom w:val="0"/>
                  <w:divBdr>
                    <w:top w:val="none" w:sz="0" w:space="0" w:color="auto"/>
                    <w:left w:val="none" w:sz="0" w:space="0" w:color="auto"/>
                    <w:bottom w:val="none" w:sz="0" w:space="0" w:color="auto"/>
                    <w:right w:val="none" w:sz="0" w:space="0" w:color="auto"/>
                  </w:divBdr>
                  <w:divsChild>
                    <w:div w:id="952979168">
                      <w:marLeft w:val="0"/>
                      <w:marRight w:val="0"/>
                      <w:marTop w:val="0"/>
                      <w:marBottom w:val="0"/>
                      <w:divBdr>
                        <w:top w:val="none" w:sz="0" w:space="0" w:color="auto"/>
                        <w:left w:val="none" w:sz="0" w:space="0" w:color="auto"/>
                        <w:bottom w:val="none" w:sz="0" w:space="0" w:color="auto"/>
                        <w:right w:val="none" w:sz="0" w:space="0" w:color="auto"/>
                      </w:divBdr>
                      <w:divsChild>
                        <w:div w:id="1114792655">
                          <w:marLeft w:val="0"/>
                          <w:marRight w:val="0"/>
                          <w:marTop w:val="0"/>
                          <w:marBottom w:val="0"/>
                          <w:divBdr>
                            <w:top w:val="none" w:sz="0" w:space="0" w:color="auto"/>
                            <w:left w:val="none" w:sz="0" w:space="0" w:color="auto"/>
                            <w:bottom w:val="none" w:sz="0" w:space="0" w:color="auto"/>
                            <w:right w:val="none" w:sz="0" w:space="0" w:color="auto"/>
                          </w:divBdr>
                          <w:divsChild>
                            <w:div w:id="21057284">
                              <w:marLeft w:val="0"/>
                              <w:marRight w:val="0"/>
                              <w:marTop w:val="0"/>
                              <w:marBottom w:val="0"/>
                              <w:divBdr>
                                <w:top w:val="none" w:sz="0" w:space="0" w:color="auto"/>
                                <w:left w:val="none" w:sz="0" w:space="0" w:color="auto"/>
                                <w:bottom w:val="none" w:sz="0" w:space="0" w:color="auto"/>
                                <w:right w:val="none" w:sz="0" w:space="0" w:color="auto"/>
                              </w:divBdr>
                            </w:div>
                            <w:div w:id="1552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0569">
                  <w:marLeft w:val="-420"/>
                  <w:marRight w:val="0"/>
                  <w:marTop w:val="0"/>
                  <w:marBottom w:val="0"/>
                  <w:divBdr>
                    <w:top w:val="none" w:sz="0" w:space="0" w:color="auto"/>
                    <w:left w:val="none" w:sz="0" w:space="0" w:color="auto"/>
                    <w:bottom w:val="none" w:sz="0" w:space="0" w:color="auto"/>
                    <w:right w:val="none" w:sz="0" w:space="0" w:color="auto"/>
                  </w:divBdr>
                  <w:divsChild>
                    <w:div w:id="842360545">
                      <w:marLeft w:val="0"/>
                      <w:marRight w:val="0"/>
                      <w:marTop w:val="0"/>
                      <w:marBottom w:val="0"/>
                      <w:divBdr>
                        <w:top w:val="none" w:sz="0" w:space="0" w:color="auto"/>
                        <w:left w:val="none" w:sz="0" w:space="0" w:color="auto"/>
                        <w:bottom w:val="none" w:sz="0" w:space="0" w:color="auto"/>
                        <w:right w:val="none" w:sz="0" w:space="0" w:color="auto"/>
                      </w:divBdr>
                      <w:divsChild>
                        <w:div w:id="1184131888">
                          <w:marLeft w:val="0"/>
                          <w:marRight w:val="0"/>
                          <w:marTop w:val="0"/>
                          <w:marBottom w:val="0"/>
                          <w:divBdr>
                            <w:top w:val="none" w:sz="0" w:space="0" w:color="auto"/>
                            <w:left w:val="none" w:sz="0" w:space="0" w:color="auto"/>
                            <w:bottom w:val="none" w:sz="0" w:space="0" w:color="auto"/>
                            <w:right w:val="none" w:sz="0" w:space="0" w:color="auto"/>
                          </w:divBdr>
                          <w:divsChild>
                            <w:div w:id="332726706">
                              <w:marLeft w:val="0"/>
                              <w:marRight w:val="0"/>
                              <w:marTop w:val="0"/>
                              <w:marBottom w:val="0"/>
                              <w:divBdr>
                                <w:top w:val="none" w:sz="0" w:space="0" w:color="auto"/>
                                <w:left w:val="none" w:sz="0" w:space="0" w:color="auto"/>
                                <w:bottom w:val="none" w:sz="0" w:space="0" w:color="auto"/>
                                <w:right w:val="none" w:sz="0" w:space="0" w:color="auto"/>
                              </w:divBdr>
                            </w:div>
                            <w:div w:id="506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9196">
                  <w:marLeft w:val="-420"/>
                  <w:marRight w:val="0"/>
                  <w:marTop w:val="0"/>
                  <w:marBottom w:val="0"/>
                  <w:divBdr>
                    <w:top w:val="none" w:sz="0" w:space="0" w:color="auto"/>
                    <w:left w:val="none" w:sz="0" w:space="0" w:color="auto"/>
                    <w:bottom w:val="none" w:sz="0" w:space="0" w:color="auto"/>
                    <w:right w:val="none" w:sz="0" w:space="0" w:color="auto"/>
                  </w:divBdr>
                  <w:divsChild>
                    <w:div w:id="776751949">
                      <w:marLeft w:val="0"/>
                      <w:marRight w:val="0"/>
                      <w:marTop w:val="0"/>
                      <w:marBottom w:val="0"/>
                      <w:divBdr>
                        <w:top w:val="none" w:sz="0" w:space="0" w:color="auto"/>
                        <w:left w:val="none" w:sz="0" w:space="0" w:color="auto"/>
                        <w:bottom w:val="none" w:sz="0" w:space="0" w:color="auto"/>
                        <w:right w:val="none" w:sz="0" w:space="0" w:color="auto"/>
                      </w:divBdr>
                      <w:divsChild>
                        <w:div w:id="900866592">
                          <w:marLeft w:val="0"/>
                          <w:marRight w:val="0"/>
                          <w:marTop w:val="0"/>
                          <w:marBottom w:val="0"/>
                          <w:divBdr>
                            <w:top w:val="none" w:sz="0" w:space="0" w:color="auto"/>
                            <w:left w:val="none" w:sz="0" w:space="0" w:color="auto"/>
                            <w:bottom w:val="none" w:sz="0" w:space="0" w:color="auto"/>
                            <w:right w:val="none" w:sz="0" w:space="0" w:color="auto"/>
                          </w:divBdr>
                          <w:divsChild>
                            <w:div w:id="300423063">
                              <w:marLeft w:val="0"/>
                              <w:marRight w:val="0"/>
                              <w:marTop w:val="0"/>
                              <w:marBottom w:val="0"/>
                              <w:divBdr>
                                <w:top w:val="none" w:sz="0" w:space="0" w:color="auto"/>
                                <w:left w:val="none" w:sz="0" w:space="0" w:color="auto"/>
                                <w:bottom w:val="none" w:sz="0" w:space="0" w:color="auto"/>
                                <w:right w:val="none" w:sz="0" w:space="0" w:color="auto"/>
                              </w:divBdr>
                            </w:div>
                            <w:div w:id="173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91094">
          <w:marLeft w:val="0"/>
          <w:marRight w:val="0"/>
          <w:marTop w:val="0"/>
          <w:marBottom w:val="0"/>
          <w:divBdr>
            <w:top w:val="none" w:sz="0" w:space="0" w:color="auto"/>
            <w:left w:val="none" w:sz="0" w:space="0" w:color="auto"/>
            <w:bottom w:val="none" w:sz="0" w:space="0" w:color="auto"/>
            <w:right w:val="none" w:sz="0" w:space="0" w:color="auto"/>
          </w:divBdr>
          <w:divsChild>
            <w:div w:id="2124761911">
              <w:marLeft w:val="0"/>
              <w:marRight w:val="0"/>
              <w:marTop w:val="0"/>
              <w:marBottom w:val="0"/>
              <w:divBdr>
                <w:top w:val="none" w:sz="0" w:space="0" w:color="auto"/>
                <w:left w:val="none" w:sz="0" w:space="0" w:color="auto"/>
                <w:bottom w:val="none" w:sz="0" w:space="0" w:color="auto"/>
                <w:right w:val="none" w:sz="0" w:space="0" w:color="auto"/>
              </w:divBdr>
              <w:divsChild>
                <w:div w:id="1640259948">
                  <w:marLeft w:val="0"/>
                  <w:marRight w:val="0"/>
                  <w:marTop w:val="0"/>
                  <w:marBottom w:val="0"/>
                  <w:divBdr>
                    <w:top w:val="none" w:sz="0" w:space="0" w:color="auto"/>
                    <w:left w:val="none" w:sz="0" w:space="0" w:color="auto"/>
                    <w:bottom w:val="none" w:sz="0" w:space="0" w:color="auto"/>
                    <w:right w:val="none" w:sz="0" w:space="0" w:color="auto"/>
                  </w:divBdr>
                  <w:divsChild>
                    <w:div w:id="1157191305">
                      <w:marLeft w:val="0"/>
                      <w:marRight w:val="0"/>
                      <w:marTop w:val="0"/>
                      <w:marBottom w:val="300"/>
                      <w:divBdr>
                        <w:top w:val="single" w:sz="4" w:space="0" w:color="A3C9FF"/>
                        <w:left w:val="single" w:sz="4" w:space="0" w:color="A3C9FF"/>
                        <w:bottom w:val="single" w:sz="4" w:space="0" w:color="A3C9FF"/>
                        <w:right w:val="single" w:sz="4" w:space="0" w:color="A3C9FF"/>
                      </w:divBdr>
                      <w:divsChild>
                        <w:div w:id="1414857671">
                          <w:marLeft w:val="0"/>
                          <w:marRight w:val="0"/>
                          <w:marTop w:val="0"/>
                          <w:marBottom w:val="0"/>
                          <w:divBdr>
                            <w:top w:val="none" w:sz="0" w:space="0" w:color="auto"/>
                            <w:left w:val="none" w:sz="0" w:space="0" w:color="auto"/>
                            <w:bottom w:val="none" w:sz="0" w:space="0" w:color="auto"/>
                            <w:right w:val="none" w:sz="0" w:space="0" w:color="auto"/>
                          </w:divBdr>
                          <w:divsChild>
                            <w:div w:id="892234101">
                              <w:marLeft w:val="0"/>
                              <w:marRight w:val="0"/>
                              <w:marTop w:val="0"/>
                              <w:marBottom w:val="0"/>
                              <w:divBdr>
                                <w:top w:val="none" w:sz="0" w:space="0" w:color="auto"/>
                                <w:left w:val="none" w:sz="0" w:space="0" w:color="auto"/>
                                <w:bottom w:val="none" w:sz="0" w:space="0" w:color="auto"/>
                                <w:right w:val="none" w:sz="0" w:space="0" w:color="auto"/>
                              </w:divBdr>
                              <w:divsChild>
                                <w:div w:id="210658542">
                                  <w:marLeft w:val="0"/>
                                  <w:marRight w:val="0"/>
                                  <w:marTop w:val="0"/>
                                  <w:marBottom w:val="0"/>
                                  <w:divBdr>
                                    <w:top w:val="none" w:sz="0" w:space="0" w:color="auto"/>
                                    <w:left w:val="none" w:sz="0" w:space="0" w:color="auto"/>
                                    <w:bottom w:val="single" w:sz="4" w:space="0" w:color="A3C9FF"/>
                                    <w:right w:val="none" w:sz="0" w:space="0" w:color="auto"/>
                                  </w:divBdr>
                                  <w:divsChild>
                                    <w:div w:id="19920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4620">
                          <w:marLeft w:val="0"/>
                          <w:marRight w:val="0"/>
                          <w:marTop w:val="0"/>
                          <w:marBottom w:val="0"/>
                          <w:divBdr>
                            <w:top w:val="none" w:sz="0" w:space="0" w:color="auto"/>
                            <w:left w:val="none" w:sz="0" w:space="0" w:color="auto"/>
                            <w:bottom w:val="none" w:sz="0" w:space="0" w:color="auto"/>
                            <w:right w:val="none" w:sz="0" w:space="0" w:color="auto"/>
                          </w:divBdr>
                          <w:divsChild>
                            <w:div w:id="18626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440412">
      <w:bodyDiv w:val="1"/>
      <w:marLeft w:val="0"/>
      <w:marRight w:val="0"/>
      <w:marTop w:val="0"/>
      <w:marBottom w:val="0"/>
      <w:divBdr>
        <w:top w:val="none" w:sz="0" w:space="0" w:color="auto"/>
        <w:left w:val="none" w:sz="0" w:space="0" w:color="auto"/>
        <w:bottom w:val="none" w:sz="0" w:space="0" w:color="auto"/>
        <w:right w:val="none" w:sz="0" w:space="0" w:color="auto"/>
      </w:divBdr>
      <w:divsChild>
        <w:div w:id="1026710072">
          <w:marLeft w:val="0"/>
          <w:marRight w:val="0"/>
          <w:marTop w:val="0"/>
          <w:marBottom w:val="0"/>
          <w:divBdr>
            <w:top w:val="none" w:sz="0" w:space="0" w:color="auto"/>
            <w:left w:val="none" w:sz="0" w:space="0" w:color="auto"/>
            <w:bottom w:val="none" w:sz="0" w:space="0" w:color="auto"/>
            <w:right w:val="none" w:sz="0" w:space="0" w:color="auto"/>
          </w:divBdr>
          <w:divsChild>
            <w:div w:id="2131779846">
              <w:marLeft w:val="0"/>
              <w:marRight w:val="0"/>
              <w:marTop w:val="0"/>
              <w:marBottom w:val="0"/>
              <w:divBdr>
                <w:top w:val="none" w:sz="0" w:space="0" w:color="auto"/>
                <w:left w:val="none" w:sz="0" w:space="0" w:color="auto"/>
                <w:bottom w:val="none" w:sz="0" w:space="0" w:color="auto"/>
                <w:right w:val="none" w:sz="0" w:space="0" w:color="auto"/>
              </w:divBdr>
              <w:divsChild>
                <w:div w:id="19013555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0587357">
          <w:marLeft w:val="0"/>
          <w:marRight w:val="0"/>
          <w:marTop w:val="0"/>
          <w:marBottom w:val="0"/>
          <w:divBdr>
            <w:top w:val="none" w:sz="0" w:space="0" w:color="auto"/>
            <w:left w:val="none" w:sz="0" w:space="0" w:color="auto"/>
            <w:bottom w:val="none" w:sz="0" w:space="0" w:color="auto"/>
            <w:right w:val="none" w:sz="0" w:space="0" w:color="auto"/>
          </w:divBdr>
          <w:divsChild>
            <w:div w:id="397751570">
              <w:marLeft w:val="0"/>
              <w:marRight w:val="0"/>
              <w:marTop w:val="0"/>
              <w:marBottom w:val="0"/>
              <w:divBdr>
                <w:top w:val="none" w:sz="0" w:space="0" w:color="auto"/>
                <w:left w:val="none" w:sz="0" w:space="0" w:color="auto"/>
                <w:bottom w:val="none" w:sz="0" w:space="0" w:color="auto"/>
                <w:right w:val="none" w:sz="0" w:space="0" w:color="auto"/>
              </w:divBdr>
              <w:divsChild>
                <w:div w:id="7782611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8757369">
          <w:marLeft w:val="0"/>
          <w:marRight w:val="0"/>
          <w:marTop w:val="0"/>
          <w:marBottom w:val="0"/>
          <w:divBdr>
            <w:top w:val="none" w:sz="0" w:space="0" w:color="auto"/>
            <w:left w:val="none" w:sz="0" w:space="0" w:color="auto"/>
            <w:bottom w:val="none" w:sz="0" w:space="0" w:color="auto"/>
            <w:right w:val="none" w:sz="0" w:space="0" w:color="auto"/>
          </w:divBdr>
          <w:divsChild>
            <w:div w:id="1493838771">
              <w:marLeft w:val="0"/>
              <w:marRight w:val="0"/>
              <w:marTop w:val="0"/>
              <w:marBottom w:val="0"/>
              <w:divBdr>
                <w:top w:val="none" w:sz="0" w:space="0" w:color="auto"/>
                <w:left w:val="none" w:sz="0" w:space="0" w:color="auto"/>
                <w:bottom w:val="none" w:sz="0" w:space="0" w:color="auto"/>
                <w:right w:val="none" w:sz="0" w:space="0" w:color="auto"/>
              </w:divBdr>
              <w:divsChild>
                <w:div w:id="14370923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880747">
          <w:marLeft w:val="0"/>
          <w:marRight w:val="0"/>
          <w:marTop w:val="0"/>
          <w:marBottom w:val="0"/>
          <w:divBdr>
            <w:top w:val="none" w:sz="0" w:space="0" w:color="auto"/>
            <w:left w:val="none" w:sz="0" w:space="0" w:color="auto"/>
            <w:bottom w:val="none" w:sz="0" w:space="0" w:color="auto"/>
            <w:right w:val="none" w:sz="0" w:space="0" w:color="auto"/>
          </w:divBdr>
          <w:divsChild>
            <w:div w:id="239870505">
              <w:marLeft w:val="0"/>
              <w:marRight w:val="0"/>
              <w:marTop w:val="0"/>
              <w:marBottom w:val="0"/>
              <w:divBdr>
                <w:top w:val="none" w:sz="0" w:space="0" w:color="auto"/>
                <w:left w:val="none" w:sz="0" w:space="0" w:color="auto"/>
                <w:bottom w:val="none" w:sz="0" w:space="0" w:color="auto"/>
                <w:right w:val="none" w:sz="0" w:space="0" w:color="auto"/>
              </w:divBdr>
            </w:div>
          </w:divsChild>
        </w:div>
        <w:div w:id="691146914">
          <w:marLeft w:val="0"/>
          <w:marRight w:val="0"/>
          <w:marTop w:val="0"/>
          <w:marBottom w:val="0"/>
          <w:divBdr>
            <w:top w:val="none" w:sz="0" w:space="0" w:color="auto"/>
            <w:left w:val="none" w:sz="0" w:space="0" w:color="auto"/>
            <w:bottom w:val="none" w:sz="0" w:space="0" w:color="auto"/>
            <w:right w:val="none" w:sz="0" w:space="0" w:color="auto"/>
          </w:divBdr>
          <w:divsChild>
            <w:div w:id="336353054">
              <w:marLeft w:val="0"/>
              <w:marRight w:val="0"/>
              <w:marTop w:val="0"/>
              <w:marBottom w:val="0"/>
              <w:divBdr>
                <w:top w:val="none" w:sz="0" w:space="0" w:color="auto"/>
                <w:left w:val="none" w:sz="0" w:space="0" w:color="auto"/>
                <w:bottom w:val="none" w:sz="0" w:space="0" w:color="auto"/>
                <w:right w:val="none" w:sz="0" w:space="0" w:color="auto"/>
              </w:divBdr>
              <w:divsChild>
                <w:div w:id="17476811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0887497">
          <w:marLeft w:val="0"/>
          <w:marRight w:val="0"/>
          <w:marTop w:val="0"/>
          <w:marBottom w:val="0"/>
          <w:divBdr>
            <w:top w:val="none" w:sz="0" w:space="0" w:color="auto"/>
            <w:left w:val="none" w:sz="0" w:space="0" w:color="auto"/>
            <w:bottom w:val="none" w:sz="0" w:space="0" w:color="auto"/>
            <w:right w:val="none" w:sz="0" w:space="0" w:color="auto"/>
          </w:divBdr>
          <w:divsChild>
            <w:div w:id="510024596">
              <w:marLeft w:val="0"/>
              <w:marRight w:val="0"/>
              <w:marTop w:val="0"/>
              <w:marBottom w:val="0"/>
              <w:divBdr>
                <w:top w:val="none" w:sz="0" w:space="0" w:color="auto"/>
                <w:left w:val="none" w:sz="0" w:space="0" w:color="auto"/>
                <w:bottom w:val="none" w:sz="0" w:space="0" w:color="auto"/>
                <w:right w:val="none" w:sz="0" w:space="0" w:color="auto"/>
              </w:divBdr>
            </w:div>
          </w:divsChild>
        </w:div>
        <w:div w:id="563685802">
          <w:marLeft w:val="0"/>
          <w:marRight w:val="0"/>
          <w:marTop w:val="0"/>
          <w:marBottom w:val="0"/>
          <w:divBdr>
            <w:top w:val="none" w:sz="0" w:space="0" w:color="auto"/>
            <w:left w:val="none" w:sz="0" w:space="0" w:color="auto"/>
            <w:bottom w:val="none" w:sz="0" w:space="0" w:color="auto"/>
            <w:right w:val="none" w:sz="0" w:space="0" w:color="auto"/>
          </w:divBdr>
          <w:divsChild>
            <w:div w:id="620574748">
              <w:marLeft w:val="0"/>
              <w:marRight w:val="0"/>
              <w:marTop w:val="0"/>
              <w:marBottom w:val="0"/>
              <w:divBdr>
                <w:top w:val="none" w:sz="0" w:space="0" w:color="auto"/>
                <w:left w:val="none" w:sz="0" w:space="0" w:color="auto"/>
                <w:bottom w:val="none" w:sz="0" w:space="0" w:color="auto"/>
                <w:right w:val="none" w:sz="0" w:space="0" w:color="auto"/>
              </w:divBdr>
              <w:divsChild>
                <w:div w:id="6042636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3964752">
          <w:marLeft w:val="0"/>
          <w:marRight w:val="0"/>
          <w:marTop w:val="0"/>
          <w:marBottom w:val="0"/>
          <w:divBdr>
            <w:top w:val="none" w:sz="0" w:space="0" w:color="auto"/>
            <w:left w:val="none" w:sz="0" w:space="0" w:color="auto"/>
            <w:bottom w:val="none" w:sz="0" w:space="0" w:color="auto"/>
            <w:right w:val="none" w:sz="0" w:space="0" w:color="auto"/>
          </w:divBdr>
          <w:divsChild>
            <w:div w:id="1976906526">
              <w:marLeft w:val="0"/>
              <w:marRight w:val="0"/>
              <w:marTop w:val="0"/>
              <w:marBottom w:val="0"/>
              <w:divBdr>
                <w:top w:val="none" w:sz="0" w:space="0" w:color="auto"/>
                <w:left w:val="none" w:sz="0" w:space="0" w:color="auto"/>
                <w:bottom w:val="none" w:sz="0" w:space="0" w:color="auto"/>
                <w:right w:val="none" w:sz="0" w:space="0" w:color="auto"/>
              </w:divBdr>
              <w:divsChild>
                <w:div w:id="1808011036">
                  <w:marLeft w:val="-420"/>
                  <w:marRight w:val="0"/>
                  <w:marTop w:val="0"/>
                  <w:marBottom w:val="0"/>
                  <w:divBdr>
                    <w:top w:val="none" w:sz="0" w:space="0" w:color="auto"/>
                    <w:left w:val="none" w:sz="0" w:space="0" w:color="auto"/>
                    <w:bottom w:val="none" w:sz="0" w:space="0" w:color="auto"/>
                    <w:right w:val="none" w:sz="0" w:space="0" w:color="auto"/>
                  </w:divBdr>
                  <w:divsChild>
                    <w:div w:id="1537616104">
                      <w:marLeft w:val="0"/>
                      <w:marRight w:val="0"/>
                      <w:marTop w:val="0"/>
                      <w:marBottom w:val="0"/>
                      <w:divBdr>
                        <w:top w:val="none" w:sz="0" w:space="0" w:color="auto"/>
                        <w:left w:val="none" w:sz="0" w:space="0" w:color="auto"/>
                        <w:bottom w:val="none" w:sz="0" w:space="0" w:color="auto"/>
                        <w:right w:val="none" w:sz="0" w:space="0" w:color="auto"/>
                      </w:divBdr>
                      <w:divsChild>
                        <w:div w:id="996492165">
                          <w:marLeft w:val="0"/>
                          <w:marRight w:val="0"/>
                          <w:marTop w:val="0"/>
                          <w:marBottom w:val="0"/>
                          <w:divBdr>
                            <w:top w:val="none" w:sz="0" w:space="0" w:color="auto"/>
                            <w:left w:val="none" w:sz="0" w:space="0" w:color="auto"/>
                            <w:bottom w:val="none" w:sz="0" w:space="0" w:color="auto"/>
                            <w:right w:val="none" w:sz="0" w:space="0" w:color="auto"/>
                          </w:divBdr>
                          <w:divsChild>
                            <w:div w:id="1159534927">
                              <w:marLeft w:val="0"/>
                              <w:marRight w:val="0"/>
                              <w:marTop w:val="0"/>
                              <w:marBottom w:val="0"/>
                              <w:divBdr>
                                <w:top w:val="none" w:sz="0" w:space="0" w:color="auto"/>
                                <w:left w:val="none" w:sz="0" w:space="0" w:color="auto"/>
                                <w:bottom w:val="none" w:sz="0" w:space="0" w:color="auto"/>
                                <w:right w:val="none" w:sz="0" w:space="0" w:color="auto"/>
                              </w:divBdr>
                            </w:div>
                            <w:div w:id="12994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811">
                  <w:marLeft w:val="-420"/>
                  <w:marRight w:val="0"/>
                  <w:marTop w:val="0"/>
                  <w:marBottom w:val="0"/>
                  <w:divBdr>
                    <w:top w:val="none" w:sz="0" w:space="0" w:color="auto"/>
                    <w:left w:val="none" w:sz="0" w:space="0" w:color="auto"/>
                    <w:bottom w:val="none" w:sz="0" w:space="0" w:color="auto"/>
                    <w:right w:val="none" w:sz="0" w:space="0" w:color="auto"/>
                  </w:divBdr>
                  <w:divsChild>
                    <w:div w:id="1280720979">
                      <w:marLeft w:val="0"/>
                      <w:marRight w:val="0"/>
                      <w:marTop w:val="0"/>
                      <w:marBottom w:val="0"/>
                      <w:divBdr>
                        <w:top w:val="none" w:sz="0" w:space="0" w:color="auto"/>
                        <w:left w:val="none" w:sz="0" w:space="0" w:color="auto"/>
                        <w:bottom w:val="none" w:sz="0" w:space="0" w:color="auto"/>
                        <w:right w:val="none" w:sz="0" w:space="0" w:color="auto"/>
                      </w:divBdr>
                      <w:divsChild>
                        <w:div w:id="1124927083">
                          <w:marLeft w:val="0"/>
                          <w:marRight w:val="0"/>
                          <w:marTop w:val="0"/>
                          <w:marBottom w:val="0"/>
                          <w:divBdr>
                            <w:top w:val="none" w:sz="0" w:space="0" w:color="auto"/>
                            <w:left w:val="none" w:sz="0" w:space="0" w:color="auto"/>
                            <w:bottom w:val="none" w:sz="0" w:space="0" w:color="auto"/>
                            <w:right w:val="none" w:sz="0" w:space="0" w:color="auto"/>
                          </w:divBdr>
                          <w:divsChild>
                            <w:div w:id="955260849">
                              <w:marLeft w:val="0"/>
                              <w:marRight w:val="0"/>
                              <w:marTop w:val="0"/>
                              <w:marBottom w:val="0"/>
                              <w:divBdr>
                                <w:top w:val="none" w:sz="0" w:space="0" w:color="auto"/>
                                <w:left w:val="none" w:sz="0" w:space="0" w:color="auto"/>
                                <w:bottom w:val="none" w:sz="0" w:space="0" w:color="auto"/>
                                <w:right w:val="none" w:sz="0" w:space="0" w:color="auto"/>
                              </w:divBdr>
                            </w:div>
                            <w:div w:id="19186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4089">
                  <w:marLeft w:val="-420"/>
                  <w:marRight w:val="0"/>
                  <w:marTop w:val="0"/>
                  <w:marBottom w:val="0"/>
                  <w:divBdr>
                    <w:top w:val="none" w:sz="0" w:space="0" w:color="auto"/>
                    <w:left w:val="none" w:sz="0" w:space="0" w:color="auto"/>
                    <w:bottom w:val="none" w:sz="0" w:space="0" w:color="auto"/>
                    <w:right w:val="none" w:sz="0" w:space="0" w:color="auto"/>
                  </w:divBdr>
                  <w:divsChild>
                    <w:div w:id="920136098">
                      <w:marLeft w:val="0"/>
                      <w:marRight w:val="0"/>
                      <w:marTop w:val="0"/>
                      <w:marBottom w:val="0"/>
                      <w:divBdr>
                        <w:top w:val="none" w:sz="0" w:space="0" w:color="auto"/>
                        <w:left w:val="none" w:sz="0" w:space="0" w:color="auto"/>
                        <w:bottom w:val="none" w:sz="0" w:space="0" w:color="auto"/>
                        <w:right w:val="none" w:sz="0" w:space="0" w:color="auto"/>
                      </w:divBdr>
                      <w:divsChild>
                        <w:div w:id="579674859">
                          <w:marLeft w:val="0"/>
                          <w:marRight w:val="0"/>
                          <w:marTop w:val="0"/>
                          <w:marBottom w:val="0"/>
                          <w:divBdr>
                            <w:top w:val="none" w:sz="0" w:space="0" w:color="auto"/>
                            <w:left w:val="none" w:sz="0" w:space="0" w:color="auto"/>
                            <w:bottom w:val="none" w:sz="0" w:space="0" w:color="auto"/>
                            <w:right w:val="none" w:sz="0" w:space="0" w:color="auto"/>
                          </w:divBdr>
                          <w:divsChild>
                            <w:div w:id="1318613751">
                              <w:marLeft w:val="0"/>
                              <w:marRight w:val="0"/>
                              <w:marTop w:val="0"/>
                              <w:marBottom w:val="0"/>
                              <w:divBdr>
                                <w:top w:val="none" w:sz="0" w:space="0" w:color="auto"/>
                                <w:left w:val="none" w:sz="0" w:space="0" w:color="auto"/>
                                <w:bottom w:val="none" w:sz="0" w:space="0" w:color="auto"/>
                                <w:right w:val="none" w:sz="0" w:space="0" w:color="auto"/>
                              </w:divBdr>
                            </w:div>
                            <w:div w:id="201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52056">
          <w:marLeft w:val="0"/>
          <w:marRight w:val="0"/>
          <w:marTop w:val="0"/>
          <w:marBottom w:val="0"/>
          <w:divBdr>
            <w:top w:val="none" w:sz="0" w:space="0" w:color="auto"/>
            <w:left w:val="none" w:sz="0" w:space="0" w:color="auto"/>
            <w:bottom w:val="none" w:sz="0" w:space="0" w:color="auto"/>
            <w:right w:val="none" w:sz="0" w:space="0" w:color="auto"/>
          </w:divBdr>
          <w:divsChild>
            <w:div w:id="1823539578">
              <w:marLeft w:val="0"/>
              <w:marRight w:val="0"/>
              <w:marTop w:val="0"/>
              <w:marBottom w:val="0"/>
              <w:divBdr>
                <w:top w:val="none" w:sz="0" w:space="0" w:color="auto"/>
                <w:left w:val="none" w:sz="0" w:space="0" w:color="auto"/>
                <w:bottom w:val="none" w:sz="0" w:space="0" w:color="auto"/>
                <w:right w:val="none" w:sz="0" w:space="0" w:color="auto"/>
              </w:divBdr>
              <w:divsChild>
                <w:div w:id="1662731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0859058">
          <w:marLeft w:val="0"/>
          <w:marRight w:val="0"/>
          <w:marTop w:val="0"/>
          <w:marBottom w:val="0"/>
          <w:divBdr>
            <w:top w:val="none" w:sz="0" w:space="0" w:color="auto"/>
            <w:left w:val="none" w:sz="0" w:space="0" w:color="auto"/>
            <w:bottom w:val="none" w:sz="0" w:space="0" w:color="auto"/>
            <w:right w:val="none" w:sz="0" w:space="0" w:color="auto"/>
          </w:divBdr>
          <w:divsChild>
            <w:div w:id="878738102">
              <w:marLeft w:val="0"/>
              <w:marRight w:val="0"/>
              <w:marTop w:val="0"/>
              <w:marBottom w:val="0"/>
              <w:divBdr>
                <w:top w:val="none" w:sz="0" w:space="0" w:color="auto"/>
                <w:left w:val="none" w:sz="0" w:space="0" w:color="auto"/>
                <w:bottom w:val="none" w:sz="0" w:space="0" w:color="auto"/>
                <w:right w:val="none" w:sz="0" w:space="0" w:color="auto"/>
              </w:divBdr>
              <w:divsChild>
                <w:div w:id="1008100003">
                  <w:marLeft w:val="0"/>
                  <w:marRight w:val="0"/>
                  <w:marTop w:val="0"/>
                  <w:marBottom w:val="0"/>
                  <w:divBdr>
                    <w:top w:val="none" w:sz="0" w:space="0" w:color="auto"/>
                    <w:left w:val="none" w:sz="0" w:space="0" w:color="auto"/>
                    <w:bottom w:val="none" w:sz="0" w:space="0" w:color="auto"/>
                    <w:right w:val="none" w:sz="0" w:space="0" w:color="auto"/>
                  </w:divBdr>
                  <w:divsChild>
                    <w:div w:id="1386562756">
                      <w:marLeft w:val="0"/>
                      <w:marRight w:val="0"/>
                      <w:marTop w:val="0"/>
                      <w:marBottom w:val="300"/>
                      <w:divBdr>
                        <w:top w:val="single" w:sz="4" w:space="0" w:color="A3C9FF"/>
                        <w:left w:val="single" w:sz="4" w:space="0" w:color="A3C9FF"/>
                        <w:bottom w:val="single" w:sz="4" w:space="0" w:color="A3C9FF"/>
                        <w:right w:val="single" w:sz="4" w:space="0" w:color="A3C9FF"/>
                      </w:divBdr>
                      <w:divsChild>
                        <w:div w:id="641926823">
                          <w:marLeft w:val="0"/>
                          <w:marRight w:val="0"/>
                          <w:marTop w:val="0"/>
                          <w:marBottom w:val="0"/>
                          <w:divBdr>
                            <w:top w:val="none" w:sz="0" w:space="0" w:color="auto"/>
                            <w:left w:val="none" w:sz="0" w:space="0" w:color="auto"/>
                            <w:bottom w:val="none" w:sz="0" w:space="0" w:color="auto"/>
                            <w:right w:val="none" w:sz="0" w:space="0" w:color="auto"/>
                          </w:divBdr>
                          <w:divsChild>
                            <w:div w:id="2089226923">
                              <w:marLeft w:val="0"/>
                              <w:marRight w:val="0"/>
                              <w:marTop w:val="0"/>
                              <w:marBottom w:val="0"/>
                              <w:divBdr>
                                <w:top w:val="none" w:sz="0" w:space="0" w:color="auto"/>
                                <w:left w:val="none" w:sz="0" w:space="0" w:color="auto"/>
                                <w:bottom w:val="none" w:sz="0" w:space="0" w:color="auto"/>
                                <w:right w:val="none" w:sz="0" w:space="0" w:color="auto"/>
                              </w:divBdr>
                              <w:divsChild>
                                <w:div w:id="445388558">
                                  <w:marLeft w:val="0"/>
                                  <w:marRight w:val="0"/>
                                  <w:marTop w:val="0"/>
                                  <w:marBottom w:val="0"/>
                                  <w:divBdr>
                                    <w:top w:val="none" w:sz="0" w:space="0" w:color="auto"/>
                                    <w:left w:val="none" w:sz="0" w:space="0" w:color="auto"/>
                                    <w:bottom w:val="single" w:sz="4" w:space="0" w:color="A3C9FF"/>
                                    <w:right w:val="none" w:sz="0" w:space="0" w:color="auto"/>
                                  </w:divBdr>
                                  <w:divsChild>
                                    <w:div w:id="10112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6522">
                          <w:marLeft w:val="0"/>
                          <w:marRight w:val="0"/>
                          <w:marTop w:val="0"/>
                          <w:marBottom w:val="0"/>
                          <w:divBdr>
                            <w:top w:val="none" w:sz="0" w:space="0" w:color="auto"/>
                            <w:left w:val="none" w:sz="0" w:space="0" w:color="auto"/>
                            <w:bottom w:val="none" w:sz="0" w:space="0" w:color="auto"/>
                            <w:right w:val="none" w:sz="0" w:space="0" w:color="auto"/>
                          </w:divBdr>
                          <w:divsChild>
                            <w:div w:id="8851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98851">
          <w:marLeft w:val="0"/>
          <w:marRight w:val="0"/>
          <w:marTop w:val="0"/>
          <w:marBottom w:val="0"/>
          <w:divBdr>
            <w:top w:val="none" w:sz="0" w:space="0" w:color="auto"/>
            <w:left w:val="none" w:sz="0" w:space="0" w:color="auto"/>
            <w:bottom w:val="none" w:sz="0" w:space="0" w:color="auto"/>
            <w:right w:val="none" w:sz="0" w:space="0" w:color="auto"/>
          </w:divBdr>
          <w:divsChild>
            <w:div w:id="759983706">
              <w:marLeft w:val="0"/>
              <w:marRight w:val="0"/>
              <w:marTop w:val="0"/>
              <w:marBottom w:val="0"/>
              <w:divBdr>
                <w:top w:val="none" w:sz="0" w:space="0" w:color="auto"/>
                <w:left w:val="none" w:sz="0" w:space="0" w:color="auto"/>
                <w:bottom w:val="none" w:sz="0" w:space="0" w:color="auto"/>
                <w:right w:val="none" w:sz="0" w:space="0" w:color="auto"/>
              </w:divBdr>
              <w:divsChild>
                <w:div w:id="7313884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9389097">
          <w:marLeft w:val="0"/>
          <w:marRight w:val="0"/>
          <w:marTop w:val="0"/>
          <w:marBottom w:val="0"/>
          <w:divBdr>
            <w:top w:val="none" w:sz="0" w:space="0" w:color="auto"/>
            <w:left w:val="none" w:sz="0" w:space="0" w:color="auto"/>
            <w:bottom w:val="none" w:sz="0" w:space="0" w:color="auto"/>
            <w:right w:val="none" w:sz="0" w:space="0" w:color="auto"/>
          </w:divBdr>
          <w:divsChild>
            <w:div w:id="972905185">
              <w:marLeft w:val="0"/>
              <w:marRight w:val="0"/>
              <w:marTop w:val="0"/>
              <w:marBottom w:val="0"/>
              <w:divBdr>
                <w:top w:val="none" w:sz="0" w:space="0" w:color="auto"/>
                <w:left w:val="none" w:sz="0" w:space="0" w:color="auto"/>
                <w:bottom w:val="none" w:sz="0" w:space="0" w:color="auto"/>
                <w:right w:val="none" w:sz="0" w:space="0" w:color="auto"/>
              </w:divBdr>
              <w:divsChild>
                <w:div w:id="144973641">
                  <w:marLeft w:val="0"/>
                  <w:marRight w:val="0"/>
                  <w:marTop w:val="0"/>
                  <w:marBottom w:val="0"/>
                  <w:divBdr>
                    <w:top w:val="none" w:sz="0" w:space="0" w:color="auto"/>
                    <w:left w:val="none" w:sz="0" w:space="0" w:color="auto"/>
                    <w:bottom w:val="none" w:sz="0" w:space="0" w:color="auto"/>
                    <w:right w:val="none" w:sz="0" w:space="0" w:color="auto"/>
                  </w:divBdr>
                  <w:divsChild>
                    <w:div w:id="2099863258">
                      <w:marLeft w:val="0"/>
                      <w:marRight w:val="0"/>
                      <w:marTop w:val="0"/>
                      <w:marBottom w:val="300"/>
                      <w:divBdr>
                        <w:top w:val="single" w:sz="4" w:space="0" w:color="A3C9FF"/>
                        <w:left w:val="single" w:sz="4" w:space="0" w:color="A3C9FF"/>
                        <w:bottom w:val="single" w:sz="4" w:space="0" w:color="A3C9FF"/>
                        <w:right w:val="single" w:sz="4" w:space="0" w:color="A3C9FF"/>
                      </w:divBdr>
                      <w:divsChild>
                        <w:div w:id="1570657023">
                          <w:marLeft w:val="0"/>
                          <w:marRight w:val="0"/>
                          <w:marTop w:val="0"/>
                          <w:marBottom w:val="0"/>
                          <w:divBdr>
                            <w:top w:val="none" w:sz="0" w:space="0" w:color="auto"/>
                            <w:left w:val="none" w:sz="0" w:space="0" w:color="auto"/>
                            <w:bottom w:val="none" w:sz="0" w:space="0" w:color="auto"/>
                            <w:right w:val="none" w:sz="0" w:space="0" w:color="auto"/>
                          </w:divBdr>
                          <w:divsChild>
                            <w:div w:id="1974602101">
                              <w:marLeft w:val="0"/>
                              <w:marRight w:val="0"/>
                              <w:marTop w:val="0"/>
                              <w:marBottom w:val="0"/>
                              <w:divBdr>
                                <w:top w:val="none" w:sz="0" w:space="0" w:color="auto"/>
                                <w:left w:val="none" w:sz="0" w:space="0" w:color="auto"/>
                                <w:bottom w:val="none" w:sz="0" w:space="0" w:color="auto"/>
                                <w:right w:val="none" w:sz="0" w:space="0" w:color="auto"/>
                              </w:divBdr>
                              <w:divsChild>
                                <w:div w:id="428812067">
                                  <w:marLeft w:val="0"/>
                                  <w:marRight w:val="0"/>
                                  <w:marTop w:val="0"/>
                                  <w:marBottom w:val="0"/>
                                  <w:divBdr>
                                    <w:top w:val="none" w:sz="0" w:space="0" w:color="auto"/>
                                    <w:left w:val="none" w:sz="0" w:space="0" w:color="auto"/>
                                    <w:bottom w:val="single" w:sz="4" w:space="0" w:color="A3C9FF"/>
                                    <w:right w:val="none" w:sz="0" w:space="0" w:color="auto"/>
                                  </w:divBdr>
                                  <w:divsChild>
                                    <w:div w:id="1007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2138">
                          <w:marLeft w:val="0"/>
                          <w:marRight w:val="0"/>
                          <w:marTop w:val="0"/>
                          <w:marBottom w:val="0"/>
                          <w:divBdr>
                            <w:top w:val="none" w:sz="0" w:space="0" w:color="auto"/>
                            <w:left w:val="none" w:sz="0" w:space="0" w:color="auto"/>
                            <w:bottom w:val="none" w:sz="0" w:space="0" w:color="auto"/>
                            <w:right w:val="none" w:sz="0" w:space="0" w:color="auto"/>
                          </w:divBdr>
                          <w:divsChild>
                            <w:div w:id="593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93285">
          <w:marLeft w:val="0"/>
          <w:marRight w:val="0"/>
          <w:marTop w:val="0"/>
          <w:marBottom w:val="0"/>
          <w:divBdr>
            <w:top w:val="none" w:sz="0" w:space="0" w:color="auto"/>
            <w:left w:val="none" w:sz="0" w:space="0" w:color="auto"/>
            <w:bottom w:val="none" w:sz="0" w:space="0" w:color="auto"/>
            <w:right w:val="none" w:sz="0" w:space="0" w:color="auto"/>
          </w:divBdr>
          <w:divsChild>
            <w:div w:id="542449795">
              <w:marLeft w:val="0"/>
              <w:marRight w:val="0"/>
              <w:marTop w:val="0"/>
              <w:marBottom w:val="0"/>
              <w:divBdr>
                <w:top w:val="none" w:sz="0" w:space="0" w:color="auto"/>
                <w:left w:val="none" w:sz="0" w:space="0" w:color="auto"/>
                <w:bottom w:val="none" w:sz="0" w:space="0" w:color="auto"/>
                <w:right w:val="none" w:sz="0" w:space="0" w:color="auto"/>
              </w:divBdr>
              <w:divsChild>
                <w:div w:id="19599869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1127847">
          <w:marLeft w:val="0"/>
          <w:marRight w:val="0"/>
          <w:marTop w:val="0"/>
          <w:marBottom w:val="0"/>
          <w:divBdr>
            <w:top w:val="none" w:sz="0" w:space="0" w:color="auto"/>
            <w:left w:val="none" w:sz="0" w:space="0" w:color="auto"/>
            <w:bottom w:val="none" w:sz="0" w:space="0" w:color="auto"/>
            <w:right w:val="none" w:sz="0" w:space="0" w:color="auto"/>
          </w:divBdr>
          <w:divsChild>
            <w:div w:id="1813712354">
              <w:marLeft w:val="0"/>
              <w:marRight w:val="0"/>
              <w:marTop w:val="0"/>
              <w:marBottom w:val="0"/>
              <w:divBdr>
                <w:top w:val="none" w:sz="0" w:space="0" w:color="auto"/>
                <w:left w:val="none" w:sz="0" w:space="0" w:color="auto"/>
                <w:bottom w:val="none" w:sz="0" w:space="0" w:color="auto"/>
                <w:right w:val="none" w:sz="0" w:space="0" w:color="auto"/>
              </w:divBdr>
              <w:divsChild>
                <w:div w:id="1380278809">
                  <w:marLeft w:val="0"/>
                  <w:marRight w:val="0"/>
                  <w:marTop w:val="150"/>
                  <w:marBottom w:val="300"/>
                  <w:divBdr>
                    <w:top w:val="none" w:sz="0" w:space="0" w:color="auto"/>
                    <w:left w:val="none" w:sz="0" w:space="0" w:color="auto"/>
                    <w:bottom w:val="none" w:sz="0" w:space="0" w:color="auto"/>
                    <w:right w:val="none" w:sz="0" w:space="0" w:color="auto"/>
                  </w:divBdr>
                  <w:divsChild>
                    <w:div w:id="250702941">
                      <w:marLeft w:val="120"/>
                      <w:marRight w:val="0"/>
                      <w:marTop w:val="0"/>
                      <w:marBottom w:val="120"/>
                      <w:divBdr>
                        <w:top w:val="none" w:sz="0" w:space="0" w:color="auto"/>
                        <w:left w:val="none" w:sz="0" w:space="0" w:color="auto"/>
                        <w:bottom w:val="none" w:sz="0" w:space="0" w:color="auto"/>
                        <w:right w:val="none" w:sz="0" w:space="0" w:color="auto"/>
                      </w:divBdr>
                      <w:divsChild>
                        <w:div w:id="1061757901">
                          <w:marLeft w:val="0"/>
                          <w:marRight w:val="0"/>
                          <w:marTop w:val="0"/>
                          <w:marBottom w:val="0"/>
                          <w:divBdr>
                            <w:top w:val="none" w:sz="0" w:space="0" w:color="auto"/>
                            <w:left w:val="none" w:sz="0" w:space="0" w:color="auto"/>
                            <w:bottom w:val="none" w:sz="0" w:space="0" w:color="auto"/>
                            <w:right w:val="none" w:sz="0" w:space="0" w:color="auto"/>
                          </w:divBdr>
                          <w:divsChild>
                            <w:div w:id="1910992298">
                              <w:marLeft w:val="0"/>
                              <w:marRight w:val="0"/>
                              <w:marTop w:val="0"/>
                              <w:marBottom w:val="0"/>
                              <w:divBdr>
                                <w:top w:val="none" w:sz="0" w:space="0" w:color="auto"/>
                                <w:left w:val="none" w:sz="0" w:space="0" w:color="auto"/>
                                <w:bottom w:val="none" w:sz="0" w:space="0" w:color="auto"/>
                                <w:right w:val="none" w:sz="0" w:space="0" w:color="auto"/>
                              </w:divBdr>
                              <w:divsChild>
                                <w:div w:id="503787526">
                                  <w:marLeft w:val="0"/>
                                  <w:marRight w:val="0"/>
                                  <w:marTop w:val="0"/>
                                  <w:marBottom w:val="0"/>
                                  <w:divBdr>
                                    <w:top w:val="none" w:sz="0" w:space="0" w:color="auto"/>
                                    <w:left w:val="none" w:sz="0" w:space="0" w:color="auto"/>
                                    <w:bottom w:val="none" w:sz="0" w:space="0" w:color="auto"/>
                                    <w:right w:val="none" w:sz="0" w:space="0" w:color="auto"/>
                                  </w:divBdr>
                                  <w:divsChild>
                                    <w:div w:id="1723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394240">
      <w:bodyDiv w:val="1"/>
      <w:marLeft w:val="0"/>
      <w:marRight w:val="0"/>
      <w:marTop w:val="0"/>
      <w:marBottom w:val="0"/>
      <w:divBdr>
        <w:top w:val="none" w:sz="0" w:space="0" w:color="auto"/>
        <w:left w:val="none" w:sz="0" w:space="0" w:color="auto"/>
        <w:bottom w:val="none" w:sz="0" w:space="0" w:color="auto"/>
        <w:right w:val="none" w:sz="0" w:space="0" w:color="auto"/>
      </w:divBdr>
    </w:div>
    <w:div w:id="1498687683">
      <w:bodyDiv w:val="1"/>
      <w:marLeft w:val="0"/>
      <w:marRight w:val="0"/>
      <w:marTop w:val="0"/>
      <w:marBottom w:val="0"/>
      <w:divBdr>
        <w:top w:val="none" w:sz="0" w:space="0" w:color="auto"/>
        <w:left w:val="none" w:sz="0" w:space="0" w:color="auto"/>
        <w:bottom w:val="none" w:sz="0" w:space="0" w:color="auto"/>
        <w:right w:val="none" w:sz="0" w:space="0" w:color="auto"/>
      </w:divBdr>
      <w:divsChild>
        <w:div w:id="627471670">
          <w:marLeft w:val="0"/>
          <w:marRight w:val="0"/>
          <w:marTop w:val="0"/>
          <w:marBottom w:val="0"/>
          <w:divBdr>
            <w:top w:val="none" w:sz="0" w:space="0" w:color="auto"/>
            <w:left w:val="none" w:sz="0" w:space="0" w:color="auto"/>
            <w:bottom w:val="none" w:sz="0" w:space="0" w:color="auto"/>
            <w:right w:val="none" w:sz="0" w:space="0" w:color="auto"/>
          </w:divBdr>
          <w:divsChild>
            <w:div w:id="379943548">
              <w:marLeft w:val="0"/>
              <w:marRight w:val="0"/>
              <w:marTop w:val="0"/>
              <w:marBottom w:val="0"/>
              <w:divBdr>
                <w:top w:val="none" w:sz="0" w:space="0" w:color="auto"/>
                <w:left w:val="none" w:sz="0" w:space="0" w:color="auto"/>
                <w:bottom w:val="none" w:sz="0" w:space="0" w:color="auto"/>
                <w:right w:val="none" w:sz="0" w:space="0" w:color="auto"/>
              </w:divBdr>
              <w:divsChild>
                <w:div w:id="199249119">
                  <w:marLeft w:val="0"/>
                  <w:marRight w:val="0"/>
                  <w:marTop w:val="0"/>
                  <w:marBottom w:val="300"/>
                  <w:divBdr>
                    <w:top w:val="none" w:sz="0" w:space="0" w:color="auto"/>
                    <w:left w:val="none" w:sz="0" w:space="0" w:color="auto"/>
                    <w:bottom w:val="none" w:sz="0" w:space="0" w:color="auto"/>
                    <w:right w:val="none" w:sz="0" w:space="0" w:color="auto"/>
                  </w:divBdr>
                  <w:divsChild>
                    <w:div w:id="985284573">
                      <w:marLeft w:val="120"/>
                      <w:marRight w:val="0"/>
                      <w:marTop w:val="0"/>
                      <w:marBottom w:val="120"/>
                      <w:divBdr>
                        <w:top w:val="none" w:sz="0" w:space="0" w:color="auto"/>
                        <w:left w:val="none" w:sz="0" w:space="0" w:color="auto"/>
                        <w:bottom w:val="none" w:sz="0" w:space="0" w:color="auto"/>
                        <w:right w:val="none" w:sz="0" w:space="0" w:color="auto"/>
                      </w:divBdr>
                      <w:divsChild>
                        <w:div w:id="353384530">
                          <w:marLeft w:val="0"/>
                          <w:marRight w:val="0"/>
                          <w:marTop w:val="0"/>
                          <w:marBottom w:val="0"/>
                          <w:divBdr>
                            <w:top w:val="none" w:sz="0" w:space="0" w:color="auto"/>
                            <w:left w:val="none" w:sz="0" w:space="0" w:color="auto"/>
                            <w:bottom w:val="none" w:sz="0" w:space="0" w:color="auto"/>
                            <w:right w:val="none" w:sz="0" w:space="0" w:color="auto"/>
                          </w:divBdr>
                          <w:divsChild>
                            <w:div w:id="1094669398">
                              <w:marLeft w:val="0"/>
                              <w:marRight w:val="0"/>
                              <w:marTop w:val="0"/>
                              <w:marBottom w:val="0"/>
                              <w:divBdr>
                                <w:top w:val="none" w:sz="0" w:space="0" w:color="auto"/>
                                <w:left w:val="none" w:sz="0" w:space="0" w:color="auto"/>
                                <w:bottom w:val="none" w:sz="0" w:space="0" w:color="auto"/>
                                <w:right w:val="none" w:sz="0" w:space="0" w:color="auto"/>
                              </w:divBdr>
                              <w:divsChild>
                                <w:div w:id="677388689">
                                  <w:marLeft w:val="0"/>
                                  <w:marRight w:val="30"/>
                                  <w:marTop w:val="0"/>
                                  <w:marBottom w:val="0"/>
                                  <w:divBdr>
                                    <w:top w:val="none" w:sz="0" w:space="0" w:color="auto"/>
                                    <w:left w:val="none" w:sz="0" w:space="0" w:color="auto"/>
                                    <w:bottom w:val="none" w:sz="0" w:space="0" w:color="auto"/>
                                    <w:right w:val="none" w:sz="0" w:space="0" w:color="auto"/>
                                  </w:divBdr>
                                  <w:divsChild>
                                    <w:div w:id="8825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583570">
          <w:marLeft w:val="0"/>
          <w:marRight w:val="0"/>
          <w:marTop w:val="0"/>
          <w:marBottom w:val="0"/>
          <w:divBdr>
            <w:top w:val="none" w:sz="0" w:space="0" w:color="auto"/>
            <w:left w:val="none" w:sz="0" w:space="0" w:color="auto"/>
            <w:bottom w:val="none" w:sz="0" w:space="0" w:color="auto"/>
            <w:right w:val="none" w:sz="0" w:space="0" w:color="auto"/>
          </w:divBdr>
          <w:divsChild>
            <w:div w:id="478687919">
              <w:marLeft w:val="0"/>
              <w:marRight w:val="0"/>
              <w:marTop w:val="0"/>
              <w:marBottom w:val="0"/>
              <w:divBdr>
                <w:top w:val="none" w:sz="0" w:space="0" w:color="auto"/>
                <w:left w:val="none" w:sz="0" w:space="0" w:color="auto"/>
                <w:bottom w:val="none" w:sz="0" w:space="0" w:color="auto"/>
                <w:right w:val="none" w:sz="0" w:space="0" w:color="auto"/>
              </w:divBdr>
              <w:divsChild>
                <w:div w:id="9305475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6933831">
          <w:marLeft w:val="0"/>
          <w:marRight w:val="0"/>
          <w:marTop w:val="0"/>
          <w:marBottom w:val="0"/>
          <w:divBdr>
            <w:top w:val="none" w:sz="0" w:space="0" w:color="auto"/>
            <w:left w:val="none" w:sz="0" w:space="0" w:color="auto"/>
            <w:bottom w:val="none" w:sz="0" w:space="0" w:color="auto"/>
            <w:right w:val="none" w:sz="0" w:space="0" w:color="auto"/>
          </w:divBdr>
          <w:divsChild>
            <w:div w:id="1527669707">
              <w:marLeft w:val="0"/>
              <w:marRight w:val="0"/>
              <w:marTop w:val="0"/>
              <w:marBottom w:val="0"/>
              <w:divBdr>
                <w:top w:val="none" w:sz="0" w:space="0" w:color="auto"/>
                <w:left w:val="none" w:sz="0" w:space="0" w:color="auto"/>
                <w:bottom w:val="none" w:sz="0" w:space="0" w:color="auto"/>
                <w:right w:val="none" w:sz="0" w:space="0" w:color="auto"/>
              </w:divBdr>
              <w:divsChild>
                <w:div w:id="16551392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3395891">
          <w:marLeft w:val="0"/>
          <w:marRight w:val="0"/>
          <w:marTop w:val="0"/>
          <w:marBottom w:val="0"/>
          <w:divBdr>
            <w:top w:val="none" w:sz="0" w:space="0" w:color="auto"/>
            <w:left w:val="none" w:sz="0" w:space="0" w:color="auto"/>
            <w:bottom w:val="none" w:sz="0" w:space="0" w:color="auto"/>
            <w:right w:val="none" w:sz="0" w:space="0" w:color="auto"/>
          </w:divBdr>
          <w:divsChild>
            <w:div w:id="1766610271">
              <w:marLeft w:val="0"/>
              <w:marRight w:val="0"/>
              <w:marTop w:val="0"/>
              <w:marBottom w:val="0"/>
              <w:divBdr>
                <w:top w:val="none" w:sz="0" w:space="0" w:color="auto"/>
                <w:left w:val="none" w:sz="0" w:space="0" w:color="auto"/>
                <w:bottom w:val="none" w:sz="0" w:space="0" w:color="auto"/>
                <w:right w:val="none" w:sz="0" w:space="0" w:color="auto"/>
              </w:divBdr>
            </w:div>
          </w:divsChild>
        </w:div>
        <w:div w:id="21056092">
          <w:marLeft w:val="0"/>
          <w:marRight w:val="0"/>
          <w:marTop w:val="0"/>
          <w:marBottom w:val="0"/>
          <w:divBdr>
            <w:top w:val="none" w:sz="0" w:space="0" w:color="auto"/>
            <w:left w:val="none" w:sz="0" w:space="0" w:color="auto"/>
            <w:bottom w:val="none" w:sz="0" w:space="0" w:color="auto"/>
            <w:right w:val="none" w:sz="0" w:space="0" w:color="auto"/>
          </w:divBdr>
          <w:divsChild>
            <w:div w:id="1415976561">
              <w:marLeft w:val="0"/>
              <w:marRight w:val="0"/>
              <w:marTop w:val="0"/>
              <w:marBottom w:val="0"/>
              <w:divBdr>
                <w:top w:val="none" w:sz="0" w:space="0" w:color="auto"/>
                <w:left w:val="none" w:sz="0" w:space="0" w:color="auto"/>
                <w:bottom w:val="none" w:sz="0" w:space="0" w:color="auto"/>
                <w:right w:val="none" w:sz="0" w:space="0" w:color="auto"/>
              </w:divBdr>
              <w:divsChild>
                <w:div w:id="1464352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9112570">
          <w:marLeft w:val="0"/>
          <w:marRight w:val="0"/>
          <w:marTop w:val="0"/>
          <w:marBottom w:val="0"/>
          <w:divBdr>
            <w:top w:val="none" w:sz="0" w:space="0" w:color="auto"/>
            <w:left w:val="none" w:sz="0" w:space="0" w:color="auto"/>
            <w:bottom w:val="none" w:sz="0" w:space="0" w:color="auto"/>
            <w:right w:val="none" w:sz="0" w:space="0" w:color="auto"/>
          </w:divBdr>
          <w:divsChild>
            <w:div w:id="1710373066">
              <w:marLeft w:val="0"/>
              <w:marRight w:val="0"/>
              <w:marTop w:val="0"/>
              <w:marBottom w:val="0"/>
              <w:divBdr>
                <w:top w:val="none" w:sz="0" w:space="0" w:color="auto"/>
                <w:left w:val="none" w:sz="0" w:space="0" w:color="auto"/>
                <w:bottom w:val="none" w:sz="0" w:space="0" w:color="auto"/>
                <w:right w:val="none" w:sz="0" w:space="0" w:color="auto"/>
              </w:divBdr>
            </w:div>
          </w:divsChild>
        </w:div>
        <w:div w:id="957029656">
          <w:marLeft w:val="0"/>
          <w:marRight w:val="0"/>
          <w:marTop w:val="0"/>
          <w:marBottom w:val="0"/>
          <w:divBdr>
            <w:top w:val="none" w:sz="0" w:space="0" w:color="auto"/>
            <w:left w:val="none" w:sz="0" w:space="0" w:color="auto"/>
            <w:bottom w:val="none" w:sz="0" w:space="0" w:color="auto"/>
            <w:right w:val="none" w:sz="0" w:space="0" w:color="auto"/>
          </w:divBdr>
          <w:divsChild>
            <w:div w:id="802505420">
              <w:marLeft w:val="0"/>
              <w:marRight w:val="0"/>
              <w:marTop w:val="0"/>
              <w:marBottom w:val="0"/>
              <w:divBdr>
                <w:top w:val="none" w:sz="0" w:space="0" w:color="auto"/>
                <w:left w:val="none" w:sz="0" w:space="0" w:color="auto"/>
                <w:bottom w:val="none" w:sz="0" w:space="0" w:color="auto"/>
                <w:right w:val="none" w:sz="0" w:space="0" w:color="auto"/>
              </w:divBdr>
              <w:divsChild>
                <w:div w:id="11852468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5704180">
          <w:marLeft w:val="0"/>
          <w:marRight w:val="0"/>
          <w:marTop w:val="0"/>
          <w:marBottom w:val="0"/>
          <w:divBdr>
            <w:top w:val="none" w:sz="0" w:space="0" w:color="auto"/>
            <w:left w:val="none" w:sz="0" w:space="0" w:color="auto"/>
            <w:bottom w:val="none" w:sz="0" w:space="0" w:color="auto"/>
            <w:right w:val="none" w:sz="0" w:space="0" w:color="auto"/>
          </w:divBdr>
          <w:divsChild>
            <w:div w:id="1438864067">
              <w:marLeft w:val="0"/>
              <w:marRight w:val="0"/>
              <w:marTop w:val="0"/>
              <w:marBottom w:val="0"/>
              <w:divBdr>
                <w:top w:val="none" w:sz="0" w:space="0" w:color="auto"/>
                <w:left w:val="none" w:sz="0" w:space="0" w:color="auto"/>
                <w:bottom w:val="none" w:sz="0" w:space="0" w:color="auto"/>
                <w:right w:val="none" w:sz="0" w:space="0" w:color="auto"/>
              </w:divBdr>
            </w:div>
          </w:divsChild>
        </w:div>
        <w:div w:id="1518349250">
          <w:marLeft w:val="0"/>
          <w:marRight w:val="0"/>
          <w:marTop w:val="0"/>
          <w:marBottom w:val="0"/>
          <w:divBdr>
            <w:top w:val="none" w:sz="0" w:space="0" w:color="auto"/>
            <w:left w:val="none" w:sz="0" w:space="0" w:color="auto"/>
            <w:bottom w:val="none" w:sz="0" w:space="0" w:color="auto"/>
            <w:right w:val="none" w:sz="0" w:space="0" w:color="auto"/>
          </w:divBdr>
          <w:divsChild>
            <w:div w:id="748431375">
              <w:marLeft w:val="0"/>
              <w:marRight w:val="0"/>
              <w:marTop w:val="0"/>
              <w:marBottom w:val="0"/>
              <w:divBdr>
                <w:top w:val="none" w:sz="0" w:space="0" w:color="auto"/>
                <w:left w:val="none" w:sz="0" w:space="0" w:color="auto"/>
                <w:bottom w:val="none" w:sz="0" w:space="0" w:color="auto"/>
                <w:right w:val="none" w:sz="0" w:space="0" w:color="auto"/>
              </w:divBdr>
              <w:divsChild>
                <w:div w:id="13939665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5629750">
          <w:marLeft w:val="0"/>
          <w:marRight w:val="0"/>
          <w:marTop w:val="0"/>
          <w:marBottom w:val="0"/>
          <w:divBdr>
            <w:top w:val="none" w:sz="0" w:space="0" w:color="auto"/>
            <w:left w:val="none" w:sz="0" w:space="0" w:color="auto"/>
            <w:bottom w:val="none" w:sz="0" w:space="0" w:color="auto"/>
            <w:right w:val="none" w:sz="0" w:space="0" w:color="auto"/>
          </w:divBdr>
          <w:divsChild>
            <w:div w:id="686638761">
              <w:marLeft w:val="0"/>
              <w:marRight w:val="0"/>
              <w:marTop w:val="0"/>
              <w:marBottom w:val="0"/>
              <w:divBdr>
                <w:top w:val="none" w:sz="0" w:space="0" w:color="auto"/>
                <w:left w:val="none" w:sz="0" w:space="0" w:color="auto"/>
                <w:bottom w:val="none" w:sz="0" w:space="0" w:color="auto"/>
                <w:right w:val="none" w:sz="0" w:space="0" w:color="auto"/>
              </w:divBdr>
            </w:div>
          </w:divsChild>
        </w:div>
        <w:div w:id="348918043">
          <w:marLeft w:val="0"/>
          <w:marRight w:val="0"/>
          <w:marTop w:val="0"/>
          <w:marBottom w:val="0"/>
          <w:divBdr>
            <w:top w:val="none" w:sz="0" w:space="0" w:color="auto"/>
            <w:left w:val="none" w:sz="0" w:space="0" w:color="auto"/>
            <w:bottom w:val="none" w:sz="0" w:space="0" w:color="auto"/>
            <w:right w:val="none" w:sz="0" w:space="0" w:color="auto"/>
          </w:divBdr>
          <w:divsChild>
            <w:div w:id="589193353">
              <w:marLeft w:val="0"/>
              <w:marRight w:val="0"/>
              <w:marTop w:val="0"/>
              <w:marBottom w:val="0"/>
              <w:divBdr>
                <w:top w:val="none" w:sz="0" w:space="0" w:color="auto"/>
                <w:left w:val="none" w:sz="0" w:space="0" w:color="auto"/>
                <w:bottom w:val="none" w:sz="0" w:space="0" w:color="auto"/>
                <w:right w:val="none" w:sz="0" w:space="0" w:color="auto"/>
              </w:divBdr>
              <w:divsChild>
                <w:div w:id="12557457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4249445">
          <w:marLeft w:val="0"/>
          <w:marRight w:val="0"/>
          <w:marTop w:val="0"/>
          <w:marBottom w:val="0"/>
          <w:divBdr>
            <w:top w:val="none" w:sz="0" w:space="0" w:color="auto"/>
            <w:left w:val="none" w:sz="0" w:space="0" w:color="auto"/>
            <w:bottom w:val="none" w:sz="0" w:space="0" w:color="auto"/>
            <w:right w:val="none" w:sz="0" w:space="0" w:color="auto"/>
          </w:divBdr>
          <w:divsChild>
            <w:div w:id="1870338822">
              <w:marLeft w:val="0"/>
              <w:marRight w:val="0"/>
              <w:marTop w:val="0"/>
              <w:marBottom w:val="0"/>
              <w:divBdr>
                <w:top w:val="none" w:sz="0" w:space="0" w:color="auto"/>
                <w:left w:val="none" w:sz="0" w:space="0" w:color="auto"/>
                <w:bottom w:val="none" w:sz="0" w:space="0" w:color="auto"/>
                <w:right w:val="none" w:sz="0" w:space="0" w:color="auto"/>
              </w:divBdr>
              <w:divsChild>
                <w:div w:id="10981352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69741620">
          <w:marLeft w:val="0"/>
          <w:marRight w:val="0"/>
          <w:marTop w:val="0"/>
          <w:marBottom w:val="0"/>
          <w:divBdr>
            <w:top w:val="none" w:sz="0" w:space="0" w:color="auto"/>
            <w:left w:val="none" w:sz="0" w:space="0" w:color="auto"/>
            <w:bottom w:val="none" w:sz="0" w:space="0" w:color="auto"/>
            <w:right w:val="none" w:sz="0" w:space="0" w:color="auto"/>
          </w:divBdr>
          <w:divsChild>
            <w:div w:id="578372261">
              <w:marLeft w:val="0"/>
              <w:marRight w:val="0"/>
              <w:marTop w:val="0"/>
              <w:marBottom w:val="0"/>
              <w:divBdr>
                <w:top w:val="none" w:sz="0" w:space="0" w:color="auto"/>
                <w:left w:val="none" w:sz="0" w:space="0" w:color="auto"/>
                <w:bottom w:val="none" w:sz="0" w:space="0" w:color="auto"/>
                <w:right w:val="none" w:sz="0" w:space="0" w:color="auto"/>
              </w:divBdr>
            </w:div>
          </w:divsChild>
        </w:div>
        <w:div w:id="765423420">
          <w:marLeft w:val="0"/>
          <w:marRight w:val="0"/>
          <w:marTop w:val="0"/>
          <w:marBottom w:val="0"/>
          <w:divBdr>
            <w:top w:val="none" w:sz="0" w:space="0" w:color="auto"/>
            <w:left w:val="none" w:sz="0" w:space="0" w:color="auto"/>
            <w:bottom w:val="none" w:sz="0" w:space="0" w:color="auto"/>
            <w:right w:val="none" w:sz="0" w:space="0" w:color="auto"/>
          </w:divBdr>
          <w:divsChild>
            <w:div w:id="358509283">
              <w:marLeft w:val="0"/>
              <w:marRight w:val="0"/>
              <w:marTop w:val="0"/>
              <w:marBottom w:val="0"/>
              <w:divBdr>
                <w:top w:val="none" w:sz="0" w:space="0" w:color="auto"/>
                <w:left w:val="none" w:sz="0" w:space="0" w:color="auto"/>
                <w:bottom w:val="none" w:sz="0" w:space="0" w:color="auto"/>
                <w:right w:val="none" w:sz="0" w:space="0" w:color="auto"/>
              </w:divBdr>
              <w:divsChild>
                <w:div w:id="13248166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5963741">
          <w:marLeft w:val="0"/>
          <w:marRight w:val="0"/>
          <w:marTop w:val="0"/>
          <w:marBottom w:val="0"/>
          <w:divBdr>
            <w:top w:val="none" w:sz="0" w:space="0" w:color="auto"/>
            <w:left w:val="none" w:sz="0" w:space="0" w:color="auto"/>
            <w:bottom w:val="none" w:sz="0" w:space="0" w:color="auto"/>
            <w:right w:val="none" w:sz="0" w:space="0" w:color="auto"/>
          </w:divBdr>
          <w:divsChild>
            <w:div w:id="235745003">
              <w:marLeft w:val="0"/>
              <w:marRight w:val="0"/>
              <w:marTop w:val="0"/>
              <w:marBottom w:val="0"/>
              <w:divBdr>
                <w:top w:val="none" w:sz="0" w:space="0" w:color="auto"/>
                <w:left w:val="none" w:sz="0" w:space="0" w:color="auto"/>
                <w:bottom w:val="none" w:sz="0" w:space="0" w:color="auto"/>
                <w:right w:val="none" w:sz="0" w:space="0" w:color="auto"/>
              </w:divBdr>
              <w:divsChild>
                <w:div w:id="1981230947">
                  <w:marLeft w:val="0"/>
                  <w:marRight w:val="0"/>
                  <w:marTop w:val="150"/>
                  <w:marBottom w:val="300"/>
                  <w:divBdr>
                    <w:top w:val="none" w:sz="0" w:space="0" w:color="auto"/>
                    <w:left w:val="none" w:sz="0" w:space="0" w:color="auto"/>
                    <w:bottom w:val="none" w:sz="0" w:space="0" w:color="auto"/>
                    <w:right w:val="none" w:sz="0" w:space="0" w:color="auto"/>
                  </w:divBdr>
                  <w:divsChild>
                    <w:div w:id="882133737">
                      <w:marLeft w:val="120"/>
                      <w:marRight w:val="0"/>
                      <w:marTop w:val="0"/>
                      <w:marBottom w:val="120"/>
                      <w:divBdr>
                        <w:top w:val="none" w:sz="0" w:space="0" w:color="auto"/>
                        <w:left w:val="none" w:sz="0" w:space="0" w:color="auto"/>
                        <w:bottom w:val="none" w:sz="0" w:space="0" w:color="auto"/>
                        <w:right w:val="none" w:sz="0" w:space="0" w:color="auto"/>
                      </w:divBdr>
                      <w:divsChild>
                        <w:div w:id="2131893975">
                          <w:marLeft w:val="0"/>
                          <w:marRight w:val="0"/>
                          <w:marTop w:val="0"/>
                          <w:marBottom w:val="0"/>
                          <w:divBdr>
                            <w:top w:val="none" w:sz="0" w:space="0" w:color="auto"/>
                            <w:left w:val="none" w:sz="0" w:space="0" w:color="auto"/>
                            <w:bottom w:val="none" w:sz="0" w:space="0" w:color="auto"/>
                            <w:right w:val="none" w:sz="0" w:space="0" w:color="auto"/>
                          </w:divBdr>
                          <w:divsChild>
                            <w:div w:id="376978876">
                              <w:marLeft w:val="0"/>
                              <w:marRight w:val="0"/>
                              <w:marTop w:val="0"/>
                              <w:marBottom w:val="0"/>
                              <w:divBdr>
                                <w:top w:val="none" w:sz="0" w:space="0" w:color="auto"/>
                                <w:left w:val="none" w:sz="0" w:space="0" w:color="auto"/>
                                <w:bottom w:val="none" w:sz="0" w:space="0" w:color="auto"/>
                                <w:right w:val="none" w:sz="0" w:space="0" w:color="auto"/>
                              </w:divBdr>
                              <w:divsChild>
                                <w:div w:id="1594242442">
                                  <w:marLeft w:val="0"/>
                                  <w:marRight w:val="0"/>
                                  <w:marTop w:val="0"/>
                                  <w:marBottom w:val="0"/>
                                  <w:divBdr>
                                    <w:top w:val="none" w:sz="0" w:space="0" w:color="auto"/>
                                    <w:left w:val="none" w:sz="0" w:space="0" w:color="auto"/>
                                    <w:bottom w:val="none" w:sz="0" w:space="0" w:color="auto"/>
                                    <w:right w:val="none" w:sz="0" w:space="0" w:color="auto"/>
                                  </w:divBdr>
                                  <w:divsChild>
                                    <w:div w:id="2119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865212">
      <w:bodyDiv w:val="1"/>
      <w:marLeft w:val="0"/>
      <w:marRight w:val="0"/>
      <w:marTop w:val="0"/>
      <w:marBottom w:val="0"/>
      <w:divBdr>
        <w:top w:val="none" w:sz="0" w:space="0" w:color="auto"/>
        <w:left w:val="none" w:sz="0" w:space="0" w:color="auto"/>
        <w:bottom w:val="none" w:sz="0" w:space="0" w:color="auto"/>
        <w:right w:val="none" w:sz="0" w:space="0" w:color="auto"/>
      </w:divBdr>
      <w:divsChild>
        <w:div w:id="366292649">
          <w:marLeft w:val="0"/>
          <w:marRight w:val="0"/>
          <w:marTop w:val="0"/>
          <w:marBottom w:val="0"/>
          <w:divBdr>
            <w:top w:val="none" w:sz="0" w:space="0" w:color="auto"/>
            <w:left w:val="none" w:sz="0" w:space="0" w:color="auto"/>
            <w:bottom w:val="none" w:sz="0" w:space="0" w:color="auto"/>
            <w:right w:val="none" w:sz="0" w:space="0" w:color="auto"/>
          </w:divBdr>
          <w:divsChild>
            <w:div w:id="1911236334">
              <w:marLeft w:val="0"/>
              <w:marRight w:val="0"/>
              <w:marTop w:val="0"/>
              <w:marBottom w:val="0"/>
              <w:divBdr>
                <w:top w:val="none" w:sz="0" w:space="0" w:color="auto"/>
                <w:left w:val="none" w:sz="0" w:space="0" w:color="auto"/>
                <w:bottom w:val="none" w:sz="0" w:space="0" w:color="auto"/>
                <w:right w:val="none" w:sz="0" w:space="0" w:color="auto"/>
              </w:divBdr>
              <w:divsChild>
                <w:div w:id="14921369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2824488">
          <w:marLeft w:val="0"/>
          <w:marRight w:val="0"/>
          <w:marTop w:val="0"/>
          <w:marBottom w:val="0"/>
          <w:divBdr>
            <w:top w:val="none" w:sz="0" w:space="0" w:color="auto"/>
            <w:left w:val="none" w:sz="0" w:space="0" w:color="auto"/>
            <w:bottom w:val="none" w:sz="0" w:space="0" w:color="auto"/>
            <w:right w:val="none" w:sz="0" w:space="0" w:color="auto"/>
          </w:divBdr>
          <w:divsChild>
            <w:div w:id="621962867">
              <w:marLeft w:val="0"/>
              <w:marRight w:val="0"/>
              <w:marTop w:val="0"/>
              <w:marBottom w:val="0"/>
              <w:divBdr>
                <w:top w:val="none" w:sz="0" w:space="0" w:color="auto"/>
                <w:left w:val="none" w:sz="0" w:space="0" w:color="auto"/>
                <w:bottom w:val="none" w:sz="0" w:space="0" w:color="auto"/>
                <w:right w:val="none" w:sz="0" w:space="0" w:color="auto"/>
              </w:divBdr>
              <w:divsChild>
                <w:div w:id="8021196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3895771">
          <w:marLeft w:val="0"/>
          <w:marRight w:val="0"/>
          <w:marTop w:val="0"/>
          <w:marBottom w:val="0"/>
          <w:divBdr>
            <w:top w:val="none" w:sz="0" w:space="0" w:color="auto"/>
            <w:left w:val="none" w:sz="0" w:space="0" w:color="auto"/>
            <w:bottom w:val="none" w:sz="0" w:space="0" w:color="auto"/>
            <w:right w:val="none" w:sz="0" w:space="0" w:color="auto"/>
          </w:divBdr>
          <w:divsChild>
            <w:div w:id="987632261">
              <w:marLeft w:val="0"/>
              <w:marRight w:val="0"/>
              <w:marTop w:val="0"/>
              <w:marBottom w:val="0"/>
              <w:divBdr>
                <w:top w:val="none" w:sz="0" w:space="0" w:color="auto"/>
                <w:left w:val="none" w:sz="0" w:space="0" w:color="auto"/>
                <w:bottom w:val="none" w:sz="0" w:space="0" w:color="auto"/>
                <w:right w:val="none" w:sz="0" w:space="0" w:color="auto"/>
              </w:divBdr>
              <w:divsChild>
                <w:div w:id="1687560210">
                  <w:marLeft w:val="-420"/>
                  <w:marRight w:val="0"/>
                  <w:marTop w:val="0"/>
                  <w:marBottom w:val="0"/>
                  <w:divBdr>
                    <w:top w:val="none" w:sz="0" w:space="0" w:color="auto"/>
                    <w:left w:val="none" w:sz="0" w:space="0" w:color="auto"/>
                    <w:bottom w:val="none" w:sz="0" w:space="0" w:color="auto"/>
                    <w:right w:val="none" w:sz="0" w:space="0" w:color="auto"/>
                  </w:divBdr>
                  <w:divsChild>
                    <w:div w:id="984162866">
                      <w:marLeft w:val="0"/>
                      <w:marRight w:val="0"/>
                      <w:marTop w:val="0"/>
                      <w:marBottom w:val="0"/>
                      <w:divBdr>
                        <w:top w:val="none" w:sz="0" w:space="0" w:color="auto"/>
                        <w:left w:val="none" w:sz="0" w:space="0" w:color="auto"/>
                        <w:bottom w:val="none" w:sz="0" w:space="0" w:color="auto"/>
                        <w:right w:val="none" w:sz="0" w:space="0" w:color="auto"/>
                      </w:divBdr>
                      <w:divsChild>
                        <w:div w:id="509488112">
                          <w:marLeft w:val="0"/>
                          <w:marRight w:val="0"/>
                          <w:marTop w:val="0"/>
                          <w:marBottom w:val="0"/>
                          <w:divBdr>
                            <w:top w:val="none" w:sz="0" w:space="0" w:color="auto"/>
                            <w:left w:val="none" w:sz="0" w:space="0" w:color="auto"/>
                            <w:bottom w:val="none" w:sz="0" w:space="0" w:color="auto"/>
                            <w:right w:val="none" w:sz="0" w:space="0" w:color="auto"/>
                          </w:divBdr>
                          <w:divsChild>
                            <w:div w:id="598219090">
                              <w:marLeft w:val="0"/>
                              <w:marRight w:val="0"/>
                              <w:marTop w:val="0"/>
                              <w:marBottom w:val="0"/>
                              <w:divBdr>
                                <w:top w:val="none" w:sz="0" w:space="0" w:color="auto"/>
                                <w:left w:val="none" w:sz="0" w:space="0" w:color="auto"/>
                                <w:bottom w:val="none" w:sz="0" w:space="0" w:color="auto"/>
                                <w:right w:val="none" w:sz="0" w:space="0" w:color="auto"/>
                              </w:divBdr>
                            </w:div>
                            <w:div w:id="1559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8611">
                  <w:marLeft w:val="-420"/>
                  <w:marRight w:val="0"/>
                  <w:marTop w:val="0"/>
                  <w:marBottom w:val="0"/>
                  <w:divBdr>
                    <w:top w:val="none" w:sz="0" w:space="0" w:color="auto"/>
                    <w:left w:val="none" w:sz="0" w:space="0" w:color="auto"/>
                    <w:bottom w:val="none" w:sz="0" w:space="0" w:color="auto"/>
                    <w:right w:val="none" w:sz="0" w:space="0" w:color="auto"/>
                  </w:divBdr>
                  <w:divsChild>
                    <w:div w:id="1966737087">
                      <w:marLeft w:val="0"/>
                      <w:marRight w:val="0"/>
                      <w:marTop w:val="0"/>
                      <w:marBottom w:val="0"/>
                      <w:divBdr>
                        <w:top w:val="none" w:sz="0" w:space="0" w:color="auto"/>
                        <w:left w:val="none" w:sz="0" w:space="0" w:color="auto"/>
                        <w:bottom w:val="none" w:sz="0" w:space="0" w:color="auto"/>
                        <w:right w:val="none" w:sz="0" w:space="0" w:color="auto"/>
                      </w:divBdr>
                      <w:divsChild>
                        <w:div w:id="845443530">
                          <w:marLeft w:val="0"/>
                          <w:marRight w:val="0"/>
                          <w:marTop w:val="0"/>
                          <w:marBottom w:val="0"/>
                          <w:divBdr>
                            <w:top w:val="none" w:sz="0" w:space="0" w:color="auto"/>
                            <w:left w:val="none" w:sz="0" w:space="0" w:color="auto"/>
                            <w:bottom w:val="none" w:sz="0" w:space="0" w:color="auto"/>
                            <w:right w:val="none" w:sz="0" w:space="0" w:color="auto"/>
                          </w:divBdr>
                          <w:divsChild>
                            <w:div w:id="1444183744">
                              <w:marLeft w:val="0"/>
                              <w:marRight w:val="0"/>
                              <w:marTop w:val="0"/>
                              <w:marBottom w:val="0"/>
                              <w:divBdr>
                                <w:top w:val="none" w:sz="0" w:space="0" w:color="auto"/>
                                <w:left w:val="none" w:sz="0" w:space="0" w:color="auto"/>
                                <w:bottom w:val="none" w:sz="0" w:space="0" w:color="auto"/>
                                <w:right w:val="none" w:sz="0" w:space="0" w:color="auto"/>
                              </w:divBdr>
                            </w:div>
                            <w:div w:id="1572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6100">
                  <w:marLeft w:val="-420"/>
                  <w:marRight w:val="0"/>
                  <w:marTop w:val="0"/>
                  <w:marBottom w:val="0"/>
                  <w:divBdr>
                    <w:top w:val="none" w:sz="0" w:space="0" w:color="auto"/>
                    <w:left w:val="none" w:sz="0" w:space="0" w:color="auto"/>
                    <w:bottom w:val="none" w:sz="0" w:space="0" w:color="auto"/>
                    <w:right w:val="none" w:sz="0" w:space="0" w:color="auto"/>
                  </w:divBdr>
                  <w:divsChild>
                    <w:div w:id="443765502">
                      <w:marLeft w:val="0"/>
                      <w:marRight w:val="0"/>
                      <w:marTop w:val="0"/>
                      <w:marBottom w:val="0"/>
                      <w:divBdr>
                        <w:top w:val="none" w:sz="0" w:space="0" w:color="auto"/>
                        <w:left w:val="none" w:sz="0" w:space="0" w:color="auto"/>
                        <w:bottom w:val="none" w:sz="0" w:space="0" w:color="auto"/>
                        <w:right w:val="none" w:sz="0" w:space="0" w:color="auto"/>
                      </w:divBdr>
                      <w:divsChild>
                        <w:div w:id="1748378040">
                          <w:marLeft w:val="0"/>
                          <w:marRight w:val="0"/>
                          <w:marTop w:val="0"/>
                          <w:marBottom w:val="0"/>
                          <w:divBdr>
                            <w:top w:val="none" w:sz="0" w:space="0" w:color="auto"/>
                            <w:left w:val="none" w:sz="0" w:space="0" w:color="auto"/>
                            <w:bottom w:val="none" w:sz="0" w:space="0" w:color="auto"/>
                            <w:right w:val="none" w:sz="0" w:space="0" w:color="auto"/>
                          </w:divBdr>
                          <w:divsChild>
                            <w:div w:id="272438697">
                              <w:marLeft w:val="0"/>
                              <w:marRight w:val="0"/>
                              <w:marTop w:val="0"/>
                              <w:marBottom w:val="0"/>
                              <w:divBdr>
                                <w:top w:val="none" w:sz="0" w:space="0" w:color="auto"/>
                                <w:left w:val="none" w:sz="0" w:space="0" w:color="auto"/>
                                <w:bottom w:val="none" w:sz="0" w:space="0" w:color="auto"/>
                                <w:right w:val="none" w:sz="0" w:space="0" w:color="auto"/>
                              </w:divBdr>
                            </w:div>
                            <w:div w:id="233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2280">
          <w:marLeft w:val="0"/>
          <w:marRight w:val="0"/>
          <w:marTop w:val="0"/>
          <w:marBottom w:val="0"/>
          <w:divBdr>
            <w:top w:val="none" w:sz="0" w:space="0" w:color="auto"/>
            <w:left w:val="none" w:sz="0" w:space="0" w:color="auto"/>
            <w:bottom w:val="none" w:sz="0" w:space="0" w:color="auto"/>
            <w:right w:val="none" w:sz="0" w:space="0" w:color="auto"/>
          </w:divBdr>
          <w:divsChild>
            <w:div w:id="1361664483">
              <w:marLeft w:val="0"/>
              <w:marRight w:val="0"/>
              <w:marTop w:val="0"/>
              <w:marBottom w:val="0"/>
              <w:divBdr>
                <w:top w:val="none" w:sz="0" w:space="0" w:color="auto"/>
                <w:left w:val="none" w:sz="0" w:space="0" w:color="auto"/>
                <w:bottom w:val="none" w:sz="0" w:space="0" w:color="auto"/>
                <w:right w:val="none" w:sz="0" w:space="0" w:color="auto"/>
              </w:divBdr>
              <w:divsChild>
                <w:div w:id="955137981">
                  <w:marLeft w:val="0"/>
                  <w:marRight w:val="0"/>
                  <w:marTop w:val="0"/>
                  <w:marBottom w:val="0"/>
                  <w:divBdr>
                    <w:top w:val="none" w:sz="0" w:space="0" w:color="auto"/>
                    <w:left w:val="none" w:sz="0" w:space="0" w:color="auto"/>
                    <w:bottom w:val="none" w:sz="0" w:space="0" w:color="auto"/>
                    <w:right w:val="none" w:sz="0" w:space="0" w:color="auto"/>
                  </w:divBdr>
                  <w:divsChild>
                    <w:div w:id="1627658887">
                      <w:marLeft w:val="0"/>
                      <w:marRight w:val="0"/>
                      <w:marTop w:val="0"/>
                      <w:marBottom w:val="300"/>
                      <w:divBdr>
                        <w:top w:val="single" w:sz="4" w:space="0" w:color="A3C9FF"/>
                        <w:left w:val="single" w:sz="4" w:space="0" w:color="A3C9FF"/>
                        <w:bottom w:val="single" w:sz="4" w:space="0" w:color="A3C9FF"/>
                        <w:right w:val="single" w:sz="4" w:space="0" w:color="A3C9FF"/>
                      </w:divBdr>
                      <w:divsChild>
                        <w:div w:id="1392079214">
                          <w:marLeft w:val="0"/>
                          <w:marRight w:val="0"/>
                          <w:marTop w:val="0"/>
                          <w:marBottom w:val="0"/>
                          <w:divBdr>
                            <w:top w:val="none" w:sz="0" w:space="0" w:color="auto"/>
                            <w:left w:val="none" w:sz="0" w:space="0" w:color="auto"/>
                            <w:bottom w:val="none" w:sz="0" w:space="0" w:color="auto"/>
                            <w:right w:val="none" w:sz="0" w:space="0" w:color="auto"/>
                          </w:divBdr>
                          <w:divsChild>
                            <w:div w:id="1885023020">
                              <w:marLeft w:val="0"/>
                              <w:marRight w:val="0"/>
                              <w:marTop w:val="0"/>
                              <w:marBottom w:val="0"/>
                              <w:divBdr>
                                <w:top w:val="none" w:sz="0" w:space="0" w:color="auto"/>
                                <w:left w:val="none" w:sz="0" w:space="0" w:color="auto"/>
                                <w:bottom w:val="none" w:sz="0" w:space="0" w:color="auto"/>
                                <w:right w:val="none" w:sz="0" w:space="0" w:color="auto"/>
                              </w:divBdr>
                              <w:divsChild>
                                <w:div w:id="560872482">
                                  <w:marLeft w:val="0"/>
                                  <w:marRight w:val="0"/>
                                  <w:marTop w:val="0"/>
                                  <w:marBottom w:val="0"/>
                                  <w:divBdr>
                                    <w:top w:val="none" w:sz="0" w:space="0" w:color="auto"/>
                                    <w:left w:val="none" w:sz="0" w:space="0" w:color="auto"/>
                                    <w:bottom w:val="single" w:sz="4" w:space="0" w:color="A3C9FF"/>
                                    <w:right w:val="none" w:sz="0" w:space="0" w:color="auto"/>
                                  </w:divBdr>
                                  <w:divsChild>
                                    <w:div w:id="806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01869">
                          <w:marLeft w:val="0"/>
                          <w:marRight w:val="0"/>
                          <w:marTop w:val="0"/>
                          <w:marBottom w:val="0"/>
                          <w:divBdr>
                            <w:top w:val="none" w:sz="0" w:space="0" w:color="auto"/>
                            <w:left w:val="none" w:sz="0" w:space="0" w:color="auto"/>
                            <w:bottom w:val="none" w:sz="0" w:space="0" w:color="auto"/>
                            <w:right w:val="none" w:sz="0" w:space="0" w:color="auto"/>
                          </w:divBdr>
                          <w:divsChild>
                            <w:div w:id="5578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03537">
      <w:bodyDiv w:val="1"/>
      <w:marLeft w:val="0"/>
      <w:marRight w:val="0"/>
      <w:marTop w:val="0"/>
      <w:marBottom w:val="0"/>
      <w:divBdr>
        <w:top w:val="none" w:sz="0" w:space="0" w:color="auto"/>
        <w:left w:val="none" w:sz="0" w:space="0" w:color="auto"/>
        <w:bottom w:val="none" w:sz="0" w:space="0" w:color="auto"/>
        <w:right w:val="none" w:sz="0" w:space="0" w:color="auto"/>
      </w:divBdr>
      <w:divsChild>
        <w:div w:id="328099754">
          <w:marLeft w:val="0"/>
          <w:marRight w:val="0"/>
          <w:marTop w:val="0"/>
          <w:marBottom w:val="0"/>
          <w:divBdr>
            <w:top w:val="none" w:sz="0" w:space="0" w:color="auto"/>
            <w:left w:val="none" w:sz="0" w:space="0" w:color="auto"/>
            <w:bottom w:val="none" w:sz="0" w:space="0" w:color="auto"/>
            <w:right w:val="none" w:sz="0" w:space="0" w:color="auto"/>
          </w:divBdr>
          <w:divsChild>
            <w:div w:id="36201503">
              <w:marLeft w:val="0"/>
              <w:marRight w:val="0"/>
              <w:marTop w:val="0"/>
              <w:marBottom w:val="0"/>
              <w:divBdr>
                <w:top w:val="none" w:sz="0" w:space="0" w:color="auto"/>
                <w:left w:val="none" w:sz="0" w:space="0" w:color="auto"/>
                <w:bottom w:val="none" w:sz="0" w:space="0" w:color="auto"/>
                <w:right w:val="none" w:sz="0" w:space="0" w:color="auto"/>
              </w:divBdr>
              <w:divsChild>
                <w:div w:id="2932231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9042712">
          <w:marLeft w:val="0"/>
          <w:marRight w:val="0"/>
          <w:marTop w:val="0"/>
          <w:marBottom w:val="0"/>
          <w:divBdr>
            <w:top w:val="none" w:sz="0" w:space="0" w:color="auto"/>
            <w:left w:val="none" w:sz="0" w:space="0" w:color="auto"/>
            <w:bottom w:val="none" w:sz="0" w:space="0" w:color="auto"/>
            <w:right w:val="none" w:sz="0" w:space="0" w:color="auto"/>
          </w:divBdr>
          <w:divsChild>
            <w:div w:id="1915697088">
              <w:marLeft w:val="0"/>
              <w:marRight w:val="0"/>
              <w:marTop w:val="0"/>
              <w:marBottom w:val="0"/>
              <w:divBdr>
                <w:top w:val="none" w:sz="0" w:space="0" w:color="auto"/>
                <w:left w:val="none" w:sz="0" w:space="0" w:color="auto"/>
                <w:bottom w:val="none" w:sz="0" w:space="0" w:color="auto"/>
                <w:right w:val="none" w:sz="0" w:space="0" w:color="auto"/>
              </w:divBdr>
              <w:divsChild>
                <w:div w:id="20282901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450400">
          <w:marLeft w:val="0"/>
          <w:marRight w:val="0"/>
          <w:marTop w:val="0"/>
          <w:marBottom w:val="0"/>
          <w:divBdr>
            <w:top w:val="none" w:sz="0" w:space="0" w:color="auto"/>
            <w:left w:val="none" w:sz="0" w:space="0" w:color="auto"/>
            <w:bottom w:val="none" w:sz="0" w:space="0" w:color="auto"/>
            <w:right w:val="none" w:sz="0" w:space="0" w:color="auto"/>
          </w:divBdr>
          <w:divsChild>
            <w:div w:id="585530023">
              <w:marLeft w:val="0"/>
              <w:marRight w:val="0"/>
              <w:marTop w:val="0"/>
              <w:marBottom w:val="0"/>
              <w:divBdr>
                <w:top w:val="none" w:sz="0" w:space="0" w:color="auto"/>
                <w:left w:val="none" w:sz="0" w:space="0" w:color="auto"/>
                <w:bottom w:val="none" w:sz="0" w:space="0" w:color="auto"/>
                <w:right w:val="none" w:sz="0" w:space="0" w:color="auto"/>
              </w:divBdr>
              <w:divsChild>
                <w:div w:id="11473617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6291217">
          <w:marLeft w:val="0"/>
          <w:marRight w:val="0"/>
          <w:marTop w:val="0"/>
          <w:marBottom w:val="0"/>
          <w:divBdr>
            <w:top w:val="none" w:sz="0" w:space="0" w:color="auto"/>
            <w:left w:val="none" w:sz="0" w:space="0" w:color="auto"/>
            <w:bottom w:val="none" w:sz="0" w:space="0" w:color="auto"/>
            <w:right w:val="none" w:sz="0" w:space="0" w:color="auto"/>
          </w:divBdr>
          <w:divsChild>
            <w:div w:id="2064719721">
              <w:marLeft w:val="0"/>
              <w:marRight w:val="0"/>
              <w:marTop w:val="0"/>
              <w:marBottom w:val="0"/>
              <w:divBdr>
                <w:top w:val="none" w:sz="0" w:space="0" w:color="auto"/>
                <w:left w:val="none" w:sz="0" w:space="0" w:color="auto"/>
                <w:bottom w:val="none" w:sz="0" w:space="0" w:color="auto"/>
                <w:right w:val="none" w:sz="0" w:space="0" w:color="auto"/>
              </w:divBdr>
            </w:div>
          </w:divsChild>
        </w:div>
        <w:div w:id="2037269334">
          <w:marLeft w:val="0"/>
          <w:marRight w:val="0"/>
          <w:marTop w:val="0"/>
          <w:marBottom w:val="0"/>
          <w:divBdr>
            <w:top w:val="none" w:sz="0" w:space="0" w:color="auto"/>
            <w:left w:val="none" w:sz="0" w:space="0" w:color="auto"/>
            <w:bottom w:val="none" w:sz="0" w:space="0" w:color="auto"/>
            <w:right w:val="none" w:sz="0" w:space="0" w:color="auto"/>
          </w:divBdr>
          <w:divsChild>
            <w:div w:id="1906526303">
              <w:marLeft w:val="0"/>
              <w:marRight w:val="0"/>
              <w:marTop w:val="0"/>
              <w:marBottom w:val="0"/>
              <w:divBdr>
                <w:top w:val="none" w:sz="0" w:space="0" w:color="auto"/>
                <w:left w:val="none" w:sz="0" w:space="0" w:color="auto"/>
                <w:bottom w:val="none" w:sz="0" w:space="0" w:color="auto"/>
                <w:right w:val="none" w:sz="0" w:space="0" w:color="auto"/>
              </w:divBdr>
              <w:divsChild>
                <w:div w:id="480266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8468231">
          <w:marLeft w:val="0"/>
          <w:marRight w:val="0"/>
          <w:marTop w:val="0"/>
          <w:marBottom w:val="0"/>
          <w:divBdr>
            <w:top w:val="none" w:sz="0" w:space="0" w:color="auto"/>
            <w:left w:val="none" w:sz="0" w:space="0" w:color="auto"/>
            <w:bottom w:val="none" w:sz="0" w:space="0" w:color="auto"/>
            <w:right w:val="none" w:sz="0" w:space="0" w:color="auto"/>
          </w:divBdr>
          <w:divsChild>
            <w:div w:id="975716086">
              <w:marLeft w:val="0"/>
              <w:marRight w:val="0"/>
              <w:marTop w:val="0"/>
              <w:marBottom w:val="0"/>
              <w:divBdr>
                <w:top w:val="none" w:sz="0" w:space="0" w:color="auto"/>
                <w:left w:val="none" w:sz="0" w:space="0" w:color="auto"/>
                <w:bottom w:val="none" w:sz="0" w:space="0" w:color="auto"/>
                <w:right w:val="none" w:sz="0" w:space="0" w:color="auto"/>
              </w:divBdr>
            </w:div>
          </w:divsChild>
        </w:div>
        <w:div w:id="1773815298">
          <w:marLeft w:val="0"/>
          <w:marRight w:val="0"/>
          <w:marTop w:val="0"/>
          <w:marBottom w:val="0"/>
          <w:divBdr>
            <w:top w:val="none" w:sz="0" w:space="0" w:color="auto"/>
            <w:left w:val="none" w:sz="0" w:space="0" w:color="auto"/>
            <w:bottom w:val="none" w:sz="0" w:space="0" w:color="auto"/>
            <w:right w:val="none" w:sz="0" w:space="0" w:color="auto"/>
          </w:divBdr>
          <w:divsChild>
            <w:div w:id="1527327393">
              <w:marLeft w:val="0"/>
              <w:marRight w:val="0"/>
              <w:marTop w:val="0"/>
              <w:marBottom w:val="0"/>
              <w:divBdr>
                <w:top w:val="none" w:sz="0" w:space="0" w:color="auto"/>
                <w:left w:val="none" w:sz="0" w:space="0" w:color="auto"/>
                <w:bottom w:val="none" w:sz="0" w:space="0" w:color="auto"/>
                <w:right w:val="none" w:sz="0" w:space="0" w:color="auto"/>
              </w:divBdr>
              <w:divsChild>
                <w:div w:id="122688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3689310">
          <w:marLeft w:val="0"/>
          <w:marRight w:val="0"/>
          <w:marTop w:val="0"/>
          <w:marBottom w:val="0"/>
          <w:divBdr>
            <w:top w:val="none" w:sz="0" w:space="0" w:color="auto"/>
            <w:left w:val="none" w:sz="0" w:space="0" w:color="auto"/>
            <w:bottom w:val="none" w:sz="0" w:space="0" w:color="auto"/>
            <w:right w:val="none" w:sz="0" w:space="0" w:color="auto"/>
          </w:divBdr>
          <w:divsChild>
            <w:div w:id="1168597086">
              <w:marLeft w:val="0"/>
              <w:marRight w:val="0"/>
              <w:marTop w:val="0"/>
              <w:marBottom w:val="0"/>
              <w:divBdr>
                <w:top w:val="none" w:sz="0" w:space="0" w:color="auto"/>
                <w:left w:val="none" w:sz="0" w:space="0" w:color="auto"/>
                <w:bottom w:val="none" w:sz="0" w:space="0" w:color="auto"/>
                <w:right w:val="none" w:sz="0" w:space="0" w:color="auto"/>
              </w:divBdr>
              <w:divsChild>
                <w:div w:id="204172442">
                  <w:marLeft w:val="-420"/>
                  <w:marRight w:val="0"/>
                  <w:marTop w:val="0"/>
                  <w:marBottom w:val="0"/>
                  <w:divBdr>
                    <w:top w:val="none" w:sz="0" w:space="0" w:color="auto"/>
                    <w:left w:val="none" w:sz="0" w:space="0" w:color="auto"/>
                    <w:bottom w:val="none" w:sz="0" w:space="0" w:color="auto"/>
                    <w:right w:val="none" w:sz="0" w:space="0" w:color="auto"/>
                  </w:divBdr>
                  <w:divsChild>
                    <w:div w:id="1120301398">
                      <w:marLeft w:val="0"/>
                      <w:marRight w:val="0"/>
                      <w:marTop w:val="0"/>
                      <w:marBottom w:val="0"/>
                      <w:divBdr>
                        <w:top w:val="none" w:sz="0" w:space="0" w:color="auto"/>
                        <w:left w:val="none" w:sz="0" w:space="0" w:color="auto"/>
                        <w:bottom w:val="none" w:sz="0" w:space="0" w:color="auto"/>
                        <w:right w:val="none" w:sz="0" w:space="0" w:color="auto"/>
                      </w:divBdr>
                      <w:divsChild>
                        <w:div w:id="2097363216">
                          <w:marLeft w:val="0"/>
                          <w:marRight w:val="0"/>
                          <w:marTop w:val="0"/>
                          <w:marBottom w:val="0"/>
                          <w:divBdr>
                            <w:top w:val="none" w:sz="0" w:space="0" w:color="auto"/>
                            <w:left w:val="none" w:sz="0" w:space="0" w:color="auto"/>
                            <w:bottom w:val="none" w:sz="0" w:space="0" w:color="auto"/>
                            <w:right w:val="none" w:sz="0" w:space="0" w:color="auto"/>
                          </w:divBdr>
                          <w:divsChild>
                            <w:div w:id="1549419291">
                              <w:marLeft w:val="0"/>
                              <w:marRight w:val="0"/>
                              <w:marTop w:val="0"/>
                              <w:marBottom w:val="0"/>
                              <w:divBdr>
                                <w:top w:val="none" w:sz="0" w:space="0" w:color="auto"/>
                                <w:left w:val="none" w:sz="0" w:space="0" w:color="auto"/>
                                <w:bottom w:val="none" w:sz="0" w:space="0" w:color="auto"/>
                                <w:right w:val="none" w:sz="0" w:space="0" w:color="auto"/>
                              </w:divBdr>
                            </w:div>
                            <w:div w:id="18363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8537">
                  <w:marLeft w:val="-420"/>
                  <w:marRight w:val="0"/>
                  <w:marTop w:val="0"/>
                  <w:marBottom w:val="0"/>
                  <w:divBdr>
                    <w:top w:val="none" w:sz="0" w:space="0" w:color="auto"/>
                    <w:left w:val="none" w:sz="0" w:space="0" w:color="auto"/>
                    <w:bottom w:val="none" w:sz="0" w:space="0" w:color="auto"/>
                    <w:right w:val="none" w:sz="0" w:space="0" w:color="auto"/>
                  </w:divBdr>
                  <w:divsChild>
                    <w:div w:id="2132627170">
                      <w:marLeft w:val="0"/>
                      <w:marRight w:val="0"/>
                      <w:marTop w:val="0"/>
                      <w:marBottom w:val="0"/>
                      <w:divBdr>
                        <w:top w:val="none" w:sz="0" w:space="0" w:color="auto"/>
                        <w:left w:val="none" w:sz="0" w:space="0" w:color="auto"/>
                        <w:bottom w:val="none" w:sz="0" w:space="0" w:color="auto"/>
                        <w:right w:val="none" w:sz="0" w:space="0" w:color="auto"/>
                      </w:divBdr>
                      <w:divsChild>
                        <w:div w:id="108594249">
                          <w:marLeft w:val="0"/>
                          <w:marRight w:val="0"/>
                          <w:marTop w:val="0"/>
                          <w:marBottom w:val="0"/>
                          <w:divBdr>
                            <w:top w:val="none" w:sz="0" w:space="0" w:color="auto"/>
                            <w:left w:val="none" w:sz="0" w:space="0" w:color="auto"/>
                            <w:bottom w:val="none" w:sz="0" w:space="0" w:color="auto"/>
                            <w:right w:val="none" w:sz="0" w:space="0" w:color="auto"/>
                          </w:divBdr>
                          <w:divsChild>
                            <w:div w:id="10185228">
                              <w:marLeft w:val="0"/>
                              <w:marRight w:val="0"/>
                              <w:marTop w:val="0"/>
                              <w:marBottom w:val="0"/>
                              <w:divBdr>
                                <w:top w:val="none" w:sz="0" w:space="0" w:color="auto"/>
                                <w:left w:val="none" w:sz="0" w:space="0" w:color="auto"/>
                                <w:bottom w:val="none" w:sz="0" w:space="0" w:color="auto"/>
                                <w:right w:val="none" w:sz="0" w:space="0" w:color="auto"/>
                              </w:divBdr>
                            </w:div>
                            <w:div w:id="102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060">
                  <w:marLeft w:val="-420"/>
                  <w:marRight w:val="0"/>
                  <w:marTop w:val="0"/>
                  <w:marBottom w:val="0"/>
                  <w:divBdr>
                    <w:top w:val="none" w:sz="0" w:space="0" w:color="auto"/>
                    <w:left w:val="none" w:sz="0" w:space="0" w:color="auto"/>
                    <w:bottom w:val="none" w:sz="0" w:space="0" w:color="auto"/>
                    <w:right w:val="none" w:sz="0" w:space="0" w:color="auto"/>
                  </w:divBdr>
                  <w:divsChild>
                    <w:div w:id="1617560676">
                      <w:marLeft w:val="0"/>
                      <w:marRight w:val="0"/>
                      <w:marTop w:val="0"/>
                      <w:marBottom w:val="0"/>
                      <w:divBdr>
                        <w:top w:val="none" w:sz="0" w:space="0" w:color="auto"/>
                        <w:left w:val="none" w:sz="0" w:space="0" w:color="auto"/>
                        <w:bottom w:val="none" w:sz="0" w:space="0" w:color="auto"/>
                        <w:right w:val="none" w:sz="0" w:space="0" w:color="auto"/>
                      </w:divBdr>
                      <w:divsChild>
                        <w:div w:id="1949122377">
                          <w:marLeft w:val="0"/>
                          <w:marRight w:val="0"/>
                          <w:marTop w:val="0"/>
                          <w:marBottom w:val="0"/>
                          <w:divBdr>
                            <w:top w:val="none" w:sz="0" w:space="0" w:color="auto"/>
                            <w:left w:val="none" w:sz="0" w:space="0" w:color="auto"/>
                            <w:bottom w:val="none" w:sz="0" w:space="0" w:color="auto"/>
                            <w:right w:val="none" w:sz="0" w:space="0" w:color="auto"/>
                          </w:divBdr>
                          <w:divsChild>
                            <w:div w:id="760218547">
                              <w:marLeft w:val="0"/>
                              <w:marRight w:val="0"/>
                              <w:marTop w:val="0"/>
                              <w:marBottom w:val="0"/>
                              <w:divBdr>
                                <w:top w:val="none" w:sz="0" w:space="0" w:color="auto"/>
                                <w:left w:val="none" w:sz="0" w:space="0" w:color="auto"/>
                                <w:bottom w:val="none" w:sz="0" w:space="0" w:color="auto"/>
                                <w:right w:val="none" w:sz="0" w:space="0" w:color="auto"/>
                              </w:divBdr>
                            </w:div>
                            <w:div w:id="14954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6843">
          <w:marLeft w:val="0"/>
          <w:marRight w:val="0"/>
          <w:marTop w:val="0"/>
          <w:marBottom w:val="0"/>
          <w:divBdr>
            <w:top w:val="none" w:sz="0" w:space="0" w:color="auto"/>
            <w:left w:val="none" w:sz="0" w:space="0" w:color="auto"/>
            <w:bottom w:val="none" w:sz="0" w:space="0" w:color="auto"/>
            <w:right w:val="none" w:sz="0" w:space="0" w:color="auto"/>
          </w:divBdr>
          <w:divsChild>
            <w:div w:id="1711951812">
              <w:marLeft w:val="0"/>
              <w:marRight w:val="0"/>
              <w:marTop w:val="0"/>
              <w:marBottom w:val="0"/>
              <w:divBdr>
                <w:top w:val="none" w:sz="0" w:space="0" w:color="auto"/>
                <w:left w:val="none" w:sz="0" w:space="0" w:color="auto"/>
                <w:bottom w:val="none" w:sz="0" w:space="0" w:color="auto"/>
                <w:right w:val="none" w:sz="0" w:space="0" w:color="auto"/>
              </w:divBdr>
              <w:divsChild>
                <w:div w:id="8954326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4587933">
          <w:marLeft w:val="0"/>
          <w:marRight w:val="0"/>
          <w:marTop w:val="0"/>
          <w:marBottom w:val="0"/>
          <w:divBdr>
            <w:top w:val="none" w:sz="0" w:space="0" w:color="auto"/>
            <w:left w:val="none" w:sz="0" w:space="0" w:color="auto"/>
            <w:bottom w:val="none" w:sz="0" w:space="0" w:color="auto"/>
            <w:right w:val="none" w:sz="0" w:space="0" w:color="auto"/>
          </w:divBdr>
          <w:divsChild>
            <w:div w:id="957297688">
              <w:marLeft w:val="0"/>
              <w:marRight w:val="0"/>
              <w:marTop w:val="0"/>
              <w:marBottom w:val="0"/>
              <w:divBdr>
                <w:top w:val="none" w:sz="0" w:space="0" w:color="auto"/>
                <w:left w:val="none" w:sz="0" w:space="0" w:color="auto"/>
                <w:bottom w:val="none" w:sz="0" w:space="0" w:color="auto"/>
                <w:right w:val="none" w:sz="0" w:space="0" w:color="auto"/>
              </w:divBdr>
              <w:divsChild>
                <w:div w:id="2076312658">
                  <w:marLeft w:val="0"/>
                  <w:marRight w:val="0"/>
                  <w:marTop w:val="0"/>
                  <w:marBottom w:val="0"/>
                  <w:divBdr>
                    <w:top w:val="none" w:sz="0" w:space="0" w:color="auto"/>
                    <w:left w:val="none" w:sz="0" w:space="0" w:color="auto"/>
                    <w:bottom w:val="none" w:sz="0" w:space="0" w:color="auto"/>
                    <w:right w:val="none" w:sz="0" w:space="0" w:color="auto"/>
                  </w:divBdr>
                  <w:divsChild>
                    <w:div w:id="2102531237">
                      <w:marLeft w:val="0"/>
                      <w:marRight w:val="0"/>
                      <w:marTop w:val="0"/>
                      <w:marBottom w:val="300"/>
                      <w:divBdr>
                        <w:top w:val="single" w:sz="4" w:space="0" w:color="A3C9FF"/>
                        <w:left w:val="single" w:sz="4" w:space="0" w:color="A3C9FF"/>
                        <w:bottom w:val="single" w:sz="4" w:space="0" w:color="A3C9FF"/>
                        <w:right w:val="single" w:sz="4" w:space="0" w:color="A3C9FF"/>
                      </w:divBdr>
                      <w:divsChild>
                        <w:div w:id="1640451263">
                          <w:marLeft w:val="0"/>
                          <w:marRight w:val="0"/>
                          <w:marTop w:val="0"/>
                          <w:marBottom w:val="0"/>
                          <w:divBdr>
                            <w:top w:val="none" w:sz="0" w:space="0" w:color="auto"/>
                            <w:left w:val="none" w:sz="0" w:space="0" w:color="auto"/>
                            <w:bottom w:val="none" w:sz="0" w:space="0" w:color="auto"/>
                            <w:right w:val="none" w:sz="0" w:space="0" w:color="auto"/>
                          </w:divBdr>
                          <w:divsChild>
                            <w:div w:id="323125019">
                              <w:marLeft w:val="0"/>
                              <w:marRight w:val="0"/>
                              <w:marTop w:val="0"/>
                              <w:marBottom w:val="0"/>
                              <w:divBdr>
                                <w:top w:val="none" w:sz="0" w:space="0" w:color="auto"/>
                                <w:left w:val="none" w:sz="0" w:space="0" w:color="auto"/>
                                <w:bottom w:val="none" w:sz="0" w:space="0" w:color="auto"/>
                                <w:right w:val="none" w:sz="0" w:space="0" w:color="auto"/>
                              </w:divBdr>
                              <w:divsChild>
                                <w:div w:id="1487168406">
                                  <w:marLeft w:val="0"/>
                                  <w:marRight w:val="0"/>
                                  <w:marTop w:val="0"/>
                                  <w:marBottom w:val="0"/>
                                  <w:divBdr>
                                    <w:top w:val="none" w:sz="0" w:space="0" w:color="auto"/>
                                    <w:left w:val="none" w:sz="0" w:space="0" w:color="auto"/>
                                    <w:bottom w:val="single" w:sz="4" w:space="0" w:color="A3C9FF"/>
                                    <w:right w:val="none" w:sz="0" w:space="0" w:color="auto"/>
                                  </w:divBdr>
                                  <w:divsChild>
                                    <w:div w:id="910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3930">
                          <w:marLeft w:val="0"/>
                          <w:marRight w:val="0"/>
                          <w:marTop w:val="0"/>
                          <w:marBottom w:val="0"/>
                          <w:divBdr>
                            <w:top w:val="none" w:sz="0" w:space="0" w:color="auto"/>
                            <w:left w:val="none" w:sz="0" w:space="0" w:color="auto"/>
                            <w:bottom w:val="none" w:sz="0" w:space="0" w:color="auto"/>
                            <w:right w:val="none" w:sz="0" w:space="0" w:color="auto"/>
                          </w:divBdr>
                          <w:divsChild>
                            <w:div w:id="12382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60422">
          <w:marLeft w:val="0"/>
          <w:marRight w:val="0"/>
          <w:marTop w:val="0"/>
          <w:marBottom w:val="0"/>
          <w:divBdr>
            <w:top w:val="none" w:sz="0" w:space="0" w:color="auto"/>
            <w:left w:val="none" w:sz="0" w:space="0" w:color="auto"/>
            <w:bottom w:val="none" w:sz="0" w:space="0" w:color="auto"/>
            <w:right w:val="none" w:sz="0" w:space="0" w:color="auto"/>
          </w:divBdr>
          <w:divsChild>
            <w:div w:id="737748554">
              <w:marLeft w:val="0"/>
              <w:marRight w:val="0"/>
              <w:marTop w:val="0"/>
              <w:marBottom w:val="0"/>
              <w:divBdr>
                <w:top w:val="none" w:sz="0" w:space="0" w:color="auto"/>
                <w:left w:val="none" w:sz="0" w:space="0" w:color="auto"/>
                <w:bottom w:val="none" w:sz="0" w:space="0" w:color="auto"/>
                <w:right w:val="none" w:sz="0" w:space="0" w:color="auto"/>
              </w:divBdr>
              <w:divsChild>
                <w:div w:id="11522097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5046603">
          <w:marLeft w:val="0"/>
          <w:marRight w:val="0"/>
          <w:marTop w:val="0"/>
          <w:marBottom w:val="0"/>
          <w:divBdr>
            <w:top w:val="none" w:sz="0" w:space="0" w:color="auto"/>
            <w:left w:val="none" w:sz="0" w:space="0" w:color="auto"/>
            <w:bottom w:val="none" w:sz="0" w:space="0" w:color="auto"/>
            <w:right w:val="none" w:sz="0" w:space="0" w:color="auto"/>
          </w:divBdr>
          <w:divsChild>
            <w:div w:id="1854882916">
              <w:marLeft w:val="0"/>
              <w:marRight w:val="0"/>
              <w:marTop w:val="0"/>
              <w:marBottom w:val="0"/>
              <w:divBdr>
                <w:top w:val="none" w:sz="0" w:space="0" w:color="auto"/>
                <w:left w:val="none" w:sz="0" w:space="0" w:color="auto"/>
                <w:bottom w:val="none" w:sz="0" w:space="0" w:color="auto"/>
                <w:right w:val="none" w:sz="0" w:space="0" w:color="auto"/>
              </w:divBdr>
              <w:divsChild>
                <w:div w:id="1938754096">
                  <w:marLeft w:val="0"/>
                  <w:marRight w:val="0"/>
                  <w:marTop w:val="0"/>
                  <w:marBottom w:val="0"/>
                  <w:divBdr>
                    <w:top w:val="none" w:sz="0" w:space="0" w:color="auto"/>
                    <w:left w:val="none" w:sz="0" w:space="0" w:color="auto"/>
                    <w:bottom w:val="none" w:sz="0" w:space="0" w:color="auto"/>
                    <w:right w:val="none" w:sz="0" w:space="0" w:color="auto"/>
                  </w:divBdr>
                  <w:divsChild>
                    <w:div w:id="2034067166">
                      <w:marLeft w:val="0"/>
                      <w:marRight w:val="0"/>
                      <w:marTop w:val="0"/>
                      <w:marBottom w:val="300"/>
                      <w:divBdr>
                        <w:top w:val="single" w:sz="4" w:space="0" w:color="A3C9FF"/>
                        <w:left w:val="single" w:sz="4" w:space="0" w:color="A3C9FF"/>
                        <w:bottom w:val="single" w:sz="4" w:space="0" w:color="A3C9FF"/>
                        <w:right w:val="single" w:sz="4" w:space="0" w:color="A3C9FF"/>
                      </w:divBdr>
                      <w:divsChild>
                        <w:div w:id="215973283">
                          <w:marLeft w:val="0"/>
                          <w:marRight w:val="0"/>
                          <w:marTop w:val="0"/>
                          <w:marBottom w:val="0"/>
                          <w:divBdr>
                            <w:top w:val="none" w:sz="0" w:space="0" w:color="auto"/>
                            <w:left w:val="none" w:sz="0" w:space="0" w:color="auto"/>
                            <w:bottom w:val="none" w:sz="0" w:space="0" w:color="auto"/>
                            <w:right w:val="none" w:sz="0" w:space="0" w:color="auto"/>
                          </w:divBdr>
                          <w:divsChild>
                            <w:div w:id="975530205">
                              <w:marLeft w:val="0"/>
                              <w:marRight w:val="0"/>
                              <w:marTop w:val="0"/>
                              <w:marBottom w:val="0"/>
                              <w:divBdr>
                                <w:top w:val="none" w:sz="0" w:space="0" w:color="auto"/>
                                <w:left w:val="none" w:sz="0" w:space="0" w:color="auto"/>
                                <w:bottom w:val="none" w:sz="0" w:space="0" w:color="auto"/>
                                <w:right w:val="none" w:sz="0" w:space="0" w:color="auto"/>
                              </w:divBdr>
                              <w:divsChild>
                                <w:div w:id="156387775">
                                  <w:marLeft w:val="0"/>
                                  <w:marRight w:val="0"/>
                                  <w:marTop w:val="0"/>
                                  <w:marBottom w:val="0"/>
                                  <w:divBdr>
                                    <w:top w:val="none" w:sz="0" w:space="0" w:color="auto"/>
                                    <w:left w:val="none" w:sz="0" w:space="0" w:color="auto"/>
                                    <w:bottom w:val="single" w:sz="4" w:space="0" w:color="A3C9FF"/>
                                    <w:right w:val="none" w:sz="0" w:space="0" w:color="auto"/>
                                  </w:divBdr>
                                  <w:divsChild>
                                    <w:div w:id="2396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922">
                          <w:marLeft w:val="0"/>
                          <w:marRight w:val="0"/>
                          <w:marTop w:val="0"/>
                          <w:marBottom w:val="0"/>
                          <w:divBdr>
                            <w:top w:val="none" w:sz="0" w:space="0" w:color="auto"/>
                            <w:left w:val="none" w:sz="0" w:space="0" w:color="auto"/>
                            <w:bottom w:val="none" w:sz="0" w:space="0" w:color="auto"/>
                            <w:right w:val="none" w:sz="0" w:space="0" w:color="auto"/>
                          </w:divBdr>
                          <w:divsChild>
                            <w:div w:id="20662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86301">
          <w:marLeft w:val="0"/>
          <w:marRight w:val="0"/>
          <w:marTop w:val="0"/>
          <w:marBottom w:val="0"/>
          <w:divBdr>
            <w:top w:val="none" w:sz="0" w:space="0" w:color="auto"/>
            <w:left w:val="none" w:sz="0" w:space="0" w:color="auto"/>
            <w:bottom w:val="none" w:sz="0" w:space="0" w:color="auto"/>
            <w:right w:val="none" w:sz="0" w:space="0" w:color="auto"/>
          </w:divBdr>
          <w:divsChild>
            <w:div w:id="1075126276">
              <w:marLeft w:val="0"/>
              <w:marRight w:val="0"/>
              <w:marTop w:val="0"/>
              <w:marBottom w:val="0"/>
              <w:divBdr>
                <w:top w:val="none" w:sz="0" w:space="0" w:color="auto"/>
                <w:left w:val="none" w:sz="0" w:space="0" w:color="auto"/>
                <w:bottom w:val="none" w:sz="0" w:space="0" w:color="auto"/>
                <w:right w:val="none" w:sz="0" w:space="0" w:color="auto"/>
              </w:divBdr>
              <w:divsChild>
                <w:div w:id="10135334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6629397">
          <w:marLeft w:val="0"/>
          <w:marRight w:val="0"/>
          <w:marTop w:val="0"/>
          <w:marBottom w:val="0"/>
          <w:divBdr>
            <w:top w:val="none" w:sz="0" w:space="0" w:color="auto"/>
            <w:left w:val="none" w:sz="0" w:space="0" w:color="auto"/>
            <w:bottom w:val="none" w:sz="0" w:space="0" w:color="auto"/>
            <w:right w:val="none" w:sz="0" w:space="0" w:color="auto"/>
          </w:divBdr>
          <w:divsChild>
            <w:div w:id="1343387069">
              <w:marLeft w:val="0"/>
              <w:marRight w:val="0"/>
              <w:marTop w:val="0"/>
              <w:marBottom w:val="0"/>
              <w:divBdr>
                <w:top w:val="none" w:sz="0" w:space="0" w:color="auto"/>
                <w:left w:val="none" w:sz="0" w:space="0" w:color="auto"/>
                <w:bottom w:val="none" w:sz="0" w:space="0" w:color="auto"/>
                <w:right w:val="none" w:sz="0" w:space="0" w:color="auto"/>
              </w:divBdr>
              <w:divsChild>
                <w:div w:id="1640575865">
                  <w:marLeft w:val="0"/>
                  <w:marRight w:val="0"/>
                  <w:marTop w:val="150"/>
                  <w:marBottom w:val="300"/>
                  <w:divBdr>
                    <w:top w:val="none" w:sz="0" w:space="0" w:color="auto"/>
                    <w:left w:val="none" w:sz="0" w:space="0" w:color="auto"/>
                    <w:bottom w:val="none" w:sz="0" w:space="0" w:color="auto"/>
                    <w:right w:val="none" w:sz="0" w:space="0" w:color="auto"/>
                  </w:divBdr>
                  <w:divsChild>
                    <w:div w:id="599334870">
                      <w:marLeft w:val="120"/>
                      <w:marRight w:val="0"/>
                      <w:marTop w:val="0"/>
                      <w:marBottom w:val="120"/>
                      <w:divBdr>
                        <w:top w:val="none" w:sz="0" w:space="0" w:color="auto"/>
                        <w:left w:val="none" w:sz="0" w:space="0" w:color="auto"/>
                        <w:bottom w:val="none" w:sz="0" w:space="0" w:color="auto"/>
                        <w:right w:val="none" w:sz="0" w:space="0" w:color="auto"/>
                      </w:divBdr>
                      <w:divsChild>
                        <w:div w:id="1546913673">
                          <w:marLeft w:val="0"/>
                          <w:marRight w:val="0"/>
                          <w:marTop w:val="0"/>
                          <w:marBottom w:val="0"/>
                          <w:divBdr>
                            <w:top w:val="none" w:sz="0" w:space="0" w:color="auto"/>
                            <w:left w:val="none" w:sz="0" w:space="0" w:color="auto"/>
                            <w:bottom w:val="none" w:sz="0" w:space="0" w:color="auto"/>
                            <w:right w:val="none" w:sz="0" w:space="0" w:color="auto"/>
                          </w:divBdr>
                          <w:divsChild>
                            <w:div w:id="2032298681">
                              <w:marLeft w:val="0"/>
                              <w:marRight w:val="0"/>
                              <w:marTop w:val="0"/>
                              <w:marBottom w:val="0"/>
                              <w:divBdr>
                                <w:top w:val="none" w:sz="0" w:space="0" w:color="auto"/>
                                <w:left w:val="none" w:sz="0" w:space="0" w:color="auto"/>
                                <w:bottom w:val="none" w:sz="0" w:space="0" w:color="auto"/>
                                <w:right w:val="none" w:sz="0" w:space="0" w:color="auto"/>
                              </w:divBdr>
                              <w:divsChild>
                                <w:div w:id="872696026">
                                  <w:marLeft w:val="0"/>
                                  <w:marRight w:val="0"/>
                                  <w:marTop w:val="0"/>
                                  <w:marBottom w:val="0"/>
                                  <w:divBdr>
                                    <w:top w:val="none" w:sz="0" w:space="0" w:color="auto"/>
                                    <w:left w:val="none" w:sz="0" w:space="0" w:color="auto"/>
                                    <w:bottom w:val="none" w:sz="0" w:space="0" w:color="auto"/>
                                    <w:right w:val="none" w:sz="0" w:space="0" w:color="auto"/>
                                  </w:divBdr>
                                  <w:divsChild>
                                    <w:div w:id="15257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397592">
      <w:bodyDiv w:val="1"/>
      <w:marLeft w:val="0"/>
      <w:marRight w:val="0"/>
      <w:marTop w:val="0"/>
      <w:marBottom w:val="0"/>
      <w:divBdr>
        <w:top w:val="none" w:sz="0" w:space="0" w:color="auto"/>
        <w:left w:val="none" w:sz="0" w:space="0" w:color="auto"/>
        <w:bottom w:val="none" w:sz="0" w:space="0" w:color="auto"/>
        <w:right w:val="none" w:sz="0" w:space="0" w:color="auto"/>
      </w:divBdr>
      <w:divsChild>
        <w:div w:id="1439450920">
          <w:marLeft w:val="0"/>
          <w:marRight w:val="0"/>
          <w:marTop w:val="0"/>
          <w:marBottom w:val="0"/>
          <w:divBdr>
            <w:top w:val="none" w:sz="0" w:space="0" w:color="auto"/>
            <w:left w:val="none" w:sz="0" w:space="0" w:color="auto"/>
            <w:bottom w:val="none" w:sz="0" w:space="0" w:color="auto"/>
            <w:right w:val="none" w:sz="0" w:space="0" w:color="auto"/>
          </w:divBdr>
          <w:divsChild>
            <w:div w:id="1271887696">
              <w:marLeft w:val="0"/>
              <w:marRight w:val="0"/>
              <w:marTop w:val="0"/>
              <w:marBottom w:val="0"/>
              <w:divBdr>
                <w:top w:val="none" w:sz="0" w:space="0" w:color="auto"/>
                <w:left w:val="none" w:sz="0" w:space="0" w:color="auto"/>
                <w:bottom w:val="none" w:sz="0" w:space="0" w:color="auto"/>
                <w:right w:val="none" w:sz="0" w:space="0" w:color="auto"/>
              </w:divBdr>
              <w:divsChild>
                <w:div w:id="1644235161">
                  <w:marLeft w:val="0"/>
                  <w:marRight w:val="0"/>
                  <w:marTop w:val="0"/>
                  <w:marBottom w:val="300"/>
                  <w:divBdr>
                    <w:top w:val="none" w:sz="0" w:space="0" w:color="auto"/>
                    <w:left w:val="none" w:sz="0" w:space="0" w:color="auto"/>
                    <w:bottom w:val="none" w:sz="0" w:space="0" w:color="auto"/>
                    <w:right w:val="none" w:sz="0" w:space="0" w:color="auto"/>
                  </w:divBdr>
                  <w:divsChild>
                    <w:div w:id="435180769">
                      <w:marLeft w:val="120"/>
                      <w:marRight w:val="0"/>
                      <w:marTop w:val="0"/>
                      <w:marBottom w:val="120"/>
                      <w:divBdr>
                        <w:top w:val="none" w:sz="0" w:space="0" w:color="auto"/>
                        <w:left w:val="none" w:sz="0" w:space="0" w:color="auto"/>
                        <w:bottom w:val="none" w:sz="0" w:space="0" w:color="auto"/>
                        <w:right w:val="none" w:sz="0" w:space="0" w:color="auto"/>
                      </w:divBdr>
                      <w:divsChild>
                        <w:div w:id="148441746">
                          <w:marLeft w:val="0"/>
                          <w:marRight w:val="0"/>
                          <w:marTop w:val="0"/>
                          <w:marBottom w:val="0"/>
                          <w:divBdr>
                            <w:top w:val="none" w:sz="0" w:space="0" w:color="auto"/>
                            <w:left w:val="none" w:sz="0" w:space="0" w:color="auto"/>
                            <w:bottom w:val="none" w:sz="0" w:space="0" w:color="auto"/>
                            <w:right w:val="none" w:sz="0" w:space="0" w:color="auto"/>
                          </w:divBdr>
                          <w:divsChild>
                            <w:div w:id="1381049730">
                              <w:marLeft w:val="0"/>
                              <w:marRight w:val="0"/>
                              <w:marTop w:val="0"/>
                              <w:marBottom w:val="0"/>
                              <w:divBdr>
                                <w:top w:val="none" w:sz="0" w:space="0" w:color="auto"/>
                                <w:left w:val="none" w:sz="0" w:space="0" w:color="auto"/>
                                <w:bottom w:val="none" w:sz="0" w:space="0" w:color="auto"/>
                                <w:right w:val="none" w:sz="0" w:space="0" w:color="auto"/>
                              </w:divBdr>
                              <w:divsChild>
                                <w:div w:id="1869297757">
                                  <w:marLeft w:val="0"/>
                                  <w:marRight w:val="30"/>
                                  <w:marTop w:val="0"/>
                                  <w:marBottom w:val="0"/>
                                  <w:divBdr>
                                    <w:top w:val="none" w:sz="0" w:space="0" w:color="auto"/>
                                    <w:left w:val="none" w:sz="0" w:space="0" w:color="auto"/>
                                    <w:bottom w:val="none" w:sz="0" w:space="0" w:color="auto"/>
                                    <w:right w:val="none" w:sz="0" w:space="0" w:color="auto"/>
                                  </w:divBdr>
                                  <w:divsChild>
                                    <w:div w:id="5166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302019">
          <w:marLeft w:val="0"/>
          <w:marRight w:val="0"/>
          <w:marTop w:val="0"/>
          <w:marBottom w:val="0"/>
          <w:divBdr>
            <w:top w:val="none" w:sz="0" w:space="0" w:color="auto"/>
            <w:left w:val="none" w:sz="0" w:space="0" w:color="auto"/>
            <w:bottom w:val="none" w:sz="0" w:space="0" w:color="auto"/>
            <w:right w:val="none" w:sz="0" w:space="0" w:color="auto"/>
          </w:divBdr>
          <w:divsChild>
            <w:div w:id="1037704851">
              <w:marLeft w:val="0"/>
              <w:marRight w:val="0"/>
              <w:marTop w:val="0"/>
              <w:marBottom w:val="0"/>
              <w:divBdr>
                <w:top w:val="none" w:sz="0" w:space="0" w:color="auto"/>
                <w:left w:val="none" w:sz="0" w:space="0" w:color="auto"/>
                <w:bottom w:val="none" w:sz="0" w:space="0" w:color="auto"/>
                <w:right w:val="none" w:sz="0" w:space="0" w:color="auto"/>
              </w:divBdr>
              <w:divsChild>
                <w:div w:id="20349594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02712086">
          <w:marLeft w:val="0"/>
          <w:marRight w:val="0"/>
          <w:marTop w:val="0"/>
          <w:marBottom w:val="0"/>
          <w:divBdr>
            <w:top w:val="none" w:sz="0" w:space="0" w:color="auto"/>
            <w:left w:val="none" w:sz="0" w:space="0" w:color="auto"/>
            <w:bottom w:val="none" w:sz="0" w:space="0" w:color="auto"/>
            <w:right w:val="none" w:sz="0" w:space="0" w:color="auto"/>
          </w:divBdr>
          <w:divsChild>
            <w:div w:id="1125926258">
              <w:marLeft w:val="0"/>
              <w:marRight w:val="0"/>
              <w:marTop w:val="0"/>
              <w:marBottom w:val="0"/>
              <w:divBdr>
                <w:top w:val="none" w:sz="0" w:space="0" w:color="auto"/>
                <w:left w:val="none" w:sz="0" w:space="0" w:color="auto"/>
                <w:bottom w:val="none" w:sz="0" w:space="0" w:color="auto"/>
                <w:right w:val="none" w:sz="0" w:space="0" w:color="auto"/>
              </w:divBdr>
              <w:divsChild>
                <w:div w:id="1228690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7645674">
          <w:marLeft w:val="0"/>
          <w:marRight w:val="0"/>
          <w:marTop w:val="0"/>
          <w:marBottom w:val="0"/>
          <w:divBdr>
            <w:top w:val="none" w:sz="0" w:space="0" w:color="auto"/>
            <w:left w:val="none" w:sz="0" w:space="0" w:color="auto"/>
            <w:bottom w:val="none" w:sz="0" w:space="0" w:color="auto"/>
            <w:right w:val="none" w:sz="0" w:space="0" w:color="auto"/>
          </w:divBdr>
          <w:divsChild>
            <w:div w:id="101151506">
              <w:marLeft w:val="0"/>
              <w:marRight w:val="0"/>
              <w:marTop w:val="0"/>
              <w:marBottom w:val="0"/>
              <w:divBdr>
                <w:top w:val="none" w:sz="0" w:space="0" w:color="auto"/>
                <w:left w:val="none" w:sz="0" w:space="0" w:color="auto"/>
                <w:bottom w:val="none" w:sz="0" w:space="0" w:color="auto"/>
                <w:right w:val="none" w:sz="0" w:space="0" w:color="auto"/>
              </w:divBdr>
            </w:div>
          </w:divsChild>
        </w:div>
        <w:div w:id="367069733">
          <w:marLeft w:val="0"/>
          <w:marRight w:val="0"/>
          <w:marTop w:val="0"/>
          <w:marBottom w:val="0"/>
          <w:divBdr>
            <w:top w:val="none" w:sz="0" w:space="0" w:color="auto"/>
            <w:left w:val="none" w:sz="0" w:space="0" w:color="auto"/>
            <w:bottom w:val="none" w:sz="0" w:space="0" w:color="auto"/>
            <w:right w:val="none" w:sz="0" w:space="0" w:color="auto"/>
          </w:divBdr>
          <w:divsChild>
            <w:div w:id="1588534872">
              <w:marLeft w:val="0"/>
              <w:marRight w:val="0"/>
              <w:marTop w:val="0"/>
              <w:marBottom w:val="0"/>
              <w:divBdr>
                <w:top w:val="none" w:sz="0" w:space="0" w:color="auto"/>
                <w:left w:val="none" w:sz="0" w:space="0" w:color="auto"/>
                <w:bottom w:val="none" w:sz="0" w:space="0" w:color="auto"/>
                <w:right w:val="none" w:sz="0" w:space="0" w:color="auto"/>
              </w:divBdr>
              <w:divsChild>
                <w:div w:id="494230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0521147">
          <w:marLeft w:val="0"/>
          <w:marRight w:val="0"/>
          <w:marTop w:val="0"/>
          <w:marBottom w:val="0"/>
          <w:divBdr>
            <w:top w:val="none" w:sz="0" w:space="0" w:color="auto"/>
            <w:left w:val="none" w:sz="0" w:space="0" w:color="auto"/>
            <w:bottom w:val="none" w:sz="0" w:space="0" w:color="auto"/>
            <w:right w:val="none" w:sz="0" w:space="0" w:color="auto"/>
          </w:divBdr>
          <w:divsChild>
            <w:div w:id="1828397169">
              <w:marLeft w:val="0"/>
              <w:marRight w:val="0"/>
              <w:marTop w:val="0"/>
              <w:marBottom w:val="0"/>
              <w:divBdr>
                <w:top w:val="none" w:sz="0" w:space="0" w:color="auto"/>
                <w:left w:val="none" w:sz="0" w:space="0" w:color="auto"/>
                <w:bottom w:val="none" w:sz="0" w:space="0" w:color="auto"/>
                <w:right w:val="none" w:sz="0" w:space="0" w:color="auto"/>
              </w:divBdr>
            </w:div>
          </w:divsChild>
        </w:div>
        <w:div w:id="262803977">
          <w:marLeft w:val="0"/>
          <w:marRight w:val="0"/>
          <w:marTop w:val="0"/>
          <w:marBottom w:val="0"/>
          <w:divBdr>
            <w:top w:val="none" w:sz="0" w:space="0" w:color="auto"/>
            <w:left w:val="none" w:sz="0" w:space="0" w:color="auto"/>
            <w:bottom w:val="none" w:sz="0" w:space="0" w:color="auto"/>
            <w:right w:val="none" w:sz="0" w:space="0" w:color="auto"/>
          </w:divBdr>
          <w:divsChild>
            <w:div w:id="1567371585">
              <w:marLeft w:val="0"/>
              <w:marRight w:val="0"/>
              <w:marTop w:val="0"/>
              <w:marBottom w:val="0"/>
              <w:divBdr>
                <w:top w:val="none" w:sz="0" w:space="0" w:color="auto"/>
                <w:left w:val="none" w:sz="0" w:space="0" w:color="auto"/>
                <w:bottom w:val="none" w:sz="0" w:space="0" w:color="auto"/>
                <w:right w:val="none" w:sz="0" w:space="0" w:color="auto"/>
              </w:divBdr>
              <w:divsChild>
                <w:div w:id="14637658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0788341">
          <w:marLeft w:val="0"/>
          <w:marRight w:val="0"/>
          <w:marTop w:val="0"/>
          <w:marBottom w:val="0"/>
          <w:divBdr>
            <w:top w:val="none" w:sz="0" w:space="0" w:color="auto"/>
            <w:left w:val="none" w:sz="0" w:space="0" w:color="auto"/>
            <w:bottom w:val="none" w:sz="0" w:space="0" w:color="auto"/>
            <w:right w:val="none" w:sz="0" w:space="0" w:color="auto"/>
          </w:divBdr>
          <w:divsChild>
            <w:div w:id="1197740875">
              <w:marLeft w:val="0"/>
              <w:marRight w:val="0"/>
              <w:marTop w:val="0"/>
              <w:marBottom w:val="0"/>
              <w:divBdr>
                <w:top w:val="none" w:sz="0" w:space="0" w:color="auto"/>
                <w:left w:val="none" w:sz="0" w:space="0" w:color="auto"/>
                <w:bottom w:val="none" w:sz="0" w:space="0" w:color="auto"/>
                <w:right w:val="none" w:sz="0" w:space="0" w:color="auto"/>
              </w:divBdr>
            </w:div>
          </w:divsChild>
        </w:div>
        <w:div w:id="582296776">
          <w:marLeft w:val="0"/>
          <w:marRight w:val="0"/>
          <w:marTop w:val="0"/>
          <w:marBottom w:val="0"/>
          <w:divBdr>
            <w:top w:val="none" w:sz="0" w:space="0" w:color="auto"/>
            <w:left w:val="none" w:sz="0" w:space="0" w:color="auto"/>
            <w:bottom w:val="none" w:sz="0" w:space="0" w:color="auto"/>
            <w:right w:val="none" w:sz="0" w:space="0" w:color="auto"/>
          </w:divBdr>
          <w:divsChild>
            <w:div w:id="1383138695">
              <w:marLeft w:val="0"/>
              <w:marRight w:val="0"/>
              <w:marTop w:val="0"/>
              <w:marBottom w:val="0"/>
              <w:divBdr>
                <w:top w:val="none" w:sz="0" w:space="0" w:color="auto"/>
                <w:left w:val="none" w:sz="0" w:space="0" w:color="auto"/>
                <w:bottom w:val="none" w:sz="0" w:space="0" w:color="auto"/>
                <w:right w:val="none" w:sz="0" w:space="0" w:color="auto"/>
              </w:divBdr>
              <w:divsChild>
                <w:div w:id="668870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286632">
          <w:marLeft w:val="0"/>
          <w:marRight w:val="0"/>
          <w:marTop w:val="0"/>
          <w:marBottom w:val="0"/>
          <w:divBdr>
            <w:top w:val="none" w:sz="0" w:space="0" w:color="auto"/>
            <w:left w:val="none" w:sz="0" w:space="0" w:color="auto"/>
            <w:bottom w:val="none" w:sz="0" w:space="0" w:color="auto"/>
            <w:right w:val="none" w:sz="0" w:space="0" w:color="auto"/>
          </w:divBdr>
          <w:divsChild>
            <w:div w:id="142817218">
              <w:marLeft w:val="0"/>
              <w:marRight w:val="0"/>
              <w:marTop w:val="0"/>
              <w:marBottom w:val="0"/>
              <w:divBdr>
                <w:top w:val="none" w:sz="0" w:space="0" w:color="auto"/>
                <w:left w:val="none" w:sz="0" w:space="0" w:color="auto"/>
                <w:bottom w:val="none" w:sz="0" w:space="0" w:color="auto"/>
                <w:right w:val="none" w:sz="0" w:space="0" w:color="auto"/>
              </w:divBdr>
            </w:div>
          </w:divsChild>
        </w:div>
        <w:div w:id="425468730">
          <w:marLeft w:val="0"/>
          <w:marRight w:val="0"/>
          <w:marTop w:val="0"/>
          <w:marBottom w:val="0"/>
          <w:divBdr>
            <w:top w:val="none" w:sz="0" w:space="0" w:color="auto"/>
            <w:left w:val="none" w:sz="0" w:space="0" w:color="auto"/>
            <w:bottom w:val="none" w:sz="0" w:space="0" w:color="auto"/>
            <w:right w:val="none" w:sz="0" w:space="0" w:color="auto"/>
          </w:divBdr>
          <w:divsChild>
            <w:div w:id="225650074">
              <w:marLeft w:val="0"/>
              <w:marRight w:val="0"/>
              <w:marTop w:val="0"/>
              <w:marBottom w:val="0"/>
              <w:divBdr>
                <w:top w:val="none" w:sz="0" w:space="0" w:color="auto"/>
                <w:left w:val="none" w:sz="0" w:space="0" w:color="auto"/>
                <w:bottom w:val="none" w:sz="0" w:space="0" w:color="auto"/>
                <w:right w:val="none" w:sz="0" w:space="0" w:color="auto"/>
              </w:divBdr>
              <w:divsChild>
                <w:div w:id="799420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4210864">
          <w:marLeft w:val="0"/>
          <w:marRight w:val="0"/>
          <w:marTop w:val="0"/>
          <w:marBottom w:val="0"/>
          <w:divBdr>
            <w:top w:val="none" w:sz="0" w:space="0" w:color="auto"/>
            <w:left w:val="none" w:sz="0" w:space="0" w:color="auto"/>
            <w:bottom w:val="none" w:sz="0" w:space="0" w:color="auto"/>
            <w:right w:val="none" w:sz="0" w:space="0" w:color="auto"/>
          </w:divBdr>
          <w:divsChild>
            <w:div w:id="287779464">
              <w:marLeft w:val="0"/>
              <w:marRight w:val="0"/>
              <w:marTop w:val="0"/>
              <w:marBottom w:val="0"/>
              <w:divBdr>
                <w:top w:val="none" w:sz="0" w:space="0" w:color="auto"/>
                <w:left w:val="none" w:sz="0" w:space="0" w:color="auto"/>
                <w:bottom w:val="none" w:sz="0" w:space="0" w:color="auto"/>
                <w:right w:val="none" w:sz="0" w:space="0" w:color="auto"/>
              </w:divBdr>
              <w:divsChild>
                <w:div w:id="181286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7795592">
          <w:marLeft w:val="0"/>
          <w:marRight w:val="0"/>
          <w:marTop w:val="0"/>
          <w:marBottom w:val="0"/>
          <w:divBdr>
            <w:top w:val="none" w:sz="0" w:space="0" w:color="auto"/>
            <w:left w:val="none" w:sz="0" w:space="0" w:color="auto"/>
            <w:bottom w:val="none" w:sz="0" w:space="0" w:color="auto"/>
            <w:right w:val="none" w:sz="0" w:space="0" w:color="auto"/>
          </w:divBdr>
          <w:divsChild>
            <w:div w:id="884029308">
              <w:marLeft w:val="0"/>
              <w:marRight w:val="0"/>
              <w:marTop w:val="0"/>
              <w:marBottom w:val="0"/>
              <w:divBdr>
                <w:top w:val="none" w:sz="0" w:space="0" w:color="auto"/>
                <w:left w:val="none" w:sz="0" w:space="0" w:color="auto"/>
                <w:bottom w:val="none" w:sz="0" w:space="0" w:color="auto"/>
                <w:right w:val="none" w:sz="0" w:space="0" w:color="auto"/>
              </w:divBdr>
            </w:div>
          </w:divsChild>
        </w:div>
        <w:div w:id="481505710">
          <w:marLeft w:val="0"/>
          <w:marRight w:val="0"/>
          <w:marTop w:val="0"/>
          <w:marBottom w:val="0"/>
          <w:divBdr>
            <w:top w:val="none" w:sz="0" w:space="0" w:color="auto"/>
            <w:left w:val="none" w:sz="0" w:space="0" w:color="auto"/>
            <w:bottom w:val="none" w:sz="0" w:space="0" w:color="auto"/>
            <w:right w:val="none" w:sz="0" w:space="0" w:color="auto"/>
          </w:divBdr>
          <w:divsChild>
            <w:div w:id="142893344">
              <w:marLeft w:val="0"/>
              <w:marRight w:val="0"/>
              <w:marTop w:val="0"/>
              <w:marBottom w:val="0"/>
              <w:divBdr>
                <w:top w:val="none" w:sz="0" w:space="0" w:color="auto"/>
                <w:left w:val="none" w:sz="0" w:space="0" w:color="auto"/>
                <w:bottom w:val="none" w:sz="0" w:space="0" w:color="auto"/>
                <w:right w:val="none" w:sz="0" w:space="0" w:color="auto"/>
              </w:divBdr>
              <w:divsChild>
                <w:div w:id="12693109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0333053">
          <w:marLeft w:val="0"/>
          <w:marRight w:val="0"/>
          <w:marTop w:val="0"/>
          <w:marBottom w:val="0"/>
          <w:divBdr>
            <w:top w:val="none" w:sz="0" w:space="0" w:color="auto"/>
            <w:left w:val="none" w:sz="0" w:space="0" w:color="auto"/>
            <w:bottom w:val="none" w:sz="0" w:space="0" w:color="auto"/>
            <w:right w:val="none" w:sz="0" w:space="0" w:color="auto"/>
          </w:divBdr>
          <w:divsChild>
            <w:div w:id="995232353">
              <w:marLeft w:val="0"/>
              <w:marRight w:val="0"/>
              <w:marTop w:val="0"/>
              <w:marBottom w:val="0"/>
              <w:divBdr>
                <w:top w:val="none" w:sz="0" w:space="0" w:color="auto"/>
                <w:left w:val="none" w:sz="0" w:space="0" w:color="auto"/>
                <w:bottom w:val="none" w:sz="0" w:space="0" w:color="auto"/>
                <w:right w:val="none" w:sz="0" w:space="0" w:color="auto"/>
              </w:divBdr>
              <w:divsChild>
                <w:div w:id="521361866">
                  <w:marLeft w:val="0"/>
                  <w:marRight w:val="0"/>
                  <w:marTop w:val="150"/>
                  <w:marBottom w:val="300"/>
                  <w:divBdr>
                    <w:top w:val="none" w:sz="0" w:space="0" w:color="auto"/>
                    <w:left w:val="none" w:sz="0" w:space="0" w:color="auto"/>
                    <w:bottom w:val="none" w:sz="0" w:space="0" w:color="auto"/>
                    <w:right w:val="none" w:sz="0" w:space="0" w:color="auto"/>
                  </w:divBdr>
                  <w:divsChild>
                    <w:div w:id="1416436575">
                      <w:marLeft w:val="120"/>
                      <w:marRight w:val="0"/>
                      <w:marTop w:val="0"/>
                      <w:marBottom w:val="120"/>
                      <w:divBdr>
                        <w:top w:val="none" w:sz="0" w:space="0" w:color="auto"/>
                        <w:left w:val="none" w:sz="0" w:space="0" w:color="auto"/>
                        <w:bottom w:val="none" w:sz="0" w:space="0" w:color="auto"/>
                        <w:right w:val="none" w:sz="0" w:space="0" w:color="auto"/>
                      </w:divBdr>
                      <w:divsChild>
                        <w:div w:id="1338118938">
                          <w:marLeft w:val="0"/>
                          <w:marRight w:val="0"/>
                          <w:marTop w:val="0"/>
                          <w:marBottom w:val="0"/>
                          <w:divBdr>
                            <w:top w:val="none" w:sz="0" w:space="0" w:color="auto"/>
                            <w:left w:val="none" w:sz="0" w:space="0" w:color="auto"/>
                            <w:bottom w:val="none" w:sz="0" w:space="0" w:color="auto"/>
                            <w:right w:val="none" w:sz="0" w:space="0" w:color="auto"/>
                          </w:divBdr>
                          <w:divsChild>
                            <w:div w:id="1717047442">
                              <w:marLeft w:val="0"/>
                              <w:marRight w:val="0"/>
                              <w:marTop w:val="0"/>
                              <w:marBottom w:val="0"/>
                              <w:divBdr>
                                <w:top w:val="none" w:sz="0" w:space="0" w:color="auto"/>
                                <w:left w:val="none" w:sz="0" w:space="0" w:color="auto"/>
                                <w:bottom w:val="none" w:sz="0" w:space="0" w:color="auto"/>
                                <w:right w:val="none" w:sz="0" w:space="0" w:color="auto"/>
                              </w:divBdr>
                              <w:divsChild>
                                <w:div w:id="200367126">
                                  <w:marLeft w:val="0"/>
                                  <w:marRight w:val="0"/>
                                  <w:marTop w:val="0"/>
                                  <w:marBottom w:val="0"/>
                                  <w:divBdr>
                                    <w:top w:val="none" w:sz="0" w:space="0" w:color="auto"/>
                                    <w:left w:val="none" w:sz="0" w:space="0" w:color="auto"/>
                                    <w:bottom w:val="none" w:sz="0" w:space="0" w:color="auto"/>
                                    <w:right w:val="none" w:sz="0" w:space="0" w:color="auto"/>
                                  </w:divBdr>
                                  <w:divsChild>
                                    <w:div w:id="19415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E3EDB-2780-4CA4-BB01-AC91046C8A2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2915</TotalTime>
  <Pages>9</Pages>
  <Words>2142</Words>
  <Characters>12210</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Periyasamy, ChinnasamyX</dc:creator>
  <cp:keywords/>
  <dc:description/>
  <cp:lastModifiedBy>Periyasamy, ChinnasamyX</cp:lastModifiedBy>
  <cp:revision>34</cp:revision>
  <dcterms:created xsi:type="dcterms:W3CDTF">2025-06-12T11:47:00Z</dcterms:created>
  <dcterms:modified xsi:type="dcterms:W3CDTF">2025-07-01T06:03:00Z</dcterms:modified>
</cp:coreProperties>
</file>