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E281" w14:textId="77777777" w:rsidR="00954682" w:rsidRPr="00954682" w:rsidRDefault="00954682" w:rsidP="00954682">
      <w:pPr>
        <w:pStyle w:val="NoSpacing"/>
        <w:rPr>
          <w:rFonts w:cstheme="minorHAnsi"/>
        </w:rPr>
      </w:pPr>
      <w:r w:rsidRPr="00954682">
        <w:rPr>
          <w:rFonts w:cstheme="minorHAnsi"/>
          <w:b/>
          <w:bCs/>
        </w:rPr>
        <w:t xml:space="preserve"> </w:t>
      </w:r>
      <w:r w:rsidRPr="00954682">
        <w:rPr>
          <w:rFonts w:cstheme="minorHAnsi"/>
          <w:b/>
          <w:bCs/>
        </w:rPr>
        <w:tab/>
      </w:r>
      <w:r w:rsidRPr="00954682">
        <w:rPr>
          <w:rFonts w:cstheme="minorHAnsi"/>
          <w:b/>
          <w:bCs/>
        </w:rPr>
        <w:tab/>
      </w:r>
      <w:r w:rsidRPr="00954682">
        <w:rPr>
          <w:rFonts w:cstheme="minorHAnsi"/>
          <w:b/>
          <w:bCs/>
        </w:rPr>
        <w:tab/>
      </w:r>
      <w:r w:rsidRPr="00954682">
        <w:rPr>
          <w:rFonts w:cstheme="minorHAnsi"/>
          <w:b/>
          <w:bCs/>
        </w:rPr>
        <w:tab/>
      </w:r>
      <w:r w:rsidRPr="00954682">
        <w:rPr>
          <w:rFonts w:cstheme="minorHAnsi"/>
          <w:b/>
          <w:bCs/>
        </w:rPr>
        <w:tab/>
      </w:r>
      <w:proofErr w:type="gramStart"/>
      <w:r w:rsidRPr="00954682">
        <w:rPr>
          <w:rFonts w:cstheme="minorHAnsi"/>
          <w:b/>
          <w:bCs/>
        </w:rPr>
        <w:t>SQL(</w:t>
      </w:r>
      <w:proofErr w:type="gramEnd"/>
      <w:r w:rsidRPr="00954682">
        <w:rPr>
          <w:rFonts w:cstheme="minorHAnsi"/>
          <w:b/>
          <w:bCs/>
        </w:rPr>
        <w:t xml:space="preserve">Structured Query </w:t>
      </w:r>
      <w:proofErr w:type="gramStart"/>
      <w:r w:rsidRPr="00954682">
        <w:rPr>
          <w:rFonts w:cstheme="minorHAnsi"/>
          <w:b/>
          <w:bCs/>
        </w:rPr>
        <w:t>Language)</w:t>
      </w:r>
      <w:r w:rsidRPr="00767EA8">
        <w:rPr>
          <w:rFonts w:cstheme="minorHAnsi"/>
          <w:b/>
          <w:bCs/>
          <w:u w:val="single"/>
        </w:rPr>
        <w:t xml:space="preserve"> </w:t>
      </w:r>
      <w:r w:rsidRPr="00767EA8">
        <w:rPr>
          <w:rFonts w:cstheme="minorHAnsi"/>
        </w:rPr>
        <w:t xml:space="preserve">  </w:t>
      </w:r>
      <w:proofErr w:type="gramEnd"/>
      <w:r w:rsidRPr="00767EA8">
        <w:rPr>
          <w:rFonts w:cstheme="minorHAnsi"/>
        </w:rPr>
        <w:t xml:space="preserve"> </w:t>
      </w:r>
      <w:r>
        <w:rPr>
          <w:rFonts w:cstheme="minorHAnsi"/>
        </w:rPr>
        <w:tab/>
      </w:r>
      <w:r>
        <w:rPr>
          <w:rFonts w:cstheme="minorHAnsi"/>
        </w:rPr>
        <w:tab/>
      </w:r>
      <w:r>
        <w:rPr>
          <w:rFonts w:cstheme="minorHAnsi"/>
        </w:rPr>
        <w:tab/>
      </w:r>
      <w:r>
        <w:rPr>
          <w:rFonts w:cstheme="minorHAnsi"/>
        </w:rPr>
        <w:tab/>
      </w:r>
      <w:r>
        <w:rPr>
          <w:rFonts w:cstheme="minorHAnsi"/>
        </w:rPr>
        <w:tab/>
      </w:r>
      <w:proofErr w:type="gramStart"/>
      <w:r>
        <w:rPr>
          <w:rFonts w:cstheme="minorHAnsi"/>
        </w:rPr>
        <w:tab/>
      </w:r>
      <w:r w:rsidRPr="00767EA8">
        <w:rPr>
          <w:rFonts w:cstheme="minorHAnsi"/>
        </w:rPr>
        <w:t xml:space="preserve">  </w:t>
      </w:r>
      <w:r w:rsidRPr="00767EA8">
        <w:rPr>
          <w:rFonts w:cstheme="minorHAnsi"/>
          <w:sz w:val="16"/>
          <w:szCs w:val="16"/>
        </w:rPr>
        <w:t>1</w:t>
      </w:r>
      <w:proofErr w:type="gramEnd"/>
      <w:r w:rsidRPr="00767EA8">
        <w:rPr>
          <w:rFonts w:cstheme="minorHAnsi"/>
          <w:sz w:val="16"/>
          <w:szCs w:val="16"/>
        </w:rPr>
        <w:t>/20/2026</w:t>
      </w:r>
    </w:p>
    <w:p w14:paraId="54AD3440" w14:textId="6EEEE2B6" w:rsidR="00954682" w:rsidRPr="00767EA8" w:rsidRDefault="00954682" w:rsidP="00954682">
      <w:pPr>
        <w:pStyle w:val="NoSpacing"/>
        <w:rPr>
          <w:rFonts w:cstheme="minorHAnsi"/>
          <w:color w:val="0070C0"/>
        </w:rPr>
      </w:pPr>
      <w:r>
        <w:rPr>
          <w:rFonts w:cstheme="minorHAnsi"/>
          <w:u w:val="single"/>
        </w:rPr>
        <w:t>SQL</w:t>
      </w:r>
      <w:r w:rsidRPr="00767EA8">
        <w:rPr>
          <w:rFonts w:cstheme="minorHAnsi"/>
          <w:u w:val="single"/>
        </w:rPr>
        <w:t>:</w:t>
      </w:r>
      <w:r w:rsidRPr="00767EA8">
        <w:rPr>
          <w:rFonts w:cstheme="minorHAnsi"/>
        </w:rPr>
        <w:t xml:space="preserve"> </w:t>
      </w:r>
      <w:r>
        <w:rPr>
          <w:rFonts w:cstheme="minorHAnsi"/>
        </w:rPr>
        <w:t xml:space="preserve">a </w:t>
      </w:r>
      <w:r w:rsidRPr="00767EA8">
        <w:rPr>
          <w:rFonts w:cstheme="minorHAnsi"/>
          <w:color w:val="0070C0"/>
        </w:rPr>
        <w:t xml:space="preserve">language </w:t>
      </w:r>
      <w:r>
        <w:rPr>
          <w:rFonts w:cstheme="minorHAnsi"/>
          <w:color w:val="0070C0"/>
        </w:rPr>
        <w:t>that</w:t>
      </w:r>
      <w:r w:rsidRPr="00767EA8">
        <w:rPr>
          <w:rFonts w:cstheme="minorHAnsi"/>
          <w:color w:val="0070C0"/>
        </w:rPr>
        <w:t xml:space="preserve"> is used to communicate with data base.</w:t>
      </w:r>
      <w:r w:rsidR="00544D8D">
        <w:rPr>
          <w:rFonts w:cstheme="minorHAnsi"/>
          <w:color w:val="0070C0"/>
        </w:rPr>
        <w:br/>
      </w:r>
      <w:r w:rsidR="00544D8D" w:rsidRPr="007346D8">
        <w:rPr>
          <w:rFonts w:cstheme="minorHAnsi"/>
          <w:color w:val="000000" w:themeColor="text1"/>
        </w:rPr>
        <w:t>Data Base:</w:t>
      </w:r>
      <w:r w:rsidR="007346D8" w:rsidRPr="007346D8">
        <w:rPr>
          <w:rFonts w:cstheme="minorHAnsi"/>
          <w:color w:val="000000" w:themeColor="text1"/>
        </w:rPr>
        <w:t xml:space="preserve"> </w:t>
      </w:r>
      <w:r w:rsidR="007346D8" w:rsidRPr="007346D8">
        <w:rPr>
          <w:rFonts w:cstheme="minorHAnsi"/>
          <w:color w:val="0070C0"/>
        </w:rPr>
        <w:t xml:space="preserve">A database is an organized collection of data, stored and retrieved digitally from a remote or local computer system. Databases can be vast and complex, and such databases are developed using fixed design and </w:t>
      </w:r>
      <w:proofErr w:type="spellStart"/>
      <w:r w:rsidR="007346D8" w:rsidRPr="007346D8">
        <w:rPr>
          <w:rFonts w:cstheme="minorHAnsi"/>
          <w:color w:val="0070C0"/>
        </w:rPr>
        <w:t>modeling</w:t>
      </w:r>
      <w:proofErr w:type="spellEnd"/>
      <w:r w:rsidR="007346D8" w:rsidRPr="007346D8">
        <w:rPr>
          <w:rFonts w:cstheme="minorHAnsi"/>
          <w:color w:val="0070C0"/>
        </w:rPr>
        <w:t xml:space="preserve"> approaches.</w:t>
      </w:r>
      <w:r w:rsidRPr="00767EA8">
        <w:rPr>
          <w:rFonts w:cstheme="minorHAnsi"/>
          <w:color w:val="0070C0"/>
        </w:rPr>
        <w:br/>
      </w:r>
      <w:r w:rsidRPr="00767EA8">
        <w:rPr>
          <w:rFonts w:cstheme="minorHAnsi"/>
          <w:u w:val="single"/>
        </w:rPr>
        <w:t>DBMS:</w:t>
      </w:r>
      <w:r w:rsidRPr="00767EA8">
        <w:rPr>
          <w:rFonts w:cstheme="minorHAnsi"/>
        </w:rPr>
        <w:t xml:space="preserve"> </w:t>
      </w:r>
      <w:r w:rsidRPr="00767EA8">
        <w:rPr>
          <w:rFonts w:cstheme="minorHAnsi"/>
          <w:color w:val="0070C0"/>
        </w:rPr>
        <w:t xml:space="preserve">It stores the data in </w:t>
      </w:r>
      <w:r>
        <w:rPr>
          <w:rFonts w:cstheme="minorHAnsi"/>
          <w:color w:val="0070C0"/>
        </w:rPr>
        <w:t>a</w:t>
      </w:r>
      <w:r w:rsidRPr="00767EA8">
        <w:rPr>
          <w:rFonts w:cstheme="minorHAnsi"/>
          <w:color w:val="0070C0"/>
        </w:rPr>
        <w:t xml:space="preserve"> file format. DBMS is used to connect to the database servers.</w:t>
      </w:r>
      <w:r w:rsidRPr="00767EA8">
        <w:rPr>
          <w:rFonts w:cstheme="minorHAnsi"/>
        </w:rPr>
        <w:br/>
      </w:r>
      <w:r w:rsidRPr="00767EA8">
        <w:rPr>
          <w:rFonts w:cstheme="minorHAnsi"/>
          <w:u w:val="single"/>
        </w:rPr>
        <w:t>RDBMS:</w:t>
      </w:r>
      <w:r w:rsidRPr="00767EA8">
        <w:rPr>
          <w:rFonts w:cstheme="minorHAnsi"/>
        </w:rPr>
        <w:t xml:space="preserve"> </w:t>
      </w:r>
      <w:r w:rsidRPr="00767EA8">
        <w:rPr>
          <w:rFonts w:cstheme="minorHAnsi"/>
          <w:color w:val="0070C0"/>
        </w:rPr>
        <w:t xml:space="preserve">It is a type of software </w:t>
      </w:r>
      <w:r>
        <w:rPr>
          <w:rFonts w:cstheme="minorHAnsi"/>
          <w:color w:val="0070C0"/>
        </w:rPr>
        <w:t>that</w:t>
      </w:r>
      <w:r w:rsidRPr="00767EA8">
        <w:rPr>
          <w:rFonts w:cstheme="minorHAnsi"/>
          <w:color w:val="0070C0"/>
        </w:rPr>
        <w:t xml:space="preserve"> is used to maintain and manage the database by providing the 2 </w:t>
      </w:r>
      <w:proofErr w:type="spellStart"/>
      <w:r w:rsidRPr="00767EA8">
        <w:rPr>
          <w:rFonts w:cstheme="minorHAnsi"/>
          <w:color w:val="0070C0"/>
        </w:rPr>
        <w:t>feautures</w:t>
      </w:r>
      <w:proofErr w:type="spellEnd"/>
      <w:r w:rsidRPr="00767EA8">
        <w:rPr>
          <w:rFonts w:cstheme="minorHAnsi"/>
          <w:color w:val="0070C0"/>
        </w:rPr>
        <w:t>. a. authorization, b. Security</w:t>
      </w:r>
      <w:r w:rsidR="00544D8D">
        <w:rPr>
          <w:rFonts w:cstheme="minorHAnsi"/>
          <w:color w:val="0070C0"/>
        </w:rPr>
        <w:br/>
      </w:r>
      <w:r w:rsidR="00544D8D" w:rsidRPr="00BA5FC0">
        <w:rPr>
          <w:rFonts w:cstheme="minorHAnsi"/>
          <w:color w:val="000000" w:themeColor="text1"/>
        </w:rPr>
        <w:t xml:space="preserve">Schema: </w:t>
      </w:r>
      <w:r w:rsidR="00014052" w:rsidRPr="00014052">
        <w:rPr>
          <w:rFonts w:cstheme="minorHAnsi"/>
          <w:color w:val="0070C0"/>
        </w:rPr>
        <w:t>A schema is a logical structure inside a database used to organize and manage database objects efficiently.</w:t>
      </w:r>
      <w:r w:rsidR="00BA5FC0">
        <w:rPr>
          <w:rFonts w:cstheme="minorHAnsi"/>
          <w:color w:val="0070C0"/>
        </w:rPr>
        <w:t xml:space="preserve"> Objects</w:t>
      </w:r>
      <w:r w:rsidR="00BA5FC0" w:rsidRPr="00BA5FC0">
        <w:rPr>
          <w:rFonts w:cstheme="minorHAnsi"/>
          <w:color w:val="0070C0"/>
        </w:rPr>
        <w:t xml:space="preserve"> such as tables, views, indexes, functions, and procedures.</w:t>
      </w:r>
    </w:p>
    <w:p w14:paraId="13BA4D60" w14:textId="77777777" w:rsidR="00954682" w:rsidRPr="00767EA8" w:rsidRDefault="00954682" w:rsidP="00954682">
      <w:pPr>
        <w:pStyle w:val="NoSpacing"/>
        <w:rPr>
          <w:rFonts w:cstheme="minorHAnsi"/>
        </w:rPr>
      </w:pPr>
      <w:r w:rsidRPr="00767EA8">
        <w:rPr>
          <w:rFonts w:cstheme="minorHAnsi"/>
          <w:noProof/>
          <w:u w:val="single"/>
        </w:rPr>
        <mc:AlternateContent>
          <mc:Choice Requires="wps">
            <w:drawing>
              <wp:anchor distT="0" distB="0" distL="114300" distR="114300" simplePos="0" relativeHeight="251659264" behindDoc="0" locked="0" layoutInCell="1" allowOverlap="1" wp14:anchorId="70868100" wp14:editId="730FC9DE">
                <wp:simplePos x="0" y="0"/>
                <wp:positionH relativeFrom="column">
                  <wp:posOffset>-281940</wp:posOffset>
                </wp:positionH>
                <wp:positionV relativeFrom="paragraph">
                  <wp:posOffset>208280</wp:posOffset>
                </wp:positionV>
                <wp:extent cx="10980420" cy="15240"/>
                <wp:effectExtent l="0" t="0" r="30480" b="22860"/>
                <wp:wrapNone/>
                <wp:docPr id="1076017551" name="Straight Connector 2"/>
                <wp:cNvGraphicFramePr/>
                <a:graphic xmlns:a="http://schemas.openxmlformats.org/drawingml/2006/main">
                  <a:graphicData uri="http://schemas.microsoft.com/office/word/2010/wordprocessingShape">
                    <wps:wsp>
                      <wps:cNvCnPr/>
                      <wps:spPr>
                        <a:xfrm flipV="1">
                          <a:off x="0" y="0"/>
                          <a:ext cx="109804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33E84"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6.4pt" to="842.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" strokecolor="black [3200]" strokeweight=".5pt">
                <v:stroke joinstyle="miter"/>
              </v:line>
            </w:pict>
          </mc:Fallback>
        </mc:AlternateContent>
      </w:r>
      <w:r w:rsidRPr="00767EA8">
        <w:rPr>
          <w:rFonts w:cstheme="minorHAnsi"/>
          <w:color w:val="0070C0"/>
        </w:rPr>
        <w:br/>
      </w:r>
      <w:r w:rsidRPr="00767EA8">
        <w:rPr>
          <w:rFonts w:cstheme="minorHAnsi"/>
          <w:color w:val="0070C0"/>
        </w:rPr>
        <w:br/>
      </w:r>
      <w:r w:rsidRPr="00767EA8">
        <w:rPr>
          <w:rFonts w:cstheme="minorHAnsi"/>
          <w:u w:val="single"/>
        </w:rPr>
        <w:t xml:space="preserve">Structured data </w:t>
      </w:r>
      <w:r w:rsidRPr="00767EA8">
        <w:rPr>
          <w:rFonts w:cstheme="minorHAnsi"/>
          <w:color w:val="0070C0"/>
        </w:rPr>
        <w:t xml:space="preserve">is highly </w:t>
      </w:r>
      <w:r>
        <w:rPr>
          <w:rFonts w:cstheme="minorHAnsi"/>
          <w:color w:val="0070C0"/>
        </w:rPr>
        <w:t>organised</w:t>
      </w:r>
      <w:r w:rsidRPr="00767EA8">
        <w:rPr>
          <w:rFonts w:cstheme="minorHAnsi"/>
          <w:color w:val="0070C0"/>
        </w:rPr>
        <w:t xml:space="preserve"> and stored in a fixed schema, usually in rows and columns. It fits well into relational databases and is easy to query using SQL.</w:t>
      </w:r>
      <w:r w:rsidRPr="00767EA8">
        <w:rPr>
          <w:rFonts w:cstheme="minorHAnsi"/>
          <w:color w:val="0070C0"/>
        </w:rPr>
        <w:br/>
      </w:r>
      <w:r w:rsidRPr="00767EA8">
        <w:rPr>
          <w:rFonts w:cstheme="minorHAnsi"/>
          <w:i/>
          <w:iCs/>
          <w:color w:val="0070C0"/>
        </w:rPr>
        <w:t>Ex: customer tables, employee records, and transaction data stored in databases like MySQL or Oracle.</w:t>
      </w:r>
    </w:p>
    <w:p w14:paraId="6D371258" w14:textId="77777777" w:rsidR="00954682" w:rsidRPr="00767EA8" w:rsidRDefault="00954682" w:rsidP="00954682">
      <w:pPr>
        <w:pStyle w:val="NoSpacing"/>
        <w:rPr>
          <w:rFonts w:cstheme="minorHAnsi"/>
          <w:color w:val="0070C0"/>
        </w:rPr>
      </w:pPr>
      <w:r w:rsidRPr="00767EA8">
        <w:rPr>
          <w:rFonts w:cstheme="minorHAnsi"/>
          <w:u w:val="single"/>
        </w:rPr>
        <w:t>Semi-structured data</w:t>
      </w:r>
      <w:r w:rsidRPr="00767EA8">
        <w:rPr>
          <w:rFonts w:cstheme="minorHAnsi"/>
        </w:rPr>
        <w:t xml:space="preserve">:  </w:t>
      </w:r>
      <w:r w:rsidRPr="00767EA8">
        <w:rPr>
          <w:rFonts w:cstheme="minorHAnsi"/>
          <w:color w:val="0070C0"/>
        </w:rPr>
        <w:t>does not follow a rigid table structure but still contains tags or keys that provide organisation. The schema is flexible and can evolve over time.</w:t>
      </w:r>
      <w:r w:rsidRPr="00767EA8">
        <w:rPr>
          <w:rFonts w:cstheme="minorHAnsi"/>
          <w:color w:val="0070C0"/>
        </w:rPr>
        <w:br/>
      </w:r>
      <w:r w:rsidRPr="00767EA8">
        <w:rPr>
          <w:rFonts w:cstheme="minorHAnsi"/>
          <w:i/>
          <w:iCs/>
          <w:color w:val="0070C0"/>
        </w:rPr>
        <w:t>Ex: JSON, XML, and Avro files, commonly used in APIs, logs, and NoSQL databases like MongoDB.</w:t>
      </w:r>
    </w:p>
    <w:p w14:paraId="74C7BC31" w14:textId="77777777" w:rsidR="00954682" w:rsidRDefault="00954682" w:rsidP="00954682">
      <w:pPr>
        <w:pStyle w:val="NoSpacing"/>
        <w:rPr>
          <w:rFonts w:cstheme="minorHAnsi"/>
        </w:rPr>
      </w:pPr>
      <w:r w:rsidRPr="00767EA8">
        <w:rPr>
          <w:rFonts w:cstheme="minorHAnsi"/>
          <w:noProof/>
          <w:u w:val="single"/>
        </w:rPr>
        <mc:AlternateContent>
          <mc:Choice Requires="wps">
            <w:drawing>
              <wp:anchor distT="0" distB="0" distL="114300" distR="114300" simplePos="0" relativeHeight="251660288" behindDoc="0" locked="0" layoutInCell="1" allowOverlap="1" wp14:anchorId="3FC04701" wp14:editId="4E70C6DB">
                <wp:simplePos x="0" y="0"/>
                <wp:positionH relativeFrom="margin">
                  <wp:posOffset>-336263</wp:posOffset>
                </wp:positionH>
                <wp:positionV relativeFrom="paragraph">
                  <wp:posOffset>452591</wp:posOffset>
                </wp:positionV>
                <wp:extent cx="11102340" cy="30480"/>
                <wp:effectExtent l="0" t="0" r="22860" b="26670"/>
                <wp:wrapNone/>
                <wp:docPr id="2029926770" name="Straight Connector 3"/>
                <wp:cNvGraphicFramePr/>
                <a:graphic xmlns:a="http://schemas.openxmlformats.org/drawingml/2006/main">
                  <a:graphicData uri="http://schemas.microsoft.com/office/word/2010/wordprocessingShape">
                    <wps:wsp>
                      <wps:cNvCnPr/>
                      <wps:spPr>
                        <a:xfrm flipV="1">
                          <a:off x="0" y="0"/>
                          <a:ext cx="111023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10FAD7"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pt,35.65pt" to="847.7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" strokecolor="black [3200]" strokeweight=".5pt">
                <v:stroke joinstyle="miter"/>
                <w10:wrap anchorx="margin"/>
              </v:line>
            </w:pict>
          </mc:Fallback>
        </mc:AlternateContent>
      </w:r>
      <w:r w:rsidRPr="00767EA8">
        <w:rPr>
          <w:rFonts w:cstheme="minorHAnsi"/>
          <w:u w:val="single"/>
        </w:rPr>
        <w:t>Unstructured data:</w:t>
      </w:r>
      <w:r w:rsidRPr="00767EA8">
        <w:rPr>
          <w:rFonts w:cstheme="minorHAnsi"/>
        </w:rPr>
        <w:t xml:space="preserve">  </w:t>
      </w:r>
      <w:r w:rsidRPr="00767EA8">
        <w:rPr>
          <w:rFonts w:cstheme="minorHAnsi"/>
          <w:color w:val="0070C0"/>
        </w:rPr>
        <w:t>has no predefined structure or schema. It is free-form and harder to analyse using traditional tools.</w:t>
      </w:r>
      <w:r w:rsidRPr="00767EA8">
        <w:rPr>
          <w:rFonts w:cstheme="minorHAnsi"/>
          <w:color w:val="0070C0"/>
        </w:rPr>
        <w:br/>
      </w:r>
      <w:r w:rsidRPr="00767EA8">
        <w:rPr>
          <w:rFonts w:cstheme="minorHAnsi"/>
          <w:i/>
          <w:iCs/>
        </w:rPr>
        <w:t xml:space="preserve">Ex: </w:t>
      </w:r>
      <w:r w:rsidRPr="00767EA8">
        <w:rPr>
          <w:rFonts w:cstheme="minorHAnsi"/>
          <w:i/>
          <w:iCs/>
          <w:color w:val="0070C0"/>
        </w:rPr>
        <w:t>emails, PDFs, images, videos, audio files, and social media posts.</w:t>
      </w:r>
      <w:r w:rsidRPr="00767EA8">
        <w:rPr>
          <w:rFonts w:cstheme="minorHAnsi"/>
          <w:i/>
          <w:iCs/>
          <w:color w:val="0070C0"/>
        </w:rPr>
        <w:br/>
      </w:r>
      <w:r w:rsidRPr="00767EA8">
        <w:rPr>
          <w:rFonts w:cstheme="minorHAnsi"/>
          <w:i/>
          <w:iCs/>
          <w:color w:val="0070C0"/>
        </w:rPr>
        <w:br/>
      </w:r>
      <w:r w:rsidRPr="00767EA8">
        <w:rPr>
          <w:rFonts w:cstheme="minorHAnsi"/>
          <w:i/>
          <w:iCs/>
          <w:u w:val="single"/>
        </w:rPr>
        <w:t>SQL COMMANDS:</w:t>
      </w:r>
      <w:r w:rsidRPr="00767EA8">
        <w:rPr>
          <w:rFonts w:cstheme="minorHAnsi"/>
          <w:i/>
          <w:iCs/>
          <w:color w:val="4472C4" w:themeColor="accent1"/>
        </w:rPr>
        <w:t xml:space="preserve"> </w:t>
      </w:r>
      <w:r>
        <w:rPr>
          <w:rFonts w:cstheme="minorHAnsi"/>
          <w:i/>
          <w:iCs/>
          <w:color w:val="4472C4" w:themeColor="accent1"/>
        </w:rPr>
        <w:t>SQL</w:t>
      </w:r>
      <w:r w:rsidRPr="00767EA8">
        <w:rPr>
          <w:rFonts w:cstheme="minorHAnsi"/>
          <w:i/>
          <w:iCs/>
          <w:color w:val="4472C4" w:themeColor="accent1"/>
        </w:rPr>
        <w:t xml:space="preserve"> commands are the instructions. it is used to communicate with the database. </w:t>
      </w:r>
      <w:r>
        <w:rPr>
          <w:rFonts w:cstheme="minorHAnsi"/>
          <w:i/>
          <w:iCs/>
          <w:color w:val="4472C4" w:themeColor="accent1"/>
        </w:rPr>
        <w:t>It</w:t>
      </w:r>
      <w:r w:rsidRPr="00767EA8">
        <w:rPr>
          <w:rFonts w:cstheme="minorHAnsi"/>
          <w:i/>
          <w:iCs/>
          <w:color w:val="4472C4" w:themeColor="accent1"/>
        </w:rPr>
        <w:t xml:space="preserve"> is also used to perform specific tasks, functions and queries of data. </w:t>
      </w:r>
      <w:r w:rsidRPr="00767EA8">
        <w:rPr>
          <w:rFonts w:cstheme="minorHAnsi"/>
          <w:i/>
          <w:iCs/>
          <w:color w:val="4472C4" w:themeColor="accent1"/>
        </w:rPr>
        <w:br/>
        <w:t xml:space="preserve">-&gt;The standard </w:t>
      </w:r>
      <w:r>
        <w:rPr>
          <w:rFonts w:cstheme="minorHAnsi"/>
          <w:i/>
          <w:iCs/>
          <w:color w:val="4472C4" w:themeColor="accent1"/>
        </w:rPr>
        <w:t>SQL</w:t>
      </w:r>
      <w:r w:rsidRPr="00767EA8">
        <w:rPr>
          <w:rFonts w:cstheme="minorHAnsi"/>
          <w:i/>
          <w:iCs/>
          <w:color w:val="4472C4" w:themeColor="accent1"/>
        </w:rPr>
        <w:t xml:space="preserve"> commands to interact with relational </w:t>
      </w:r>
      <w:r>
        <w:rPr>
          <w:rFonts w:cstheme="minorHAnsi"/>
          <w:i/>
          <w:iCs/>
          <w:color w:val="4472C4" w:themeColor="accent1"/>
        </w:rPr>
        <w:t>databases</w:t>
      </w:r>
      <w:r w:rsidRPr="00767EA8">
        <w:rPr>
          <w:rFonts w:cstheme="minorHAnsi"/>
          <w:i/>
          <w:iCs/>
          <w:color w:val="4472C4" w:themeColor="accent1"/>
        </w:rPr>
        <w:t xml:space="preserve"> are CREATE, SELECT, INSERT, UPDATE and DROP. These commands can be classified into groups based on their nature. </w:t>
      </w:r>
      <w:r w:rsidRPr="00767EA8">
        <w:rPr>
          <w:rFonts w:cstheme="minorHAnsi"/>
          <w:i/>
          <w:iCs/>
          <w:color w:val="0070C0"/>
        </w:rPr>
        <w:br/>
        <w:t xml:space="preserve">-&gt; </w:t>
      </w:r>
      <w:r>
        <w:rPr>
          <w:rFonts w:cstheme="minorHAnsi"/>
          <w:i/>
          <w:iCs/>
          <w:color w:val="0070C0"/>
        </w:rPr>
        <w:t>There</w:t>
      </w:r>
      <w:r w:rsidRPr="00767EA8">
        <w:rPr>
          <w:rFonts w:cstheme="minorHAnsi"/>
          <w:i/>
          <w:iCs/>
          <w:color w:val="0070C0"/>
        </w:rPr>
        <w:t xml:space="preserve"> are 5 types of SQL commands: DDL, DML, DCL,</w:t>
      </w:r>
      <w:r>
        <w:rPr>
          <w:rFonts w:cstheme="minorHAnsi"/>
          <w:i/>
          <w:iCs/>
          <w:color w:val="0070C0"/>
        </w:rPr>
        <w:t xml:space="preserve"> </w:t>
      </w:r>
      <w:r w:rsidRPr="00767EA8">
        <w:rPr>
          <w:rFonts w:cstheme="minorHAnsi"/>
          <w:i/>
          <w:iCs/>
          <w:color w:val="0070C0"/>
        </w:rPr>
        <w:t xml:space="preserve">TCL and TQL  </w:t>
      </w:r>
      <w:r w:rsidRPr="00767EA8">
        <w:rPr>
          <w:rFonts w:cstheme="minorHAnsi"/>
          <w:i/>
          <w:iCs/>
          <w:color w:val="0070C0"/>
        </w:rPr>
        <w:br/>
      </w:r>
      <w:r w:rsidRPr="00767EA8">
        <w:rPr>
          <w:rFonts w:cstheme="minorHAnsi"/>
          <w:i/>
          <w:iCs/>
          <w:color w:val="0070C0"/>
        </w:rPr>
        <w:br/>
      </w:r>
      <w:r w:rsidRPr="00767EA8">
        <w:rPr>
          <w:rFonts w:cstheme="minorHAnsi"/>
        </w:rPr>
        <w:t xml:space="preserve">  </w:t>
      </w:r>
      <w:r w:rsidRPr="00767EA8">
        <w:rPr>
          <w:rFonts w:cstheme="minorHAnsi"/>
          <w:i/>
          <w:iCs/>
          <w:noProof/>
          <w:color w:val="0070C0"/>
        </w:rPr>
        <w:drawing>
          <wp:inline distT="0" distB="0" distL="0" distR="0" wp14:anchorId="5789A310" wp14:editId="56417F0B">
            <wp:extent cx="3621786" cy="1862455"/>
            <wp:effectExtent l="0" t="0" r="0" b="4445"/>
            <wp:docPr id="21267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6316" name=""/>
                    <pic:cNvPicPr/>
                  </pic:nvPicPr>
                  <pic:blipFill>
                    <a:blip r:embed="rId4"/>
                    <a:stretch>
                      <a:fillRect/>
                    </a:stretch>
                  </pic:blipFill>
                  <pic:spPr>
                    <a:xfrm>
                      <a:off x="0" y="0"/>
                      <a:ext cx="3638773" cy="1871190"/>
                    </a:xfrm>
                    <a:prstGeom prst="rect">
                      <a:avLst/>
                    </a:prstGeom>
                  </pic:spPr>
                </pic:pic>
              </a:graphicData>
            </a:graphic>
          </wp:inline>
        </w:drawing>
      </w:r>
    </w:p>
    <w:p w14:paraId="564287E2" w14:textId="2D1C797A" w:rsidR="00A341C8" w:rsidRDefault="00FF7515" w:rsidP="00954682">
      <w:pPr>
        <w:pStyle w:val="NoSpacing"/>
        <w:rPr>
          <w:rFonts w:cstheme="minorHAnsi"/>
        </w:rPr>
      </w:pPr>
      <w:r>
        <w:rPr>
          <w:rFonts w:cstheme="minorHAnsi"/>
        </w:rPr>
        <w:br/>
      </w:r>
      <w:r w:rsidR="00A341C8" w:rsidRPr="00A341C8">
        <w:rPr>
          <w:rFonts w:cstheme="minorHAnsi"/>
        </w:rPr>
        <w:t>1. DQL (Data Query Language</w:t>
      </w:r>
      <w:proofErr w:type="gramStart"/>
      <w:r w:rsidR="00A341C8" w:rsidRPr="00A341C8">
        <w:rPr>
          <w:rFonts w:cstheme="minorHAnsi"/>
        </w:rPr>
        <w:t>) :</w:t>
      </w:r>
      <w:proofErr w:type="gramEnd"/>
      <w:r w:rsidR="00A341C8" w:rsidRPr="00A341C8">
        <w:rPr>
          <w:rFonts w:cstheme="minorHAnsi"/>
        </w:rPr>
        <w:t xml:space="preserve"> </w:t>
      </w:r>
      <w:r w:rsidR="00A341C8" w:rsidRPr="00A341C8">
        <w:rPr>
          <w:rFonts w:cstheme="minorHAnsi"/>
          <w:color w:val="4472C4" w:themeColor="accent1"/>
        </w:rPr>
        <w:t>Used to retrieve data from databases. (SELECT)</w:t>
      </w:r>
    </w:p>
    <w:p w14:paraId="7A997076" w14:textId="77777777" w:rsidR="00A341C8" w:rsidRDefault="00A341C8" w:rsidP="00954682">
      <w:pPr>
        <w:pStyle w:val="NoSpacing"/>
        <w:rPr>
          <w:rFonts w:cstheme="minorHAnsi"/>
        </w:rPr>
      </w:pPr>
      <w:r w:rsidRPr="00A341C8">
        <w:rPr>
          <w:rFonts w:cstheme="minorHAnsi"/>
        </w:rPr>
        <w:t xml:space="preserve"> 2. DDL (Data Definition Language</w:t>
      </w:r>
      <w:proofErr w:type="gramStart"/>
      <w:r w:rsidRPr="00A341C8">
        <w:rPr>
          <w:rFonts w:cstheme="minorHAnsi"/>
        </w:rPr>
        <w:t>) :</w:t>
      </w:r>
      <w:proofErr w:type="gramEnd"/>
      <w:r w:rsidRPr="00A341C8">
        <w:rPr>
          <w:rFonts w:cstheme="minorHAnsi"/>
        </w:rPr>
        <w:t xml:space="preserve"> </w:t>
      </w:r>
      <w:r w:rsidRPr="00A341C8">
        <w:rPr>
          <w:rFonts w:cstheme="minorHAnsi"/>
          <w:color w:val="4472C4" w:themeColor="accent1"/>
        </w:rPr>
        <w:t xml:space="preserve">Used to create, alter, and delete database objects like tables, indexes, etc. (CREATE, DROP, ALTER, RENAME, TRUNCATE) </w:t>
      </w:r>
    </w:p>
    <w:p w14:paraId="529677FA" w14:textId="09C888D5" w:rsidR="00147F1D" w:rsidRDefault="00A341C8" w:rsidP="00954682">
      <w:pPr>
        <w:pStyle w:val="NoSpacing"/>
        <w:rPr>
          <w:rFonts w:cstheme="minorHAnsi"/>
          <w:color w:val="4472C4" w:themeColor="accent1"/>
        </w:rPr>
      </w:pPr>
      <w:r>
        <w:rPr>
          <w:rFonts w:cstheme="minorHAnsi"/>
        </w:rPr>
        <w:t xml:space="preserve"> </w:t>
      </w:r>
      <w:r w:rsidRPr="00A341C8">
        <w:rPr>
          <w:rFonts w:cstheme="minorHAnsi"/>
        </w:rPr>
        <w:t xml:space="preserve">3. DML (Data Manipulation Language): </w:t>
      </w:r>
      <w:r w:rsidRPr="00A341C8">
        <w:rPr>
          <w:rFonts w:cstheme="minorHAnsi"/>
          <w:color w:val="4472C4" w:themeColor="accent1"/>
        </w:rPr>
        <w:t>Used to modify the database. (INSERT, UPDATE, DELETE)</w:t>
      </w:r>
      <w:r w:rsidRPr="00A341C8">
        <w:rPr>
          <w:rFonts w:cstheme="minorHAnsi"/>
          <w:color w:val="4472C4" w:themeColor="accent1"/>
        </w:rPr>
        <w:br/>
      </w:r>
      <w:r w:rsidRPr="00A341C8">
        <w:rPr>
          <w:rFonts w:cstheme="minorHAnsi"/>
        </w:rPr>
        <w:t xml:space="preserve"> 4. DCL (Data Control Language</w:t>
      </w:r>
      <w:r w:rsidRPr="00A341C8">
        <w:rPr>
          <w:rFonts w:cstheme="minorHAnsi"/>
          <w:color w:val="4472C4" w:themeColor="accent1"/>
        </w:rPr>
        <w:t>): Used to grant &amp; revoke permissions. (GRANT, REVOKE)</w:t>
      </w:r>
      <w:r>
        <w:rPr>
          <w:rFonts w:cstheme="minorHAnsi"/>
        </w:rPr>
        <w:br/>
      </w:r>
      <w:r w:rsidRPr="00A341C8">
        <w:rPr>
          <w:rFonts w:cstheme="minorHAnsi"/>
        </w:rPr>
        <w:t xml:space="preserve"> 5. TCL (Transaction Control Language</w:t>
      </w:r>
      <w:r w:rsidRPr="00A341C8">
        <w:rPr>
          <w:rFonts w:cstheme="minorHAnsi"/>
          <w:color w:val="4472C4" w:themeColor="accent1"/>
        </w:rPr>
        <w:t>): Used to manage transactions. (COMMIT, ROLLBACK, START TRANSACTIONS, SAVEPOINT)</w:t>
      </w:r>
      <w:r w:rsidR="00147F1D">
        <w:rPr>
          <w:rFonts w:cstheme="minorHAnsi"/>
          <w:color w:val="4472C4" w:themeColor="accent1"/>
        </w:rPr>
        <w:br/>
        <w:t>---------------------------------------------</w:t>
      </w:r>
      <w:r w:rsidR="00887069">
        <w:rPr>
          <w:rFonts w:cstheme="minorHAnsi"/>
          <w:color w:val="4472C4" w:themeColor="accent1"/>
        </w:rPr>
        <w:br/>
      </w:r>
      <w:r w:rsidR="00887069" w:rsidRPr="00887069">
        <w:rPr>
          <w:rFonts w:cstheme="minorHAnsi"/>
          <w:color w:val="000000" w:themeColor="text1"/>
        </w:rPr>
        <w:t>INSERT INTO</w:t>
      </w:r>
      <w:r w:rsidR="00887069">
        <w:rPr>
          <w:rFonts w:cstheme="minorHAnsi"/>
          <w:color w:val="4472C4" w:themeColor="accent1"/>
        </w:rPr>
        <w:t xml:space="preserve">: </w:t>
      </w:r>
      <w:r w:rsidR="00887069" w:rsidRPr="00887069">
        <w:rPr>
          <w:rFonts w:cstheme="minorHAnsi"/>
          <w:color w:val="4472C4" w:themeColor="accent1"/>
        </w:rPr>
        <w:t xml:space="preserve"> Statement is used to add new rows of data to a table in the database.</w:t>
      </w:r>
      <w:r w:rsidR="00147F1D">
        <w:rPr>
          <w:rFonts w:cstheme="minorHAnsi"/>
          <w:color w:val="4472C4" w:themeColor="accent1"/>
        </w:rPr>
        <w:br/>
      </w:r>
      <w:r w:rsidR="00147F1D" w:rsidRPr="00147F1D">
        <w:rPr>
          <w:rFonts w:cstheme="minorHAnsi"/>
          <w:color w:val="000000" w:themeColor="text1"/>
        </w:rPr>
        <w:t>TRUNCATE</w:t>
      </w:r>
      <w:r w:rsidR="00147F1D" w:rsidRPr="00147F1D">
        <w:rPr>
          <w:rFonts w:cstheme="minorHAnsi"/>
          <w:color w:val="000000" w:themeColor="text1"/>
        </w:rPr>
        <w:t xml:space="preserve">: </w:t>
      </w:r>
      <w:r w:rsidR="00147F1D">
        <w:rPr>
          <w:rFonts w:cstheme="minorHAnsi"/>
          <w:color w:val="4472C4" w:themeColor="accent1"/>
        </w:rPr>
        <w:t>C</w:t>
      </w:r>
      <w:r w:rsidR="00147F1D" w:rsidRPr="00147F1D">
        <w:rPr>
          <w:rFonts w:cstheme="minorHAnsi"/>
          <w:color w:val="4472C4" w:themeColor="accent1"/>
        </w:rPr>
        <w:t>ommand is used to delete complete data from an existing table.</w:t>
      </w:r>
      <w:r w:rsidR="00147F1D">
        <w:rPr>
          <w:rFonts w:cstheme="minorHAnsi"/>
          <w:color w:val="4472C4" w:themeColor="accent1"/>
        </w:rPr>
        <w:br/>
      </w:r>
      <w:r w:rsidR="00DA6DD6" w:rsidRPr="00DA6DD6">
        <w:rPr>
          <w:rFonts w:cstheme="minorHAnsi"/>
          <w:color w:val="000000" w:themeColor="text1"/>
        </w:rPr>
        <w:t>ALTER</w:t>
      </w:r>
      <w:r w:rsidR="00DA6DD6" w:rsidRPr="00DA6DD6">
        <w:rPr>
          <w:rFonts w:cstheme="minorHAnsi"/>
          <w:color w:val="000000" w:themeColor="text1"/>
        </w:rPr>
        <w:t>:</w:t>
      </w:r>
      <w:r w:rsidR="00DA6DD6">
        <w:rPr>
          <w:rFonts w:cstheme="minorHAnsi"/>
          <w:color w:val="000000" w:themeColor="text1"/>
        </w:rPr>
        <w:t xml:space="preserve"> </w:t>
      </w:r>
      <w:r w:rsidR="00DA6DD6" w:rsidRPr="00DA6DD6">
        <w:rPr>
          <w:rFonts w:cstheme="minorHAnsi"/>
          <w:color w:val="4472C4" w:themeColor="accent1"/>
        </w:rPr>
        <w:t>command is used to add, delete or modify columns in an existing table. You should also use the ALTER TABLE command to add and drop various constraints on an existing table.</w:t>
      </w:r>
      <w:r w:rsidR="00DA6DD6">
        <w:rPr>
          <w:rFonts w:cstheme="minorHAnsi"/>
          <w:color w:val="4472C4" w:themeColor="accent1"/>
        </w:rPr>
        <w:br/>
      </w:r>
      <w:r w:rsidR="00134DFF" w:rsidRPr="00134DFF">
        <w:rPr>
          <w:rFonts w:cstheme="minorHAnsi"/>
          <w:color w:val="000000" w:themeColor="text1"/>
        </w:rPr>
        <w:t>DROP</w:t>
      </w:r>
      <w:r w:rsidR="00134DFF">
        <w:rPr>
          <w:rFonts w:cstheme="minorHAnsi"/>
          <w:color w:val="4472C4" w:themeColor="accent1"/>
        </w:rPr>
        <w:t>:</w:t>
      </w:r>
      <w:r w:rsidR="00134DFF" w:rsidRPr="00134DFF">
        <w:rPr>
          <w:rFonts w:cstheme="minorHAnsi"/>
          <w:color w:val="4472C4" w:themeColor="accent1"/>
        </w:rPr>
        <w:t xml:space="preserve"> </w:t>
      </w:r>
      <w:r w:rsidR="007B145B" w:rsidRPr="007B145B">
        <w:rPr>
          <w:rFonts w:cstheme="minorHAnsi"/>
          <w:color w:val="4472C4" w:themeColor="accent1"/>
        </w:rPr>
        <w:t xml:space="preserve">It is used to delete both the structure and </w:t>
      </w:r>
      <w:r w:rsidR="007B145B">
        <w:rPr>
          <w:rFonts w:cstheme="minorHAnsi"/>
          <w:color w:val="4472C4" w:themeColor="accent1"/>
        </w:rPr>
        <w:t xml:space="preserve">the </w:t>
      </w:r>
      <w:r w:rsidR="007B145B" w:rsidRPr="007B145B">
        <w:rPr>
          <w:rFonts w:cstheme="minorHAnsi"/>
          <w:color w:val="4472C4" w:themeColor="accent1"/>
        </w:rPr>
        <w:t>record stored in the table</w:t>
      </w:r>
      <w:r w:rsidR="00134DFF">
        <w:rPr>
          <w:rFonts w:cstheme="minorHAnsi"/>
          <w:color w:val="4472C4" w:themeColor="accent1"/>
        </w:rPr>
        <w:br/>
      </w:r>
      <w:r w:rsidR="00134DFF" w:rsidRPr="00134DFF">
        <w:rPr>
          <w:rFonts w:cstheme="minorHAnsi"/>
          <w:color w:val="4472C4" w:themeColor="accent1"/>
        </w:rPr>
        <w:t xml:space="preserve"> </w:t>
      </w:r>
      <w:r w:rsidR="00134DFF" w:rsidRPr="00134DFF">
        <w:rPr>
          <w:rFonts w:cstheme="minorHAnsi"/>
          <w:color w:val="EE0000"/>
        </w:rPr>
        <w:t xml:space="preserve">NOTE − </w:t>
      </w:r>
      <w:r w:rsidR="00134DFF" w:rsidRPr="00134DFF">
        <w:rPr>
          <w:rFonts w:cstheme="minorHAnsi"/>
          <w:color w:val="4472C4" w:themeColor="accent1"/>
        </w:rPr>
        <w:t>You should be very careful while using this command because once a table is deleted then all the information available in that table will also be lost forever.</w:t>
      </w:r>
      <w:r w:rsidR="00147F1D">
        <w:rPr>
          <w:rFonts w:cstheme="minorHAnsi"/>
          <w:color w:val="4472C4" w:themeColor="accent1"/>
        </w:rPr>
        <w:br/>
      </w:r>
      <w:r w:rsidR="001F7194">
        <w:rPr>
          <w:rFonts w:cstheme="minorHAnsi"/>
          <w:color w:val="4472C4" w:themeColor="accent1"/>
        </w:rPr>
        <w:br/>
      </w:r>
    </w:p>
    <w:p w14:paraId="3F4091D2" w14:textId="5132BE59" w:rsidR="002B33A6" w:rsidRDefault="00147F1D" w:rsidP="00954682">
      <w:pPr>
        <w:pStyle w:val="NoSpacing"/>
        <w:rPr>
          <w:rFonts w:cstheme="minorHAnsi"/>
          <w:color w:val="4472C4" w:themeColor="accent1"/>
        </w:rPr>
      </w:pPr>
      <w:r>
        <w:rPr>
          <w:rFonts w:cstheme="minorHAnsi"/>
          <w:noProof/>
        </w:rPr>
        <mc:AlternateContent>
          <mc:Choice Requires="wps">
            <w:drawing>
              <wp:anchor distT="0" distB="0" distL="114300" distR="114300" simplePos="0" relativeHeight="251661312" behindDoc="0" locked="0" layoutInCell="1" allowOverlap="1" wp14:anchorId="50B6BFEC" wp14:editId="22BD3E1E">
                <wp:simplePos x="0" y="0"/>
                <wp:positionH relativeFrom="margin">
                  <wp:align>left</wp:align>
                </wp:positionH>
                <wp:positionV relativeFrom="paragraph">
                  <wp:posOffset>146397</wp:posOffset>
                </wp:positionV>
                <wp:extent cx="7585364" cy="13854"/>
                <wp:effectExtent l="0" t="0" r="34925" b="24765"/>
                <wp:wrapNone/>
                <wp:docPr id="1459137219" name="Straight Connector 2"/>
                <wp:cNvGraphicFramePr/>
                <a:graphic xmlns:a="http://schemas.openxmlformats.org/drawingml/2006/main">
                  <a:graphicData uri="http://schemas.microsoft.com/office/word/2010/wordprocessingShape">
                    <wps:wsp>
                      <wps:cNvCnPr/>
                      <wps:spPr>
                        <a:xfrm>
                          <a:off x="0" y="0"/>
                          <a:ext cx="7585364" cy="13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5B8085" id="Straight Connector 2"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11.55pt" to="597.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" strokecolor="black [3200]" strokeweight=".5pt">
                <v:stroke joinstyle="miter"/>
                <w10:wrap anchorx="margin"/>
              </v:line>
            </w:pict>
          </mc:Fallback>
        </mc:AlternateContent>
      </w:r>
      <w:r w:rsidR="001F7194">
        <w:rPr>
          <w:rFonts w:cstheme="minorHAnsi"/>
          <w:color w:val="4472C4" w:themeColor="accent1"/>
        </w:rPr>
        <w:br/>
      </w:r>
      <w:r w:rsidR="001F7194" w:rsidRPr="00093FCF">
        <w:rPr>
          <w:rFonts w:cstheme="minorHAnsi"/>
          <w:b/>
          <w:bCs/>
          <w:color w:val="000000" w:themeColor="text1"/>
          <w:u w:val="single"/>
        </w:rPr>
        <w:t>Constraints in SQL</w:t>
      </w:r>
      <w:r w:rsidR="00093FCF" w:rsidRPr="00093FCF">
        <w:rPr>
          <w:rFonts w:cstheme="minorHAnsi"/>
          <w:b/>
          <w:bCs/>
          <w:color w:val="000000" w:themeColor="text1"/>
          <w:u w:val="single"/>
        </w:rPr>
        <w:t>:</w:t>
      </w:r>
      <w:r w:rsidR="002640A6">
        <w:rPr>
          <w:rFonts w:cstheme="minorHAnsi"/>
          <w:color w:val="4472C4" w:themeColor="accent1"/>
        </w:rPr>
        <w:br/>
      </w:r>
      <w:r w:rsidR="001F7194" w:rsidRPr="001F7194">
        <w:rPr>
          <w:rFonts w:cstheme="minorHAnsi"/>
          <w:color w:val="4472C4" w:themeColor="accent1"/>
        </w:rPr>
        <w:lastRenderedPageBreak/>
        <w:t xml:space="preserve">Constraints are used to specify the rules concerning data in the table. </w:t>
      </w:r>
      <w:r w:rsidR="00093FCF">
        <w:rPr>
          <w:rFonts w:cstheme="minorHAnsi"/>
          <w:color w:val="4472C4" w:themeColor="accent1"/>
        </w:rPr>
        <w:br/>
      </w:r>
      <w:r w:rsidR="007A2431">
        <w:rPr>
          <w:rFonts w:cstheme="minorHAnsi"/>
          <w:color w:val="4472C4" w:themeColor="accent1"/>
        </w:rPr>
        <w:t>-&gt;</w:t>
      </w:r>
      <w:r w:rsidR="001F7194" w:rsidRPr="001F7194">
        <w:rPr>
          <w:rFonts w:cstheme="minorHAnsi"/>
          <w:color w:val="4472C4" w:themeColor="accent1"/>
        </w:rPr>
        <w:t xml:space="preserve">It can be applied for single or multiple fields in an SQL table during the creation of the table or after creating using the ALTER TABLE command. </w:t>
      </w:r>
      <w:r w:rsidR="007A2431">
        <w:rPr>
          <w:rFonts w:cstheme="minorHAnsi"/>
          <w:color w:val="4472C4" w:themeColor="accent1"/>
        </w:rPr>
        <w:br/>
      </w:r>
      <w:r w:rsidR="001F7194" w:rsidRPr="001F7194">
        <w:rPr>
          <w:rFonts w:cstheme="minorHAnsi"/>
          <w:color w:val="4472C4" w:themeColor="accent1"/>
        </w:rPr>
        <w:t xml:space="preserve">The constraints are: </w:t>
      </w:r>
      <w:r w:rsidR="002A027B">
        <w:rPr>
          <w:rFonts w:cstheme="minorHAnsi"/>
          <w:color w:val="4472C4" w:themeColor="accent1"/>
        </w:rPr>
        <w:br/>
      </w:r>
      <w:r w:rsidR="001F7194" w:rsidRPr="001F7194">
        <w:rPr>
          <w:rFonts w:cstheme="minorHAnsi"/>
          <w:color w:val="4472C4" w:themeColor="accent1"/>
        </w:rPr>
        <w:t xml:space="preserve">• </w:t>
      </w:r>
      <w:r w:rsidR="001F7194" w:rsidRPr="001718B0">
        <w:rPr>
          <w:rFonts w:cstheme="minorHAnsi"/>
          <w:color w:val="000000" w:themeColor="text1"/>
        </w:rPr>
        <w:t xml:space="preserve">NOT NULL </w:t>
      </w:r>
      <w:r w:rsidR="001F7194" w:rsidRPr="001F7194">
        <w:rPr>
          <w:rFonts w:cstheme="minorHAnsi"/>
          <w:color w:val="4472C4" w:themeColor="accent1"/>
        </w:rPr>
        <w:t xml:space="preserve">- Restricts NULL value from being inserted into a column. </w:t>
      </w:r>
      <w:r w:rsidR="007A2431">
        <w:rPr>
          <w:rFonts w:cstheme="minorHAnsi"/>
          <w:color w:val="4472C4" w:themeColor="accent1"/>
        </w:rPr>
        <w:br/>
      </w:r>
      <w:r w:rsidR="001F7194" w:rsidRPr="001F7194">
        <w:rPr>
          <w:rFonts w:cstheme="minorHAnsi"/>
          <w:color w:val="4472C4" w:themeColor="accent1"/>
        </w:rPr>
        <w:t>•</w:t>
      </w:r>
      <w:r w:rsidR="001F7194" w:rsidRPr="001718B0">
        <w:rPr>
          <w:rFonts w:cstheme="minorHAnsi"/>
          <w:color w:val="000000" w:themeColor="text1"/>
        </w:rPr>
        <w:t xml:space="preserve"> CHECK </w:t>
      </w:r>
      <w:r w:rsidR="001F7194" w:rsidRPr="001F7194">
        <w:rPr>
          <w:rFonts w:cstheme="minorHAnsi"/>
          <w:color w:val="4472C4" w:themeColor="accent1"/>
        </w:rPr>
        <w:t>- Verifies that all values in a field satisfy a condition.</w:t>
      </w:r>
      <w:r w:rsidR="007A2431">
        <w:rPr>
          <w:rFonts w:cstheme="minorHAnsi"/>
          <w:color w:val="4472C4" w:themeColor="accent1"/>
        </w:rPr>
        <w:br/>
      </w:r>
      <w:r w:rsidR="001F7194" w:rsidRPr="001F7194">
        <w:rPr>
          <w:rFonts w:cstheme="minorHAnsi"/>
          <w:color w:val="4472C4" w:themeColor="accent1"/>
        </w:rPr>
        <w:t xml:space="preserve"> • </w:t>
      </w:r>
      <w:r w:rsidR="001F7194" w:rsidRPr="001718B0">
        <w:rPr>
          <w:rFonts w:cstheme="minorHAnsi"/>
          <w:color w:val="000000" w:themeColor="text1"/>
        </w:rPr>
        <w:t>DEFAULT</w:t>
      </w:r>
      <w:r w:rsidR="001F7194" w:rsidRPr="001F7194">
        <w:rPr>
          <w:rFonts w:cstheme="minorHAnsi"/>
          <w:color w:val="4472C4" w:themeColor="accent1"/>
        </w:rPr>
        <w:t xml:space="preserve"> - Automatically assigns a default value if no value has been specified for the field.</w:t>
      </w:r>
      <w:r w:rsidR="007A2431">
        <w:rPr>
          <w:rFonts w:cstheme="minorHAnsi"/>
          <w:color w:val="4472C4" w:themeColor="accent1"/>
        </w:rPr>
        <w:br/>
      </w:r>
      <w:r w:rsidR="001F7194" w:rsidRPr="001F7194">
        <w:rPr>
          <w:rFonts w:cstheme="minorHAnsi"/>
          <w:color w:val="4472C4" w:themeColor="accent1"/>
        </w:rPr>
        <w:t xml:space="preserve">• </w:t>
      </w:r>
      <w:r w:rsidR="001F7194" w:rsidRPr="001718B0">
        <w:rPr>
          <w:rFonts w:cstheme="minorHAnsi"/>
          <w:color w:val="000000" w:themeColor="text1"/>
        </w:rPr>
        <w:t xml:space="preserve">UNIQUE - </w:t>
      </w:r>
      <w:r w:rsidR="001F7194" w:rsidRPr="001F7194">
        <w:rPr>
          <w:rFonts w:cstheme="minorHAnsi"/>
          <w:color w:val="4472C4" w:themeColor="accent1"/>
        </w:rPr>
        <w:t xml:space="preserve">Ensures unique values to be inserted into the field. </w:t>
      </w:r>
      <w:r w:rsidR="007A2431">
        <w:rPr>
          <w:rFonts w:cstheme="minorHAnsi"/>
          <w:color w:val="4472C4" w:themeColor="accent1"/>
        </w:rPr>
        <w:br/>
      </w:r>
      <w:r w:rsidR="001F7194" w:rsidRPr="001F7194">
        <w:rPr>
          <w:rFonts w:cstheme="minorHAnsi"/>
          <w:color w:val="4472C4" w:themeColor="accent1"/>
        </w:rPr>
        <w:t xml:space="preserve"> • </w:t>
      </w:r>
      <w:r w:rsidR="001F7194" w:rsidRPr="001718B0">
        <w:rPr>
          <w:rFonts w:cstheme="minorHAnsi"/>
          <w:color w:val="000000" w:themeColor="text1"/>
        </w:rPr>
        <w:t xml:space="preserve">PRIMARY KEY </w:t>
      </w:r>
      <w:r w:rsidR="001F7194" w:rsidRPr="001F7194">
        <w:rPr>
          <w:rFonts w:cstheme="minorHAnsi"/>
          <w:color w:val="4472C4" w:themeColor="accent1"/>
        </w:rPr>
        <w:t xml:space="preserve">- Uniquely identifies each record in a table. </w:t>
      </w:r>
      <w:r w:rsidR="00B859F2">
        <w:rPr>
          <w:rFonts w:cstheme="minorHAnsi"/>
          <w:color w:val="4472C4" w:themeColor="accent1"/>
        </w:rPr>
        <w:br/>
      </w:r>
      <w:r w:rsidR="001F7194" w:rsidRPr="001F7194">
        <w:rPr>
          <w:rFonts w:cstheme="minorHAnsi"/>
          <w:color w:val="4472C4" w:themeColor="accent1"/>
        </w:rPr>
        <w:t xml:space="preserve">• </w:t>
      </w:r>
      <w:r w:rsidR="001F7194" w:rsidRPr="001718B0">
        <w:rPr>
          <w:rFonts w:cstheme="minorHAnsi"/>
          <w:color w:val="000000" w:themeColor="text1"/>
        </w:rPr>
        <w:t xml:space="preserve">FOREIGN KEY </w:t>
      </w:r>
      <w:r w:rsidR="001F7194" w:rsidRPr="001F7194">
        <w:rPr>
          <w:rFonts w:cstheme="minorHAnsi"/>
          <w:color w:val="4472C4" w:themeColor="accent1"/>
        </w:rPr>
        <w:t>- Ensures referential integrity for a record in another table.</w:t>
      </w:r>
      <w:r w:rsidR="00C31787">
        <w:rPr>
          <w:rFonts w:cstheme="minorHAnsi"/>
          <w:color w:val="4472C4" w:themeColor="accent1"/>
        </w:rPr>
        <w:br/>
      </w:r>
      <w:r w:rsidR="00C31787" w:rsidRPr="00C31787">
        <w:rPr>
          <w:rFonts w:cstheme="minorHAnsi"/>
          <w:b/>
          <w:bCs/>
          <w:color w:val="000000" w:themeColor="text1"/>
        </w:rPr>
        <w:t>PRIMARY KEY:</w:t>
      </w:r>
      <w:r w:rsidR="00C31787" w:rsidRPr="00C31787">
        <w:rPr>
          <w:rFonts w:cstheme="minorHAnsi"/>
          <w:color w:val="000000" w:themeColor="text1"/>
        </w:rPr>
        <w:t xml:space="preserve"> </w:t>
      </w:r>
      <w:r w:rsidR="00C31787" w:rsidRPr="00C31787">
        <w:rPr>
          <w:rFonts w:cstheme="minorHAnsi"/>
          <w:color w:val="4472C4" w:themeColor="accent1"/>
        </w:rPr>
        <w:t xml:space="preserve">A primary key is a field in a table </w:t>
      </w:r>
      <w:r w:rsidR="002B33A6">
        <w:rPr>
          <w:rFonts w:cstheme="minorHAnsi"/>
          <w:color w:val="4472C4" w:themeColor="accent1"/>
        </w:rPr>
        <w:t>that</w:t>
      </w:r>
      <w:r w:rsidR="00C31787" w:rsidRPr="00C31787">
        <w:rPr>
          <w:rFonts w:cstheme="minorHAnsi"/>
          <w:color w:val="4472C4" w:themeColor="accent1"/>
        </w:rPr>
        <w:t xml:space="preserve"> uniquely identifies each row/record in a database table. </w:t>
      </w:r>
    </w:p>
    <w:p w14:paraId="0CBFDAFB" w14:textId="1BBEA4AE" w:rsidR="002B33A6" w:rsidRDefault="00446702" w:rsidP="00954682">
      <w:pPr>
        <w:pStyle w:val="NoSpacing"/>
        <w:rPr>
          <w:rFonts w:cstheme="minorHAnsi"/>
          <w:color w:val="4472C4" w:themeColor="accent1"/>
        </w:rPr>
      </w:pPr>
      <w:r w:rsidRPr="00EC05EB">
        <w:rPr>
          <w:rFonts w:cstheme="minorHAnsi"/>
          <w:color w:val="000000" w:themeColor="text1"/>
        </w:rPr>
        <w:t>-&gt;</w:t>
      </w:r>
      <w:r w:rsidR="00C31787" w:rsidRPr="00C31787">
        <w:rPr>
          <w:rFonts w:cstheme="minorHAnsi"/>
          <w:color w:val="4472C4" w:themeColor="accent1"/>
        </w:rPr>
        <w:t>Primary keys must contain unique values.</w:t>
      </w:r>
    </w:p>
    <w:p w14:paraId="77495324" w14:textId="77777777" w:rsidR="00446702" w:rsidRDefault="00446702" w:rsidP="00954682">
      <w:pPr>
        <w:pStyle w:val="NoSpacing"/>
        <w:rPr>
          <w:rFonts w:cstheme="minorHAnsi"/>
          <w:color w:val="4472C4" w:themeColor="accent1"/>
        </w:rPr>
      </w:pPr>
      <w:r w:rsidRPr="00EC05EB">
        <w:rPr>
          <w:rFonts w:cstheme="minorHAnsi"/>
          <w:color w:val="000000" w:themeColor="text1"/>
        </w:rPr>
        <w:t>-&gt;</w:t>
      </w:r>
      <w:r w:rsidR="00C31787" w:rsidRPr="00C31787">
        <w:rPr>
          <w:rFonts w:cstheme="minorHAnsi"/>
          <w:color w:val="4472C4" w:themeColor="accent1"/>
        </w:rPr>
        <w:t>A primary key column cannot have NULL values.</w:t>
      </w:r>
    </w:p>
    <w:p w14:paraId="2D8B9851" w14:textId="640AB2FD" w:rsidR="00954682" w:rsidRDefault="00446702" w:rsidP="00954682">
      <w:pPr>
        <w:pStyle w:val="NoSpacing"/>
        <w:rPr>
          <w:rFonts w:cstheme="minorHAnsi"/>
          <w:color w:val="4472C4" w:themeColor="accent1"/>
        </w:rPr>
      </w:pPr>
      <w:r w:rsidRPr="00EC05EB">
        <w:rPr>
          <w:rFonts w:cstheme="minorHAnsi"/>
          <w:color w:val="000000" w:themeColor="text1"/>
        </w:rPr>
        <w:t>-&gt;</w:t>
      </w:r>
      <w:r w:rsidR="00C31787" w:rsidRPr="00C31787">
        <w:rPr>
          <w:rFonts w:cstheme="minorHAnsi"/>
          <w:color w:val="4472C4" w:themeColor="accent1"/>
        </w:rPr>
        <w:t xml:space="preserve"> A table can have only one primary key, which may consist of single or multiple fields. When multiple fields are used as a primary key, they are called a composite key.</w:t>
      </w:r>
    </w:p>
    <w:p w14:paraId="27E192EF" w14:textId="2029D8AD" w:rsidR="002B33A6" w:rsidRDefault="0073108D" w:rsidP="00954682">
      <w:pPr>
        <w:pStyle w:val="NoSpacing"/>
        <w:rPr>
          <w:rFonts w:cstheme="minorHAnsi"/>
          <w:color w:val="4472C4" w:themeColor="accent1"/>
        </w:rPr>
      </w:pPr>
      <w:r>
        <w:rPr>
          <w:rFonts w:cstheme="minorHAnsi"/>
          <w:b/>
          <w:bCs/>
          <w:noProof/>
          <w:color w:val="000000" w:themeColor="text1"/>
        </w:rPr>
        <mc:AlternateContent>
          <mc:Choice Requires="wps">
            <w:drawing>
              <wp:anchor distT="0" distB="0" distL="114300" distR="114300" simplePos="0" relativeHeight="251662336" behindDoc="0" locked="0" layoutInCell="1" allowOverlap="1" wp14:anchorId="5D11612C" wp14:editId="1E15DEDB">
                <wp:simplePos x="0" y="0"/>
                <wp:positionH relativeFrom="column">
                  <wp:posOffset>-103505</wp:posOffset>
                </wp:positionH>
                <wp:positionV relativeFrom="paragraph">
                  <wp:posOffset>1519266</wp:posOffset>
                </wp:positionV>
                <wp:extent cx="7689042" cy="76431"/>
                <wp:effectExtent l="0" t="0" r="26670" b="19050"/>
                <wp:wrapNone/>
                <wp:docPr id="1696762440" name="Straight Connector 3"/>
                <wp:cNvGraphicFramePr/>
                <a:graphic xmlns:a="http://schemas.openxmlformats.org/drawingml/2006/main">
                  <a:graphicData uri="http://schemas.microsoft.com/office/word/2010/wordprocessingShape">
                    <wps:wsp>
                      <wps:cNvCnPr/>
                      <wps:spPr>
                        <a:xfrm flipV="1">
                          <a:off x="0" y="0"/>
                          <a:ext cx="7689042" cy="76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9B45F"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5pt,119.65pt" to="597.3pt,1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" strokecolor="black [3200]" strokeweight=".5pt">
                <v:stroke joinstyle="miter"/>
              </v:line>
            </w:pict>
          </mc:Fallback>
        </mc:AlternateContent>
      </w:r>
      <w:r w:rsidR="00EC05EB" w:rsidRPr="00EC05EB">
        <w:rPr>
          <w:rFonts w:cstheme="minorHAnsi"/>
          <w:b/>
          <w:bCs/>
          <w:color w:val="000000" w:themeColor="text1"/>
        </w:rPr>
        <w:t>FOREIGN</w:t>
      </w:r>
      <w:r w:rsidR="00EC05EB" w:rsidRPr="00EC05EB">
        <w:rPr>
          <w:rFonts w:cstheme="minorHAnsi"/>
          <w:b/>
          <w:bCs/>
          <w:color w:val="000000" w:themeColor="text1"/>
        </w:rPr>
        <w:t xml:space="preserve"> KEY:</w:t>
      </w:r>
      <w:r w:rsidR="00EC05EB" w:rsidRPr="00EC05EB">
        <w:rPr>
          <w:rFonts w:cstheme="minorHAnsi"/>
          <w:color w:val="000000" w:themeColor="text1"/>
        </w:rPr>
        <w:t xml:space="preserve"> </w:t>
      </w:r>
      <w:r w:rsidR="00EC05EB" w:rsidRPr="00EC05EB">
        <w:rPr>
          <w:rFonts w:cstheme="minorHAnsi"/>
          <w:color w:val="4472C4" w:themeColor="accent1"/>
        </w:rPr>
        <w:t>A foreign key is a key used to link two tables together.</w:t>
      </w:r>
      <w:r w:rsidR="00EC05EB">
        <w:rPr>
          <w:rFonts w:cstheme="minorHAnsi"/>
          <w:color w:val="4472C4" w:themeColor="accent1"/>
        </w:rPr>
        <w:br/>
      </w:r>
      <w:r w:rsidR="00EC05EB" w:rsidRPr="00EC05EB">
        <w:rPr>
          <w:rFonts w:cstheme="minorHAnsi"/>
          <w:color w:val="000000" w:themeColor="text1"/>
        </w:rPr>
        <w:t>-&gt;</w:t>
      </w:r>
      <w:r w:rsidR="00EC05EB" w:rsidRPr="00EC05EB">
        <w:rPr>
          <w:rFonts w:cstheme="minorHAnsi"/>
          <w:color w:val="4472C4" w:themeColor="accent1"/>
        </w:rPr>
        <w:t xml:space="preserve"> A Foreign Key is a column or a combination of columns whose values match a Primary Key in a different table. </w:t>
      </w:r>
      <w:r w:rsidR="00EC05EB">
        <w:rPr>
          <w:rFonts w:cstheme="minorHAnsi"/>
          <w:color w:val="4472C4" w:themeColor="accent1"/>
        </w:rPr>
        <w:br/>
        <w:t>-&gt;</w:t>
      </w:r>
      <w:r w:rsidR="00EC05EB" w:rsidRPr="00EC05EB">
        <w:rPr>
          <w:rFonts w:cstheme="minorHAnsi"/>
          <w:color w:val="4472C4" w:themeColor="accent1"/>
        </w:rPr>
        <w:t xml:space="preserve">The relationship between 2 tables matches the Primary Key in one of the tables with a Foreign Key in the second table. </w:t>
      </w:r>
      <w:r w:rsidR="00675012">
        <w:rPr>
          <w:rFonts w:cstheme="minorHAnsi"/>
          <w:color w:val="4472C4" w:themeColor="accent1"/>
        </w:rPr>
        <w:br/>
        <w:t>-&gt;</w:t>
      </w:r>
      <w:r w:rsidR="00EC05EB" w:rsidRPr="00EC05EB">
        <w:rPr>
          <w:rFonts w:cstheme="minorHAnsi"/>
          <w:color w:val="4472C4" w:themeColor="accent1"/>
        </w:rPr>
        <w:t>If a table has a primary key defined on any field(s), then you cannot have two records having the same value of that field(s).</w:t>
      </w:r>
      <w:r w:rsidR="00675012">
        <w:rPr>
          <w:rFonts w:cstheme="minorHAnsi"/>
          <w:color w:val="4472C4" w:themeColor="accent1"/>
        </w:rPr>
        <w:br/>
      </w:r>
      <w:r w:rsidR="005321B7">
        <w:rPr>
          <w:rFonts w:cstheme="minorHAnsi"/>
          <w:color w:val="4472C4" w:themeColor="accent1"/>
        </w:rPr>
        <w:t xml:space="preserve">-&gt; </w:t>
      </w:r>
      <w:r w:rsidR="005321B7" w:rsidRPr="005321B7">
        <w:rPr>
          <w:rFonts w:cstheme="minorHAnsi"/>
          <w:color w:val="4472C4" w:themeColor="accent1"/>
        </w:rPr>
        <w:t xml:space="preserve">The table with the foreign key constraint is </w:t>
      </w:r>
      <w:r w:rsidR="005321B7">
        <w:rPr>
          <w:rFonts w:cstheme="minorHAnsi"/>
          <w:color w:val="4472C4" w:themeColor="accent1"/>
        </w:rPr>
        <w:t>labelled</w:t>
      </w:r>
      <w:r w:rsidR="005321B7" w:rsidRPr="005321B7">
        <w:rPr>
          <w:rFonts w:cstheme="minorHAnsi"/>
          <w:color w:val="4472C4" w:themeColor="accent1"/>
        </w:rPr>
        <w:t xml:space="preserve"> as the child table, and the table containing the candidate key is </w:t>
      </w:r>
      <w:proofErr w:type="spellStart"/>
      <w:r w:rsidR="005321B7" w:rsidRPr="005321B7">
        <w:rPr>
          <w:rFonts w:cstheme="minorHAnsi"/>
          <w:color w:val="4472C4" w:themeColor="accent1"/>
        </w:rPr>
        <w:t>labeled</w:t>
      </w:r>
      <w:proofErr w:type="spellEnd"/>
      <w:r w:rsidR="005321B7" w:rsidRPr="005321B7">
        <w:rPr>
          <w:rFonts w:cstheme="minorHAnsi"/>
          <w:color w:val="4472C4" w:themeColor="accent1"/>
        </w:rPr>
        <w:t xml:space="preserve"> as the referenced or parent table</w:t>
      </w:r>
      <w:r w:rsidR="00C36297">
        <w:rPr>
          <w:rFonts w:cstheme="minorHAnsi"/>
          <w:color w:val="4472C4" w:themeColor="accent1"/>
        </w:rPr>
        <w:br/>
      </w:r>
      <w:r w:rsidR="00C36297">
        <w:rPr>
          <w:rFonts w:cstheme="minorHAnsi"/>
          <w:color w:val="4472C4" w:themeColor="accent1"/>
        </w:rPr>
        <w:br/>
      </w:r>
      <w:r w:rsidR="00933DF6">
        <w:rPr>
          <w:rFonts w:cstheme="minorHAnsi"/>
          <w:color w:val="4472C4" w:themeColor="accent1"/>
        </w:rPr>
        <w:br/>
      </w:r>
      <w:r w:rsidRPr="00B8297E">
        <w:rPr>
          <w:rFonts w:cstheme="minorHAnsi"/>
          <w:b/>
          <w:bCs/>
          <w:color w:val="000000" w:themeColor="text1"/>
        </w:rPr>
        <w:t xml:space="preserve"> </w:t>
      </w:r>
      <w:r w:rsidR="00641901" w:rsidRPr="00B8297E">
        <w:rPr>
          <w:rFonts w:cstheme="minorHAnsi"/>
          <w:b/>
          <w:bCs/>
          <w:color w:val="000000" w:themeColor="text1"/>
        </w:rPr>
        <w:t>Parent key</w:t>
      </w:r>
      <w:r w:rsidR="00A71FA3" w:rsidRPr="00B8297E">
        <w:rPr>
          <w:rFonts w:cstheme="minorHAnsi"/>
          <w:b/>
          <w:bCs/>
          <w:color w:val="000000" w:themeColor="text1"/>
        </w:rPr>
        <w:t>:</w:t>
      </w:r>
      <w:r w:rsidR="00A71FA3" w:rsidRPr="00B8297E">
        <w:rPr>
          <w:rFonts w:cstheme="minorHAnsi"/>
          <w:color w:val="000000" w:themeColor="text1"/>
        </w:rPr>
        <w:t xml:space="preserve"> </w:t>
      </w:r>
      <w:r w:rsidR="00FD0686">
        <w:rPr>
          <w:rFonts w:cstheme="minorHAnsi"/>
          <w:color w:val="4472C4" w:themeColor="accent1"/>
        </w:rPr>
        <w:t>it is a primary key (or another unique key ) in the parent table</w:t>
      </w:r>
      <w:r w:rsidR="006C0941">
        <w:rPr>
          <w:rFonts w:cstheme="minorHAnsi"/>
          <w:color w:val="4472C4" w:themeColor="accent1"/>
        </w:rPr>
        <w:t xml:space="preserve"> that other table</w:t>
      </w:r>
      <w:r w:rsidR="00B8297E">
        <w:rPr>
          <w:rFonts w:cstheme="minorHAnsi"/>
          <w:color w:val="4472C4" w:themeColor="accent1"/>
        </w:rPr>
        <w:t xml:space="preserve">s </w:t>
      </w:r>
      <w:r w:rsidR="006C0941">
        <w:rPr>
          <w:rFonts w:cstheme="minorHAnsi"/>
          <w:color w:val="4472C4" w:themeColor="accent1"/>
        </w:rPr>
        <w:t>reference.</w:t>
      </w:r>
      <w:r w:rsidR="006C0941">
        <w:rPr>
          <w:rFonts w:cstheme="minorHAnsi"/>
          <w:color w:val="4472C4" w:themeColor="accent1"/>
        </w:rPr>
        <w:br/>
        <w:t xml:space="preserve"> </w:t>
      </w:r>
      <w:r w:rsidR="006C0941" w:rsidRPr="00B8297E">
        <w:rPr>
          <w:rFonts w:cstheme="minorHAnsi"/>
          <w:b/>
          <w:bCs/>
          <w:color w:val="000000" w:themeColor="text1"/>
        </w:rPr>
        <w:t>Child Key:</w:t>
      </w:r>
      <w:r w:rsidR="006C0941" w:rsidRPr="00B8297E">
        <w:rPr>
          <w:rFonts w:cstheme="minorHAnsi"/>
          <w:color w:val="000000" w:themeColor="text1"/>
        </w:rPr>
        <w:t xml:space="preserve"> </w:t>
      </w:r>
      <w:r w:rsidR="009478FB">
        <w:rPr>
          <w:rFonts w:cstheme="minorHAnsi"/>
          <w:color w:val="4472C4" w:themeColor="accent1"/>
        </w:rPr>
        <w:t>it is a foreign key in the child table that stores the value of the parent key</w:t>
      </w:r>
      <w:r w:rsidR="00B8297E">
        <w:rPr>
          <w:rFonts w:cstheme="minorHAnsi"/>
          <w:color w:val="4472C4" w:themeColor="accent1"/>
        </w:rPr>
        <w:t>.</w:t>
      </w:r>
    </w:p>
    <w:p w14:paraId="5F5F2049" w14:textId="551D730F" w:rsidR="009A6223" w:rsidRPr="009B7197" w:rsidRDefault="001F5E0B">
      <w:pPr>
        <w:rPr>
          <w:color w:val="4472C4" w:themeColor="accent1"/>
        </w:rPr>
      </w:pPr>
      <w:r>
        <w:t xml:space="preserve"> </w:t>
      </w:r>
      <w:r w:rsidRPr="001F5E0B">
        <w:t xml:space="preserve">keywords </w:t>
      </w:r>
      <w:proofErr w:type="gramStart"/>
      <w:r w:rsidRPr="00404B8B">
        <w:rPr>
          <w:b/>
          <w:bCs/>
        </w:rPr>
        <w:t xml:space="preserve">RESTRICT </w:t>
      </w:r>
      <w:r w:rsidRPr="00404B8B">
        <w:rPr>
          <w:b/>
          <w:bCs/>
        </w:rPr>
        <w:t>:</w:t>
      </w:r>
      <w:proofErr w:type="gramEnd"/>
      <w:r>
        <w:t xml:space="preserve"> </w:t>
      </w:r>
      <w:r w:rsidRPr="009B7197">
        <w:rPr>
          <w:color w:val="4472C4" w:themeColor="accent1"/>
        </w:rPr>
        <w:t xml:space="preserve">where we </w:t>
      </w:r>
      <w:r w:rsidRPr="009B7197">
        <w:rPr>
          <w:color w:val="4472C4" w:themeColor="accent1"/>
        </w:rPr>
        <w:t>don't</w:t>
      </w:r>
      <w:r w:rsidRPr="009B7197">
        <w:rPr>
          <w:color w:val="4472C4" w:themeColor="accent1"/>
        </w:rPr>
        <w:t xml:space="preserve"> let the child table operations delete the primary key in the parent table</w:t>
      </w:r>
      <w:r w:rsidRPr="009B7197">
        <w:rPr>
          <w:color w:val="4472C4" w:themeColor="accent1"/>
        </w:rPr>
        <w:t>,</w:t>
      </w:r>
      <w:r w:rsidRPr="009B7197">
        <w:rPr>
          <w:color w:val="4472C4" w:themeColor="accent1"/>
        </w:rPr>
        <w:t xml:space="preserve"> which is used as FOREIGN Key references.</w:t>
      </w:r>
      <w:r w:rsidR="00404B8B">
        <w:br/>
      </w:r>
      <w:r w:rsidR="00CE49AC" w:rsidRPr="00CE49AC">
        <w:rPr>
          <w:b/>
          <w:bCs/>
          <w:color w:val="000000" w:themeColor="text1"/>
        </w:rPr>
        <w:t>CASCADE</w:t>
      </w:r>
      <w:r w:rsidR="00CE49AC" w:rsidRPr="009B7197">
        <w:rPr>
          <w:b/>
          <w:bCs/>
          <w:color w:val="4472C4" w:themeColor="accent1"/>
        </w:rPr>
        <w:t>:</w:t>
      </w:r>
      <w:r w:rsidR="00CE49AC" w:rsidRPr="009B7197">
        <w:rPr>
          <w:color w:val="4472C4" w:themeColor="accent1"/>
        </w:rPr>
        <w:t xml:space="preserve"> when you delete or update in a parent table</w:t>
      </w:r>
      <w:r w:rsidR="00642B76" w:rsidRPr="009B7197">
        <w:rPr>
          <w:color w:val="4472C4" w:themeColor="accent1"/>
        </w:rPr>
        <w:t xml:space="preserve">, CASCADE makes matching rows in the child table automatically </w:t>
      </w:r>
      <w:r w:rsidR="00972C54" w:rsidRPr="009B7197">
        <w:rPr>
          <w:color w:val="4472C4" w:themeColor="accent1"/>
        </w:rPr>
        <w:t>change too.</w:t>
      </w:r>
      <w:r w:rsidR="00972C54" w:rsidRPr="009B7197">
        <w:rPr>
          <w:color w:val="4472C4" w:themeColor="accent1"/>
        </w:rPr>
        <w:br/>
      </w:r>
      <w:r w:rsidR="00972C54">
        <w:rPr>
          <w:color w:val="000000" w:themeColor="text1"/>
        </w:rPr>
        <w:t>cascade type:</w:t>
      </w:r>
      <w:r w:rsidR="00972C54">
        <w:rPr>
          <w:color w:val="000000" w:themeColor="text1"/>
        </w:rPr>
        <w:br/>
        <w:t xml:space="preserve">on delete cascade: </w:t>
      </w:r>
      <w:r w:rsidR="00972C54" w:rsidRPr="009B7197">
        <w:rPr>
          <w:color w:val="4472C4" w:themeColor="accent1"/>
        </w:rPr>
        <w:t>if a parent row is deleted, all child rows that refere</w:t>
      </w:r>
      <w:r w:rsidR="001F2EE1" w:rsidRPr="009B7197">
        <w:rPr>
          <w:color w:val="4472C4" w:themeColor="accent1"/>
        </w:rPr>
        <w:t>nce it are also deleted automatically.</w:t>
      </w:r>
      <w:r w:rsidR="001F2EE1" w:rsidRPr="009B7197">
        <w:rPr>
          <w:color w:val="4472C4" w:themeColor="accent1"/>
        </w:rPr>
        <w:br/>
      </w:r>
      <w:r w:rsidR="001F2EE1" w:rsidRPr="009B7197">
        <w:rPr>
          <w:color w:val="000000" w:themeColor="text1"/>
        </w:rPr>
        <w:t xml:space="preserve">on update cascade: </w:t>
      </w:r>
      <w:r w:rsidR="001F2EE1" w:rsidRPr="009B7197">
        <w:rPr>
          <w:color w:val="4472C4" w:themeColor="accent1"/>
        </w:rPr>
        <w:t>if a parent</w:t>
      </w:r>
      <w:r w:rsidR="001F2EE1" w:rsidRPr="009B7197">
        <w:rPr>
          <w:color w:val="4472C4" w:themeColor="accent1"/>
        </w:rPr>
        <w:t xml:space="preserve"> key value is updated</w:t>
      </w:r>
      <w:r w:rsidR="009B7197" w:rsidRPr="009B7197">
        <w:rPr>
          <w:color w:val="4472C4" w:themeColor="accent1"/>
        </w:rPr>
        <w:t>. The foreign key values in child rows are updated to the new value.</w:t>
      </w:r>
    </w:p>
    <w:sectPr w:rsidR="009A6223" w:rsidRPr="009B7197" w:rsidSect="00954682">
      <w:pgSz w:w="11906" w:h="16838"/>
      <w:pgMar w:top="0"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682"/>
    <w:rsid w:val="00014052"/>
    <w:rsid w:val="000144B5"/>
    <w:rsid w:val="00093FCF"/>
    <w:rsid w:val="000F017E"/>
    <w:rsid w:val="00134DFF"/>
    <w:rsid w:val="00147F1D"/>
    <w:rsid w:val="001718B0"/>
    <w:rsid w:val="001F2EE1"/>
    <w:rsid w:val="001F5E0B"/>
    <w:rsid w:val="001F7194"/>
    <w:rsid w:val="002640A6"/>
    <w:rsid w:val="002A027B"/>
    <w:rsid w:val="002B33A6"/>
    <w:rsid w:val="00377A12"/>
    <w:rsid w:val="003949F9"/>
    <w:rsid w:val="003F3D10"/>
    <w:rsid w:val="00404B8B"/>
    <w:rsid w:val="004371E9"/>
    <w:rsid w:val="00446702"/>
    <w:rsid w:val="005321B7"/>
    <w:rsid w:val="00544D8D"/>
    <w:rsid w:val="00641901"/>
    <w:rsid w:val="00642B76"/>
    <w:rsid w:val="00675012"/>
    <w:rsid w:val="006C0941"/>
    <w:rsid w:val="0071765D"/>
    <w:rsid w:val="0073108D"/>
    <w:rsid w:val="007346D8"/>
    <w:rsid w:val="007501E3"/>
    <w:rsid w:val="007A2431"/>
    <w:rsid w:val="007B145B"/>
    <w:rsid w:val="00887069"/>
    <w:rsid w:val="00933DF6"/>
    <w:rsid w:val="009478FB"/>
    <w:rsid w:val="00954682"/>
    <w:rsid w:val="00972C54"/>
    <w:rsid w:val="009A6223"/>
    <w:rsid w:val="009B7197"/>
    <w:rsid w:val="00A341C8"/>
    <w:rsid w:val="00A71FA3"/>
    <w:rsid w:val="00B8297E"/>
    <w:rsid w:val="00B859F2"/>
    <w:rsid w:val="00BA5FC0"/>
    <w:rsid w:val="00C31787"/>
    <w:rsid w:val="00C36297"/>
    <w:rsid w:val="00CE49AC"/>
    <w:rsid w:val="00DA6DD6"/>
    <w:rsid w:val="00EC05EB"/>
    <w:rsid w:val="00FD0686"/>
    <w:rsid w:val="00FF7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5FDA"/>
  <w15:chartTrackingRefBased/>
  <w15:docId w15:val="{7D78EBBD-A03C-4401-94D4-71ABA396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4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4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4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4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682"/>
    <w:rPr>
      <w:rFonts w:eastAsiaTheme="majorEastAsia" w:cstheme="majorBidi"/>
      <w:color w:val="272727" w:themeColor="text1" w:themeTint="D8"/>
    </w:rPr>
  </w:style>
  <w:style w:type="paragraph" w:styleId="Title">
    <w:name w:val="Title"/>
    <w:basedOn w:val="Normal"/>
    <w:next w:val="Normal"/>
    <w:link w:val="TitleChar"/>
    <w:uiPriority w:val="10"/>
    <w:qFormat/>
    <w:rsid w:val="00954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682"/>
    <w:pPr>
      <w:spacing w:before="160"/>
      <w:jc w:val="center"/>
    </w:pPr>
    <w:rPr>
      <w:i/>
      <w:iCs/>
      <w:color w:val="404040" w:themeColor="text1" w:themeTint="BF"/>
    </w:rPr>
  </w:style>
  <w:style w:type="character" w:customStyle="1" w:styleId="QuoteChar">
    <w:name w:val="Quote Char"/>
    <w:basedOn w:val="DefaultParagraphFont"/>
    <w:link w:val="Quote"/>
    <w:uiPriority w:val="29"/>
    <w:rsid w:val="00954682"/>
    <w:rPr>
      <w:i/>
      <w:iCs/>
      <w:color w:val="404040" w:themeColor="text1" w:themeTint="BF"/>
    </w:rPr>
  </w:style>
  <w:style w:type="paragraph" w:styleId="ListParagraph">
    <w:name w:val="List Paragraph"/>
    <w:basedOn w:val="Normal"/>
    <w:uiPriority w:val="34"/>
    <w:qFormat/>
    <w:rsid w:val="00954682"/>
    <w:pPr>
      <w:ind w:left="720"/>
      <w:contextualSpacing/>
    </w:pPr>
  </w:style>
  <w:style w:type="character" w:styleId="IntenseEmphasis">
    <w:name w:val="Intense Emphasis"/>
    <w:basedOn w:val="DefaultParagraphFont"/>
    <w:uiPriority w:val="21"/>
    <w:qFormat/>
    <w:rsid w:val="00954682"/>
    <w:rPr>
      <w:i/>
      <w:iCs/>
      <w:color w:val="2F5496" w:themeColor="accent1" w:themeShade="BF"/>
    </w:rPr>
  </w:style>
  <w:style w:type="paragraph" w:styleId="IntenseQuote">
    <w:name w:val="Intense Quote"/>
    <w:basedOn w:val="Normal"/>
    <w:next w:val="Normal"/>
    <w:link w:val="IntenseQuoteChar"/>
    <w:uiPriority w:val="30"/>
    <w:qFormat/>
    <w:rsid w:val="00954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682"/>
    <w:rPr>
      <w:i/>
      <w:iCs/>
      <w:color w:val="2F5496" w:themeColor="accent1" w:themeShade="BF"/>
    </w:rPr>
  </w:style>
  <w:style w:type="character" w:styleId="IntenseReference">
    <w:name w:val="Intense Reference"/>
    <w:basedOn w:val="DefaultParagraphFont"/>
    <w:uiPriority w:val="32"/>
    <w:qFormat/>
    <w:rsid w:val="00954682"/>
    <w:rPr>
      <w:b/>
      <w:bCs/>
      <w:smallCaps/>
      <w:color w:val="2F5496" w:themeColor="accent1" w:themeShade="BF"/>
      <w:spacing w:val="5"/>
    </w:rPr>
  </w:style>
  <w:style w:type="paragraph" w:styleId="NoSpacing">
    <w:name w:val="No Spacing"/>
    <w:uiPriority w:val="1"/>
    <w:qFormat/>
    <w:rsid w:val="009546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Parvathi Harshitha</dc:creator>
  <cp:keywords/>
  <dc:description/>
  <cp:lastModifiedBy>Parvathi Harshitha</cp:lastModifiedBy>
  <cp:revision>44</cp:revision>
  <dcterms:created xsi:type="dcterms:W3CDTF">2026-01-22T19:25:00Z</dcterms:created>
  <dcterms:modified xsi:type="dcterms:W3CDTF">2026-01-22T23:45:00Z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e83fa39c-702d-4f5d-8f39-04b9d833c4ff</vt:lpwstr>
  </property>
</Properties>
</file>