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B583B" w14:textId="77777777" w:rsidR="00C26BB4" w:rsidRDefault="00C26BB4">
      <w:pPr>
        <w:spacing w:before="800"/>
      </w:pPr>
    </w:p>
    <w:p w14:paraId="6124C7D7" w14:textId="77777777" w:rsidR="00C26BB4" w:rsidRDefault="00000C7A">
      <w:pPr>
        <w:jc w:val="center"/>
      </w:pPr>
      <w:r>
        <w:rPr>
          <w:b/>
          <w:bCs/>
          <w:color w:val="0B1F3A"/>
          <w:sz w:val="40"/>
          <w:szCs w:val="40"/>
        </w:rPr>
        <w:t>PROJECTS — SOFTWARE / WEBSITE DOCUMENTATION</w:t>
      </w:r>
    </w:p>
    <w:p w14:paraId="5B137F69" w14:textId="77777777" w:rsidR="00C26BB4" w:rsidRDefault="00000C7A">
      <w:pPr>
        <w:spacing w:before="160" w:after="400"/>
        <w:jc w:val="center"/>
      </w:pPr>
      <w:proofErr w:type="spellStart"/>
      <w:r>
        <w:rPr>
          <w:b/>
          <w:bCs/>
          <w:color w:val="C9A44C"/>
          <w:sz w:val="28"/>
          <w:szCs w:val="28"/>
        </w:rPr>
        <w:t>Eneh</w:t>
      </w:r>
      <w:proofErr w:type="spellEnd"/>
      <w:r>
        <w:rPr>
          <w:b/>
          <w:bCs/>
          <w:color w:val="C9A44C"/>
          <w:sz w:val="28"/>
          <w:szCs w:val="28"/>
        </w:rPr>
        <w:t xml:space="preserve"> </w:t>
      </w:r>
      <w:proofErr w:type="spellStart"/>
      <w:r>
        <w:rPr>
          <w:b/>
          <w:bCs/>
          <w:color w:val="C9A44C"/>
          <w:sz w:val="28"/>
          <w:szCs w:val="28"/>
        </w:rPr>
        <w:t>Chinonso</w:t>
      </w:r>
      <w:proofErr w:type="spellEnd"/>
      <w:r>
        <w:rPr>
          <w:b/>
          <w:bCs/>
          <w:color w:val="C9A44C"/>
          <w:sz w:val="28"/>
          <w:szCs w:val="28"/>
        </w:rPr>
        <w:t xml:space="preserve"> Emmanuella — Personal Portfolio Website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6435"/>
      </w:tblGrid>
      <w:tr w:rsidR="00C26BB4" w14:paraId="1EC1399A" w14:textId="77777777">
        <w:tc>
          <w:tcPr>
            <w:tcW w:w="32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BC619" w14:textId="77777777" w:rsidR="00C26BB4" w:rsidRDefault="00000C7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1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B7696" w14:textId="77777777" w:rsidR="00C26BB4" w:rsidRDefault="00000C7A">
            <w:r>
              <w:rPr>
                <w:b/>
                <w:bCs/>
                <w:color w:val="FFFFFF"/>
              </w:rPr>
              <w:t>Detail</w:t>
            </w:r>
          </w:p>
        </w:tc>
      </w:tr>
      <w:tr w:rsidR="00C26BB4" w14:paraId="173F0315" w14:textId="77777777" w:rsidTr="00FE73C8">
        <w:trPr>
          <w:trHeight w:val="493"/>
        </w:trPr>
        <w:tc>
          <w:tcPr>
            <w:tcW w:w="32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B8C01" w14:textId="77777777" w:rsidR="00C26BB4" w:rsidRDefault="00000C7A">
            <w:r>
              <w:rPr>
                <w:color w:val="222222"/>
              </w:rPr>
              <w:t>Project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6F202" w14:textId="77777777" w:rsidR="00C26BB4" w:rsidRDefault="00000C7A">
            <w:proofErr w:type="spellStart"/>
            <w:r>
              <w:rPr>
                <w:color w:val="222222"/>
              </w:rPr>
              <w:t>Eneh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Chinonso</w:t>
            </w:r>
            <w:proofErr w:type="spellEnd"/>
            <w:r>
              <w:rPr>
                <w:color w:val="222222"/>
              </w:rPr>
              <w:t xml:space="preserve"> Emmanuella — Personal Portfolio</w:t>
            </w:r>
          </w:p>
        </w:tc>
      </w:tr>
      <w:tr w:rsidR="00C26BB4" w14:paraId="313471EF" w14:textId="77777777">
        <w:tc>
          <w:tcPr>
            <w:tcW w:w="32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5F3A0" w14:textId="77777777" w:rsidR="00C26BB4" w:rsidRDefault="00000C7A">
            <w:r>
              <w:rPr>
                <w:color w:val="222222"/>
              </w:rPr>
              <w:t>URL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02767" w14:textId="4F4AD882" w:rsidR="00C26BB4" w:rsidRDefault="00FE73C8">
            <w:r w:rsidRPr="002E13D2">
              <w:rPr>
                <w:b/>
                <w:bCs/>
                <w:noProof/>
                <w:color w:val="000000"/>
                <w:sz w:val="36"/>
                <w:szCs w:val="36"/>
              </w:rPr>
              <w:drawing>
                <wp:inline distT="0" distB="0" distL="0" distR="0" wp14:anchorId="0560C6C7" wp14:editId="1C832AD6">
                  <wp:extent cx="3933825" cy="245054"/>
                  <wp:effectExtent l="0" t="0" r="0" b="31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812" cy="24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BB4" w14:paraId="4B2F5A9A" w14:textId="77777777">
        <w:tc>
          <w:tcPr>
            <w:tcW w:w="32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3BDA8" w14:textId="77777777" w:rsidR="00C26BB4" w:rsidRDefault="00000C7A">
            <w:r>
              <w:rPr>
                <w:color w:val="222222"/>
              </w:rPr>
              <w:t>Pagination (this document)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FBC15" w14:textId="77777777" w:rsidR="00C26BB4" w:rsidRDefault="00000C7A">
            <w:r>
              <w:rPr>
                <w:color w:val="222222"/>
              </w:rPr>
              <w:t>4 pages — see Section 0.1 below</w:t>
            </w:r>
          </w:p>
        </w:tc>
      </w:tr>
      <w:tr w:rsidR="00C26BB4" w14:paraId="2F2EBDFB" w14:textId="77777777">
        <w:tc>
          <w:tcPr>
            <w:tcW w:w="32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3B224" w14:textId="77777777" w:rsidR="00C26BB4" w:rsidRDefault="00000C7A">
            <w:r>
              <w:rPr>
                <w:color w:val="222222"/>
              </w:rPr>
              <w:t>Technology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5F401" w14:textId="77777777" w:rsidR="00C26BB4" w:rsidRDefault="00000C7A">
            <w:r>
              <w:rPr>
                <w:color w:val="222222"/>
              </w:rPr>
              <w:t>Frontend: HTML5, CSS3 (static site, no JavaScript or backend present in current build)</w:t>
            </w:r>
          </w:p>
        </w:tc>
      </w:tr>
      <w:tr w:rsidR="00C26BB4" w14:paraId="560D4042" w14:textId="77777777">
        <w:tc>
          <w:tcPr>
            <w:tcW w:w="32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B0427" w14:textId="77777777" w:rsidR="00C26BB4" w:rsidRDefault="00000C7A">
            <w:r>
              <w:rPr>
                <w:color w:val="222222"/>
              </w:rPr>
              <w:t>Application Type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B07F7" w14:textId="77777777" w:rsidR="00C26BB4" w:rsidRDefault="00000C7A">
            <w:r>
              <w:rPr>
                <w:color w:val="222222"/>
              </w:rPr>
              <w:t>Static website — no database connected</w:t>
            </w:r>
          </w:p>
        </w:tc>
      </w:tr>
      <w:tr w:rsidR="00C26BB4" w14:paraId="1817C95E" w14:textId="77777777">
        <w:tc>
          <w:tcPr>
            <w:tcW w:w="32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7004A" w14:textId="77777777" w:rsidR="00C26BB4" w:rsidRDefault="00000C7A">
            <w:r>
              <w:rPr>
                <w:color w:val="222222"/>
              </w:rPr>
              <w:t>Included in this document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2E854" w14:textId="77777777" w:rsidR="00C26BB4" w:rsidRDefault="00000C7A">
            <w:r>
              <w:rPr>
                <w:color w:val="222222"/>
              </w:rPr>
              <w:t>Screenshots, Description &amp; Overview, Workflows, Other Details</w:t>
            </w:r>
          </w:p>
        </w:tc>
      </w:tr>
    </w:tbl>
    <w:p w14:paraId="6394CF85" w14:textId="77777777" w:rsidR="00C26BB4" w:rsidRDefault="00C26BB4">
      <w:pPr>
        <w:spacing w:after="200"/>
      </w:pPr>
    </w:p>
    <w:p w14:paraId="5EEA203E" w14:textId="77777777" w:rsidR="00C26BB4" w:rsidRDefault="00000C7A">
      <w:pPr>
        <w:spacing w:after="200"/>
      </w:pPr>
      <w:r>
        <w:rPr>
          <w:i/>
          <w:iCs/>
          <w:color w:val="555555"/>
          <w:sz w:val="19"/>
          <w:szCs w:val="19"/>
        </w:rPr>
        <w:t>Note: the current build uses only HTML and CSS with no JavaScript or database layer, so the Technology and Application Type fields above reflect the actual code rather than a MERN-stack setup. Update these fields if the project is later extended with JavaScript, an API, or a database.</w:t>
      </w:r>
    </w:p>
    <w:p w14:paraId="56E3DF30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0.1  Document</w:t>
      </w:r>
      <w:proofErr w:type="gramEnd"/>
      <w:r>
        <w:rPr>
          <w:b/>
          <w:bCs/>
          <w:color w:val="0B1F3A"/>
          <w:sz w:val="24"/>
          <w:szCs w:val="24"/>
        </w:rPr>
        <w:t xml:space="preserve"> Pagination</w:t>
      </w:r>
    </w:p>
    <w:p w14:paraId="7EF60728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Page 1 — Cover / metadata</w:t>
      </w:r>
    </w:p>
    <w:p w14:paraId="3F7D77C0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Page 2 — Home/Landing Page section: overview, screenshots, Menu Section (1.1) with items 1.1.1–1.1.5</w:t>
      </w:r>
    </w:p>
    <w:p w14:paraId="4B67E215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Page 3 — Hero, Projects, Contact, Footer sub-sections (1.2–1.5)</w:t>
      </w:r>
    </w:p>
    <w:p w14:paraId="6B591798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Page 4 — About Page section (2.0–2.3), screenshot, and start of Site Map (3.0)</w:t>
      </w:r>
    </w:p>
    <w:p w14:paraId="53EB057F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Page 5 — Site Map (continued) and Other Details (4.0)</w:t>
      </w:r>
    </w:p>
    <w:p w14:paraId="7A3ECCE6" w14:textId="77777777" w:rsidR="00C26BB4" w:rsidRDefault="00000C7A">
      <w:r>
        <w:br w:type="page"/>
      </w:r>
    </w:p>
    <w:p w14:paraId="564785BF" w14:textId="77777777" w:rsidR="00C26BB4" w:rsidRDefault="00000C7A">
      <w:pPr>
        <w:pStyle w:val="Heading1"/>
        <w:pBdr>
          <w:bottom w:val="single" w:sz="8" w:space="4" w:color="C9A44C"/>
        </w:pBdr>
        <w:spacing w:before="360" w:after="160"/>
      </w:pPr>
      <w:proofErr w:type="gramStart"/>
      <w:r>
        <w:rPr>
          <w:b/>
          <w:bCs/>
          <w:color w:val="0B1F3A"/>
          <w:sz w:val="30"/>
          <w:szCs w:val="30"/>
        </w:rPr>
        <w:lastRenderedPageBreak/>
        <w:t>1.0  Home</w:t>
      </w:r>
      <w:proofErr w:type="gramEnd"/>
      <w:r>
        <w:rPr>
          <w:b/>
          <w:bCs/>
          <w:color w:val="0B1F3A"/>
          <w:sz w:val="30"/>
          <w:szCs w:val="30"/>
        </w:rPr>
        <w:t xml:space="preserve"> / Landing Page  (index.html)</w:t>
      </w:r>
    </w:p>
    <w:p w14:paraId="10E2C356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 xml:space="preserve">The Home/Landing page is the entry point of the site. It includes the Menu (navbar), Hero section, Hero </w:t>
      </w:r>
      <w:r>
        <w:rPr>
          <w:color w:val="222222"/>
          <w:sz w:val="22"/>
          <w:szCs w:val="22"/>
        </w:rPr>
        <w:t>showcase video, Projects grid, Contact form, and Footer, all in a single HTML file.</w:t>
      </w:r>
    </w:p>
    <w:p w14:paraId="666C70A3" w14:textId="77777777" w:rsidR="00C26BB4" w:rsidRDefault="00000C7A">
      <w:pPr>
        <w:pStyle w:val="Heading3"/>
        <w:spacing w:before="220" w:after="100"/>
      </w:pPr>
      <w:r>
        <w:rPr>
          <w:b/>
          <w:bCs/>
          <w:color w:val="C9A44C"/>
          <w:sz w:val="21"/>
          <w:szCs w:val="21"/>
        </w:rPr>
        <w:t>Screenshot — Landing / Home Page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C26BB4" w14:paraId="1B4B581B" w14:textId="77777777">
        <w:tc>
          <w:tcPr>
            <w:tcW w:w="935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EFEFEF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692A1878" w14:textId="77777777" w:rsidR="00C26BB4" w:rsidRDefault="00000C7A">
            <w:pPr>
              <w:jc w:val="center"/>
            </w:pPr>
            <w:r>
              <w:rPr>
                <w:i/>
                <w:iCs/>
                <w:color w:val="777777"/>
              </w:rPr>
              <w:t>[ Screenshot Placeholder — Landing / Home Page (top of page</w:t>
            </w:r>
            <w:proofErr w:type="gramStart"/>
            <w:r>
              <w:rPr>
                <w:i/>
                <w:iCs/>
                <w:color w:val="777777"/>
              </w:rPr>
              <w:t>) ]</w:t>
            </w:r>
            <w:proofErr w:type="gramEnd"/>
          </w:p>
          <w:p w14:paraId="0EF9AC15" w14:textId="05934357" w:rsidR="00C26BB4" w:rsidRDefault="00000C7A">
            <w:pPr>
              <w:spacing w:before="60"/>
              <w:jc w:val="center"/>
            </w:pPr>
            <w:r>
              <w:rPr>
                <w:i/>
                <w:iCs/>
                <w:color w:val="999999"/>
                <w:sz w:val="17"/>
                <w:szCs w:val="17"/>
              </w:rPr>
              <w:t>Insert actual screenshot here b</w:t>
            </w:r>
            <w:r w:rsidR="0086525D" w:rsidRPr="006B6180">
              <w:rPr>
                <w:noProof/>
              </w:rPr>
              <w:drawing>
                <wp:inline distT="0" distB="0" distL="0" distR="0" wp14:anchorId="2F2A8DE4" wp14:editId="0E92276B">
                  <wp:extent cx="5943600" cy="2742565"/>
                  <wp:effectExtent l="0" t="0" r="0" b="63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4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00F0C" w:rsidRPr="00EC59B7">
              <w:rPr>
                <w:noProof/>
              </w:rPr>
              <w:drawing>
                <wp:inline distT="0" distB="0" distL="0" distR="0" wp14:anchorId="10E0229D" wp14:editId="019C921E">
                  <wp:extent cx="5943600" cy="14668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F77ED" w:rsidRPr="00984DA3">
              <w:rPr>
                <w:noProof/>
              </w:rPr>
              <w:drawing>
                <wp:inline distT="0" distB="0" distL="0" distR="0" wp14:anchorId="7D8B04F1" wp14:editId="5949956C">
                  <wp:extent cx="5943600" cy="179451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9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i/>
                <w:iCs/>
                <w:color w:val="999999"/>
                <w:sz w:val="17"/>
                <w:szCs w:val="17"/>
              </w:rPr>
              <w:t>efore</w:t>
            </w:r>
            <w:proofErr w:type="spellEnd"/>
            <w:r>
              <w:rPr>
                <w:i/>
                <w:iCs/>
                <w:color w:val="999999"/>
                <w:sz w:val="17"/>
                <w:szCs w:val="17"/>
              </w:rPr>
              <w:t xml:space="preserve"> submitting</w:t>
            </w:r>
          </w:p>
        </w:tc>
      </w:tr>
    </w:tbl>
    <w:p w14:paraId="347FB94F" w14:textId="77777777" w:rsidR="00C26BB4" w:rsidRDefault="00C26BB4">
      <w:pPr>
        <w:spacing w:after="160"/>
      </w:pPr>
    </w:p>
    <w:p w14:paraId="22F4D9B4" w14:textId="77777777" w:rsidR="00C26BB4" w:rsidRDefault="00000C7A">
      <w:pPr>
        <w:pStyle w:val="Heading3"/>
        <w:spacing w:before="220" w:after="100"/>
      </w:pPr>
      <w:r>
        <w:rPr>
          <w:b/>
          <w:bCs/>
          <w:color w:val="C9A44C"/>
          <w:sz w:val="21"/>
          <w:szCs w:val="21"/>
        </w:rPr>
        <w:lastRenderedPageBreak/>
        <w:t xml:space="preserve">Screenshot — </w:t>
      </w:r>
      <w:r>
        <w:rPr>
          <w:b/>
          <w:bCs/>
          <w:color w:val="C9A44C"/>
          <w:sz w:val="21"/>
          <w:szCs w:val="21"/>
        </w:rPr>
        <w:t>Contact Section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C26BB4" w14:paraId="77EE0741" w14:textId="77777777">
        <w:tc>
          <w:tcPr>
            <w:tcW w:w="935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EFEFEF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7A144D7F" w14:textId="2B29F607" w:rsidR="00C26BB4" w:rsidRDefault="002E0F5F">
            <w:pPr>
              <w:spacing w:before="60"/>
              <w:jc w:val="center"/>
            </w:pPr>
            <w:r w:rsidRPr="00117C97">
              <w:rPr>
                <w:noProof/>
                <w:color w:val="000000"/>
                <w:sz w:val="36"/>
                <w:szCs w:val="36"/>
              </w:rPr>
              <w:drawing>
                <wp:inline distT="0" distB="0" distL="0" distR="0" wp14:anchorId="03D03866" wp14:editId="661049F7">
                  <wp:extent cx="5943600" cy="2371725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94E37" w14:textId="77777777" w:rsidR="00C26BB4" w:rsidRDefault="00C26BB4">
      <w:pPr>
        <w:spacing w:after="200"/>
      </w:pPr>
    </w:p>
    <w:p w14:paraId="715A425C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1.1  Menu</w:t>
      </w:r>
      <w:proofErr w:type="gramEnd"/>
      <w:r>
        <w:rPr>
          <w:b/>
          <w:bCs/>
          <w:color w:val="0B1F3A"/>
          <w:sz w:val="24"/>
          <w:szCs w:val="24"/>
        </w:rPr>
        <w:t xml:space="preserve"> Section</w:t>
      </w:r>
    </w:p>
    <w:p w14:paraId="2EB0ADF9" w14:textId="77777777" w:rsidR="00C26BB4" w:rsidRDefault="00000C7A">
      <w:pPr>
        <w:pStyle w:val="Heading3"/>
        <w:spacing w:before="220" w:after="100"/>
      </w:pPr>
      <w:r>
        <w:rPr>
          <w:b/>
          <w:bCs/>
          <w:color w:val="C9A44C"/>
          <w:sz w:val="21"/>
          <w:szCs w:val="21"/>
        </w:rPr>
        <w:t>Overview</w:t>
      </w:r>
    </w:p>
    <w:p w14:paraId="4B0EF3B6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 xml:space="preserve">This section sits at the very top of the landing/home page and occupies 100% of the page width. It is presented as a dark, borderless bar. The corporate logo sits at the extreme left, while four </w:t>
      </w:r>
      <w:r>
        <w:rPr>
          <w:color w:val="222222"/>
          <w:sz w:val="22"/>
          <w:szCs w:val="22"/>
        </w:rPr>
        <w:t>clickable navigation links sit toward the right: Home, About, Projects, and Contact.</w:t>
      </w:r>
    </w:p>
    <w:tbl>
      <w:tblPr>
        <w:tblW w:w="11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40"/>
        <w:gridCol w:w="26"/>
      </w:tblGrid>
      <w:tr w:rsidR="003D1361" w14:paraId="21AE81E9" w14:textId="1C16E8BE" w:rsidTr="003D1361">
        <w:trPr>
          <w:trHeight w:val="375"/>
        </w:trPr>
        <w:tc>
          <w:tcPr>
            <w:tcW w:w="11133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EFEFEF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328B364A" w14:textId="4B7BD6BA" w:rsidR="003D1361" w:rsidRDefault="003D1361">
            <w:pPr>
              <w:spacing w:before="60"/>
              <w:jc w:val="center"/>
            </w:pPr>
            <w:r w:rsidRPr="00BB0CA5">
              <w:rPr>
                <w:noProof/>
              </w:rPr>
              <w:drawing>
                <wp:inline distT="0" distB="0" distL="0" distR="0" wp14:anchorId="68E970E3" wp14:editId="0BF7F094">
                  <wp:extent cx="7192645" cy="428625"/>
                  <wp:effectExtent l="0" t="0" r="825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1314" cy="44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EFEFEF"/>
          </w:tcPr>
          <w:p w14:paraId="35EB8163" w14:textId="77777777" w:rsidR="003D1361" w:rsidRPr="00BB0CA5" w:rsidRDefault="003D1361">
            <w:pPr>
              <w:spacing w:before="60"/>
              <w:jc w:val="center"/>
            </w:pPr>
          </w:p>
        </w:tc>
      </w:tr>
    </w:tbl>
    <w:p w14:paraId="3EBA96FE" w14:textId="77777777" w:rsidR="00C26BB4" w:rsidRDefault="00C26BB4">
      <w:pPr>
        <w:spacing w:after="160"/>
      </w:pPr>
    </w:p>
    <w:p w14:paraId="173F75D4" w14:textId="77777777" w:rsidR="00C26BB4" w:rsidRDefault="00000C7A">
      <w:pPr>
        <w:spacing w:after="100"/>
      </w:pPr>
      <w:r>
        <w:rPr>
          <w:b/>
          <w:bCs/>
          <w:color w:val="0B1F3A"/>
          <w:sz w:val="21"/>
          <w:szCs w:val="21"/>
        </w:rPr>
        <w:t xml:space="preserve">Comment 1 — </w:t>
      </w:r>
      <w:r>
        <w:rPr>
          <w:color w:val="222222"/>
          <w:sz w:val="21"/>
          <w:szCs w:val="21"/>
        </w:rPr>
        <w:t>This section sits on top of the landing page.</w:t>
      </w:r>
    </w:p>
    <w:p w14:paraId="7897FA8A" w14:textId="77777777" w:rsidR="00C26BB4" w:rsidRDefault="00000C7A">
      <w:pPr>
        <w:spacing w:after="100"/>
      </w:pPr>
      <w:r>
        <w:rPr>
          <w:b/>
          <w:bCs/>
          <w:color w:val="0B1F3A"/>
          <w:sz w:val="21"/>
          <w:szCs w:val="21"/>
        </w:rPr>
        <w:t xml:space="preserve">Comment 2 — </w:t>
      </w:r>
      <w:r>
        <w:rPr>
          <w:color w:val="222222"/>
          <w:sz w:val="21"/>
          <w:szCs w:val="21"/>
        </w:rPr>
        <w:t>The section spans the full width of the page in a single dark bar with no visible borders.</w:t>
      </w:r>
    </w:p>
    <w:p w14:paraId="797366A2" w14:textId="77777777" w:rsidR="00C26BB4" w:rsidRDefault="00000C7A">
      <w:pPr>
        <w:spacing w:after="100"/>
      </w:pPr>
      <w:r>
        <w:rPr>
          <w:b/>
          <w:bCs/>
          <w:color w:val="0B1F3A"/>
          <w:sz w:val="21"/>
          <w:szCs w:val="21"/>
        </w:rPr>
        <w:t xml:space="preserve">Comment 3 — </w:t>
      </w:r>
      <w:r>
        <w:rPr>
          <w:color w:val="222222"/>
          <w:sz w:val="21"/>
          <w:szCs w:val="21"/>
        </w:rPr>
        <w:t>The logo sits at the top-left corner while the remaining menu items sit on the right-hand side.</w:t>
      </w:r>
    </w:p>
    <w:p w14:paraId="5B354145" w14:textId="77777777" w:rsidR="00C26BB4" w:rsidRDefault="00000C7A">
      <w:pPr>
        <w:spacing w:after="100"/>
      </w:pPr>
      <w:r>
        <w:rPr>
          <w:b/>
          <w:bCs/>
          <w:color w:val="0B1F3A"/>
          <w:sz w:val="21"/>
          <w:szCs w:val="21"/>
        </w:rPr>
        <w:t xml:space="preserve">Comment 4 — </w:t>
      </w:r>
      <w:r>
        <w:rPr>
          <w:color w:val="222222"/>
          <w:sz w:val="21"/>
          <w:szCs w:val="21"/>
        </w:rPr>
        <w:t xml:space="preserve">Apart from the logo, each item is clickable. Home and </w:t>
      </w:r>
      <w:proofErr w:type="gramStart"/>
      <w:r>
        <w:rPr>
          <w:color w:val="222222"/>
          <w:sz w:val="21"/>
          <w:szCs w:val="21"/>
        </w:rPr>
        <w:t>About</w:t>
      </w:r>
      <w:proofErr w:type="gramEnd"/>
      <w:r>
        <w:rPr>
          <w:color w:val="222222"/>
          <w:sz w:val="21"/>
          <w:szCs w:val="21"/>
        </w:rPr>
        <w:t xml:space="preserve"> navigate to separate pages; Projects and Contact scroll to in-page anchor sections rather than opening new pages.</w:t>
      </w:r>
    </w:p>
    <w:p w14:paraId="2515EDFA" w14:textId="77777777" w:rsidR="00C26BB4" w:rsidRDefault="00C26BB4">
      <w:pPr>
        <w:spacing w:after="160"/>
      </w:pPr>
    </w:p>
    <w:p w14:paraId="5557579A" w14:textId="77777777" w:rsidR="00C26BB4" w:rsidRDefault="00000C7A">
      <w:pPr>
        <w:pStyle w:val="Heading3"/>
        <w:spacing w:before="220" w:after="100"/>
      </w:pPr>
      <w:r>
        <w:rPr>
          <w:b/>
          <w:bCs/>
          <w:color w:val="C9A44C"/>
          <w:sz w:val="21"/>
          <w:szCs w:val="21"/>
        </w:rPr>
        <w:t xml:space="preserve">1.1.1 – </w:t>
      </w:r>
      <w:proofErr w:type="gramStart"/>
      <w:r>
        <w:rPr>
          <w:b/>
          <w:bCs/>
          <w:color w:val="C9A44C"/>
          <w:sz w:val="21"/>
          <w:szCs w:val="21"/>
        </w:rPr>
        <w:t>1.1.5  Menu</w:t>
      </w:r>
      <w:proofErr w:type="gramEnd"/>
      <w:r>
        <w:rPr>
          <w:b/>
          <w:bCs/>
          <w:color w:val="C9A44C"/>
          <w:sz w:val="21"/>
          <w:szCs w:val="21"/>
        </w:rPr>
        <w:t xml:space="preserve"> Items</w:t>
      </w:r>
    </w:p>
    <w:p w14:paraId="12C8893D" w14:textId="77777777" w:rsidR="00C26BB4" w:rsidRDefault="00000C7A">
      <w:pPr>
        <w:spacing w:after="80"/>
        <w:ind w:left="360"/>
      </w:pPr>
      <w:proofErr w:type="gramStart"/>
      <w:r>
        <w:rPr>
          <w:b/>
          <w:bCs/>
          <w:color w:val="C9A44C"/>
          <w:sz w:val="21"/>
          <w:szCs w:val="21"/>
        </w:rPr>
        <w:t xml:space="preserve">1.1.1  </w:t>
      </w:r>
      <w:proofErr w:type="spellStart"/>
      <w:r>
        <w:rPr>
          <w:color w:val="222222"/>
          <w:sz w:val="21"/>
          <w:szCs w:val="21"/>
        </w:rPr>
        <w:t>Eneh</w:t>
      </w:r>
      <w:proofErr w:type="spellEnd"/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Chinonso</w:t>
      </w:r>
      <w:proofErr w:type="spellEnd"/>
      <w:r>
        <w:rPr>
          <w:color w:val="222222"/>
          <w:sz w:val="21"/>
          <w:szCs w:val="21"/>
        </w:rPr>
        <w:t xml:space="preserve"> Logo — brand mark, top-left corner, not a link target</w:t>
      </w:r>
    </w:p>
    <w:p w14:paraId="324597EB" w14:textId="77777777" w:rsidR="00C26BB4" w:rsidRDefault="00000C7A">
      <w:pPr>
        <w:spacing w:after="80"/>
        <w:ind w:left="360"/>
      </w:pPr>
      <w:proofErr w:type="gramStart"/>
      <w:r>
        <w:rPr>
          <w:b/>
          <w:bCs/>
          <w:color w:val="C9A44C"/>
          <w:sz w:val="21"/>
          <w:szCs w:val="21"/>
        </w:rPr>
        <w:t xml:space="preserve">1.1.2  </w:t>
      </w:r>
      <w:r>
        <w:rPr>
          <w:color w:val="222222"/>
          <w:sz w:val="21"/>
          <w:szCs w:val="21"/>
        </w:rPr>
        <w:t>Home</w:t>
      </w:r>
      <w:proofErr w:type="gramEnd"/>
      <w:r>
        <w:rPr>
          <w:color w:val="222222"/>
          <w:sz w:val="21"/>
          <w:szCs w:val="21"/>
        </w:rPr>
        <w:t xml:space="preserve"> — anchor link to the top of the current (Home) page</w:t>
      </w:r>
    </w:p>
    <w:p w14:paraId="32E1D309" w14:textId="77777777" w:rsidR="00C26BB4" w:rsidRDefault="00000C7A">
      <w:pPr>
        <w:spacing w:after="80"/>
        <w:ind w:left="360"/>
      </w:pPr>
      <w:proofErr w:type="gramStart"/>
      <w:r>
        <w:rPr>
          <w:b/>
          <w:bCs/>
          <w:color w:val="C9A44C"/>
          <w:sz w:val="21"/>
          <w:szCs w:val="21"/>
        </w:rPr>
        <w:t xml:space="preserve">1.1.3  </w:t>
      </w:r>
      <w:r>
        <w:rPr>
          <w:color w:val="222222"/>
          <w:sz w:val="21"/>
          <w:szCs w:val="21"/>
        </w:rPr>
        <w:t>About</w:t>
      </w:r>
      <w:proofErr w:type="gramEnd"/>
      <w:r>
        <w:rPr>
          <w:color w:val="222222"/>
          <w:sz w:val="21"/>
          <w:szCs w:val="21"/>
        </w:rPr>
        <w:t xml:space="preserve"> — link to the separate About page </w:t>
      </w:r>
      <w:r>
        <w:rPr>
          <w:color w:val="222222"/>
          <w:sz w:val="21"/>
          <w:szCs w:val="21"/>
        </w:rPr>
        <w:t>(about.html)</w:t>
      </w:r>
    </w:p>
    <w:p w14:paraId="1C69D0BF" w14:textId="77777777" w:rsidR="00C26BB4" w:rsidRDefault="00000C7A">
      <w:pPr>
        <w:spacing w:after="80"/>
        <w:ind w:left="360"/>
      </w:pPr>
      <w:proofErr w:type="gramStart"/>
      <w:r>
        <w:rPr>
          <w:b/>
          <w:bCs/>
          <w:color w:val="C9A44C"/>
          <w:sz w:val="21"/>
          <w:szCs w:val="21"/>
        </w:rPr>
        <w:lastRenderedPageBreak/>
        <w:t xml:space="preserve">1.1.4  </w:t>
      </w:r>
      <w:r>
        <w:rPr>
          <w:color w:val="222222"/>
          <w:sz w:val="21"/>
          <w:szCs w:val="21"/>
        </w:rPr>
        <w:t>Projects</w:t>
      </w:r>
      <w:proofErr w:type="gramEnd"/>
      <w:r>
        <w:rPr>
          <w:color w:val="222222"/>
          <w:sz w:val="21"/>
          <w:szCs w:val="21"/>
        </w:rPr>
        <w:t xml:space="preserve"> — anchor link scrolling down to the Projects grid (#projects) on the same page</w:t>
      </w:r>
    </w:p>
    <w:p w14:paraId="2279E603" w14:textId="77777777" w:rsidR="00C26BB4" w:rsidRDefault="00000C7A">
      <w:pPr>
        <w:spacing w:after="80"/>
        <w:ind w:left="360"/>
      </w:pPr>
      <w:proofErr w:type="gramStart"/>
      <w:r>
        <w:rPr>
          <w:b/>
          <w:bCs/>
          <w:color w:val="C9A44C"/>
          <w:sz w:val="21"/>
          <w:szCs w:val="21"/>
        </w:rPr>
        <w:t xml:space="preserve">1.1.5  </w:t>
      </w:r>
      <w:r>
        <w:rPr>
          <w:color w:val="222222"/>
          <w:sz w:val="21"/>
          <w:szCs w:val="21"/>
        </w:rPr>
        <w:t>Contact</w:t>
      </w:r>
      <w:proofErr w:type="gramEnd"/>
      <w:r>
        <w:rPr>
          <w:color w:val="222222"/>
          <w:sz w:val="21"/>
          <w:szCs w:val="21"/>
        </w:rPr>
        <w:t xml:space="preserve"> — anchor link scrolling down to the Contact form (#contact) on the same page</w:t>
      </w:r>
    </w:p>
    <w:p w14:paraId="3979C487" w14:textId="77777777" w:rsidR="00C26BB4" w:rsidRDefault="00C26BB4">
      <w:pPr>
        <w:spacing w:after="200"/>
      </w:pPr>
    </w:p>
    <w:p w14:paraId="0F7534CE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1.2  Hero</w:t>
      </w:r>
      <w:proofErr w:type="gramEnd"/>
      <w:r>
        <w:rPr>
          <w:b/>
          <w:bCs/>
          <w:color w:val="0B1F3A"/>
          <w:sz w:val="24"/>
          <w:szCs w:val="24"/>
        </w:rPr>
        <w:t xml:space="preserve"> Section</w:t>
      </w:r>
    </w:p>
    <w:p w14:paraId="1E777A6F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>Directly below the menu, the Hero section introduces the site owner. It uses a two-column layout: a portrait photo on one side, and on the other a greeting heading ("Hello, I'm"), the full name as the main heading, a short paragraph describing the role and tech stack, and two call-to-action buttons — "View My Work" (scrolls to Projects) and "View My CV" (opens the résumé PDF in a new tab).</w:t>
      </w:r>
    </w:p>
    <w:p w14:paraId="68A0C59F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1.3  Projects</w:t>
      </w:r>
      <w:proofErr w:type="gramEnd"/>
      <w:r>
        <w:rPr>
          <w:b/>
          <w:bCs/>
          <w:color w:val="0B1F3A"/>
          <w:sz w:val="24"/>
          <w:szCs w:val="24"/>
        </w:rPr>
        <w:t xml:space="preserve"> Section  (#projects)</w:t>
      </w:r>
    </w:p>
    <w:p w14:paraId="7ACA41AB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 xml:space="preserve">Below the Hero video, a responsive grid presents four project cards: E-Book, Sentiment Analysis, Podcast, and </w:t>
      </w:r>
      <w:proofErr w:type="spellStart"/>
      <w:r>
        <w:rPr>
          <w:color w:val="222222"/>
          <w:sz w:val="22"/>
          <w:szCs w:val="22"/>
        </w:rPr>
        <w:t>MamaPutOnline</w:t>
      </w:r>
      <w:proofErr w:type="spellEnd"/>
      <w:r>
        <w:rPr>
          <w:color w:val="222222"/>
          <w:sz w:val="22"/>
          <w:szCs w:val="22"/>
        </w:rPr>
        <w:t>. Each card contains a demo video with a poster image, a short description of the project, and two buttons — GitHub Link and Live URL.</w:t>
      </w:r>
    </w:p>
    <w:p w14:paraId="3C464651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1.4  Contact</w:t>
      </w:r>
      <w:proofErr w:type="gramEnd"/>
      <w:r>
        <w:rPr>
          <w:b/>
          <w:bCs/>
          <w:color w:val="0B1F3A"/>
          <w:sz w:val="24"/>
          <w:szCs w:val="24"/>
        </w:rPr>
        <w:t xml:space="preserve"> Section  (#contact)</w:t>
      </w:r>
    </w:p>
    <w:p w14:paraId="6F045B61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>This section contains a form with Name, Email, and Message fields plus a Send Message button, alongside a contact block listing an email address and social links (LinkedIn, GitHub, TikTok).</w:t>
      </w:r>
    </w:p>
    <w:p w14:paraId="15327CCC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1.5  Footer</w:t>
      </w:r>
      <w:proofErr w:type="gramEnd"/>
    </w:p>
    <w:p w14:paraId="4CEA4898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>A single-line footer with the copyright notice appears at the bottom of the page and is consistent across both pages of the site.</w:t>
      </w:r>
    </w:p>
    <w:p w14:paraId="52EFC8AF" w14:textId="77777777" w:rsidR="00C26BB4" w:rsidRDefault="00000C7A">
      <w:r>
        <w:br w:type="page"/>
      </w:r>
    </w:p>
    <w:p w14:paraId="53F2B6C4" w14:textId="77777777" w:rsidR="00C26BB4" w:rsidRDefault="00000C7A">
      <w:pPr>
        <w:pStyle w:val="Heading1"/>
        <w:pBdr>
          <w:bottom w:val="single" w:sz="8" w:space="4" w:color="C9A44C"/>
        </w:pBdr>
        <w:spacing w:before="360" w:after="160"/>
      </w:pPr>
      <w:proofErr w:type="gramStart"/>
      <w:r>
        <w:rPr>
          <w:b/>
          <w:bCs/>
          <w:color w:val="0B1F3A"/>
          <w:sz w:val="30"/>
          <w:szCs w:val="30"/>
        </w:rPr>
        <w:lastRenderedPageBreak/>
        <w:t>2.0  About</w:t>
      </w:r>
      <w:proofErr w:type="gramEnd"/>
      <w:r>
        <w:rPr>
          <w:b/>
          <w:bCs/>
          <w:color w:val="0B1F3A"/>
          <w:sz w:val="30"/>
          <w:szCs w:val="30"/>
        </w:rPr>
        <w:t xml:space="preserve"> Page  (about.html)</w:t>
      </w:r>
    </w:p>
    <w:p w14:paraId="215A6B33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>The About page is a separate HTML file reached via the Home/Landing page's menu. It reuses the same menu pattern as the Home page and presents a short biography alongside a profile photo.</w:t>
      </w:r>
    </w:p>
    <w:p w14:paraId="24CF4FE2" w14:textId="77777777" w:rsidR="00C26BB4" w:rsidRDefault="00000C7A">
      <w:pPr>
        <w:pStyle w:val="Heading3"/>
        <w:spacing w:before="220" w:after="100"/>
      </w:pPr>
      <w:r>
        <w:rPr>
          <w:b/>
          <w:bCs/>
          <w:color w:val="C9A44C"/>
          <w:sz w:val="21"/>
          <w:szCs w:val="21"/>
        </w:rPr>
        <w:t>Screenshot — About Page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C26BB4" w14:paraId="19FD19F1" w14:textId="77777777">
        <w:tc>
          <w:tcPr>
            <w:tcW w:w="935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EFEFEF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4A32CD5C" w14:textId="1EF20F54" w:rsidR="00C26BB4" w:rsidRDefault="00D36A6F">
            <w:pPr>
              <w:spacing w:before="60"/>
              <w:jc w:val="center"/>
            </w:pPr>
            <w:r w:rsidRPr="003F69C0">
              <w:rPr>
                <w:noProof/>
              </w:rPr>
              <w:drawing>
                <wp:inline distT="0" distB="0" distL="0" distR="0" wp14:anchorId="4742C037" wp14:editId="66D4C862">
                  <wp:extent cx="5943600" cy="189293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8EC06" w14:textId="77777777" w:rsidR="00C26BB4" w:rsidRDefault="00C26BB4">
      <w:pPr>
        <w:spacing w:after="200"/>
      </w:pPr>
    </w:p>
    <w:p w14:paraId="25E361DF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2.1  Menu</w:t>
      </w:r>
      <w:proofErr w:type="gramEnd"/>
      <w:r>
        <w:rPr>
          <w:b/>
          <w:bCs/>
          <w:color w:val="0B1F3A"/>
          <w:sz w:val="24"/>
          <w:szCs w:val="24"/>
        </w:rPr>
        <w:t xml:space="preserve"> </w:t>
      </w:r>
      <w:r>
        <w:rPr>
          <w:b/>
          <w:bCs/>
          <w:color w:val="0B1F3A"/>
          <w:sz w:val="24"/>
          <w:szCs w:val="24"/>
        </w:rPr>
        <w:t>Section</w:t>
      </w:r>
    </w:p>
    <w:p w14:paraId="1F2E6AA0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>Same navbar pattern as the Home page: logo at top-left, links at top-right. On this page, only Home and About are visible; Projects and Contact links are present in the code but currently commented out, since those sections live on the Home page rather than here.</w:t>
      </w:r>
    </w:p>
    <w:p w14:paraId="52BD41F5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2.2  About</w:t>
      </w:r>
      <w:proofErr w:type="gramEnd"/>
      <w:r>
        <w:rPr>
          <w:b/>
          <w:bCs/>
          <w:color w:val="0B1F3A"/>
          <w:sz w:val="24"/>
          <w:szCs w:val="24"/>
        </w:rPr>
        <w:t xml:space="preserve"> Section  (#about)</w:t>
      </w:r>
    </w:p>
    <w:p w14:paraId="419838EF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>Two paragraphs of biography describing background and approach to development, displayed alongside a profile photograph.</w:t>
      </w:r>
    </w:p>
    <w:p w14:paraId="07CCF601" w14:textId="77777777" w:rsidR="00C26BB4" w:rsidRDefault="00000C7A">
      <w:pPr>
        <w:pStyle w:val="Heading2"/>
        <w:spacing w:before="280" w:after="120"/>
      </w:pPr>
      <w:proofErr w:type="gramStart"/>
      <w:r>
        <w:rPr>
          <w:b/>
          <w:bCs/>
          <w:color w:val="0B1F3A"/>
          <w:sz w:val="24"/>
          <w:szCs w:val="24"/>
        </w:rPr>
        <w:t>2.3  Footer</w:t>
      </w:r>
      <w:proofErr w:type="gramEnd"/>
    </w:p>
    <w:p w14:paraId="5D063B49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>Matches the Home page footer — same copyright notice and styling.</w:t>
      </w:r>
    </w:p>
    <w:p w14:paraId="531D3ED4" w14:textId="77777777" w:rsidR="00C26BB4" w:rsidRDefault="00C26BB4">
      <w:pPr>
        <w:spacing w:after="300"/>
      </w:pPr>
    </w:p>
    <w:p w14:paraId="240026A8" w14:textId="77777777" w:rsidR="00C26BB4" w:rsidRDefault="00000C7A">
      <w:r>
        <w:br w:type="page"/>
      </w:r>
    </w:p>
    <w:p w14:paraId="34D7B421" w14:textId="77777777" w:rsidR="00C26BB4" w:rsidRDefault="00000C7A">
      <w:pPr>
        <w:pStyle w:val="Heading1"/>
        <w:pBdr>
          <w:bottom w:val="single" w:sz="8" w:space="4" w:color="C9A44C"/>
        </w:pBdr>
        <w:spacing w:before="360" w:after="160"/>
      </w:pPr>
      <w:proofErr w:type="gramStart"/>
      <w:r>
        <w:rPr>
          <w:b/>
          <w:bCs/>
          <w:color w:val="0B1F3A"/>
          <w:sz w:val="30"/>
          <w:szCs w:val="30"/>
        </w:rPr>
        <w:lastRenderedPageBreak/>
        <w:t>3.0  Site</w:t>
      </w:r>
      <w:proofErr w:type="gramEnd"/>
      <w:r>
        <w:rPr>
          <w:b/>
          <w:bCs/>
          <w:color w:val="0B1F3A"/>
          <w:sz w:val="30"/>
          <w:szCs w:val="30"/>
        </w:rPr>
        <w:t xml:space="preserve"> Map / Page Structure</w:t>
      </w:r>
    </w:p>
    <w:p w14:paraId="52261933" w14:textId="77777777" w:rsidR="00C26BB4" w:rsidRDefault="00000C7A">
      <w:pPr>
        <w:spacing w:after="160" w:line="300" w:lineRule="auto"/>
      </w:pPr>
      <w:r>
        <w:rPr>
          <w:color w:val="222222"/>
          <w:sz w:val="22"/>
          <w:szCs w:val="22"/>
        </w:rPr>
        <w:t xml:space="preserve">The site consists of 2 HTML files. Projects and Contact are presented as in-page sections on the Home/Landing page rather than separate files, so they are documented here as sub-sections (1.3 and 1.4 above) instead of </w:t>
      </w:r>
      <w:r>
        <w:rPr>
          <w:color w:val="222222"/>
          <w:sz w:val="22"/>
          <w:szCs w:val="22"/>
        </w:rPr>
        <w:t>standalone numbered pages.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3300"/>
        <w:gridCol w:w="2250"/>
      </w:tblGrid>
      <w:tr w:rsidR="00C26BB4" w14:paraId="634AFE86" w14:textId="77777777">
        <w:tc>
          <w:tcPr>
            <w:tcW w:w="9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190BF" w14:textId="77777777" w:rsidR="00C26BB4" w:rsidRDefault="00000C7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AB359" w14:textId="77777777" w:rsidR="00C26BB4" w:rsidRDefault="00000C7A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30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F2D81" w14:textId="77777777" w:rsidR="00C26BB4" w:rsidRDefault="00000C7A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2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19558" w14:textId="77777777" w:rsidR="00C26BB4" w:rsidRDefault="00000C7A">
            <w:r>
              <w:rPr>
                <w:b/>
                <w:bCs/>
                <w:color w:val="FFFFFF"/>
              </w:rPr>
              <w:t>Type</w:t>
            </w:r>
          </w:p>
        </w:tc>
      </w:tr>
      <w:tr w:rsidR="00C26BB4" w14:paraId="799C13F4" w14:textId="77777777">
        <w:tc>
          <w:tcPr>
            <w:tcW w:w="9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3454E" w14:textId="77777777" w:rsidR="00C26BB4" w:rsidRDefault="00000C7A">
            <w:r>
              <w:rPr>
                <w:color w:val="222222"/>
              </w:rPr>
              <w:t>1.0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6927C" w14:textId="77777777" w:rsidR="00C26BB4" w:rsidRDefault="00000C7A">
            <w:r>
              <w:rPr>
                <w:color w:val="222222"/>
              </w:rPr>
              <w:t>Home / Landing Page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E6E05" w14:textId="77777777" w:rsidR="00C26BB4" w:rsidRDefault="00000C7A">
            <w:r>
              <w:rPr>
                <w:color w:val="222222"/>
              </w:rPr>
              <w:t>index.html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FA0E4" w14:textId="77777777" w:rsidR="00C26BB4" w:rsidRDefault="00000C7A">
            <w:r>
              <w:rPr>
                <w:color w:val="222222"/>
              </w:rPr>
              <w:t>Standalone page</w:t>
            </w:r>
          </w:p>
        </w:tc>
      </w:tr>
      <w:tr w:rsidR="00C26BB4" w14:paraId="558FED45" w14:textId="77777777">
        <w:tc>
          <w:tcPr>
            <w:tcW w:w="9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682A1" w14:textId="77777777" w:rsidR="00C26BB4" w:rsidRDefault="00000C7A">
            <w:r>
              <w:rPr>
                <w:color w:val="222222"/>
              </w:rPr>
              <w:t>1.1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E5898" w14:textId="77777777" w:rsidR="00C26BB4" w:rsidRDefault="00000C7A">
            <w:r>
              <w:rPr>
                <w:color w:val="222222"/>
              </w:rPr>
              <w:t>Menu Section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98DAC" w14:textId="77777777" w:rsidR="00C26BB4" w:rsidRDefault="00000C7A">
            <w:r>
              <w:rPr>
                <w:color w:val="222222"/>
              </w:rPr>
              <w:t>index.html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CB9C7" w14:textId="77777777" w:rsidR="00C26BB4" w:rsidRDefault="00000C7A">
            <w:r>
              <w:rPr>
                <w:color w:val="222222"/>
              </w:rPr>
              <w:t>Component on page 1.0</w:t>
            </w:r>
          </w:p>
        </w:tc>
      </w:tr>
      <w:tr w:rsidR="00C26BB4" w14:paraId="34B6B053" w14:textId="77777777">
        <w:tc>
          <w:tcPr>
            <w:tcW w:w="9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E5213" w14:textId="77777777" w:rsidR="00C26BB4" w:rsidRDefault="00000C7A">
            <w:r>
              <w:rPr>
                <w:color w:val="222222"/>
              </w:rPr>
              <w:t>1.2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F6CDC" w14:textId="77777777" w:rsidR="00C26BB4" w:rsidRDefault="00000C7A">
            <w:r>
              <w:rPr>
                <w:color w:val="222222"/>
              </w:rPr>
              <w:t>Hero Section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FF21D" w14:textId="77777777" w:rsidR="00C26BB4" w:rsidRDefault="00000C7A">
            <w:r>
              <w:rPr>
                <w:color w:val="222222"/>
              </w:rPr>
              <w:t>index.html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133B" w14:textId="77777777" w:rsidR="00C26BB4" w:rsidRDefault="00000C7A">
            <w:r>
              <w:rPr>
                <w:color w:val="222222"/>
              </w:rPr>
              <w:t>Component on page 1.0</w:t>
            </w:r>
          </w:p>
        </w:tc>
      </w:tr>
      <w:tr w:rsidR="00C26BB4" w14:paraId="50083AC7" w14:textId="77777777">
        <w:tc>
          <w:tcPr>
            <w:tcW w:w="9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73D96" w14:textId="77777777" w:rsidR="00C26BB4" w:rsidRDefault="00000C7A">
            <w:r>
              <w:rPr>
                <w:color w:val="222222"/>
              </w:rPr>
              <w:t>1.3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290BD" w14:textId="77777777" w:rsidR="00C26BB4" w:rsidRDefault="00000C7A">
            <w:r>
              <w:rPr>
                <w:color w:val="222222"/>
              </w:rPr>
              <w:t>Projects Section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7760D" w14:textId="77777777" w:rsidR="00C26BB4" w:rsidRDefault="00000C7A">
            <w:r>
              <w:rPr>
                <w:color w:val="222222"/>
              </w:rPr>
              <w:t xml:space="preserve">index.html </w:t>
            </w:r>
            <w:r>
              <w:rPr>
                <w:color w:val="222222"/>
              </w:rPr>
              <w:t>(#projects)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8D74C" w14:textId="77777777" w:rsidR="00C26BB4" w:rsidRDefault="00000C7A">
            <w:r>
              <w:rPr>
                <w:color w:val="222222"/>
              </w:rPr>
              <w:t>In-page anchor, not a separate file</w:t>
            </w:r>
          </w:p>
        </w:tc>
      </w:tr>
      <w:tr w:rsidR="00C26BB4" w14:paraId="6904CC84" w14:textId="77777777">
        <w:tc>
          <w:tcPr>
            <w:tcW w:w="9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3B8A9" w14:textId="77777777" w:rsidR="00C26BB4" w:rsidRDefault="00000C7A">
            <w:r>
              <w:rPr>
                <w:color w:val="222222"/>
              </w:rPr>
              <w:t>1.4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01976" w14:textId="77777777" w:rsidR="00C26BB4" w:rsidRDefault="00000C7A">
            <w:r>
              <w:rPr>
                <w:color w:val="222222"/>
              </w:rPr>
              <w:t>Contact Section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DBD8E" w14:textId="77777777" w:rsidR="00C26BB4" w:rsidRDefault="00000C7A">
            <w:r>
              <w:rPr>
                <w:color w:val="222222"/>
              </w:rPr>
              <w:t>index.html (#contact)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DA377" w14:textId="77777777" w:rsidR="00C26BB4" w:rsidRDefault="00000C7A">
            <w:r>
              <w:rPr>
                <w:color w:val="222222"/>
              </w:rPr>
              <w:t>In-page anchor, not a separate file</w:t>
            </w:r>
          </w:p>
        </w:tc>
      </w:tr>
      <w:tr w:rsidR="00C26BB4" w14:paraId="31DF0C93" w14:textId="77777777">
        <w:tc>
          <w:tcPr>
            <w:tcW w:w="9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6DE4F" w14:textId="77777777" w:rsidR="00C26BB4" w:rsidRDefault="00000C7A">
            <w:r>
              <w:rPr>
                <w:color w:val="222222"/>
              </w:rPr>
              <w:t>1.5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B6E4B" w14:textId="77777777" w:rsidR="00C26BB4" w:rsidRDefault="00000C7A">
            <w:r>
              <w:rPr>
                <w:color w:val="222222"/>
              </w:rPr>
              <w:t>Footer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2F4CF" w14:textId="77777777" w:rsidR="00C26BB4" w:rsidRDefault="00000C7A">
            <w:r>
              <w:rPr>
                <w:color w:val="222222"/>
              </w:rPr>
              <w:t>index.html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68090" w14:textId="77777777" w:rsidR="00C26BB4" w:rsidRDefault="00000C7A">
            <w:r>
              <w:rPr>
                <w:color w:val="222222"/>
              </w:rPr>
              <w:t>Component on page 1.0</w:t>
            </w:r>
          </w:p>
        </w:tc>
      </w:tr>
      <w:tr w:rsidR="00C26BB4" w14:paraId="5DF4067E" w14:textId="77777777">
        <w:tc>
          <w:tcPr>
            <w:tcW w:w="900" w:type="dxa"/>
            <w:shd w:val="clear" w:color="auto" w:fill="F6EF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22B68" w14:textId="77777777" w:rsidR="00C26BB4" w:rsidRDefault="00000C7A">
            <w:r>
              <w:rPr>
                <w:color w:val="222222"/>
              </w:rPr>
              <w:t>2.0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823F9" w14:textId="77777777" w:rsidR="00C26BB4" w:rsidRDefault="00000C7A">
            <w:r>
              <w:rPr>
                <w:color w:val="222222"/>
              </w:rPr>
              <w:t>About Page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8F693" w14:textId="77777777" w:rsidR="00C26BB4" w:rsidRDefault="00000C7A">
            <w:r>
              <w:rPr>
                <w:color w:val="222222"/>
              </w:rPr>
              <w:t>about.html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84D8E" w14:textId="77777777" w:rsidR="00C26BB4" w:rsidRDefault="00000C7A">
            <w:r>
              <w:rPr>
                <w:color w:val="222222"/>
              </w:rPr>
              <w:t>Standalone page</w:t>
            </w:r>
          </w:p>
        </w:tc>
      </w:tr>
    </w:tbl>
    <w:p w14:paraId="75A9FBAB" w14:textId="77777777" w:rsidR="00C26BB4" w:rsidRDefault="00C26BB4">
      <w:pPr>
        <w:spacing w:after="300"/>
      </w:pPr>
    </w:p>
    <w:p w14:paraId="1528BE8B" w14:textId="77777777" w:rsidR="00C26BB4" w:rsidRDefault="00000C7A">
      <w:pPr>
        <w:pStyle w:val="Heading1"/>
        <w:pBdr>
          <w:bottom w:val="single" w:sz="8" w:space="4" w:color="C9A44C"/>
        </w:pBdr>
        <w:spacing w:before="360" w:after="160"/>
      </w:pPr>
      <w:proofErr w:type="gramStart"/>
      <w:r>
        <w:rPr>
          <w:b/>
          <w:bCs/>
          <w:color w:val="0B1F3A"/>
          <w:sz w:val="30"/>
          <w:szCs w:val="30"/>
        </w:rPr>
        <w:t>4.0  Other</w:t>
      </w:r>
      <w:proofErr w:type="gramEnd"/>
      <w:r>
        <w:rPr>
          <w:b/>
          <w:bCs/>
          <w:color w:val="0B1F3A"/>
          <w:sz w:val="30"/>
          <w:szCs w:val="30"/>
        </w:rPr>
        <w:t xml:space="preserve"> Details</w:t>
      </w:r>
    </w:p>
    <w:p w14:paraId="572291DE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Number of </w:t>
      </w:r>
      <w:r>
        <w:rPr>
          <w:color w:val="222222"/>
          <w:sz w:val="22"/>
          <w:szCs w:val="22"/>
        </w:rPr>
        <w:t>standalone HTML files: 2 (index.html, about.html)</w:t>
      </w:r>
    </w:p>
    <w:p w14:paraId="6442D467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Number of navigable sections (pages + anchors): 4 — Home, About, Projects, Contact</w:t>
      </w:r>
    </w:p>
    <w:p w14:paraId="72DB5CB0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No JavaScript interactivity or backend/database is present in the current build</w:t>
      </w:r>
    </w:p>
    <w:p w14:paraId="647FD401" w14:textId="77777777" w:rsidR="00C26BB4" w:rsidRDefault="00000C7A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>Known outstanding items (placeholder links, unwired contact form, inconsistent stylesheets) are tracked separately in the companion Software Documentation file</w:t>
      </w:r>
    </w:p>
    <w:sectPr w:rsidR="00C26BB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4D41"/>
    <w:multiLevelType w:val="hybridMultilevel"/>
    <w:tmpl w:val="D5302B38"/>
    <w:lvl w:ilvl="0" w:tplc="4A0286D8">
      <w:start w:val="1"/>
      <w:numFmt w:val="bullet"/>
      <w:lvlText w:val="•"/>
      <w:lvlJc w:val="left"/>
      <w:pPr>
        <w:ind w:left="420" w:hanging="260"/>
      </w:pPr>
    </w:lvl>
    <w:lvl w:ilvl="1" w:tplc="7190034E">
      <w:numFmt w:val="decimal"/>
      <w:lvlText w:val=""/>
      <w:lvlJc w:val="left"/>
    </w:lvl>
    <w:lvl w:ilvl="2" w:tplc="1B40ECEE">
      <w:numFmt w:val="decimal"/>
      <w:lvlText w:val=""/>
      <w:lvlJc w:val="left"/>
    </w:lvl>
    <w:lvl w:ilvl="3" w:tplc="24E48260">
      <w:numFmt w:val="decimal"/>
      <w:lvlText w:val=""/>
      <w:lvlJc w:val="left"/>
    </w:lvl>
    <w:lvl w:ilvl="4" w:tplc="29A4F97E">
      <w:numFmt w:val="decimal"/>
      <w:lvlText w:val=""/>
      <w:lvlJc w:val="left"/>
    </w:lvl>
    <w:lvl w:ilvl="5" w:tplc="19F0804E">
      <w:numFmt w:val="decimal"/>
      <w:lvlText w:val=""/>
      <w:lvlJc w:val="left"/>
    </w:lvl>
    <w:lvl w:ilvl="6" w:tplc="A1A6F96E">
      <w:numFmt w:val="decimal"/>
      <w:lvlText w:val=""/>
      <w:lvlJc w:val="left"/>
    </w:lvl>
    <w:lvl w:ilvl="7" w:tplc="A3AA233C">
      <w:numFmt w:val="decimal"/>
      <w:lvlText w:val=""/>
      <w:lvlJc w:val="left"/>
    </w:lvl>
    <w:lvl w:ilvl="8" w:tplc="22EE5638">
      <w:numFmt w:val="decimal"/>
      <w:lvlText w:val=""/>
      <w:lvlJc w:val="left"/>
    </w:lvl>
  </w:abstractNum>
  <w:abstractNum w:abstractNumId="1" w15:restartNumberingAfterBreak="0">
    <w:nsid w:val="280A4218"/>
    <w:multiLevelType w:val="hybridMultilevel"/>
    <w:tmpl w:val="A7F6F180"/>
    <w:lvl w:ilvl="0" w:tplc="83A27D8A">
      <w:start w:val="1"/>
      <w:numFmt w:val="bullet"/>
      <w:lvlText w:val="●"/>
      <w:lvlJc w:val="left"/>
      <w:pPr>
        <w:ind w:left="720" w:hanging="360"/>
      </w:pPr>
    </w:lvl>
    <w:lvl w:ilvl="1" w:tplc="8B3AD0EC">
      <w:start w:val="1"/>
      <w:numFmt w:val="bullet"/>
      <w:lvlText w:val="○"/>
      <w:lvlJc w:val="left"/>
      <w:pPr>
        <w:ind w:left="1440" w:hanging="360"/>
      </w:pPr>
    </w:lvl>
    <w:lvl w:ilvl="2" w:tplc="756E5B84">
      <w:start w:val="1"/>
      <w:numFmt w:val="bullet"/>
      <w:lvlText w:val="■"/>
      <w:lvlJc w:val="left"/>
      <w:pPr>
        <w:ind w:left="2160" w:hanging="360"/>
      </w:pPr>
    </w:lvl>
    <w:lvl w:ilvl="3" w:tplc="491ACB5E">
      <w:start w:val="1"/>
      <w:numFmt w:val="bullet"/>
      <w:lvlText w:val="●"/>
      <w:lvlJc w:val="left"/>
      <w:pPr>
        <w:ind w:left="2880" w:hanging="360"/>
      </w:pPr>
    </w:lvl>
    <w:lvl w:ilvl="4" w:tplc="93627C46">
      <w:start w:val="1"/>
      <w:numFmt w:val="bullet"/>
      <w:lvlText w:val="○"/>
      <w:lvlJc w:val="left"/>
      <w:pPr>
        <w:ind w:left="3600" w:hanging="360"/>
      </w:pPr>
    </w:lvl>
    <w:lvl w:ilvl="5" w:tplc="085C055E">
      <w:start w:val="1"/>
      <w:numFmt w:val="bullet"/>
      <w:lvlText w:val="■"/>
      <w:lvlJc w:val="left"/>
      <w:pPr>
        <w:ind w:left="4320" w:hanging="360"/>
      </w:pPr>
    </w:lvl>
    <w:lvl w:ilvl="6" w:tplc="5D8C2916">
      <w:start w:val="1"/>
      <w:numFmt w:val="bullet"/>
      <w:lvlText w:val="●"/>
      <w:lvlJc w:val="left"/>
      <w:pPr>
        <w:ind w:left="5040" w:hanging="360"/>
      </w:pPr>
    </w:lvl>
    <w:lvl w:ilvl="7" w:tplc="B2C0095A">
      <w:start w:val="1"/>
      <w:numFmt w:val="bullet"/>
      <w:lvlText w:val="●"/>
      <w:lvlJc w:val="left"/>
      <w:pPr>
        <w:ind w:left="5760" w:hanging="360"/>
      </w:pPr>
    </w:lvl>
    <w:lvl w:ilvl="8" w:tplc="24BEF8DA">
      <w:start w:val="1"/>
      <w:numFmt w:val="bullet"/>
      <w:lvlText w:val="●"/>
      <w:lvlJc w:val="left"/>
      <w:pPr>
        <w:ind w:left="6480" w:hanging="360"/>
      </w:pPr>
    </w:lvl>
  </w:abstractNum>
  <w:num w:numId="1" w16cid:durableId="880899951">
    <w:abstractNumId w:val="1"/>
    <w:lvlOverride w:ilvl="0">
      <w:startOverride w:val="1"/>
    </w:lvlOverride>
  </w:num>
  <w:num w:numId="2" w16cid:durableId="963118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BB4"/>
    <w:rsid w:val="002E0F5F"/>
    <w:rsid w:val="003D1361"/>
    <w:rsid w:val="0054213D"/>
    <w:rsid w:val="00787E0F"/>
    <w:rsid w:val="007C7EB2"/>
    <w:rsid w:val="007F77ED"/>
    <w:rsid w:val="0086525D"/>
    <w:rsid w:val="009B59E1"/>
    <w:rsid w:val="00BB0CA5"/>
    <w:rsid w:val="00C26BB4"/>
    <w:rsid w:val="00D00F0C"/>
    <w:rsid w:val="00D177BC"/>
    <w:rsid w:val="00D36A6F"/>
    <w:rsid w:val="00FE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13D97"/>
  <w15:docId w15:val="{8D049136-A311-435E-8D8D-43F6E1C3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chinonsoemmanuella26@gmail.com</cp:lastModifiedBy>
  <cp:revision>2</cp:revision>
  <dcterms:created xsi:type="dcterms:W3CDTF">2026-08-10T10:31:00Z</dcterms:created>
  <dcterms:modified xsi:type="dcterms:W3CDTF">2026-08-10T10:31:00Z</dcterms:modified>
</cp:coreProperties>
</file>