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1724926" w14:textId="77777777" w:rsidR="00D6229B" w:rsidRDefault="00D6229B" w:rsidP="00D6229B">
      <w:pPr>
        <w:keepNext/>
        <w:spacing w:line="360" w:lineRule="auto"/>
        <w:jc w:val="both"/>
      </w:pPr>
      <w:r>
        <w:rPr>
          <w:noProof/>
        </w:rPr>
        <w:drawing>
          <wp:inline distT="0" distB="0" distL="0" distR="0" wp14:anchorId="54D07ADB" wp14:editId="5D05FD9F">
            <wp:extent cx="5809524" cy="2590476"/>
            <wp:effectExtent l="19050" t="19050" r="20320" b="1968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809524" cy="2590476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586D1C2E" w14:textId="77777777" w:rsidR="00767DF3" w:rsidRDefault="00D6229B" w:rsidP="00D6229B">
      <w:pPr>
        <w:pStyle w:val="Caption"/>
        <w:jc w:val="center"/>
      </w:pPr>
      <w:r>
        <w:t xml:space="preserve">Figure </w:t>
      </w:r>
      <w:r w:rsidR="001638B9">
        <w:rPr>
          <w:noProof/>
        </w:rPr>
        <w:fldChar w:fldCharType="begin"/>
      </w:r>
      <w:r w:rsidR="001638B9">
        <w:rPr>
          <w:noProof/>
        </w:rPr>
        <w:instrText xml:space="preserve"> SEQ Figure \* ARABIC </w:instrText>
      </w:r>
      <w:r w:rsidR="001638B9">
        <w:rPr>
          <w:noProof/>
        </w:rPr>
        <w:fldChar w:fldCharType="separate"/>
      </w:r>
      <w:r>
        <w:rPr>
          <w:noProof/>
        </w:rPr>
        <w:t>1</w:t>
      </w:r>
      <w:r w:rsidR="001638B9">
        <w:rPr>
          <w:noProof/>
        </w:rPr>
        <w:fldChar w:fldCharType="end"/>
      </w:r>
      <w:r>
        <w:t>: register.html</w:t>
      </w:r>
    </w:p>
    <w:p w14:paraId="6CDF07B2" w14:textId="77777777" w:rsidR="00D6229B" w:rsidRDefault="00D6229B" w:rsidP="00D6229B"/>
    <w:p w14:paraId="43372296" w14:textId="77777777" w:rsidR="00D6229B" w:rsidRPr="00D6229B" w:rsidRDefault="00D6229B" w:rsidP="00D6229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tab/>
      </w:r>
      <w:commentRangeStart w:id="0"/>
      <w:r w:rsidRPr="007F4156">
        <w:rPr>
          <w:rFonts w:ascii="Times New Roman" w:hAnsi="Times New Roman" w:cs="Times New Roman"/>
          <w:sz w:val="24"/>
          <w:highlight w:val="yellow"/>
        </w:rPr>
        <w:t xml:space="preserve">Before we start </w:t>
      </w:r>
      <w:commentRangeStart w:id="1"/>
      <w:r w:rsidRPr="007F4156">
        <w:rPr>
          <w:rFonts w:ascii="Times New Roman" w:hAnsi="Times New Roman" w:cs="Times New Roman"/>
          <w:sz w:val="24"/>
          <w:highlight w:val="yellow"/>
        </w:rPr>
        <w:t>checking</w:t>
      </w:r>
      <w:commentRangeEnd w:id="1"/>
      <w:r w:rsidR="007F4156">
        <w:rPr>
          <w:rStyle w:val="CommentReference"/>
        </w:rPr>
        <w:commentReference w:id="1"/>
      </w:r>
      <w:r w:rsidRPr="007F4156">
        <w:rPr>
          <w:rFonts w:ascii="Times New Roman" w:hAnsi="Times New Roman" w:cs="Times New Roman"/>
          <w:sz w:val="24"/>
          <w:highlight w:val="yellow"/>
        </w:rPr>
        <w:t xml:space="preserve"> for username duplication, we need to attach the source for jquery first, where ‘text=”text/javascript”’, and ‘src</w:t>
      </w:r>
      <w:proofErr w:type="gramStart"/>
      <w:r w:rsidRPr="007F4156">
        <w:rPr>
          <w:rFonts w:ascii="Times New Roman" w:hAnsi="Times New Roman" w:cs="Times New Roman"/>
          <w:sz w:val="24"/>
          <w:highlight w:val="yellow"/>
        </w:rPr>
        <w:t>=”http://code.jquery.com/jquery-1.8.2.js</w:t>
      </w:r>
      <w:proofErr w:type="gramEnd"/>
      <w:r w:rsidRPr="007F4156">
        <w:rPr>
          <w:rFonts w:ascii="Times New Roman" w:hAnsi="Times New Roman" w:cs="Times New Roman"/>
          <w:sz w:val="24"/>
          <w:highlight w:val="yellow"/>
        </w:rPr>
        <w:t xml:space="preserve">”’. Then we can start the function for </w:t>
      </w:r>
      <w:proofErr w:type="spellStart"/>
      <w:r w:rsidRPr="007F4156">
        <w:rPr>
          <w:rFonts w:ascii="Times New Roman" w:hAnsi="Times New Roman" w:cs="Times New Roman"/>
          <w:sz w:val="24"/>
          <w:highlight w:val="yellow"/>
        </w:rPr>
        <w:t>jquery</w:t>
      </w:r>
      <w:proofErr w:type="spellEnd"/>
      <w:r w:rsidRPr="00D6229B">
        <w:rPr>
          <w:rFonts w:ascii="Times New Roman" w:hAnsi="Times New Roman" w:cs="Times New Roman"/>
          <w:sz w:val="24"/>
        </w:rPr>
        <w:t>.</w:t>
      </w:r>
      <w:commentRangeEnd w:id="0"/>
      <w:r w:rsidR="007F4156">
        <w:rPr>
          <w:rStyle w:val="CommentReference"/>
        </w:rPr>
        <w:commentReference w:id="0"/>
      </w:r>
    </w:p>
    <w:p w14:paraId="3536B620" w14:textId="77777777" w:rsidR="00D6229B" w:rsidRDefault="00D6229B" w:rsidP="00D6229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D6229B">
        <w:rPr>
          <w:rFonts w:ascii="Times New Roman" w:hAnsi="Times New Roman" w:cs="Times New Roman"/>
          <w:sz w:val="24"/>
        </w:rPr>
        <w:tab/>
        <w:t>Firstly, a new function is prepared with “$(document).ready”. After that, a new function is set when user clicks on the input text box, where ‘#username’ is the id of input text box.</w:t>
      </w:r>
      <w:r>
        <w:rPr>
          <w:rFonts w:ascii="Times New Roman" w:hAnsi="Times New Roman" w:cs="Times New Roman"/>
          <w:sz w:val="24"/>
        </w:rPr>
        <w:t xml:space="preserve"> When user clicks on the input text box, text field is then posted to ‘check.php’ using “$.post”. Then we declare a variable “username” for the value of username inside the form.</w:t>
      </w:r>
    </w:p>
    <w:p w14:paraId="0EF5B71B" w14:textId="77777777" w:rsidR="00D6229B" w:rsidRDefault="00D6229B">
      <w:pPr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br w:type="page"/>
      </w:r>
    </w:p>
    <w:p w14:paraId="037E333F" w14:textId="77777777" w:rsidR="00D6229B" w:rsidRDefault="001638B9" w:rsidP="00D6229B">
      <w:pPr>
        <w:keepNext/>
        <w:spacing w:line="360" w:lineRule="auto"/>
        <w:jc w:val="both"/>
      </w:pPr>
      <w:r>
        <w:rPr>
          <w:noProof/>
        </w:rPr>
        <w:lastRenderedPageBreak/>
        <w:drawing>
          <wp:inline distT="0" distB="0" distL="0" distR="0" wp14:anchorId="49DFA357" wp14:editId="238A0DA2">
            <wp:extent cx="5885714" cy="4104762"/>
            <wp:effectExtent l="19050" t="19050" r="20320" b="1016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885714" cy="4104762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1B80A05A" w14:textId="77777777" w:rsidR="00D6229B" w:rsidRDefault="00D6229B" w:rsidP="00D6229B">
      <w:pPr>
        <w:pStyle w:val="Caption"/>
        <w:jc w:val="center"/>
      </w:pPr>
      <w:r>
        <w:t xml:space="preserve">Figure </w:t>
      </w:r>
      <w:r w:rsidR="001638B9">
        <w:rPr>
          <w:noProof/>
        </w:rPr>
        <w:fldChar w:fldCharType="begin"/>
      </w:r>
      <w:r w:rsidR="001638B9">
        <w:rPr>
          <w:noProof/>
        </w:rPr>
        <w:instrText xml:space="preserve"> SEQ Figure \* ARABIC </w:instrText>
      </w:r>
      <w:r w:rsidR="001638B9">
        <w:rPr>
          <w:noProof/>
        </w:rPr>
        <w:fldChar w:fldCharType="separate"/>
      </w:r>
      <w:r>
        <w:rPr>
          <w:noProof/>
        </w:rPr>
        <w:t>2</w:t>
      </w:r>
      <w:r w:rsidR="001638B9">
        <w:rPr>
          <w:noProof/>
        </w:rPr>
        <w:fldChar w:fldCharType="end"/>
      </w:r>
      <w:r>
        <w:t>: check.php</w:t>
      </w:r>
    </w:p>
    <w:p w14:paraId="30945378" w14:textId="77777777" w:rsidR="00D6229B" w:rsidRDefault="00D6229B" w:rsidP="00D6229B"/>
    <w:p w14:paraId="4552F3F7" w14:textId="77777777" w:rsidR="00D6229B" w:rsidRDefault="00D6229B" w:rsidP="00D6229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First, “conn.php” is included in this page to ensure that it is connected to database without any error. A variable “$username” is declared as the posted value from ‘username’, which is the value of username inside the form</w:t>
      </w:r>
      <w:r w:rsidR="001638B9">
        <w:rPr>
          <w:rFonts w:ascii="Times New Roman" w:hAnsi="Times New Roman" w:cs="Times New Roman"/>
          <w:sz w:val="24"/>
        </w:rPr>
        <w:t xml:space="preserve"> from the previous page</w:t>
      </w:r>
      <w:r>
        <w:rPr>
          <w:rFonts w:ascii="Times New Roman" w:hAnsi="Times New Roman" w:cs="Times New Roman"/>
          <w:sz w:val="24"/>
        </w:rPr>
        <w:t>.</w:t>
      </w:r>
    </w:p>
    <w:p w14:paraId="1A662E9D" w14:textId="5415D7B4" w:rsidR="00D6229B" w:rsidRDefault="00D6229B" w:rsidP="00D6229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 xml:space="preserve">Then, a </w:t>
      </w:r>
      <w:r w:rsidR="004B6051">
        <w:rPr>
          <w:rFonts w:ascii="Times New Roman" w:hAnsi="Times New Roman" w:cs="Times New Roman"/>
          <w:sz w:val="24"/>
        </w:rPr>
        <w:t>new</w:t>
      </w:r>
      <w:r>
        <w:rPr>
          <w:rFonts w:ascii="Times New Roman" w:hAnsi="Times New Roman" w:cs="Times New Roman"/>
          <w:sz w:val="24"/>
        </w:rPr>
        <w:t xml:space="preserve"> query is written and declared as $sql</w:t>
      </w:r>
      <w:r w:rsidR="001638B9">
        <w:rPr>
          <w:rFonts w:ascii="Times New Roman" w:hAnsi="Times New Roman" w:cs="Times New Roman"/>
          <w:sz w:val="24"/>
        </w:rPr>
        <w:t xml:space="preserve">, which is “SELECT student_username FROM student WHERE </w:t>
      </w:r>
      <w:proofErr w:type="spellStart"/>
      <w:r w:rsidR="001638B9">
        <w:rPr>
          <w:rFonts w:ascii="Times New Roman" w:hAnsi="Times New Roman" w:cs="Times New Roman"/>
          <w:sz w:val="24"/>
        </w:rPr>
        <w:t>student_username</w:t>
      </w:r>
      <w:proofErr w:type="spellEnd"/>
      <w:r w:rsidR="001638B9">
        <w:rPr>
          <w:rFonts w:ascii="Times New Roman" w:hAnsi="Times New Roman" w:cs="Times New Roman"/>
          <w:sz w:val="24"/>
        </w:rPr>
        <w:t xml:space="preserve"> = ‘$username</w:t>
      </w:r>
      <w:proofErr w:type="gramStart"/>
      <w:r w:rsidR="001638B9">
        <w:rPr>
          <w:rFonts w:ascii="Times New Roman" w:hAnsi="Times New Roman" w:cs="Times New Roman"/>
          <w:sz w:val="24"/>
        </w:rPr>
        <w:t>’</w:t>
      </w:r>
      <w:r w:rsidR="007F4156">
        <w:rPr>
          <w:rFonts w:ascii="Times New Roman" w:hAnsi="Times New Roman" w:cs="Times New Roman"/>
          <w:sz w:val="24"/>
        </w:rPr>
        <w:t xml:space="preserve"> </w:t>
      </w:r>
      <w:r w:rsidR="001638B9">
        <w:rPr>
          <w:rFonts w:ascii="Times New Roman" w:hAnsi="Times New Roman" w:cs="Times New Roman"/>
          <w:sz w:val="24"/>
        </w:rPr>
        <w:t>”</w:t>
      </w:r>
      <w:proofErr w:type="gramEnd"/>
      <w:r w:rsidR="007F4156">
        <w:rPr>
          <w:rFonts w:ascii="Times New Roman" w:hAnsi="Times New Roman" w:cs="Times New Roman"/>
          <w:sz w:val="24"/>
        </w:rPr>
        <w:t xml:space="preserve"> </w:t>
      </w:r>
      <w:r w:rsidR="001638B9">
        <w:rPr>
          <w:rFonts w:ascii="Times New Roman" w:hAnsi="Times New Roman" w:cs="Times New Roman"/>
          <w:sz w:val="24"/>
        </w:rPr>
        <w:t>;.</w:t>
      </w:r>
      <w:r w:rsidR="004B6051">
        <w:rPr>
          <w:rFonts w:ascii="Times New Roman" w:hAnsi="Times New Roman" w:cs="Times New Roman"/>
          <w:sz w:val="24"/>
        </w:rPr>
        <w:t xml:space="preserve"> T</w:t>
      </w:r>
      <w:bookmarkStart w:id="2" w:name="_GoBack"/>
      <w:bookmarkEnd w:id="2"/>
      <w:r w:rsidR="004B6051">
        <w:rPr>
          <w:rFonts w:ascii="Times New Roman" w:hAnsi="Times New Roman" w:cs="Times New Roman"/>
          <w:sz w:val="24"/>
        </w:rPr>
        <w:t xml:space="preserve">he query is </w:t>
      </w:r>
      <w:r w:rsidR="001638B9">
        <w:rPr>
          <w:rFonts w:ascii="Times New Roman" w:hAnsi="Times New Roman" w:cs="Times New Roman"/>
          <w:sz w:val="24"/>
        </w:rPr>
        <w:t xml:space="preserve">then </w:t>
      </w:r>
      <w:r w:rsidR="004B6051">
        <w:rPr>
          <w:rFonts w:ascii="Times New Roman" w:hAnsi="Times New Roman" w:cs="Times New Roman"/>
          <w:sz w:val="24"/>
        </w:rPr>
        <w:t>executed with “mysqli_query($conn,$sql);”</w:t>
      </w:r>
      <w:r w:rsidR="001638B9">
        <w:rPr>
          <w:rFonts w:ascii="Times New Roman" w:hAnsi="Times New Roman" w:cs="Times New Roman"/>
          <w:sz w:val="24"/>
        </w:rPr>
        <w:t xml:space="preserve"> attaching with a new variable “$result”</w:t>
      </w:r>
      <w:r w:rsidR="004B6051">
        <w:rPr>
          <w:rFonts w:ascii="Times New Roman" w:hAnsi="Times New Roman" w:cs="Times New Roman"/>
          <w:sz w:val="24"/>
        </w:rPr>
        <w:t>.</w:t>
      </w:r>
    </w:p>
    <w:p w14:paraId="5D16F561" w14:textId="77777777" w:rsidR="004B6051" w:rsidRPr="00D6229B" w:rsidRDefault="004B6051" w:rsidP="00D6229B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sz w:val="24"/>
        </w:rPr>
        <w:tab/>
        <w:t>After the query is executed, if the input field is NULL or empty, it will display</w:t>
      </w:r>
      <w:r w:rsidR="001638B9">
        <w:rPr>
          <w:rFonts w:ascii="Times New Roman" w:hAnsi="Times New Roman" w:cs="Times New Roman"/>
          <w:sz w:val="24"/>
        </w:rPr>
        <w:t xml:space="preserve"> nothing</w:t>
      </w:r>
      <w:r>
        <w:rPr>
          <w:rFonts w:ascii="Times New Roman" w:hAnsi="Times New Roman" w:cs="Times New Roman"/>
          <w:sz w:val="24"/>
        </w:rPr>
        <w:t>. If $check_num_rows==0, means that database has nothing match with the input field, and the input username is valid to register. Thus, it will display “Available”</w:t>
      </w:r>
      <w:r w:rsidR="001638B9">
        <w:rPr>
          <w:rFonts w:ascii="Times New Roman" w:hAnsi="Times New Roman" w:cs="Times New Roman"/>
          <w:sz w:val="24"/>
        </w:rPr>
        <w:t xml:space="preserve"> with green background color</w:t>
      </w:r>
      <w:r>
        <w:rPr>
          <w:rFonts w:ascii="Times New Roman" w:hAnsi="Times New Roman" w:cs="Times New Roman"/>
          <w:sz w:val="24"/>
        </w:rPr>
        <w:t>. Other than that, if there is any username in database matches with input field, it will display “Not Available”</w:t>
      </w:r>
      <w:r w:rsidR="001638B9">
        <w:rPr>
          <w:rFonts w:ascii="Times New Roman" w:hAnsi="Times New Roman" w:cs="Times New Roman"/>
          <w:sz w:val="24"/>
        </w:rPr>
        <w:t xml:space="preserve"> with red background color</w:t>
      </w:r>
      <w:r>
        <w:rPr>
          <w:rFonts w:ascii="Times New Roman" w:hAnsi="Times New Roman" w:cs="Times New Roman"/>
          <w:sz w:val="24"/>
        </w:rPr>
        <w:t>, which needs user to enter a new username again.</w:t>
      </w:r>
    </w:p>
    <w:sectPr w:rsidR="004B6051" w:rsidRPr="00D6229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1" w:author="CHIA CHIN PANG" w:date="2019-01-27T22:46:00Z" w:initials="CCP">
    <w:p w14:paraId="769ADF8C" w14:textId="2E7EF2E6" w:rsidR="007F4156" w:rsidRDefault="007F4156">
      <w:pPr>
        <w:pStyle w:val="CommentText"/>
      </w:pPr>
      <w:r>
        <w:rPr>
          <w:rStyle w:val="CommentReference"/>
        </w:rPr>
        <w:annotationRef/>
      </w:r>
    </w:p>
  </w:comment>
  <w:comment w:id="0" w:author="CHIA CHIN PANG" w:date="2019-01-27T22:47:00Z" w:initials="CCP">
    <w:p w14:paraId="4815F578" w14:textId="6B352B58" w:rsidR="007F4156" w:rsidRDefault="007F4156">
      <w:pPr>
        <w:pStyle w:val="CommentText"/>
      </w:pPr>
      <w:r>
        <w:rPr>
          <w:rStyle w:val="CommentReference"/>
        </w:rPr>
        <w:annotationRef/>
      </w:r>
      <w:r>
        <w:t>Put this for what?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769ADF8C" w15:done="1"/>
  <w15:commentEx w15:paraId="4815F578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769ADF8C" w16cid:durableId="1FF8B360"/>
  <w16cid:commentId w16cid:paraId="4815F578" w16cid:durableId="1FF8B373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CHIA CHIN PANG">
    <w15:presenceInfo w15:providerId="None" w15:userId="CHIA CHIN PANG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7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6229B"/>
    <w:rsid w:val="001638B9"/>
    <w:rsid w:val="004B6051"/>
    <w:rsid w:val="00767DF3"/>
    <w:rsid w:val="007F4156"/>
    <w:rsid w:val="00D622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ECEBF13"/>
  <w15:chartTrackingRefBased/>
  <w15:docId w15:val="{5C0F4C7E-CD57-4F06-9F32-334CC68280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D6229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D6229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6229B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7F41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7F41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7F41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7F41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7F4156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7F4156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F4156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webSettings" Target="webSettings.xml"/><Relationship Id="rId7" Type="http://schemas.microsoft.com/office/2016/09/relationships/commentsIds" Target="commentsId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microsoft.com/office/2011/relationships/commentsExtended" Target="commentsExtended.xml"/><Relationship Id="rId11" Type="http://schemas.openxmlformats.org/officeDocument/2006/relationships/theme" Target="theme/theme1.xml"/><Relationship Id="rId5" Type="http://schemas.openxmlformats.org/officeDocument/2006/relationships/comments" Target="comments.xml"/><Relationship Id="rId10" Type="http://schemas.microsoft.com/office/2011/relationships/people" Target="people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246</Words>
  <Characters>1407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LOH YUNG SHENG</dc:creator>
  <cp:keywords/>
  <dc:description/>
  <cp:lastModifiedBy>CHIA CHIN PANG</cp:lastModifiedBy>
  <cp:revision>4</cp:revision>
  <dcterms:created xsi:type="dcterms:W3CDTF">2019-01-23T07:57:00Z</dcterms:created>
  <dcterms:modified xsi:type="dcterms:W3CDTF">2019-01-27T14:48:00Z</dcterms:modified>
</cp:coreProperties>
</file>