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0BC7A" w14:textId="0426D233" w:rsidR="00CD2CDB" w:rsidRPr="00486124" w:rsidRDefault="008A1BFE">
      <w:pPr>
        <w:rPr>
          <w:lang w:val="en-US"/>
        </w:rPr>
      </w:pPr>
      <w:r w:rsidRPr="00486124">
        <w:rPr>
          <w:lang w:val="en-US"/>
        </w:rPr>
        <w:t>Agenda:</w:t>
      </w:r>
    </w:p>
    <w:p w14:paraId="21A31ABB" w14:textId="09452D23" w:rsidR="008A1BFE" w:rsidRPr="00486124" w:rsidRDefault="008A1BFE" w:rsidP="008A1BFE">
      <w:pPr>
        <w:rPr>
          <w:b/>
          <w:bCs/>
          <w:lang w:val="en-US"/>
        </w:rPr>
      </w:pPr>
      <w:r w:rsidRPr="00486124">
        <w:rPr>
          <w:b/>
          <w:bCs/>
          <w:lang w:val="en-US"/>
        </w:rPr>
        <w:t xml:space="preserve">Introduction to </w:t>
      </w:r>
      <w:proofErr w:type="spellStart"/>
      <w:r w:rsidRPr="00486124">
        <w:rPr>
          <w:b/>
          <w:bCs/>
          <w:lang w:val="en-US"/>
        </w:rPr>
        <w:t>Pyspark</w:t>
      </w:r>
      <w:proofErr w:type="spellEnd"/>
      <w:r w:rsidRPr="00486124">
        <w:rPr>
          <w:b/>
          <w:bCs/>
          <w:lang w:val="en-US"/>
        </w:rPr>
        <w:t>:</w:t>
      </w:r>
    </w:p>
    <w:p w14:paraId="18D89DC3" w14:textId="1E69DEA7" w:rsidR="008A1BFE" w:rsidRPr="00486124" w:rsidRDefault="008A1BFE" w:rsidP="008A1BFE">
      <w:pPr>
        <w:rPr>
          <w:lang w:val="en-US"/>
        </w:rPr>
      </w:pPr>
      <w:r w:rsidRPr="00486124">
        <w:t xml:space="preserve"> Spark</w:t>
      </w:r>
      <w:r w:rsidR="00486124">
        <w:t>:</w:t>
      </w:r>
    </w:p>
    <w:p w14:paraId="4928FCF5" w14:textId="06DAAACE" w:rsidR="008A1BFE" w:rsidRPr="00486124" w:rsidRDefault="008A1BFE" w:rsidP="008A1BFE">
      <w:r w:rsidRPr="00486124">
        <w:t>Apache Spark is a distributed data processing engine that lets you process large datasets across many machines using a unified model for batch ETL, SQL analytics, streaming, and ML workflows.</w:t>
      </w:r>
    </w:p>
    <w:p w14:paraId="447D28E8" w14:textId="0DD75151" w:rsidR="008A1BFE" w:rsidRPr="00486124" w:rsidRDefault="008A1BFE" w:rsidP="008A1BFE">
      <w:r w:rsidRPr="00486124">
        <w:t>Where Spark fits best:</w:t>
      </w:r>
    </w:p>
    <w:p w14:paraId="10972753" w14:textId="77777777" w:rsidR="008A1BFE" w:rsidRPr="00486124" w:rsidRDefault="008A1BFE" w:rsidP="008A1BFE">
      <w:pPr>
        <w:numPr>
          <w:ilvl w:val="0"/>
          <w:numId w:val="1"/>
        </w:numPr>
      </w:pPr>
      <w:r w:rsidRPr="00486124">
        <w:t>Large-scale ETL / data preparation</w:t>
      </w:r>
    </w:p>
    <w:p w14:paraId="11CC42DE" w14:textId="77777777" w:rsidR="008A1BFE" w:rsidRPr="00486124" w:rsidRDefault="008A1BFE" w:rsidP="008A1BFE">
      <w:pPr>
        <w:numPr>
          <w:ilvl w:val="0"/>
          <w:numId w:val="1"/>
        </w:numPr>
      </w:pPr>
      <w:r w:rsidRPr="00486124">
        <w:t>Distributed aggregations and joins</w:t>
      </w:r>
    </w:p>
    <w:p w14:paraId="07BF3236" w14:textId="6CBD7BA4" w:rsidR="008A1BFE" w:rsidRPr="00486124" w:rsidRDefault="00ED28F9" w:rsidP="008A1BFE">
      <w:pPr>
        <w:numPr>
          <w:ilvl w:val="0"/>
          <w:numId w:val="1"/>
        </w:numPr>
      </w:pPr>
      <w:r w:rsidRPr="00486124">
        <w:t>L</w:t>
      </w:r>
      <w:r w:rsidR="008A1BFE" w:rsidRPr="00486124">
        <w:t xml:space="preserve">akehouse processing (Parquet/ORC + table formats) </w:t>
      </w:r>
    </w:p>
    <w:p w14:paraId="4CF5F3BE" w14:textId="77777777" w:rsidR="008A1BFE" w:rsidRPr="00486124" w:rsidRDefault="008A1BFE" w:rsidP="008A1BFE">
      <w:r w:rsidRPr="00486124">
        <w:t>Spark performance comes mainly from minimizing disk I/O and optimizing execution plans:</w:t>
      </w:r>
    </w:p>
    <w:p w14:paraId="1294ADB9" w14:textId="77777777" w:rsidR="008A1BFE" w:rsidRPr="00486124" w:rsidRDefault="008A1BFE" w:rsidP="008A1BFE">
      <w:pPr>
        <w:numPr>
          <w:ilvl w:val="0"/>
          <w:numId w:val="2"/>
        </w:numPr>
      </w:pPr>
      <w:r w:rsidRPr="00486124">
        <w:t>In-memory processing: Data can be cached/persisted in memory for reuse, speeding iterative and repeated computations.</w:t>
      </w:r>
    </w:p>
    <w:p w14:paraId="6CD942AF" w14:textId="77777777" w:rsidR="008A1BFE" w:rsidRPr="00486124" w:rsidRDefault="008A1BFE" w:rsidP="008A1BFE">
      <w:pPr>
        <w:numPr>
          <w:ilvl w:val="0"/>
          <w:numId w:val="2"/>
        </w:numPr>
      </w:pPr>
      <w:r w:rsidRPr="00486124">
        <w:t>DAG execution: Spark builds a Directed Acyclic Graph of transformations and can optimize the whole pipeline instead of running rigid step-by-step jobs.</w:t>
      </w:r>
    </w:p>
    <w:p w14:paraId="65E0216B" w14:textId="77777777" w:rsidR="008A1BFE" w:rsidRPr="00486124" w:rsidRDefault="008A1BFE" w:rsidP="008A1BFE">
      <w:pPr>
        <w:numPr>
          <w:ilvl w:val="0"/>
          <w:numId w:val="2"/>
        </w:numPr>
      </w:pPr>
      <w:r w:rsidRPr="00486124">
        <w:t>Lazy evaluation: Transformations don’t execute until an action occurs, allowing Spark to optimize before running.</w:t>
      </w:r>
    </w:p>
    <w:p w14:paraId="626EEACC" w14:textId="77777777" w:rsidR="008A1BFE" w:rsidRPr="00486124" w:rsidRDefault="008A1BFE" w:rsidP="008A1BFE">
      <w:pPr>
        <w:numPr>
          <w:ilvl w:val="0"/>
          <w:numId w:val="2"/>
        </w:numPr>
      </w:pPr>
      <w:r w:rsidRPr="00486124">
        <w:t>Catalyst optimizer (Spark SQL): Rewrites SQL/</w:t>
      </w:r>
      <w:proofErr w:type="spellStart"/>
      <w:r w:rsidRPr="00486124">
        <w:t>DataFrame</w:t>
      </w:r>
      <w:proofErr w:type="spellEnd"/>
      <w:r w:rsidRPr="00486124">
        <w:t xml:space="preserve"> queries for better physical plans (e.g., predicate pushdown, join selection).</w:t>
      </w:r>
    </w:p>
    <w:p w14:paraId="318AC897" w14:textId="77777777" w:rsidR="008A1BFE" w:rsidRPr="00486124" w:rsidRDefault="008A1BFE" w:rsidP="008A1BFE">
      <w:pPr>
        <w:numPr>
          <w:ilvl w:val="0"/>
          <w:numId w:val="2"/>
        </w:numPr>
      </w:pPr>
      <w:r w:rsidRPr="00486124">
        <w:t>Parallelism via partitions: Work is split into partitions processed concurrently across executors/cores.</w:t>
      </w:r>
    </w:p>
    <w:p w14:paraId="343E282A" w14:textId="77777777" w:rsidR="008A1BFE" w:rsidRPr="00486124" w:rsidRDefault="008A1BFE" w:rsidP="008A1BFE">
      <w:pPr>
        <w:numPr>
          <w:ilvl w:val="0"/>
          <w:numId w:val="2"/>
        </w:numPr>
      </w:pPr>
      <w:r w:rsidRPr="00486124">
        <w:t>Shuffle-aware strategies: Spark can use broadcast joins and other tactics to reduce expensive network shuffles.</w:t>
      </w:r>
    </w:p>
    <w:p w14:paraId="4F97AEE5" w14:textId="77777777" w:rsidR="008A1BFE" w:rsidRPr="00486124" w:rsidRDefault="008A1BFE" w:rsidP="008A1BFE">
      <w:r w:rsidRPr="00486124">
        <w:t>Trade-off: Spark can become slow/costly when jobs trigger large shuffles, are poorly partitioned, or cache too much data.</w:t>
      </w:r>
    </w:p>
    <w:p w14:paraId="0E48A421" w14:textId="021ACBC7" w:rsidR="008A1BFE" w:rsidRPr="00486124" w:rsidRDefault="008A1BFE" w:rsidP="008A1BFE">
      <w:r w:rsidRPr="00486124">
        <w:t>Advantages of Learning Spark:</w:t>
      </w:r>
    </w:p>
    <w:p w14:paraId="47F7D7E1" w14:textId="77777777" w:rsidR="008A1BFE" w:rsidRPr="00486124" w:rsidRDefault="008A1BFE" w:rsidP="008A1BFE">
      <w:pPr>
        <w:numPr>
          <w:ilvl w:val="0"/>
          <w:numId w:val="3"/>
        </w:numPr>
      </w:pPr>
      <w:r w:rsidRPr="00486124">
        <w:t>High demand skill across data engineering, analytics engineering, and ML engineering.</w:t>
      </w:r>
    </w:p>
    <w:p w14:paraId="0A21A9F5" w14:textId="77777777" w:rsidR="008A1BFE" w:rsidRPr="00486124" w:rsidRDefault="008A1BFE" w:rsidP="008A1BFE">
      <w:pPr>
        <w:numPr>
          <w:ilvl w:val="0"/>
          <w:numId w:val="3"/>
        </w:numPr>
      </w:pPr>
      <w:r w:rsidRPr="00486124">
        <w:t>Scales from laptop to cluster with the same APIs and mental model.</w:t>
      </w:r>
    </w:p>
    <w:p w14:paraId="4881DFF7" w14:textId="77777777" w:rsidR="008A1BFE" w:rsidRPr="00486124" w:rsidRDefault="008A1BFE" w:rsidP="008A1BFE">
      <w:pPr>
        <w:numPr>
          <w:ilvl w:val="0"/>
          <w:numId w:val="3"/>
        </w:numPr>
      </w:pPr>
      <w:r w:rsidRPr="00486124">
        <w:t>Unified analytics: batch + SQL + streaming + ML in one platform.</w:t>
      </w:r>
    </w:p>
    <w:p w14:paraId="46C44D9C" w14:textId="2CD0106A" w:rsidR="008A1BFE" w:rsidRPr="00486124" w:rsidRDefault="008A1BFE" w:rsidP="008A1BFE">
      <w:r w:rsidRPr="00486124">
        <w:lastRenderedPageBreak/>
        <w:t>Spark is in demand:</w:t>
      </w:r>
    </w:p>
    <w:p w14:paraId="73E2444B" w14:textId="77777777" w:rsidR="008A1BFE" w:rsidRPr="00486124" w:rsidRDefault="008A1BFE" w:rsidP="008A1BFE">
      <w:pPr>
        <w:numPr>
          <w:ilvl w:val="0"/>
          <w:numId w:val="4"/>
        </w:numPr>
      </w:pPr>
      <w:r w:rsidRPr="00486124">
        <w:t>Data volume and variety (events, logs, clickstreams, IoT) require distributed compute.</w:t>
      </w:r>
    </w:p>
    <w:p w14:paraId="4DD05D63" w14:textId="77777777" w:rsidR="008A1BFE" w:rsidRPr="00486124" w:rsidRDefault="008A1BFE" w:rsidP="008A1BFE">
      <w:pPr>
        <w:numPr>
          <w:ilvl w:val="0"/>
          <w:numId w:val="4"/>
        </w:numPr>
      </w:pPr>
      <w:r w:rsidRPr="00486124">
        <w:t>Faster time-to-insight: interactive SQL and scalable processing.</w:t>
      </w:r>
    </w:p>
    <w:p w14:paraId="4D9B8252" w14:textId="77777777" w:rsidR="008A1BFE" w:rsidRPr="00486124" w:rsidRDefault="008A1BFE" w:rsidP="008A1BFE">
      <w:pPr>
        <w:numPr>
          <w:ilvl w:val="0"/>
          <w:numId w:val="4"/>
        </w:numPr>
      </w:pPr>
      <w:r w:rsidRPr="00486124">
        <w:t>Real-time expectations: operational analytics and event-driven pipelines.</w:t>
      </w:r>
    </w:p>
    <w:p w14:paraId="69B704BA" w14:textId="70711A03" w:rsidR="008A1BFE" w:rsidRPr="00486124" w:rsidRDefault="008A1BFE" w:rsidP="008A1BFE">
      <w:r w:rsidRPr="00486124">
        <w:t>Some of the Spark core technologies:</w:t>
      </w:r>
    </w:p>
    <w:p w14:paraId="2D3D5160" w14:textId="77777777" w:rsidR="008A1BFE" w:rsidRPr="00486124" w:rsidRDefault="008A1BFE" w:rsidP="008A1BFE">
      <w:pPr>
        <w:numPr>
          <w:ilvl w:val="0"/>
          <w:numId w:val="5"/>
        </w:numPr>
      </w:pPr>
      <w:r w:rsidRPr="00486124">
        <w:t>Application: Your Spark program end-to-end.</w:t>
      </w:r>
    </w:p>
    <w:p w14:paraId="2467A8BE" w14:textId="77777777" w:rsidR="008A1BFE" w:rsidRPr="00486124" w:rsidRDefault="008A1BFE" w:rsidP="008A1BFE">
      <w:pPr>
        <w:numPr>
          <w:ilvl w:val="0"/>
          <w:numId w:val="5"/>
        </w:numPr>
      </w:pPr>
      <w:r w:rsidRPr="00486124">
        <w:t>Driver: The coordinating process that runs your main code and schedules work.</w:t>
      </w:r>
    </w:p>
    <w:p w14:paraId="37C144D6" w14:textId="77777777" w:rsidR="008A1BFE" w:rsidRPr="00486124" w:rsidRDefault="008A1BFE" w:rsidP="008A1BFE">
      <w:pPr>
        <w:numPr>
          <w:ilvl w:val="0"/>
          <w:numId w:val="5"/>
        </w:numPr>
      </w:pPr>
      <w:r w:rsidRPr="00486124">
        <w:t>Cluster Manager: Resource allocator (Standalone, YARN, Kubernetes).</w:t>
      </w:r>
    </w:p>
    <w:p w14:paraId="0C7A87FB" w14:textId="77777777" w:rsidR="008A1BFE" w:rsidRPr="00486124" w:rsidRDefault="008A1BFE" w:rsidP="008A1BFE">
      <w:pPr>
        <w:numPr>
          <w:ilvl w:val="0"/>
          <w:numId w:val="5"/>
        </w:numPr>
      </w:pPr>
      <w:r w:rsidRPr="00486124">
        <w:t>Executor: Worker process that runs tasks and stores cached data.</w:t>
      </w:r>
    </w:p>
    <w:p w14:paraId="72738E4D" w14:textId="77777777" w:rsidR="008A1BFE" w:rsidRPr="00486124" w:rsidRDefault="008A1BFE" w:rsidP="008A1BFE">
      <w:pPr>
        <w:numPr>
          <w:ilvl w:val="0"/>
          <w:numId w:val="5"/>
        </w:numPr>
      </w:pPr>
      <w:r w:rsidRPr="00486124">
        <w:t>Task: Work unit for one partition.</w:t>
      </w:r>
    </w:p>
    <w:p w14:paraId="562711A3" w14:textId="5AAD0F44" w:rsidR="008A1BFE" w:rsidRPr="00486124" w:rsidRDefault="008A1BFE" w:rsidP="008A1BFE">
      <w:pPr>
        <w:numPr>
          <w:ilvl w:val="0"/>
          <w:numId w:val="5"/>
        </w:numPr>
      </w:pPr>
      <w:r w:rsidRPr="00486124">
        <w:t>Job: Triggered by an action</w:t>
      </w:r>
      <w:r w:rsidR="008C5E05" w:rsidRPr="00486124">
        <w:t>.</w:t>
      </w:r>
    </w:p>
    <w:p w14:paraId="171A80F2" w14:textId="77777777" w:rsidR="008A1BFE" w:rsidRPr="00486124" w:rsidRDefault="008A1BFE" w:rsidP="008A1BFE">
      <w:r w:rsidRPr="00486124">
        <w:t>6) Components of Spark (what it’s made of)</w:t>
      </w:r>
    </w:p>
    <w:p w14:paraId="6ED19416" w14:textId="77777777" w:rsidR="008A1BFE" w:rsidRPr="00486124" w:rsidRDefault="008A1BFE" w:rsidP="008A1BFE">
      <w:pPr>
        <w:numPr>
          <w:ilvl w:val="0"/>
          <w:numId w:val="6"/>
        </w:numPr>
      </w:pPr>
      <w:r w:rsidRPr="00486124">
        <w:t>Spark Core: Scheduling, memory management, fault tolerance, I/O.</w:t>
      </w:r>
    </w:p>
    <w:p w14:paraId="792AF777" w14:textId="14C70E31" w:rsidR="008A1BFE" w:rsidRPr="00486124" w:rsidRDefault="008A1BFE" w:rsidP="008A1BFE">
      <w:pPr>
        <w:numPr>
          <w:ilvl w:val="0"/>
          <w:numId w:val="6"/>
        </w:numPr>
      </w:pPr>
      <w:r w:rsidRPr="00486124">
        <w:t>Spark SQL: Data</w:t>
      </w:r>
      <w:r w:rsidR="00275BF8" w:rsidRPr="00486124">
        <w:t xml:space="preserve"> </w:t>
      </w:r>
      <w:r w:rsidRPr="00486124">
        <w:t>Frames, SQL, Catalyst optimizer.</w:t>
      </w:r>
    </w:p>
    <w:p w14:paraId="00648A98" w14:textId="77777777" w:rsidR="008A1BFE" w:rsidRPr="00486124" w:rsidRDefault="008A1BFE" w:rsidP="008A1BFE">
      <w:pPr>
        <w:numPr>
          <w:ilvl w:val="0"/>
          <w:numId w:val="6"/>
        </w:numPr>
      </w:pPr>
      <w:r w:rsidRPr="00486124">
        <w:t>Structured Streaming: Streaming built on the Spark SQL engine.</w:t>
      </w:r>
    </w:p>
    <w:p w14:paraId="2C258E29" w14:textId="77777777" w:rsidR="008A1BFE" w:rsidRPr="00486124" w:rsidRDefault="008A1BFE" w:rsidP="008A1BFE">
      <w:pPr>
        <w:numPr>
          <w:ilvl w:val="0"/>
          <w:numId w:val="6"/>
        </w:numPr>
      </w:pPr>
      <w:proofErr w:type="spellStart"/>
      <w:r w:rsidRPr="00486124">
        <w:t>MLlib</w:t>
      </w:r>
      <w:proofErr w:type="spellEnd"/>
      <w:r w:rsidRPr="00486124">
        <w:t>: ML algorithms and pipeline tooling.</w:t>
      </w:r>
    </w:p>
    <w:p w14:paraId="37CB836D" w14:textId="77777777" w:rsidR="008A1BFE" w:rsidRPr="00486124" w:rsidRDefault="008A1BFE" w:rsidP="008A1BFE">
      <w:pPr>
        <w:numPr>
          <w:ilvl w:val="0"/>
          <w:numId w:val="6"/>
        </w:numPr>
      </w:pPr>
      <w:proofErr w:type="spellStart"/>
      <w:r w:rsidRPr="00486124">
        <w:t>GraphX</w:t>
      </w:r>
      <w:proofErr w:type="spellEnd"/>
      <w:r w:rsidRPr="00486124">
        <w:t>: Graph processing library.</w:t>
      </w:r>
    </w:p>
    <w:p w14:paraId="165D7AEA" w14:textId="337832E3" w:rsidR="008A1BFE" w:rsidRPr="00486124" w:rsidRDefault="008A1BFE" w:rsidP="008A1BFE">
      <w:proofErr w:type="spellStart"/>
      <w:r w:rsidRPr="00486124">
        <w:t>PySpark</w:t>
      </w:r>
      <w:proofErr w:type="spellEnd"/>
      <w:r w:rsidRPr="00486124">
        <w:t xml:space="preserve"> focus: Spark</w:t>
      </w:r>
      <w:r w:rsidR="00275BF8" w:rsidRPr="00486124">
        <w:t xml:space="preserve"> </w:t>
      </w:r>
      <w:r w:rsidRPr="00486124">
        <w:t>Context, Driver, and RDD</w:t>
      </w:r>
    </w:p>
    <w:p w14:paraId="1B410F71" w14:textId="2544F413" w:rsidR="008A1BFE" w:rsidRPr="00486124" w:rsidRDefault="008A1BFE" w:rsidP="008A1BFE">
      <w:proofErr w:type="spellStart"/>
      <w:r w:rsidRPr="00486124">
        <w:t>PySpark</w:t>
      </w:r>
      <w:proofErr w:type="spellEnd"/>
      <w:r w:rsidRPr="00486124">
        <w:t xml:space="preserve"> Spark</w:t>
      </w:r>
      <w:r w:rsidR="00275BF8" w:rsidRPr="00486124">
        <w:t xml:space="preserve"> </w:t>
      </w:r>
      <w:r w:rsidRPr="00486124">
        <w:t>Context</w:t>
      </w:r>
      <w:r w:rsidR="00A52F08" w:rsidRPr="00486124">
        <w:t>:</w:t>
      </w:r>
    </w:p>
    <w:p w14:paraId="29FA30E1" w14:textId="5F175453" w:rsidR="008A1BFE" w:rsidRPr="00486124" w:rsidRDefault="008A1BFE" w:rsidP="008A1BFE">
      <w:proofErr w:type="spellStart"/>
      <w:r w:rsidRPr="00486124">
        <w:t>SparkContext</w:t>
      </w:r>
      <w:proofErr w:type="spellEnd"/>
      <w:r w:rsidRPr="00486124">
        <w:t xml:space="preserve"> is the entry point to Spark’s low-level is responsible for:</w:t>
      </w:r>
    </w:p>
    <w:p w14:paraId="60CD3F9E" w14:textId="3BE19B4F" w:rsidR="008A1BFE" w:rsidRPr="00486124" w:rsidRDefault="008A1BFE" w:rsidP="008A1BFE">
      <w:r w:rsidRPr="00486124">
        <w:t xml:space="preserve">B) Spark Driver </w:t>
      </w:r>
    </w:p>
    <w:p w14:paraId="3D0E6B36" w14:textId="77777777" w:rsidR="008A1BFE" w:rsidRPr="00486124" w:rsidRDefault="008A1BFE" w:rsidP="008A1BFE">
      <w:r w:rsidRPr="00486124">
        <w:t>The Driver process:</w:t>
      </w:r>
    </w:p>
    <w:p w14:paraId="6D33D626" w14:textId="77777777" w:rsidR="008A1BFE" w:rsidRPr="00486124" w:rsidRDefault="008A1BFE" w:rsidP="008A1BFE">
      <w:pPr>
        <w:numPr>
          <w:ilvl w:val="0"/>
          <w:numId w:val="8"/>
        </w:numPr>
      </w:pPr>
      <w:r w:rsidRPr="00486124">
        <w:t xml:space="preserve">Runs your </w:t>
      </w:r>
      <w:proofErr w:type="spellStart"/>
      <w:r w:rsidRPr="00486124">
        <w:t>PySpark</w:t>
      </w:r>
      <w:proofErr w:type="spellEnd"/>
      <w:r w:rsidRPr="00486124">
        <w:t xml:space="preserve"> main program</w:t>
      </w:r>
    </w:p>
    <w:p w14:paraId="78AB6058" w14:textId="77777777" w:rsidR="008A1BFE" w:rsidRPr="00486124" w:rsidRDefault="008A1BFE" w:rsidP="008A1BFE">
      <w:pPr>
        <w:numPr>
          <w:ilvl w:val="0"/>
          <w:numId w:val="8"/>
        </w:numPr>
      </w:pPr>
      <w:r w:rsidRPr="00486124">
        <w:t>Builds the execution plan (DAG)</w:t>
      </w:r>
    </w:p>
    <w:p w14:paraId="619C0993" w14:textId="77777777" w:rsidR="008A1BFE" w:rsidRPr="00486124" w:rsidRDefault="008A1BFE" w:rsidP="008A1BFE">
      <w:pPr>
        <w:numPr>
          <w:ilvl w:val="0"/>
          <w:numId w:val="8"/>
        </w:numPr>
      </w:pPr>
      <w:r w:rsidRPr="00486124">
        <w:t>Requests resources from the cluster manager</w:t>
      </w:r>
    </w:p>
    <w:p w14:paraId="3A28451D" w14:textId="77777777" w:rsidR="008A1BFE" w:rsidRPr="00486124" w:rsidRDefault="008A1BFE" w:rsidP="008A1BFE">
      <w:pPr>
        <w:numPr>
          <w:ilvl w:val="0"/>
          <w:numId w:val="8"/>
        </w:numPr>
      </w:pPr>
      <w:r w:rsidRPr="00486124">
        <w:t>Schedules tasks on executors and tracks progress/results</w:t>
      </w:r>
    </w:p>
    <w:p w14:paraId="35F034EA" w14:textId="1BA6A93E" w:rsidR="008A1BFE" w:rsidRPr="00486124" w:rsidRDefault="008A1BFE" w:rsidP="008A1BFE">
      <w:r w:rsidRPr="00486124">
        <w:t>Common implication: If the driver runs out of memory, the application fails even if the cluster is large.</w:t>
      </w:r>
    </w:p>
    <w:p w14:paraId="5B2AC481" w14:textId="63B77248" w:rsidR="008A1BFE" w:rsidRPr="00486124" w:rsidRDefault="008A1BFE" w:rsidP="008A1BFE">
      <w:r w:rsidRPr="00486124">
        <w:lastRenderedPageBreak/>
        <w:t>C) Resilient Distri</w:t>
      </w:r>
      <w:r w:rsidR="005561BA" w:rsidRPr="00486124">
        <w:t>b</w:t>
      </w:r>
      <w:r w:rsidRPr="00486124">
        <w:t xml:space="preserve">uted Dataset (RDD) </w:t>
      </w:r>
    </w:p>
    <w:p w14:paraId="12C17E5B" w14:textId="77777777" w:rsidR="008A1BFE" w:rsidRPr="00486124" w:rsidRDefault="008A1BFE" w:rsidP="008A1BFE">
      <w:r w:rsidRPr="00486124">
        <w:t>An RDD is Spark’s original distributed data structure:</w:t>
      </w:r>
    </w:p>
    <w:p w14:paraId="715491DB" w14:textId="77777777" w:rsidR="008A1BFE" w:rsidRPr="00486124" w:rsidRDefault="008A1BFE" w:rsidP="007666B0">
      <w:pPr>
        <w:ind w:left="720"/>
      </w:pPr>
      <w:r w:rsidRPr="00486124">
        <w:t>Distributed: split across partitions on multiple executors</w:t>
      </w:r>
    </w:p>
    <w:p w14:paraId="546C63F0" w14:textId="77777777" w:rsidR="008A1BFE" w:rsidRPr="00486124" w:rsidRDefault="008A1BFE" w:rsidP="007666B0">
      <w:pPr>
        <w:ind w:left="720"/>
      </w:pPr>
      <w:r w:rsidRPr="00486124">
        <w:t>Dataset: immutable collection of records</w:t>
      </w:r>
    </w:p>
    <w:p w14:paraId="5D42BEE2" w14:textId="77777777" w:rsidR="008A1BFE" w:rsidRPr="00486124" w:rsidRDefault="008A1BFE" w:rsidP="008A1BFE">
      <w:r w:rsidRPr="00486124">
        <w:t>When RDDs are useful</w:t>
      </w:r>
    </w:p>
    <w:p w14:paraId="64A1D5FE" w14:textId="77777777" w:rsidR="008A1BFE" w:rsidRPr="00486124" w:rsidRDefault="008A1BFE" w:rsidP="008A1BFE">
      <w:pPr>
        <w:numPr>
          <w:ilvl w:val="0"/>
          <w:numId w:val="10"/>
        </w:numPr>
      </w:pPr>
      <w:r w:rsidRPr="00486124">
        <w:t>Low-level control over transformations and partition logic</w:t>
      </w:r>
    </w:p>
    <w:p w14:paraId="2F9B4EB6" w14:textId="77777777" w:rsidR="008A1BFE" w:rsidRPr="00486124" w:rsidRDefault="008A1BFE" w:rsidP="008A1BFE">
      <w:pPr>
        <w:numPr>
          <w:ilvl w:val="0"/>
          <w:numId w:val="10"/>
        </w:numPr>
      </w:pPr>
      <w:r w:rsidRPr="00486124">
        <w:t xml:space="preserve">Unstructured or non-tabular processing where </w:t>
      </w:r>
      <w:proofErr w:type="spellStart"/>
      <w:r w:rsidRPr="00486124">
        <w:t>DataFrames</w:t>
      </w:r>
      <w:proofErr w:type="spellEnd"/>
      <w:r w:rsidRPr="00486124">
        <w:t xml:space="preserve"> are awkward</w:t>
      </w:r>
    </w:p>
    <w:p w14:paraId="64362969" w14:textId="116EC567" w:rsidR="00B905E5" w:rsidRPr="00486124" w:rsidRDefault="00B905E5" w:rsidP="00B905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861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HDFS (Hadoop Distributed File System)</w:t>
      </w:r>
      <w:r w:rsidR="00486124" w:rsidRPr="004861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13715EB7" w14:textId="77777777" w:rsidR="00486124" w:rsidRPr="00486124" w:rsidRDefault="00486124" w:rsidP="00B905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1D9CF60" w14:textId="77777777" w:rsidR="00AE45EB" w:rsidRPr="00AE45EB" w:rsidRDefault="00AE45EB" w:rsidP="00AE45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45E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distributed file system designed for Hadoop/MapReduce-era big data, optimized for high-throughput sequential reads/writes on commodity clusters.</w:t>
      </w:r>
    </w:p>
    <w:p w14:paraId="0157086B" w14:textId="77777777" w:rsidR="000B4079" w:rsidRPr="000B4079" w:rsidRDefault="000B4079" w:rsidP="000B4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B407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Primarily as HDFS storage on EMR cluster instances (ephemeral unless you copy data out). Many modern EMR patterns store data in S3 and use HDFS only for scratch/temporary processing.</w:t>
      </w:r>
    </w:p>
    <w:p w14:paraId="7A0602A5" w14:textId="77777777" w:rsidR="00B905E5" w:rsidRPr="00486124" w:rsidRDefault="00B905E5" w:rsidP="00B905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C42F856" w14:textId="6AB7E248" w:rsidR="00486124" w:rsidRPr="00486124" w:rsidRDefault="009568AC" w:rsidP="00B905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861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Driver program</w:t>
      </w:r>
      <w:r w:rsidR="00486124" w:rsidRPr="004861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04DB6C89" w14:textId="77777777" w:rsidR="009568AC" w:rsidRPr="009568AC" w:rsidRDefault="009568AC" w:rsidP="009568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568A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Apache Spark, the driver is the process that runs your application’s “main” logic: it creates the Spark session/context, builds the DAG, schedules tasks, and coordinates executors.</w:t>
      </w:r>
    </w:p>
    <w:p w14:paraId="45D19174" w14:textId="77777777" w:rsidR="009568AC" w:rsidRPr="00486124" w:rsidRDefault="009568AC" w:rsidP="00B905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D37B1C" w14:textId="77777777" w:rsidR="00486124" w:rsidRPr="00486124" w:rsidRDefault="00486124" w:rsidP="00486124">
      <w:pPr>
        <w:rPr>
          <w:b/>
          <w:bCs/>
        </w:rPr>
      </w:pPr>
      <w:r w:rsidRPr="00486124">
        <w:rPr>
          <w:b/>
          <w:bCs/>
        </w:rPr>
        <w:t>RDS:</w:t>
      </w:r>
    </w:p>
    <w:p w14:paraId="477FAA96" w14:textId="5589E999" w:rsidR="00486124" w:rsidRPr="00486124" w:rsidRDefault="00486124" w:rsidP="00486124">
      <w:r w:rsidRPr="00486124">
        <w:t xml:space="preserve">AWS-managed relational database service for engines like PostgreSQL, MySQL, MariaDB, SQL Server, Oracle—handling backups, patching, monitoring, and </w:t>
      </w:r>
      <w:proofErr w:type="gramStart"/>
      <w:r w:rsidRPr="00486124">
        <w:t>Multi-AZ</w:t>
      </w:r>
      <w:proofErr w:type="gramEnd"/>
      <w:r w:rsidRPr="00486124">
        <w:t xml:space="preserve"> options.</w:t>
      </w:r>
    </w:p>
    <w:p w14:paraId="7C9BB679" w14:textId="77777777" w:rsidR="00486124" w:rsidRPr="00486124" w:rsidRDefault="00486124" w:rsidP="00B905E5"/>
    <w:p w14:paraId="59D0E160" w14:textId="5E8F7D11" w:rsidR="000C0C12" w:rsidRPr="00486124" w:rsidRDefault="00B905E5" w:rsidP="000C0C12">
      <w:pPr>
        <w:rPr>
          <w:b/>
          <w:bCs/>
        </w:rPr>
      </w:pPr>
      <w:r w:rsidRPr="00486124">
        <w:rPr>
          <w:b/>
          <w:bCs/>
        </w:rPr>
        <w:t>S3</w:t>
      </w:r>
      <w:r w:rsidR="00486124">
        <w:rPr>
          <w:b/>
          <w:bCs/>
        </w:rPr>
        <w:t>:</w:t>
      </w:r>
    </w:p>
    <w:p w14:paraId="3854B45A" w14:textId="77777777" w:rsidR="000C0C12" w:rsidRPr="000C0C12" w:rsidRDefault="000C0C12" w:rsidP="000C0C12">
      <w:r w:rsidRPr="000C0C12">
        <w:t>What it is: Highly durable object storage used for data lakes, backups, logs, static assets.</w:t>
      </w:r>
      <w:r w:rsidRPr="000C0C12">
        <w:br/>
        <w:t xml:space="preserve">Use when: You need cheap, scalable storage; </w:t>
      </w:r>
      <w:proofErr w:type="spellStart"/>
      <w:r w:rsidRPr="000C0C12">
        <w:t>lakehouse</w:t>
      </w:r>
      <w:proofErr w:type="spellEnd"/>
      <w:r w:rsidRPr="000C0C12">
        <w:t xml:space="preserve"> patterns; landing zone for ingestion.</w:t>
      </w:r>
      <w:r w:rsidRPr="000C0C12">
        <w:br/>
        <w:t>Key design notes:</w:t>
      </w:r>
    </w:p>
    <w:p w14:paraId="2497AB2D" w14:textId="77777777" w:rsidR="000C0C12" w:rsidRPr="000C0C12" w:rsidRDefault="000C0C12" w:rsidP="000C0C12">
      <w:pPr>
        <w:numPr>
          <w:ilvl w:val="0"/>
          <w:numId w:val="11"/>
        </w:numPr>
      </w:pPr>
      <w:r w:rsidRPr="000C0C12">
        <w:t>Organize data by domain / dataset / date, use Parquet/ORC + partitioning for analytics.</w:t>
      </w:r>
    </w:p>
    <w:p w14:paraId="698EA5F3" w14:textId="77777777" w:rsidR="000C0C12" w:rsidRPr="000C0C12" w:rsidRDefault="000C0C12" w:rsidP="000C0C12">
      <w:pPr>
        <w:numPr>
          <w:ilvl w:val="0"/>
          <w:numId w:val="11"/>
        </w:numPr>
      </w:pPr>
      <w:r w:rsidRPr="000C0C12">
        <w:t>Prefer SSE-KMS encryption, bucket policies with least privilege, block public access.</w:t>
      </w:r>
    </w:p>
    <w:p w14:paraId="20815BDB" w14:textId="77777777" w:rsidR="000C0C12" w:rsidRPr="000C0C12" w:rsidRDefault="000C0C12" w:rsidP="000C0C12">
      <w:pPr>
        <w:numPr>
          <w:ilvl w:val="0"/>
          <w:numId w:val="11"/>
        </w:numPr>
      </w:pPr>
      <w:r w:rsidRPr="000C0C12">
        <w:t>Use Lifecycle policies (Standard → IA → Glacier) and object versioning for recovery.</w:t>
      </w:r>
      <w:r w:rsidRPr="000C0C12">
        <w:br/>
      </w:r>
      <w:r w:rsidRPr="000C0C12">
        <w:lastRenderedPageBreak/>
        <w:t>Cost drivers: Storage class, requests, data transfer, retrieval (Glacier), KMS requests.</w:t>
      </w:r>
    </w:p>
    <w:p w14:paraId="1DADAEB6" w14:textId="41BDCB32" w:rsidR="000C0C12" w:rsidRPr="000C0C12" w:rsidRDefault="000C0C12" w:rsidP="000C0C12">
      <w:pPr>
        <w:rPr>
          <w:b/>
          <w:bCs/>
        </w:rPr>
      </w:pPr>
      <w:r w:rsidRPr="000C0C12">
        <w:rPr>
          <w:b/>
          <w:bCs/>
        </w:rPr>
        <w:t>IAM (Identity and Access Management)</w:t>
      </w:r>
      <w:r w:rsidR="00486124">
        <w:rPr>
          <w:b/>
          <w:bCs/>
        </w:rPr>
        <w:t>:</w:t>
      </w:r>
    </w:p>
    <w:p w14:paraId="2B1440E7" w14:textId="77777777" w:rsidR="000C0C12" w:rsidRPr="000C0C12" w:rsidRDefault="000C0C12" w:rsidP="000C0C12">
      <w:r w:rsidRPr="000C0C12">
        <w:t>What it is: Users/roles/policies controlling who can do what in AWS.</w:t>
      </w:r>
      <w:r w:rsidRPr="000C0C12">
        <w:br/>
        <w:t>Use when: Always—foundation for security and governance.</w:t>
      </w:r>
      <w:r w:rsidRPr="000C0C12">
        <w:br/>
        <w:t>Key design notes:</w:t>
      </w:r>
    </w:p>
    <w:p w14:paraId="430AAE04" w14:textId="77777777" w:rsidR="000C0C12" w:rsidRPr="000C0C12" w:rsidRDefault="000C0C12" w:rsidP="000C0C12">
      <w:pPr>
        <w:numPr>
          <w:ilvl w:val="0"/>
          <w:numId w:val="12"/>
        </w:numPr>
      </w:pPr>
      <w:r w:rsidRPr="000C0C12">
        <w:t>Use roles (not long-lived user keys) and least privilege policies.</w:t>
      </w:r>
    </w:p>
    <w:p w14:paraId="0BC2AFF7" w14:textId="77777777" w:rsidR="000C0C12" w:rsidRPr="000C0C12" w:rsidRDefault="000C0C12" w:rsidP="000C0C12">
      <w:pPr>
        <w:numPr>
          <w:ilvl w:val="0"/>
          <w:numId w:val="12"/>
        </w:numPr>
      </w:pPr>
      <w:r w:rsidRPr="000C0C12">
        <w:t xml:space="preserve">Centralize with IAM Identity </w:t>
      </w:r>
      <w:proofErr w:type="spellStart"/>
      <w:r w:rsidRPr="000C0C12">
        <w:t>Center</w:t>
      </w:r>
      <w:proofErr w:type="spellEnd"/>
      <w:r w:rsidRPr="000C0C12">
        <w:t xml:space="preserve"> (SSO) if possible; enforce MFA; use SCPs via Organizations when applicable.</w:t>
      </w:r>
      <w:r w:rsidRPr="000C0C12">
        <w:br/>
        <w:t xml:space="preserve">Cost drivers: </w:t>
      </w:r>
      <w:proofErr w:type="gramStart"/>
      <w:r w:rsidRPr="000C0C12">
        <w:t>Generally</w:t>
      </w:r>
      <w:proofErr w:type="gramEnd"/>
      <w:r w:rsidRPr="000C0C12">
        <w:t xml:space="preserve"> not direct; indirect operational risk/cost if misconfigured.</w:t>
      </w:r>
    </w:p>
    <w:p w14:paraId="46E54868" w14:textId="292904B9" w:rsidR="000C0C12" w:rsidRPr="000C0C12" w:rsidRDefault="000C0C12" w:rsidP="000C0C12">
      <w:pPr>
        <w:rPr>
          <w:b/>
          <w:bCs/>
        </w:rPr>
      </w:pPr>
      <w:r w:rsidRPr="000C0C12">
        <w:rPr>
          <w:b/>
          <w:bCs/>
        </w:rPr>
        <w:t xml:space="preserve">Glue (AWS Glue + Data </w:t>
      </w:r>
      <w:proofErr w:type="spellStart"/>
      <w:r w:rsidRPr="000C0C12">
        <w:rPr>
          <w:b/>
          <w:bCs/>
        </w:rPr>
        <w:t>Catalog</w:t>
      </w:r>
      <w:proofErr w:type="spellEnd"/>
      <w:r w:rsidRPr="000C0C12">
        <w:rPr>
          <w:b/>
          <w:bCs/>
        </w:rPr>
        <w:t>)</w:t>
      </w:r>
      <w:r w:rsidR="00486124" w:rsidRPr="00486124">
        <w:rPr>
          <w:b/>
          <w:bCs/>
        </w:rPr>
        <w:t>:</w:t>
      </w:r>
    </w:p>
    <w:p w14:paraId="6517A807" w14:textId="77777777" w:rsidR="000C0C12" w:rsidRPr="000C0C12" w:rsidRDefault="000C0C12" w:rsidP="000C0C12">
      <w:r w:rsidRPr="000C0C12">
        <w:t xml:space="preserve">What it is: Serverless ETL and a central Data </w:t>
      </w:r>
      <w:proofErr w:type="spellStart"/>
      <w:r w:rsidRPr="000C0C12">
        <w:t>Catalog</w:t>
      </w:r>
      <w:proofErr w:type="spellEnd"/>
      <w:r w:rsidRPr="000C0C12">
        <w:t xml:space="preserve"> for tables on S3 and elsewhere.</w:t>
      </w:r>
      <w:r w:rsidRPr="000C0C12">
        <w:br/>
        <w:t>Use when: You need metadata management, schema discovery, ETL jobs (Spark) or lightweight transforms.</w:t>
      </w:r>
      <w:r w:rsidRPr="000C0C12">
        <w:br/>
        <w:t>Key design notes:</w:t>
      </w:r>
    </w:p>
    <w:p w14:paraId="5796041C" w14:textId="77777777" w:rsidR="000C0C12" w:rsidRPr="000C0C12" w:rsidRDefault="000C0C12" w:rsidP="000C0C12">
      <w:pPr>
        <w:numPr>
          <w:ilvl w:val="0"/>
          <w:numId w:val="13"/>
        </w:numPr>
      </w:pPr>
      <w:r w:rsidRPr="000C0C12">
        <w:t xml:space="preserve">Treat Glue Data </w:t>
      </w:r>
      <w:proofErr w:type="spellStart"/>
      <w:r w:rsidRPr="000C0C12">
        <w:t>Catalog</w:t>
      </w:r>
      <w:proofErr w:type="spellEnd"/>
      <w:r w:rsidRPr="000C0C12">
        <w:t xml:space="preserve"> as the “</w:t>
      </w:r>
      <w:proofErr w:type="spellStart"/>
      <w:r w:rsidRPr="000C0C12">
        <w:t>metastore</w:t>
      </w:r>
      <w:proofErr w:type="spellEnd"/>
      <w:r w:rsidRPr="000C0C12">
        <w:t>” for Athena/EMR/Redshift Spectrum integrations.</w:t>
      </w:r>
    </w:p>
    <w:p w14:paraId="312891C5" w14:textId="77777777" w:rsidR="000C0C12" w:rsidRPr="000C0C12" w:rsidRDefault="000C0C12" w:rsidP="000C0C12">
      <w:pPr>
        <w:numPr>
          <w:ilvl w:val="0"/>
          <w:numId w:val="13"/>
        </w:numPr>
      </w:pPr>
      <w:r w:rsidRPr="000C0C12">
        <w:t>Manage schema evolution intentionally; partition strategy matters.</w:t>
      </w:r>
      <w:r w:rsidRPr="000C0C12">
        <w:br/>
        <w:t>Cost drivers: Glue job runtime (DPUs), crawlers, development endpoints.</w:t>
      </w:r>
    </w:p>
    <w:p w14:paraId="7C6D061C" w14:textId="25A6F298" w:rsidR="000C0C12" w:rsidRPr="000C0C12" w:rsidRDefault="000C0C12" w:rsidP="000C0C12">
      <w:pPr>
        <w:rPr>
          <w:b/>
          <w:bCs/>
        </w:rPr>
      </w:pPr>
      <w:r w:rsidRPr="000C0C12">
        <w:rPr>
          <w:b/>
          <w:bCs/>
        </w:rPr>
        <w:t>Athena</w:t>
      </w:r>
      <w:r w:rsidR="00486124" w:rsidRPr="00486124">
        <w:rPr>
          <w:b/>
          <w:bCs/>
        </w:rPr>
        <w:t>:</w:t>
      </w:r>
    </w:p>
    <w:p w14:paraId="7D904E50" w14:textId="77777777" w:rsidR="000C0C12" w:rsidRPr="000C0C12" w:rsidRDefault="000C0C12" w:rsidP="000C0C12">
      <w:r w:rsidRPr="000C0C12">
        <w:t>What it is: Serverless SQL query engine over S3 (and other sources).</w:t>
      </w:r>
      <w:r w:rsidRPr="000C0C12">
        <w:br/>
        <w:t>Use when: Ad hoc queries, exploration, lightweight BI, log analytics on S3 without clusters.</w:t>
      </w:r>
      <w:r w:rsidRPr="000C0C12">
        <w:br/>
        <w:t>Key design notes:</w:t>
      </w:r>
    </w:p>
    <w:p w14:paraId="241953DE" w14:textId="77777777" w:rsidR="000C0C12" w:rsidRPr="000C0C12" w:rsidRDefault="000C0C12" w:rsidP="000C0C12">
      <w:pPr>
        <w:numPr>
          <w:ilvl w:val="0"/>
          <w:numId w:val="14"/>
        </w:numPr>
      </w:pPr>
      <w:r w:rsidRPr="000C0C12">
        <w:t>Optimize with columnar formats, partitions, and controlling scanned bytes.</w:t>
      </w:r>
    </w:p>
    <w:p w14:paraId="7AB32869" w14:textId="77777777" w:rsidR="000C0C12" w:rsidRPr="000C0C12" w:rsidRDefault="000C0C12" w:rsidP="000C0C12">
      <w:pPr>
        <w:numPr>
          <w:ilvl w:val="0"/>
          <w:numId w:val="14"/>
        </w:numPr>
      </w:pPr>
      <w:r w:rsidRPr="000C0C12">
        <w:t>Use workgroups, query limits, and encryption; store results in controlled S3 location.</w:t>
      </w:r>
      <w:r w:rsidRPr="000C0C12">
        <w:br/>
        <w:t>Cost drivers: Data scanned per query (+ data transfer); poor partitioning gets expensive.</w:t>
      </w:r>
    </w:p>
    <w:p w14:paraId="46225043" w14:textId="10B56C57" w:rsidR="000C0C12" w:rsidRPr="000C0C12" w:rsidRDefault="000C0C12" w:rsidP="000C0C12">
      <w:pPr>
        <w:rPr>
          <w:b/>
          <w:bCs/>
        </w:rPr>
      </w:pPr>
      <w:r w:rsidRPr="000C0C12">
        <w:rPr>
          <w:b/>
          <w:bCs/>
        </w:rPr>
        <w:t>EMR</w:t>
      </w:r>
      <w:r w:rsidR="00486124" w:rsidRPr="00486124">
        <w:rPr>
          <w:b/>
          <w:bCs/>
        </w:rPr>
        <w:t>:</w:t>
      </w:r>
    </w:p>
    <w:p w14:paraId="2D6DE798" w14:textId="77777777" w:rsidR="000C0C12" w:rsidRPr="000C0C12" w:rsidRDefault="000C0C12" w:rsidP="000C0C12">
      <w:r w:rsidRPr="000C0C12">
        <w:t>What it is: Managed big-data clusters (Spark, Hadoop, Hive, Presto/Trino, etc.).</w:t>
      </w:r>
      <w:r w:rsidRPr="000C0C12">
        <w:br/>
        <w:t>Use when: Large-scale distributed processing, heavy Spark pipelines, custom cluster needs.</w:t>
      </w:r>
      <w:r w:rsidRPr="000C0C12">
        <w:br/>
        <w:t>Key design notes:</w:t>
      </w:r>
    </w:p>
    <w:p w14:paraId="6C5A701B" w14:textId="77777777" w:rsidR="000C0C12" w:rsidRPr="000C0C12" w:rsidRDefault="000C0C12" w:rsidP="000C0C12">
      <w:pPr>
        <w:numPr>
          <w:ilvl w:val="0"/>
          <w:numId w:val="15"/>
        </w:numPr>
      </w:pPr>
      <w:r w:rsidRPr="000C0C12">
        <w:lastRenderedPageBreak/>
        <w:t>Favor EMR on EKS or EMR Serverless where appropriate to reduce ops.</w:t>
      </w:r>
    </w:p>
    <w:p w14:paraId="648BBD5C" w14:textId="77777777" w:rsidR="000C0C12" w:rsidRPr="000C0C12" w:rsidRDefault="000C0C12" w:rsidP="000C0C12">
      <w:pPr>
        <w:numPr>
          <w:ilvl w:val="0"/>
          <w:numId w:val="15"/>
        </w:numPr>
      </w:pPr>
      <w:r w:rsidRPr="000C0C12">
        <w:t>Use Spot strategically; design for fault tolerance; keep data in S3, not HDFS.</w:t>
      </w:r>
      <w:r w:rsidRPr="000C0C12">
        <w:br/>
        <w:t>Cost drivers: EC2 hours, EMR charge, EBS, data transfer; idle clusters burn cost.</w:t>
      </w:r>
    </w:p>
    <w:p w14:paraId="5FEC4E82" w14:textId="1B0A0526" w:rsidR="000C0C12" w:rsidRPr="000C0C12" w:rsidRDefault="000C0C12" w:rsidP="000C0C12">
      <w:pPr>
        <w:rPr>
          <w:b/>
          <w:bCs/>
        </w:rPr>
      </w:pPr>
      <w:r w:rsidRPr="000C0C12">
        <w:rPr>
          <w:b/>
          <w:bCs/>
        </w:rPr>
        <w:t>Redshift</w:t>
      </w:r>
      <w:r w:rsidR="00486124" w:rsidRPr="00486124">
        <w:rPr>
          <w:b/>
          <w:bCs/>
        </w:rPr>
        <w:t>:</w:t>
      </w:r>
    </w:p>
    <w:p w14:paraId="078CB423" w14:textId="77777777" w:rsidR="000C0C12" w:rsidRPr="000C0C12" w:rsidRDefault="000C0C12" w:rsidP="000C0C12">
      <w:r w:rsidRPr="000C0C12">
        <w:t>What it is: Managed data warehouse for fast analytics/BI at scale.</w:t>
      </w:r>
      <w:r w:rsidRPr="000C0C12">
        <w:br/>
        <w:t>Use when: Consistent, high-performance SQL analytics with concurrency and governed datasets.</w:t>
      </w:r>
      <w:r w:rsidRPr="000C0C12">
        <w:br/>
        <w:t>Key design notes:</w:t>
      </w:r>
    </w:p>
    <w:p w14:paraId="3BE74D33" w14:textId="77777777" w:rsidR="000C0C12" w:rsidRPr="000C0C12" w:rsidRDefault="000C0C12" w:rsidP="000C0C12">
      <w:pPr>
        <w:numPr>
          <w:ilvl w:val="0"/>
          <w:numId w:val="16"/>
        </w:numPr>
      </w:pPr>
      <w:r w:rsidRPr="000C0C12">
        <w:t>Model and sort/distribute keys (or use auto features), manage WLM/concurrency scaling.</w:t>
      </w:r>
    </w:p>
    <w:p w14:paraId="338976FE" w14:textId="77777777" w:rsidR="000C0C12" w:rsidRPr="000C0C12" w:rsidRDefault="000C0C12" w:rsidP="000C0C12">
      <w:pPr>
        <w:numPr>
          <w:ilvl w:val="0"/>
          <w:numId w:val="16"/>
        </w:numPr>
      </w:pPr>
      <w:r w:rsidRPr="000C0C12">
        <w:t>Integrate with S3 via COPY/UNLOAD and/or Spectrum patterns.</w:t>
      </w:r>
      <w:r w:rsidRPr="000C0C12">
        <w:br/>
        <w:t>Cost drivers: Node type/hours (or serverless usage), storage, concurrency scaling, data transfer.</w:t>
      </w:r>
    </w:p>
    <w:p w14:paraId="3BA6C378" w14:textId="6A74377A" w:rsidR="000C0C12" w:rsidRPr="000C0C12" w:rsidRDefault="000C0C12" w:rsidP="000C0C12">
      <w:pPr>
        <w:rPr>
          <w:b/>
          <w:bCs/>
        </w:rPr>
      </w:pPr>
      <w:r w:rsidRPr="000C0C12">
        <w:rPr>
          <w:b/>
          <w:bCs/>
        </w:rPr>
        <w:t>MSK (Managed Streaming for Apache Kafka)</w:t>
      </w:r>
      <w:r w:rsidR="00486124">
        <w:rPr>
          <w:b/>
          <w:bCs/>
        </w:rPr>
        <w:t>:</w:t>
      </w:r>
    </w:p>
    <w:p w14:paraId="07A59A3B" w14:textId="77777777" w:rsidR="000C0C12" w:rsidRPr="000C0C12" w:rsidRDefault="000C0C12" w:rsidP="000C0C12">
      <w:r w:rsidRPr="000C0C12">
        <w:t>What it is: Managed Kafka for event streaming with Kafka APIs/ecosystem.</w:t>
      </w:r>
      <w:r w:rsidRPr="000C0C12">
        <w:br/>
        <w:t>Use when: You want Kafka compatibility, existing Kafka tooling, complex streaming topologies.</w:t>
      </w:r>
      <w:r w:rsidRPr="000C0C12">
        <w:br/>
        <w:t>Key design notes:</w:t>
      </w:r>
    </w:p>
    <w:p w14:paraId="771A6F6B" w14:textId="77777777" w:rsidR="000C0C12" w:rsidRPr="000C0C12" w:rsidRDefault="000C0C12" w:rsidP="000C0C12">
      <w:pPr>
        <w:numPr>
          <w:ilvl w:val="0"/>
          <w:numId w:val="17"/>
        </w:numPr>
      </w:pPr>
      <w:r w:rsidRPr="000C0C12">
        <w:t>Plan partitions, retention, consumer lag monitoring; secure with TLS/IAM/SASL where applicable.</w:t>
      </w:r>
    </w:p>
    <w:p w14:paraId="4C315F98" w14:textId="77777777" w:rsidR="000C0C12" w:rsidRPr="000C0C12" w:rsidRDefault="000C0C12" w:rsidP="000C0C12">
      <w:pPr>
        <w:numPr>
          <w:ilvl w:val="0"/>
          <w:numId w:val="17"/>
        </w:numPr>
      </w:pPr>
      <w:r w:rsidRPr="000C0C12">
        <w:t>Operational overhead is higher than Kinesis in many orgs (capacity planning still matters).</w:t>
      </w:r>
      <w:r w:rsidRPr="000C0C12">
        <w:br/>
        <w:t>Cost drivers: Broker instance hours, storage, data transfer, partitions/throughput.</w:t>
      </w:r>
    </w:p>
    <w:p w14:paraId="1D2D30A6" w14:textId="1F194B09" w:rsidR="000C0C12" w:rsidRPr="000C0C12" w:rsidRDefault="000C0C12" w:rsidP="000C0C12">
      <w:pPr>
        <w:rPr>
          <w:b/>
          <w:bCs/>
        </w:rPr>
      </w:pPr>
      <w:r w:rsidRPr="000C0C12">
        <w:rPr>
          <w:b/>
          <w:bCs/>
        </w:rPr>
        <w:t>Kinesis (Data Streams)</w:t>
      </w:r>
      <w:r w:rsidR="00486124" w:rsidRPr="00486124">
        <w:rPr>
          <w:b/>
          <w:bCs/>
        </w:rPr>
        <w:t>:</w:t>
      </w:r>
    </w:p>
    <w:p w14:paraId="69B00F64" w14:textId="77777777" w:rsidR="000C0C12" w:rsidRPr="000C0C12" w:rsidRDefault="000C0C12" w:rsidP="000C0C12">
      <w:r w:rsidRPr="000C0C12">
        <w:t>What it is: AWS-native streaming ingestion and delivery.</w:t>
      </w:r>
      <w:r w:rsidRPr="000C0C12">
        <w:br/>
        <w:t>Use when: Real-time ingestion with simpler operations than Kafka; Firehose for delivery to S3/Redshift/OpenSearch.</w:t>
      </w:r>
      <w:r w:rsidRPr="000C0C12">
        <w:br/>
        <w:t>Key design notes:</w:t>
      </w:r>
    </w:p>
    <w:p w14:paraId="224B6D49" w14:textId="77777777" w:rsidR="000C0C12" w:rsidRPr="000C0C12" w:rsidRDefault="000C0C12" w:rsidP="000C0C12">
      <w:pPr>
        <w:numPr>
          <w:ilvl w:val="0"/>
          <w:numId w:val="18"/>
        </w:numPr>
      </w:pPr>
      <w:r w:rsidRPr="000C0C12">
        <w:t>Streams: plan shard capacity; handle retries and ordering constraints.</w:t>
      </w:r>
    </w:p>
    <w:p w14:paraId="42AC49F5" w14:textId="77777777" w:rsidR="000C0C12" w:rsidRPr="000C0C12" w:rsidRDefault="000C0C12" w:rsidP="000C0C12">
      <w:pPr>
        <w:numPr>
          <w:ilvl w:val="0"/>
          <w:numId w:val="18"/>
        </w:numPr>
      </w:pPr>
      <w:r w:rsidRPr="000C0C12">
        <w:t>Firehose: great for “land in S3/Redshift” with minimal code; consider buffering latency.</w:t>
      </w:r>
      <w:r w:rsidRPr="000C0C12">
        <w:br/>
        <w:t>Cost drivers: Shards/throughput (Streams) or volume processed (Firehose), data transformation, delivery.</w:t>
      </w:r>
    </w:p>
    <w:p w14:paraId="155A211E" w14:textId="77777777" w:rsidR="00486124" w:rsidRDefault="00486124" w:rsidP="000C0C12"/>
    <w:p w14:paraId="669E1DEF" w14:textId="3DB52F26" w:rsidR="000C0C12" w:rsidRPr="000C0C12" w:rsidRDefault="000C0C12" w:rsidP="000C0C12">
      <w:pPr>
        <w:rPr>
          <w:b/>
          <w:bCs/>
        </w:rPr>
      </w:pPr>
      <w:r w:rsidRPr="000C0C12">
        <w:rPr>
          <w:b/>
          <w:bCs/>
        </w:rPr>
        <w:lastRenderedPageBreak/>
        <w:t>Lambda</w:t>
      </w:r>
      <w:r w:rsidR="00486124" w:rsidRPr="00486124">
        <w:rPr>
          <w:b/>
          <w:bCs/>
        </w:rPr>
        <w:t>:</w:t>
      </w:r>
    </w:p>
    <w:p w14:paraId="5AEF432C" w14:textId="77777777" w:rsidR="000C0C12" w:rsidRPr="000C0C12" w:rsidRDefault="000C0C12" w:rsidP="000C0C12">
      <w:r w:rsidRPr="000C0C12">
        <w:t>What it is: Serverless functions triggered by events (S3, Kinesis, SQS, API, schedules).</w:t>
      </w:r>
      <w:r w:rsidRPr="000C0C12">
        <w:br/>
        <w:t>Use when: Event-driven glue code, lightweight ETL, microservices, automation.</w:t>
      </w:r>
      <w:r w:rsidRPr="000C0C12">
        <w:br/>
        <w:t>Key design notes:</w:t>
      </w:r>
    </w:p>
    <w:p w14:paraId="27F0D7A9" w14:textId="77777777" w:rsidR="000C0C12" w:rsidRPr="000C0C12" w:rsidRDefault="000C0C12" w:rsidP="000C0C12">
      <w:pPr>
        <w:numPr>
          <w:ilvl w:val="0"/>
          <w:numId w:val="19"/>
        </w:numPr>
      </w:pPr>
      <w:r w:rsidRPr="000C0C12">
        <w:t>Manage timeouts, retries, idempotency; watch cold starts for latency-sensitive flows.</w:t>
      </w:r>
    </w:p>
    <w:p w14:paraId="5D8E3EB7" w14:textId="77777777" w:rsidR="000C0C12" w:rsidRPr="000C0C12" w:rsidRDefault="000C0C12" w:rsidP="000C0C12">
      <w:pPr>
        <w:numPr>
          <w:ilvl w:val="0"/>
          <w:numId w:val="19"/>
        </w:numPr>
      </w:pPr>
      <w:r w:rsidRPr="000C0C12">
        <w:t>Secure via least-privilege execution role; control concurrency to protect downstream systems.</w:t>
      </w:r>
      <w:r w:rsidRPr="000C0C12">
        <w:br/>
        <w:t>Cost drivers: Invocations + duration + memory; network (NAT) can surprise.</w:t>
      </w:r>
    </w:p>
    <w:p w14:paraId="3508E7E5" w14:textId="6ADEA7EF" w:rsidR="000C0C12" w:rsidRPr="000C0C12" w:rsidRDefault="000C0C12" w:rsidP="000C0C12">
      <w:pPr>
        <w:rPr>
          <w:b/>
          <w:bCs/>
        </w:rPr>
      </w:pPr>
      <w:r w:rsidRPr="000C0C12">
        <w:rPr>
          <w:b/>
          <w:bCs/>
        </w:rPr>
        <w:t>EC2</w:t>
      </w:r>
      <w:r w:rsidR="00486124" w:rsidRPr="00486124">
        <w:rPr>
          <w:b/>
          <w:bCs/>
        </w:rPr>
        <w:t>:</w:t>
      </w:r>
    </w:p>
    <w:p w14:paraId="31B507DF" w14:textId="77777777" w:rsidR="000C0C12" w:rsidRPr="000C0C12" w:rsidRDefault="000C0C12" w:rsidP="000C0C12">
      <w:r w:rsidRPr="000C0C12">
        <w:t>What it is: Virtual machines with full control.</w:t>
      </w:r>
      <w:r w:rsidRPr="000C0C12">
        <w:br/>
        <w:t>Use when: You need custom runtimes, long-running services, specialized networking, or lift-and-shift.</w:t>
      </w:r>
      <w:r w:rsidRPr="000C0C12">
        <w:br/>
        <w:t>Key design notes:</w:t>
      </w:r>
    </w:p>
    <w:p w14:paraId="08FBBB06" w14:textId="77777777" w:rsidR="000C0C12" w:rsidRPr="000C0C12" w:rsidRDefault="000C0C12" w:rsidP="000C0C12">
      <w:pPr>
        <w:numPr>
          <w:ilvl w:val="0"/>
          <w:numId w:val="20"/>
        </w:numPr>
      </w:pPr>
      <w:r w:rsidRPr="000C0C12">
        <w:t>Use Auto Scaling, right-size instances, patching strategy, AMIs, and immutable deployments when possible.</w:t>
      </w:r>
      <w:r w:rsidRPr="000C0C12">
        <w:br/>
        <w:t>Cost drivers: Instance hours, EBS, load balancers, data transfer.</w:t>
      </w:r>
    </w:p>
    <w:p w14:paraId="3C4293D2" w14:textId="7ADD6193" w:rsidR="000C0C12" w:rsidRPr="000C0C12" w:rsidRDefault="000C0C12" w:rsidP="000C0C12">
      <w:pPr>
        <w:rPr>
          <w:b/>
          <w:bCs/>
        </w:rPr>
      </w:pPr>
      <w:r w:rsidRPr="000C0C12">
        <w:rPr>
          <w:b/>
          <w:bCs/>
        </w:rPr>
        <w:t>RDS (managed relational DB: MySQL/Postgres/SQL Server/Oracle/MariaDB)</w:t>
      </w:r>
      <w:r w:rsidR="00486124" w:rsidRPr="00486124">
        <w:rPr>
          <w:b/>
          <w:bCs/>
        </w:rPr>
        <w:t>:</w:t>
      </w:r>
    </w:p>
    <w:p w14:paraId="612DB36F" w14:textId="77777777" w:rsidR="000C0C12" w:rsidRPr="000C0C12" w:rsidRDefault="000C0C12" w:rsidP="000C0C12">
      <w:r w:rsidRPr="000C0C12">
        <w:t xml:space="preserve">What it is: Managed relational database with backups, patching, </w:t>
      </w:r>
      <w:proofErr w:type="gramStart"/>
      <w:r w:rsidRPr="000C0C12">
        <w:t>Multi-AZ</w:t>
      </w:r>
      <w:proofErr w:type="gramEnd"/>
      <w:r w:rsidRPr="000C0C12">
        <w:t xml:space="preserve"> options.</w:t>
      </w:r>
      <w:r w:rsidRPr="000C0C12">
        <w:br/>
        <w:t>Use when: Traditional OLTP apps needing relational consistency and managed operations.</w:t>
      </w:r>
      <w:r w:rsidRPr="000C0C12">
        <w:br/>
        <w:t>Key design notes:</w:t>
      </w:r>
    </w:p>
    <w:p w14:paraId="3149827D" w14:textId="77777777" w:rsidR="000C0C12" w:rsidRPr="000C0C12" w:rsidRDefault="000C0C12" w:rsidP="000C0C12">
      <w:pPr>
        <w:numPr>
          <w:ilvl w:val="0"/>
          <w:numId w:val="21"/>
        </w:numPr>
      </w:pPr>
      <w:r w:rsidRPr="000C0C12">
        <w:t xml:space="preserve">Choose </w:t>
      </w:r>
      <w:proofErr w:type="gramStart"/>
      <w:r w:rsidRPr="000C0C12">
        <w:t>Multi-AZ</w:t>
      </w:r>
      <w:proofErr w:type="gramEnd"/>
      <w:r w:rsidRPr="000C0C12">
        <w:t xml:space="preserve"> for availability; use read replicas for scaling reads.</w:t>
      </w:r>
    </w:p>
    <w:p w14:paraId="6C1FD517" w14:textId="77777777" w:rsidR="000C0C12" w:rsidRPr="000C0C12" w:rsidRDefault="000C0C12" w:rsidP="000C0C12">
      <w:pPr>
        <w:numPr>
          <w:ilvl w:val="0"/>
          <w:numId w:val="21"/>
        </w:numPr>
      </w:pPr>
      <w:r w:rsidRPr="000C0C12">
        <w:t>Tune storage and IOPS; plan maintenance windows.</w:t>
      </w:r>
      <w:r w:rsidRPr="000C0C12">
        <w:br/>
        <w:t>Cost drivers: Instance size/hours, storage, IOPS, backups, data transfer.</w:t>
      </w:r>
    </w:p>
    <w:p w14:paraId="1C3ED1D6" w14:textId="19F53805" w:rsidR="000C0C12" w:rsidRPr="000C0C12" w:rsidRDefault="000C0C12" w:rsidP="000C0C12">
      <w:pPr>
        <w:rPr>
          <w:b/>
          <w:bCs/>
        </w:rPr>
      </w:pPr>
      <w:r w:rsidRPr="000C0C12">
        <w:rPr>
          <w:b/>
          <w:bCs/>
        </w:rPr>
        <w:t>Aurora (MySQL/Postgres-compatible)</w:t>
      </w:r>
      <w:r w:rsidR="00486124" w:rsidRPr="00486124">
        <w:rPr>
          <w:b/>
          <w:bCs/>
        </w:rPr>
        <w:t>:</w:t>
      </w:r>
    </w:p>
    <w:p w14:paraId="3104C999" w14:textId="77777777" w:rsidR="000C0C12" w:rsidRPr="000C0C12" w:rsidRDefault="000C0C12" w:rsidP="000C0C12">
      <w:r w:rsidRPr="000C0C12">
        <w:t>What it is: AWS-built relational engine designed for higher performance and availability than typical RDS engines.</w:t>
      </w:r>
      <w:r w:rsidRPr="000C0C12">
        <w:br/>
        <w:t>Use when: You need higher throughput, fast failover, or serverless options (Aurora Serverless v2).</w:t>
      </w:r>
      <w:r w:rsidRPr="000C0C12">
        <w:br/>
        <w:t>Key design notes:</w:t>
      </w:r>
    </w:p>
    <w:p w14:paraId="1FB6B7AB" w14:textId="77777777" w:rsidR="000C0C12" w:rsidRPr="000C0C12" w:rsidRDefault="000C0C12" w:rsidP="000C0C12">
      <w:pPr>
        <w:numPr>
          <w:ilvl w:val="0"/>
          <w:numId w:val="22"/>
        </w:numPr>
      </w:pPr>
      <w:r w:rsidRPr="000C0C12">
        <w:t>Evaluate Serverless v2 for spiky workloads; use reader endpoints; plan for connection management.</w:t>
      </w:r>
      <w:r w:rsidRPr="000C0C12">
        <w:br/>
        <w:t>Cost drivers: Capacity (ACUs or instances), I/O, storage, backups.</w:t>
      </w:r>
    </w:p>
    <w:p w14:paraId="3FB0E0BB" w14:textId="6F72D5C8" w:rsidR="000C0C12" w:rsidRPr="000C0C12" w:rsidRDefault="000C0C12" w:rsidP="000C0C12">
      <w:pPr>
        <w:rPr>
          <w:b/>
          <w:bCs/>
        </w:rPr>
      </w:pPr>
      <w:r w:rsidRPr="000C0C12">
        <w:rPr>
          <w:b/>
          <w:bCs/>
        </w:rPr>
        <w:lastRenderedPageBreak/>
        <w:t>DynamoDB</w:t>
      </w:r>
      <w:r w:rsidR="00486124" w:rsidRPr="00486124">
        <w:rPr>
          <w:b/>
          <w:bCs/>
        </w:rPr>
        <w:t>:</w:t>
      </w:r>
    </w:p>
    <w:p w14:paraId="7FAA35F4" w14:textId="77777777" w:rsidR="000C0C12" w:rsidRPr="000C0C12" w:rsidRDefault="000C0C12" w:rsidP="000C0C12">
      <w:r w:rsidRPr="000C0C12">
        <w:t>What it is: Serverless NoSQL key-value/document database with high scale and low latency.</w:t>
      </w:r>
      <w:r w:rsidRPr="000C0C12">
        <w:br/>
        <w:t>Use when: Massive scale, predictable access patterns (key-based), event-driven architectures.</w:t>
      </w:r>
      <w:r w:rsidRPr="000C0C12">
        <w:br/>
        <w:t>Key design notes:</w:t>
      </w:r>
    </w:p>
    <w:p w14:paraId="3FE4D18B" w14:textId="77777777" w:rsidR="000C0C12" w:rsidRPr="000C0C12" w:rsidRDefault="000C0C12" w:rsidP="000C0C12">
      <w:pPr>
        <w:numPr>
          <w:ilvl w:val="0"/>
          <w:numId w:val="23"/>
        </w:numPr>
      </w:pPr>
      <w:r w:rsidRPr="000C0C12">
        <w:t xml:space="preserve">Data </w:t>
      </w:r>
      <w:proofErr w:type="spellStart"/>
      <w:r w:rsidRPr="000C0C12">
        <w:t>modeling</w:t>
      </w:r>
      <w:proofErr w:type="spellEnd"/>
      <w:r w:rsidRPr="000C0C12">
        <w:t xml:space="preserve"> is everything: partition key choice, GSIs, access patterns upfront.</w:t>
      </w:r>
    </w:p>
    <w:p w14:paraId="48479DBC" w14:textId="77777777" w:rsidR="000C0C12" w:rsidRPr="000C0C12" w:rsidRDefault="000C0C12" w:rsidP="000C0C12">
      <w:pPr>
        <w:numPr>
          <w:ilvl w:val="0"/>
          <w:numId w:val="23"/>
        </w:numPr>
      </w:pPr>
      <w:r w:rsidRPr="000C0C12">
        <w:t>Use TTL for expiry; consider streams for eventing; manage hot partitions.</w:t>
      </w:r>
      <w:r w:rsidRPr="000C0C12">
        <w:br/>
        <w:t xml:space="preserve">Cost drivers: Read/write units (or </w:t>
      </w:r>
      <w:proofErr w:type="gramStart"/>
      <w:r w:rsidRPr="000C0C12">
        <w:t>on-demand</w:t>
      </w:r>
      <w:proofErr w:type="gramEnd"/>
      <w:r w:rsidRPr="000C0C12">
        <w:t>), storage, GSIs, streams, backups.</w:t>
      </w:r>
    </w:p>
    <w:p w14:paraId="7E7AFFC6" w14:textId="77777777" w:rsidR="000C0C12" w:rsidRPr="000C0C12" w:rsidRDefault="000C0C12" w:rsidP="000C0C12">
      <w:pPr>
        <w:rPr>
          <w:b/>
          <w:bCs/>
        </w:rPr>
      </w:pPr>
      <w:r w:rsidRPr="000C0C12">
        <w:rPr>
          <w:b/>
          <w:bCs/>
        </w:rPr>
        <w:t>Messaging &amp; notifications: SQS, SNS, SES</w:t>
      </w:r>
    </w:p>
    <w:p w14:paraId="4FB33DE6" w14:textId="23803BD0" w:rsidR="000C0C12" w:rsidRPr="000C0C12" w:rsidRDefault="000C0C12" w:rsidP="000C0C12">
      <w:pPr>
        <w:rPr>
          <w:b/>
          <w:bCs/>
        </w:rPr>
      </w:pPr>
      <w:r w:rsidRPr="000C0C12">
        <w:rPr>
          <w:b/>
          <w:bCs/>
        </w:rPr>
        <w:t>SQS (Simple Queue Service)</w:t>
      </w:r>
      <w:r w:rsidR="00486124" w:rsidRPr="00486124">
        <w:rPr>
          <w:b/>
          <w:bCs/>
        </w:rPr>
        <w:t>:</w:t>
      </w:r>
    </w:p>
    <w:p w14:paraId="2A5A7AD8" w14:textId="77777777" w:rsidR="000C0C12" w:rsidRPr="000C0C12" w:rsidRDefault="000C0C12" w:rsidP="000C0C12">
      <w:r w:rsidRPr="000C0C12">
        <w:t>What it is: Durable message queue (standard or FIFO).</w:t>
      </w:r>
      <w:r w:rsidRPr="000C0C12">
        <w:br/>
        <w:t>Use when: Decouple producers/consumers, buffer bursts, reliable async processing.</w:t>
      </w:r>
      <w:r w:rsidRPr="000C0C12">
        <w:br/>
        <w:t>Key notes: Visibility timeout, DLQs, idempotent consumers; FIFO for strict order/exactly-once-</w:t>
      </w:r>
      <w:proofErr w:type="spellStart"/>
      <w:r w:rsidRPr="000C0C12">
        <w:t>ish</w:t>
      </w:r>
      <w:proofErr w:type="spellEnd"/>
      <w:r w:rsidRPr="000C0C12">
        <w:t xml:space="preserve"> patterns.</w:t>
      </w:r>
      <w:r w:rsidRPr="000C0C12">
        <w:br/>
        <w:t>Cost drivers: Requests, payload size, long polling settings.</w:t>
      </w:r>
    </w:p>
    <w:p w14:paraId="6C278596" w14:textId="0983729B" w:rsidR="000C0C12" w:rsidRPr="000C0C12" w:rsidRDefault="000C0C12" w:rsidP="000C0C12">
      <w:pPr>
        <w:rPr>
          <w:b/>
          <w:bCs/>
        </w:rPr>
      </w:pPr>
      <w:r w:rsidRPr="000C0C12">
        <w:rPr>
          <w:b/>
          <w:bCs/>
        </w:rPr>
        <w:t>SNS (Simple Notification Service)</w:t>
      </w:r>
      <w:r w:rsidR="00486124" w:rsidRPr="00486124">
        <w:rPr>
          <w:b/>
          <w:bCs/>
        </w:rPr>
        <w:t>:</w:t>
      </w:r>
    </w:p>
    <w:p w14:paraId="433CB285" w14:textId="77777777" w:rsidR="000C0C12" w:rsidRPr="000C0C12" w:rsidRDefault="000C0C12" w:rsidP="000C0C12">
      <w:r w:rsidRPr="000C0C12">
        <w:t>What it is: Pub/</w:t>
      </w:r>
      <w:proofErr w:type="gramStart"/>
      <w:r w:rsidRPr="000C0C12">
        <w:t>sub topic</w:t>
      </w:r>
      <w:proofErr w:type="gramEnd"/>
      <w:r w:rsidRPr="000C0C12">
        <w:t xml:space="preserve"> fan-out to SQS, Lambda, HTTP(S), email, mobile push.</w:t>
      </w:r>
      <w:r w:rsidRPr="000C0C12">
        <w:br/>
        <w:t>Use when: One-to-many event distribution, simple eventing backbone.</w:t>
      </w:r>
      <w:r w:rsidRPr="000C0C12">
        <w:br/>
        <w:t>Key notes: Filter policies for routing; pair with SQS for durable processing.</w:t>
      </w:r>
      <w:r w:rsidRPr="000C0C12">
        <w:br/>
        <w:t>Cost drivers: Publishes, deliveries, data transfer.</w:t>
      </w:r>
    </w:p>
    <w:p w14:paraId="0A9968DE" w14:textId="12D06832" w:rsidR="000C0C12" w:rsidRPr="000C0C12" w:rsidRDefault="000C0C12" w:rsidP="000C0C12">
      <w:pPr>
        <w:rPr>
          <w:b/>
          <w:bCs/>
        </w:rPr>
      </w:pPr>
      <w:r w:rsidRPr="000C0C12">
        <w:rPr>
          <w:b/>
          <w:bCs/>
        </w:rPr>
        <w:t>SES (Simple Email Service)</w:t>
      </w:r>
      <w:r w:rsidR="00486124" w:rsidRPr="00486124">
        <w:rPr>
          <w:b/>
          <w:bCs/>
        </w:rPr>
        <w:t>:</w:t>
      </w:r>
    </w:p>
    <w:p w14:paraId="3A58CA3D" w14:textId="77777777" w:rsidR="000C0C12" w:rsidRPr="000C0C12" w:rsidRDefault="000C0C12" w:rsidP="000C0C12">
      <w:r w:rsidRPr="000C0C12">
        <w:t>What it is: Sending/receiving email service.</w:t>
      </w:r>
      <w:r w:rsidRPr="000C0C12">
        <w:br/>
        <w:t>Use when: Transactional emails (sign-up, alerts), bulk notifications with governance.</w:t>
      </w:r>
      <w:r w:rsidRPr="000C0C12">
        <w:br/>
        <w:t>Key notes: Domain verification, DKIM/SPF/DMARC, reputation management, suppression lists.</w:t>
      </w:r>
      <w:r w:rsidRPr="000C0C12">
        <w:br/>
        <w:t>Cost drivers: Emails sent, attachments size, dedicated IPs (if used).</w:t>
      </w:r>
    </w:p>
    <w:p w14:paraId="7B536BD6" w14:textId="603A0F5E" w:rsidR="000C0C12" w:rsidRPr="000C0C12" w:rsidRDefault="000C0C12" w:rsidP="000C0C12">
      <w:pPr>
        <w:rPr>
          <w:b/>
          <w:bCs/>
        </w:rPr>
      </w:pPr>
      <w:proofErr w:type="spellStart"/>
      <w:r w:rsidRPr="000C0C12">
        <w:rPr>
          <w:b/>
          <w:bCs/>
        </w:rPr>
        <w:t>CodeGuru</w:t>
      </w:r>
      <w:proofErr w:type="spellEnd"/>
      <w:r w:rsidR="00486124" w:rsidRPr="00486124">
        <w:rPr>
          <w:b/>
          <w:bCs/>
        </w:rPr>
        <w:t>:</w:t>
      </w:r>
    </w:p>
    <w:p w14:paraId="4A5CDD3D" w14:textId="77777777" w:rsidR="000C0C12" w:rsidRPr="000C0C12" w:rsidRDefault="000C0C12" w:rsidP="000C0C12">
      <w:r w:rsidRPr="000C0C12">
        <w:t>What it is: Automated code reviews and performance recommendations (service varies by language and integration).</w:t>
      </w:r>
      <w:r w:rsidRPr="000C0C12">
        <w:br/>
        <w:t>Use when: You want automated detection of common defects, security issues, and performance hotspots—especially in CI/CD.</w:t>
      </w:r>
      <w:r w:rsidRPr="000C0C12">
        <w:br/>
        <w:t>Key notes: Treat findings as “triage + coaching,” not absolute truth; tune rules and baseline over time.</w:t>
      </w:r>
      <w:r w:rsidRPr="000C0C12">
        <w:br/>
        <w:t>Cost drivers: Usage-based depending on features enabled and integrations.</w:t>
      </w:r>
    </w:p>
    <w:p w14:paraId="67A04799" w14:textId="1E879694" w:rsidR="000C0C12" w:rsidRPr="000C0C12" w:rsidRDefault="000C0C12" w:rsidP="000C0C12">
      <w:pPr>
        <w:rPr>
          <w:b/>
          <w:bCs/>
        </w:rPr>
      </w:pPr>
      <w:r w:rsidRPr="000C0C12">
        <w:rPr>
          <w:b/>
          <w:bCs/>
        </w:rPr>
        <w:lastRenderedPageBreak/>
        <w:t xml:space="preserve">Data streaming </w:t>
      </w:r>
      <w:r w:rsidR="00486124" w:rsidRPr="00486124">
        <w:rPr>
          <w:b/>
          <w:bCs/>
        </w:rPr>
        <w:t xml:space="preserve">- </w:t>
      </w:r>
      <w:r w:rsidRPr="000C0C12">
        <w:rPr>
          <w:b/>
          <w:bCs/>
        </w:rPr>
        <w:t>how to choose</w:t>
      </w:r>
    </w:p>
    <w:p w14:paraId="0AE79BA4" w14:textId="77777777" w:rsidR="000C0C12" w:rsidRPr="000C0C12" w:rsidRDefault="000C0C12" w:rsidP="000C0C12">
      <w:pPr>
        <w:numPr>
          <w:ilvl w:val="0"/>
          <w:numId w:val="24"/>
        </w:numPr>
      </w:pPr>
      <w:r w:rsidRPr="000C0C12">
        <w:t>Kinesis: AWS-native, simpler ops, great for “ingest → land in S3/Redshift” and near-real-time analytics.</w:t>
      </w:r>
    </w:p>
    <w:p w14:paraId="724A9AFF" w14:textId="77777777" w:rsidR="000C0C12" w:rsidRPr="000C0C12" w:rsidRDefault="000C0C12" w:rsidP="000C0C12">
      <w:pPr>
        <w:numPr>
          <w:ilvl w:val="0"/>
          <w:numId w:val="24"/>
        </w:numPr>
      </w:pPr>
      <w:r w:rsidRPr="000C0C12">
        <w:t>MSK (Kafka): Best when you need Kafka compatibility/ecosystem (Kafka Streams, Connect, existing clients) and are ready for more capacity planning/operations.</w:t>
      </w:r>
    </w:p>
    <w:p w14:paraId="33292039" w14:textId="77777777" w:rsidR="000C0C12" w:rsidRPr="000C0C12" w:rsidRDefault="000C0C12" w:rsidP="000C0C12">
      <w:pPr>
        <w:numPr>
          <w:ilvl w:val="0"/>
          <w:numId w:val="24"/>
        </w:numPr>
      </w:pPr>
      <w:r w:rsidRPr="000C0C12">
        <w:t>Pattern tip: For durable downstream processing, SNS → SQS → Lambda/EC2 or Kinesis/MSK → consumer group are common; add DLQs and replay strategies early.</w:t>
      </w:r>
    </w:p>
    <w:p w14:paraId="4BC600A6" w14:textId="239A53BB" w:rsidR="000C0C12" w:rsidRPr="000C0C12" w:rsidRDefault="000C0C12" w:rsidP="000C0C12">
      <w:pPr>
        <w:rPr>
          <w:b/>
          <w:bCs/>
        </w:rPr>
      </w:pPr>
      <w:r w:rsidRPr="000C0C12">
        <w:rPr>
          <w:b/>
          <w:bCs/>
        </w:rPr>
        <w:t xml:space="preserve">Data ingestion </w:t>
      </w:r>
      <w:r w:rsidR="00486124" w:rsidRPr="00486124">
        <w:rPr>
          <w:b/>
          <w:bCs/>
        </w:rPr>
        <w:t>-</w:t>
      </w:r>
    </w:p>
    <w:p w14:paraId="0613C743" w14:textId="77777777" w:rsidR="000C0C12" w:rsidRPr="000C0C12" w:rsidRDefault="000C0C12" w:rsidP="000C0C12">
      <w:pPr>
        <w:numPr>
          <w:ilvl w:val="0"/>
          <w:numId w:val="25"/>
        </w:numPr>
      </w:pPr>
      <w:r w:rsidRPr="000C0C12">
        <w:t xml:space="preserve">Batch ingestion: Source (DB/files/SaaS) → land raw in S3 → </w:t>
      </w:r>
      <w:proofErr w:type="spellStart"/>
      <w:r w:rsidRPr="000C0C12">
        <w:t>catalog</w:t>
      </w:r>
      <w:proofErr w:type="spellEnd"/>
      <w:r w:rsidRPr="000C0C12">
        <w:t xml:space="preserve"> with Glue → query via Athena/EMR/Redshift.</w:t>
      </w:r>
    </w:p>
    <w:p w14:paraId="3FCFF87B" w14:textId="77777777" w:rsidR="000C0C12" w:rsidRPr="000C0C12" w:rsidRDefault="000C0C12" w:rsidP="000C0C12">
      <w:pPr>
        <w:numPr>
          <w:ilvl w:val="0"/>
          <w:numId w:val="25"/>
        </w:numPr>
      </w:pPr>
      <w:r w:rsidRPr="000C0C12">
        <w:t>Streaming ingestion: Events/logs → Kinesis/MSK → optional transform (Lambda/EMR/Glue) → store in S3 and/or load into Redshift.</w:t>
      </w:r>
    </w:p>
    <w:p w14:paraId="287C67CB" w14:textId="77777777" w:rsidR="000C0C12" w:rsidRPr="000C0C12" w:rsidRDefault="000C0C12" w:rsidP="000C0C12">
      <w:pPr>
        <w:numPr>
          <w:ilvl w:val="0"/>
          <w:numId w:val="25"/>
        </w:numPr>
      </w:pPr>
      <w:r w:rsidRPr="000C0C12">
        <w:t>Operational ingestion: App → RDS/Aurora/DynamoDB (system-of-record) with downstream analytics replicated/streamed to S3/warehouse.</w:t>
      </w:r>
    </w:p>
    <w:p w14:paraId="47A699CF" w14:textId="77777777" w:rsidR="000C0C12" w:rsidRPr="000C0C12" w:rsidRDefault="000C0C12" w:rsidP="000C0C12">
      <w:pPr>
        <w:numPr>
          <w:ilvl w:val="0"/>
          <w:numId w:val="25"/>
        </w:numPr>
      </w:pPr>
      <w:r w:rsidRPr="000C0C12">
        <w:t xml:space="preserve">Governance must-haves: data classification, encryption, retention, access controls (IAM), lineage/metadata (Glue </w:t>
      </w:r>
      <w:proofErr w:type="spellStart"/>
      <w:r w:rsidRPr="000C0C12">
        <w:t>Catalog</w:t>
      </w:r>
      <w:proofErr w:type="spellEnd"/>
      <w:r w:rsidRPr="000C0C12">
        <w:t xml:space="preserve">), and </w:t>
      </w:r>
      <w:proofErr w:type="spellStart"/>
      <w:r w:rsidRPr="000C0C12">
        <w:t>cost</w:t>
      </w:r>
      <w:proofErr w:type="spellEnd"/>
      <w:r w:rsidRPr="000C0C12">
        <w:t xml:space="preserve"> guardrails.</w:t>
      </w:r>
    </w:p>
    <w:p w14:paraId="1C3A6ED0" w14:textId="77777777" w:rsidR="000C0C12" w:rsidRPr="00486124" w:rsidRDefault="000C0C12" w:rsidP="000C0C12"/>
    <w:p w14:paraId="77D6A361" w14:textId="77777777" w:rsidR="008A1BFE" w:rsidRPr="00486124" w:rsidRDefault="008A1BFE">
      <w:pPr>
        <w:rPr>
          <w:lang w:val="en-US"/>
        </w:rPr>
      </w:pPr>
    </w:p>
    <w:sectPr w:rsidR="008A1BFE" w:rsidRPr="00486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4E95"/>
    <w:multiLevelType w:val="multilevel"/>
    <w:tmpl w:val="BFCC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70831"/>
    <w:multiLevelType w:val="multilevel"/>
    <w:tmpl w:val="E9F8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27655"/>
    <w:multiLevelType w:val="multilevel"/>
    <w:tmpl w:val="BF6A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94655"/>
    <w:multiLevelType w:val="multilevel"/>
    <w:tmpl w:val="DF1A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84CFF"/>
    <w:multiLevelType w:val="multilevel"/>
    <w:tmpl w:val="2D20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33CCD"/>
    <w:multiLevelType w:val="multilevel"/>
    <w:tmpl w:val="7830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82C16"/>
    <w:multiLevelType w:val="multilevel"/>
    <w:tmpl w:val="1706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C21F6"/>
    <w:multiLevelType w:val="multilevel"/>
    <w:tmpl w:val="2336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774EB"/>
    <w:multiLevelType w:val="multilevel"/>
    <w:tmpl w:val="56E0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90F22"/>
    <w:multiLevelType w:val="multilevel"/>
    <w:tmpl w:val="63BC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570BB"/>
    <w:multiLevelType w:val="multilevel"/>
    <w:tmpl w:val="F4BC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C29BB"/>
    <w:multiLevelType w:val="multilevel"/>
    <w:tmpl w:val="4D54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35117"/>
    <w:multiLevelType w:val="multilevel"/>
    <w:tmpl w:val="3BFC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E66AE"/>
    <w:multiLevelType w:val="multilevel"/>
    <w:tmpl w:val="014C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B55C5"/>
    <w:multiLevelType w:val="multilevel"/>
    <w:tmpl w:val="46E4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D14E53"/>
    <w:multiLevelType w:val="multilevel"/>
    <w:tmpl w:val="0EC6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C7148"/>
    <w:multiLevelType w:val="multilevel"/>
    <w:tmpl w:val="5C44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65538"/>
    <w:multiLevelType w:val="multilevel"/>
    <w:tmpl w:val="26D2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622A73"/>
    <w:multiLevelType w:val="multilevel"/>
    <w:tmpl w:val="8286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4478D"/>
    <w:multiLevelType w:val="multilevel"/>
    <w:tmpl w:val="4F1E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B500D"/>
    <w:multiLevelType w:val="multilevel"/>
    <w:tmpl w:val="7538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256B0"/>
    <w:multiLevelType w:val="multilevel"/>
    <w:tmpl w:val="D95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70D51"/>
    <w:multiLevelType w:val="multilevel"/>
    <w:tmpl w:val="2F9C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746996"/>
    <w:multiLevelType w:val="multilevel"/>
    <w:tmpl w:val="F16A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81507C"/>
    <w:multiLevelType w:val="multilevel"/>
    <w:tmpl w:val="E6C2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73906">
    <w:abstractNumId w:val="14"/>
  </w:num>
  <w:num w:numId="2" w16cid:durableId="1142306233">
    <w:abstractNumId w:val="0"/>
  </w:num>
  <w:num w:numId="3" w16cid:durableId="895360527">
    <w:abstractNumId w:val="15"/>
  </w:num>
  <w:num w:numId="4" w16cid:durableId="619848547">
    <w:abstractNumId w:val="20"/>
  </w:num>
  <w:num w:numId="5" w16cid:durableId="1438601004">
    <w:abstractNumId w:val="13"/>
  </w:num>
  <w:num w:numId="6" w16cid:durableId="1351957871">
    <w:abstractNumId w:val="3"/>
  </w:num>
  <w:num w:numId="7" w16cid:durableId="567419256">
    <w:abstractNumId w:val="1"/>
  </w:num>
  <w:num w:numId="8" w16cid:durableId="1840197668">
    <w:abstractNumId w:val="8"/>
  </w:num>
  <w:num w:numId="9" w16cid:durableId="2074309728">
    <w:abstractNumId w:val="2"/>
  </w:num>
  <w:num w:numId="10" w16cid:durableId="1089885072">
    <w:abstractNumId w:val="17"/>
  </w:num>
  <w:num w:numId="11" w16cid:durableId="2125493630">
    <w:abstractNumId w:val="22"/>
  </w:num>
  <w:num w:numId="12" w16cid:durableId="1232930376">
    <w:abstractNumId w:val="7"/>
  </w:num>
  <w:num w:numId="13" w16cid:durableId="999693411">
    <w:abstractNumId w:val="5"/>
  </w:num>
  <w:num w:numId="14" w16cid:durableId="39400972">
    <w:abstractNumId w:val="9"/>
  </w:num>
  <w:num w:numId="15" w16cid:durableId="1411123195">
    <w:abstractNumId w:val="11"/>
  </w:num>
  <w:num w:numId="16" w16cid:durableId="2011639748">
    <w:abstractNumId w:val="18"/>
  </w:num>
  <w:num w:numId="17" w16cid:durableId="965356018">
    <w:abstractNumId w:val="4"/>
  </w:num>
  <w:num w:numId="18" w16cid:durableId="480855770">
    <w:abstractNumId w:val="21"/>
  </w:num>
  <w:num w:numId="19" w16cid:durableId="2084988132">
    <w:abstractNumId w:val="19"/>
  </w:num>
  <w:num w:numId="20" w16cid:durableId="726339559">
    <w:abstractNumId w:val="10"/>
  </w:num>
  <w:num w:numId="21" w16cid:durableId="640382292">
    <w:abstractNumId w:val="12"/>
  </w:num>
  <w:num w:numId="22" w16cid:durableId="1976399839">
    <w:abstractNumId w:val="24"/>
  </w:num>
  <w:num w:numId="23" w16cid:durableId="658537354">
    <w:abstractNumId w:val="23"/>
  </w:num>
  <w:num w:numId="24" w16cid:durableId="1495872400">
    <w:abstractNumId w:val="6"/>
  </w:num>
  <w:num w:numId="25" w16cid:durableId="16331738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BFE"/>
    <w:rsid w:val="000B4079"/>
    <w:rsid w:val="000C0C12"/>
    <w:rsid w:val="000C5F64"/>
    <w:rsid w:val="00275BF8"/>
    <w:rsid w:val="00486124"/>
    <w:rsid w:val="005561BA"/>
    <w:rsid w:val="005D1981"/>
    <w:rsid w:val="007666B0"/>
    <w:rsid w:val="008A1BFE"/>
    <w:rsid w:val="008C5E05"/>
    <w:rsid w:val="009568AC"/>
    <w:rsid w:val="009D0B5F"/>
    <w:rsid w:val="009F0FC9"/>
    <w:rsid w:val="00A52F08"/>
    <w:rsid w:val="00AE45EB"/>
    <w:rsid w:val="00B905E5"/>
    <w:rsid w:val="00CD2CDB"/>
    <w:rsid w:val="00ED28F9"/>
    <w:rsid w:val="00F4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2A738"/>
  <w15:chartTrackingRefBased/>
  <w15:docId w15:val="{CE91F68F-5A12-4E0E-AAB0-5FB7E180C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1832</Words>
  <Characters>10449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Jyothirmai Lakshmi Sireesha, Kanamarlapudi</dc:creator>
  <cp:keywords/>
  <dc:description/>
  <cp:lastModifiedBy>Jyothirmai Lakshmi Sireesha, Kanamarlapudi</cp:lastModifiedBy>
  <cp:revision>13</cp:revision>
  <dcterms:created xsi:type="dcterms:W3CDTF">2026-03-17T11:32:00Z</dcterms:created>
  <dcterms:modified xsi:type="dcterms:W3CDTF">2026-03-31T07:01:00Z</dcterms:modified>
</cp:coreProperties>
</file>