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Research of practical use lies at the heart of all activities pursued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by Fraunhofer - the largest organization for applied research in</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Europe. Founded in 1949, the research organization undertakes applied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research that drives economic development and serves the wider</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benefit of society. Its services are solicited by customers and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contractual partners in industry, the service sector and public</w:t>
      </w:r>
    </w:p>
    <w:p w:rsidR="009543C2"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administration.</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实际用途的研究是欧洲最大的应用研究组织弗劳恩霍夫所追求的所有活动的核心。该研究机构成立于1949，承担推动经济发展、服务社会广泛效益的应用研究。它的服务是由客户和合同伙伴在工业、服务部门和公共行政中征求的。</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At present, Fraunhofer maintains 72 institutes and research units.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The majority of the more than 25 000 staff are qualified scientists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and engineers, who work with an annual research budget of 2.3</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billion euros. Of this sum, almost 2 billion euros is generated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through contract research. Around 70 percent of the Fraunhofer’s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contract research revenue is derived from contracts with industry</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and from publicly financed research projects. Around 30 percent is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contributed by the German federal and state governments in the form</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of base funding, enabling the institutes to work ahead on solutions to</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problems that will not become acutely relevant to industry and society</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until five or ten years from now.</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International collaborations with excellent research partners and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innovative companies around the world ensure direct access to regions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of the greatest importance to present and future scientific progress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and economic development.</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目前，弗劳恩霍夫拥有72个研究所和科研单位。25多名000名员工中，绝大多数是合格的科学家和工程师，他们的年度研究预算为23亿欧元。在这笔款项中，通过合同研究产生了将近20亿欧元。弗劳恩霍夫合同研究收入的70%来自与工业和公共资助的研究项目的合同。大约30%是由德国联邦政府和州政府以基本资金的形式提供的，这使得研究所能够提前解决五年或十年后不会与工业和社会密切相关的问题。</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与世界各地优秀研究伙伴和创新公司的国际合作，确保直接接触到当前和未来科学进步和经济发展最重要的地区。</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With its clearly defined mission of application-oriented research and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its focus on key technologies of relevance to the future, Fraunhofer</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plays a prominent role in the German and European innovation process.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Applied research has a knock-on effect that extends beyond the direct</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 xml:space="preserve">benefits perceived by the customer: Through their research and </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development work, the Fraunhofer Institutes help to reinforce the</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competitive strength of the economy in their local region, and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throughout Germany and Europe. They do of new technologies, and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lastRenderedPageBreak/>
        <w:t>helping to train the urgently needed future generation of scientists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and engineers. Therefore, they are also very closely linked to the</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regional universities.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弗洛伦霍夫以其明确定义的面向应用研究的使命，专注于与未来相关的关键技术，在德国和欧洲的创新过程中起着举足轻重的作用。应用研究具有超越顾客感知的直接利益的敲击效应：通过他们的研究和开发工作，弗劳恩霍夫研究所有助于增强本地区以及整个德国和欧洲的经济竞争力。他们从事新技术，并帮助培养急需的未来一代科学家和工程师。因此，它们与地方大学也有着非常密切的联系。</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As an employer, Fraunhofer offers its staff the opportunity to</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develop the professional and personal skills that will allow them</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to take up positions of responsibility within their institute, at</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universities, in industry and in society. Students who choose to work</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on projects at the Fraunhofer Institutes have excellent prospects of</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starting and developing a career in industry by virtue of the</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practical training and experience they have acquired.</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Fraunhofer is a recognized non-profit organization that takes its</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name from Joseph von Fraunhofer (1787-1826), the illustrious Munich</w:t>
      </w:r>
    </w:p>
    <w:p w:rsidR="009543C2" w:rsidRPr="00C7475E" w:rsidRDefault="009543C2" w:rsidP="0095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C7475E">
        <w:rPr>
          <w:rFonts w:ascii="宋体" w:eastAsia="宋体" w:hAnsi="宋体" w:cs="宋体"/>
          <w:color w:val="000000"/>
          <w:kern w:val="0"/>
          <w:sz w:val="24"/>
        </w:rPr>
        <w:t>researcher, inventor and entrepreneur.</w:t>
      </w:r>
    </w:p>
    <w:p w:rsidR="009543C2" w:rsidRDefault="009543C2" w:rsidP="009543C2">
      <w:r>
        <w:t>作为雇主，弗劳恩霍弗为员工提供了发展专业和个人技能的机会，这将使他们能够在他们所在的研究所承担责任。</w:t>
      </w:r>
    </w:p>
    <w:p w:rsidR="009543C2" w:rsidRDefault="009543C2" w:rsidP="009543C2">
      <w:r>
        <w:t>大学、工业和社会。选择在弗劳恩霍夫研究所工作的学生有着良好的发展前景。</w:t>
      </w:r>
    </w:p>
    <w:p w:rsidR="009543C2" w:rsidRDefault="009543C2" w:rsidP="009543C2">
      <w:r>
        <w:t>他们获得的实际训练和经验。</w:t>
      </w:r>
    </w:p>
    <w:p w:rsidR="009543C2" w:rsidRDefault="009543C2" w:rsidP="009543C2">
      <w:r>
        <w:t>弗劳恩霍夫是一个公认的非营利组织，其名称来自约瑟夫·冯·夫琅和费（17871826），著名的慕尼黑研究者、发明家和企业家。</w:t>
      </w:r>
    </w:p>
    <w:p w:rsidR="009543C2" w:rsidRDefault="009543C2" w:rsidP="009543C2">
      <w:pPr>
        <w:rPr>
          <w:rFonts w:hint="eastAsia"/>
        </w:rPr>
      </w:pPr>
    </w:p>
    <w:p w:rsidR="007C25F6" w:rsidRPr="009543C2" w:rsidRDefault="007C25F6">
      <w:bookmarkStart w:id="0" w:name="_GoBack"/>
      <w:bookmarkEnd w:id="0"/>
    </w:p>
    <w:p w:rsidR="00ED02E3" w:rsidRDefault="00ED02E3"/>
    <w:p w:rsidR="00ED02E3" w:rsidRDefault="00ED02E3"/>
    <w:p w:rsidR="00ED02E3" w:rsidRPr="00ED02E3" w:rsidRDefault="00ED02E3" w:rsidP="00ED02E3">
      <w:pPr>
        <w:widowControl/>
        <w:shd w:val="clear" w:color="auto" w:fill="FFFFFF"/>
        <w:jc w:val="left"/>
        <w:rPr>
          <w:rFonts w:ascii="Helvetica Neue" w:eastAsia="宋体" w:hAnsi="Helvetica Neue" w:cs="宋体"/>
          <w:color w:val="26282A"/>
          <w:kern w:val="0"/>
          <w:sz w:val="20"/>
          <w:szCs w:val="20"/>
        </w:rPr>
      </w:pPr>
      <w:r>
        <w:rPr>
          <w:rFonts w:hint="eastAsia"/>
        </w:rPr>
        <w:t>The</w:t>
      </w:r>
      <w:r>
        <w:t xml:space="preserve"> </w:t>
      </w:r>
      <w:r>
        <w:rPr>
          <w:rFonts w:hint="eastAsia"/>
        </w:rPr>
        <w:t>Fraunhofer</w:t>
      </w:r>
      <w:r>
        <w:t xml:space="preserve"> </w:t>
      </w:r>
      <w:r>
        <w:rPr>
          <w:rFonts w:hint="eastAsia"/>
        </w:rPr>
        <w:t>Model</w:t>
      </w:r>
      <w:r w:rsidRPr="00ED02E3">
        <w:rPr>
          <w:rFonts w:ascii="Helvetica Neue" w:eastAsia="宋体" w:hAnsi="Helvetica Neue" w:cs="宋体"/>
          <w:color w:val="26282A"/>
          <w:kern w:val="0"/>
          <w:sz w:val="20"/>
          <w:szCs w:val="20"/>
        </w:rPr>
        <w:t xml:space="preserve"> - Technology Transfer from Universities to Industry</w:t>
      </w:r>
    </w:p>
    <w:p w:rsidR="00ED02E3" w:rsidRDefault="00ED02E3">
      <w:r>
        <w:t>W</w:t>
      </w:r>
      <w:r>
        <w:rPr>
          <w:rFonts w:hint="eastAsia"/>
        </w:rPr>
        <w:t>ork</w:t>
      </w:r>
      <w:r>
        <w:t xml:space="preserve"> 11 </w:t>
      </w:r>
      <w:r>
        <w:rPr>
          <w:rFonts w:hint="eastAsia"/>
        </w:rPr>
        <w:t>years</w:t>
      </w:r>
    </w:p>
    <w:p w:rsidR="00ED02E3" w:rsidRDefault="00ED02E3">
      <w:r>
        <w:t>W</w:t>
      </w:r>
      <w:r>
        <w:rPr>
          <w:rFonts w:hint="eastAsia"/>
        </w:rPr>
        <w:t>ork</w:t>
      </w:r>
      <w:r>
        <w:t xml:space="preserve"> </w:t>
      </w:r>
      <w:r>
        <w:rPr>
          <w:rFonts w:hint="eastAsia"/>
        </w:rPr>
        <w:t>at</w:t>
      </w:r>
      <w:r>
        <w:t xml:space="preserve"> T</w:t>
      </w:r>
      <w:r>
        <w:rPr>
          <w:rFonts w:hint="eastAsia"/>
        </w:rPr>
        <w:t>elecom</w:t>
      </w:r>
      <w:r>
        <w:t xml:space="preserve"> ，</w:t>
      </w:r>
      <w:r>
        <w:rPr>
          <w:rFonts w:hint="eastAsia"/>
        </w:rPr>
        <w:t>IT</w:t>
      </w:r>
      <w:r>
        <w:t xml:space="preserve"> </w:t>
      </w:r>
      <w:r>
        <w:rPr>
          <w:rFonts w:hint="eastAsia"/>
        </w:rPr>
        <w:t>secture</w:t>
      </w:r>
    </w:p>
    <w:p w:rsidR="00ED02E3" w:rsidRDefault="00ED02E3"/>
    <w:p w:rsidR="00ED02E3" w:rsidRDefault="00ED02E3">
      <w:r>
        <w:t>F</w:t>
      </w:r>
      <w:r>
        <w:rPr>
          <w:rFonts w:hint="eastAsia"/>
        </w:rPr>
        <w:t>ounder</w:t>
      </w:r>
      <w:r>
        <w:t xml:space="preserve"> </w:t>
      </w:r>
      <w:r>
        <w:rPr>
          <w:rFonts w:hint="eastAsia"/>
        </w:rPr>
        <w:t>Josepher</w:t>
      </w:r>
      <w:r>
        <w:t xml:space="preserve"> </w:t>
      </w:r>
      <w:r>
        <w:rPr>
          <w:rFonts w:hint="eastAsia"/>
        </w:rPr>
        <w:t>P</w:t>
      </w:r>
      <w:r>
        <w:t>7</w:t>
      </w:r>
    </w:p>
    <w:p w:rsidR="00ED02E3" w:rsidRDefault="00ED02E3">
      <w:r>
        <w:t xml:space="preserve">Researcher </w:t>
      </w:r>
      <w:r>
        <w:rPr>
          <w:rFonts w:hint="eastAsia"/>
        </w:rPr>
        <w:t>inventor</w:t>
      </w:r>
      <w:r>
        <w:t xml:space="preserve"> </w:t>
      </w:r>
      <w:r>
        <w:rPr>
          <w:rFonts w:hint="eastAsia"/>
        </w:rPr>
        <w:t>entrepreneur</w:t>
      </w:r>
    </w:p>
    <w:p w:rsidR="00ED02E3" w:rsidRDefault="00ED02E3"/>
    <w:p w:rsidR="00ED02E3" w:rsidRDefault="00ED02E3">
      <w:r>
        <w:rPr>
          <w:rFonts w:hint="eastAsia"/>
        </w:rPr>
        <w:t>25327 staff</w:t>
      </w:r>
      <w:r>
        <w:t xml:space="preserve"> ，72 </w:t>
      </w:r>
      <w:r>
        <w:rPr>
          <w:rFonts w:hint="eastAsia"/>
        </w:rPr>
        <w:t>institues</w:t>
      </w:r>
      <w:r>
        <w:t xml:space="preserve"> </w:t>
      </w:r>
      <w:r>
        <w:rPr>
          <w:rFonts w:hint="eastAsia"/>
        </w:rPr>
        <w:t>and</w:t>
      </w:r>
      <w:r>
        <w:t xml:space="preserve"> </w:t>
      </w:r>
      <w:r>
        <w:rPr>
          <w:rFonts w:hint="eastAsia"/>
        </w:rPr>
        <w:t>research</w:t>
      </w:r>
      <w:r>
        <w:t xml:space="preserve"> </w:t>
      </w:r>
      <w:r>
        <w:rPr>
          <w:rFonts w:hint="eastAsia"/>
        </w:rPr>
        <w:t>units</w:t>
      </w:r>
    </w:p>
    <w:p w:rsidR="00ED02E3" w:rsidRDefault="00ED02E3"/>
    <w:p w:rsidR="00ED02E3" w:rsidRDefault="00ED02E3">
      <w:r>
        <w:rPr>
          <w:rFonts w:hint="eastAsia"/>
        </w:rPr>
        <w:t>Fraunhofer</w:t>
      </w:r>
      <w:r>
        <w:t xml:space="preserve"> </w:t>
      </w:r>
      <w:r>
        <w:rPr>
          <w:rFonts w:hint="eastAsia"/>
        </w:rPr>
        <w:t>Groups</w:t>
      </w:r>
      <w:r>
        <w:t xml:space="preserve"> </w:t>
      </w:r>
      <w:r>
        <w:rPr>
          <w:rFonts w:hint="eastAsia"/>
        </w:rPr>
        <w:t>Pooling</w:t>
      </w:r>
      <w:r>
        <w:t xml:space="preserve"> </w:t>
      </w:r>
      <w:r>
        <w:rPr>
          <w:rFonts w:hint="eastAsia"/>
        </w:rPr>
        <w:t>expertise</w:t>
      </w:r>
    </w:p>
    <w:p w:rsidR="00ED02E3" w:rsidRDefault="00ED02E3">
      <w:r>
        <w:t>I</w:t>
      </w:r>
      <w:r>
        <w:rPr>
          <w:rFonts w:hint="eastAsia"/>
        </w:rPr>
        <w:t>nnovation</w:t>
      </w:r>
      <w:r>
        <w:t xml:space="preserve"> </w:t>
      </w:r>
      <w:r>
        <w:rPr>
          <w:rFonts w:hint="eastAsia"/>
        </w:rPr>
        <w:t>research</w:t>
      </w:r>
      <w:r>
        <w:t xml:space="preserve"> 。 </w:t>
      </w:r>
      <w:r>
        <w:rPr>
          <w:rFonts w:hint="eastAsia"/>
        </w:rPr>
        <w:t>microelectronics，information</w:t>
      </w:r>
      <w:r>
        <w:t xml:space="preserve"> </w:t>
      </w:r>
      <w:r>
        <w:rPr>
          <w:rFonts w:hint="eastAsia"/>
        </w:rPr>
        <w:t>and</w:t>
      </w:r>
      <w:r>
        <w:t xml:space="preserve"> </w:t>
      </w:r>
      <w:r>
        <w:rPr>
          <w:rFonts w:hint="eastAsia"/>
        </w:rPr>
        <w:t>communication</w:t>
      </w:r>
      <w:r>
        <w:t xml:space="preserve"> </w:t>
      </w:r>
      <w:r>
        <w:rPr>
          <w:rFonts w:hint="eastAsia"/>
        </w:rPr>
        <w:t>technology，</w:t>
      </w:r>
    </w:p>
    <w:p w:rsidR="00ED02E3" w:rsidRDefault="00ED02E3"/>
    <w:p w:rsidR="00ED02E3" w:rsidRDefault="00ED02E3">
      <w:r>
        <w:rPr>
          <w:rFonts w:hint="eastAsia"/>
        </w:rPr>
        <w:t>The</w:t>
      </w:r>
      <w:r>
        <w:t xml:space="preserve"> </w:t>
      </w:r>
      <w:r>
        <w:rPr>
          <w:rFonts w:hint="eastAsia"/>
        </w:rPr>
        <w:t>German</w:t>
      </w:r>
      <w:r>
        <w:t xml:space="preserve"> </w:t>
      </w:r>
      <w:r>
        <w:rPr>
          <w:rFonts w:hint="eastAsia"/>
        </w:rPr>
        <w:t>research</w:t>
      </w:r>
      <w:r>
        <w:t xml:space="preserve"> </w:t>
      </w:r>
      <w:r>
        <w:rPr>
          <w:rFonts w:hint="eastAsia"/>
        </w:rPr>
        <w:t>landscape</w:t>
      </w:r>
    </w:p>
    <w:p w:rsidR="00ED02E3" w:rsidRDefault="00ED02E3">
      <w:r>
        <w:rPr>
          <w:rFonts w:hint="eastAsia"/>
        </w:rPr>
        <w:t>Fraun</w:t>
      </w:r>
      <w:r>
        <w:t xml:space="preserve"> </w:t>
      </w:r>
    </w:p>
    <w:p w:rsidR="00ED02E3" w:rsidRDefault="00ED02E3"/>
    <w:p w:rsidR="005D2D54" w:rsidRDefault="005D2D54">
      <w:pPr>
        <w:rPr>
          <w:lang w:eastAsia="ja-JP"/>
        </w:rPr>
      </w:pPr>
      <w:r>
        <w:rPr>
          <w:rFonts w:hint="eastAsia"/>
        </w:rPr>
        <w:lastRenderedPageBreak/>
        <w:t>Fraunhofer</w:t>
      </w:r>
      <w:r>
        <w:rPr>
          <w:rFonts w:hint="eastAsia"/>
          <w:lang w:eastAsia="ja-JP"/>
        </w:rPr>
        <w:t xml:space="preserve"> role in German National Innovarion strategy</w:t>
      </w:r>
    </w:p>
    <w:p w:rsidR="005D2D54" w:rsidRDefault="005D2D54">
      <w:pPr>
        <w:rPr>
          <w:lang w:eastAsia="ja-JP"/>
        </w:rPr>
      </w:pPr>
      <w:r>
        <w:rPr>
          <w:lang w:eastAsia="ja-JP"/>
        </w:rPr>
        <w:t>High level committes/working groups  resulting activites</w:t>
      </w:r>
    </w:p>
    <w:p w:rsidR="005D2D54" w:rsidRDefault="005D2D54" w:rsidP="005D2D54">
      <w:pPr>
        <w:pStyle w:val="a4"/>
        <w:numPr>
          <w:ilvl w:val="0"/>
          <w:numId w:val="1"/>
        </w:numPr>
        <w:ind w:firstLineChars="0"/>
        <w:rPr>
          <w:lang w:eastAsia="ja-JP"/>
        </w:rPr>
      </w:pPr>
      <w:r>
        <w:rPr>
          <w:lang w:eastAsia="ja-JP"/>
        </w:rPr>
        <w:t>Chancellor’s</w:t>
      </w:r>
    </w:p>
    <w:p w:rsidR="005D2D54" w:rsidRDefault="005D2D54" w:rsidP="005D2D54">
      <w:pPr>
        <w:pStyle w:val="a4"/>
        <w:numPr>
          <w:ilvl w:val="0"/>
          <w:numId w:val="1"/>
        </w:numPr>
        <w:ind w:firstLineChars="0"/>
      </w:pPr>
      <w:r>
        <w:rPr>
          <w:rFonts w:hint="eastAsia"/>
        </w:rPr>
        <w:t>Fed</w:t>
      </w:r>
      <w:r>
        <w:t>e</w:t>
      </w:r>
      <w:r>
        <w:rPr>
          <w:rFonts w:hint="eastAsia"/>
        </w:rPr>
        <w:t>ral government</w:t>
      </w:r>
    </w:p>
    <w:p w:rsidR="005D2D54" w:rsidRDefault="005D2D54" w:rsidP="005D2D54"/>
    <w:p w:rsidR="005D2D54" w:rsidRDefault="005D2D54" w:rsidP="005D2D54">
      <w:r>
        <w:rPr>
          <w:rFonts w:hint="eastAsia"/>
        </w:rPr>
        <w:t>model</w:t>
      </w:r>
    </w:p>
    <w:p w:rsidR="005D2D54" w:rsidRDefault="005D2D54" w:rsidP="005D2D54">
      <w:r>
        <w:t>B</w:t>
      </w:r>
      <w:r>
        <w:rPr>
          <w:rFonts w:hint="eastAsia"/>
        </w:rPr>
        <w:t xml:space="preserve">ridge </w:t>
      </w:r>
      <w:r>
        <w:t xml:space="preserve">bwteen universitu and company </w:t>
      </w:r>
    </w:p>
    <w:p w:rsidR="005D2D54" w:rsidRDefault="005D2D54" w:rsidP="005D2D54">
      <w:r>
        <w:t>Universities perform excellent scientific research</w:t>
      </w:r>
    </w:p>
    <w:p w:rsidR="005D2D54" w:rsidRDefault="005D2D54" w:rsidP="005D2D54">
      <w:r>
        <w:rPr>
          <w:rFonts w:hint="eastAsia"/>
        </w:rPr>
        <w:t>RTOs bridge the innovation gap with technological R&amp;D</w:t>
      </w:r>
    </w:p>
    <w:p w:rsidR="005D2D54" w:rsidRDefault="005D2D54" w:rsidP="005D2D54">
      <w:r>
        <w:t>Innovative companies create new products</w:t>
      </w:r>
    </w:p>
    <w:p w:rsidR="005D2D54" w:rsidRDefault="005D2D54" w:rsidP="005D2D54">
      <w:r>
        <w:t>L</w:t>
      </w:r>
      <w:r>
        <w:rPr>
          <w:rFonts w:hint="eastAsia"/>
        </w:rPr>
        <w:t xml:space="preserve">ike </w:t>
      </w:r>
      <w:r>
        <w:t>in japan ,cooperate with Kyoto university</w:t>
      </w:r>
    </w:p>
    <w:p w:rsidR="005D2D54" w:rsidRDefault="005D2D54" w:rsidP="005D2D54"/>
    <w:p w:rsidR="005D2D54" w:rsidRDefault="005D2D54" w:rsidP="005D2D54">
      <w:r>
        <w:t>W</w:t>
      </w:r>
      <w:r>
        <w:rPr>
          <w:rFonts w:hint="eastAsia"/>
        </w:rPr>
        <w:t xml:space="preserve">hy </w:t>
      </w:r>
      <w:r>
        <w:t>is successful?</w:t>
      </w:r>
    </w:p>
    <w:p w:rsidR="005D2D54" w:rsidRDefault="005D2D54" w:rsidP="005D2D54">
      <w:r>
        <w:t>Cooperate with umbersities</w:t>
      </w:r>
    </w:p>
    <w:p w:rsidR="005D2D54" w:rsidRDefault="005D2D54" w:rsidP="005D2D54">
      <w:r>
        <w:t>Inistitutional integration bt dual appointment;</w:t>
      </w:r>
    </w:p>
    <w:p w:rsidR="005D2D54" w:rsidRDefault="005D2D54" w:rsidP="005D2D54">
      <w:r>
        <w:t>Fraunhofer institute director=university professor(chair)</w:t>
      </w:r>
    </w:p>
    <w:p w:rsidR="005D2D54" w:rsidRDefault="005D2D54" w:rsidP="005D2D54"/>
    <w:p w:rsidR="005D2D54" w:rsidRDefault="005D2D54" w:rsidP="005D2D54">
      <w:r>
        <w:t>Access to cost-intensive equipment(much better than university)</w:t>
      </w:r>
    </w:p>
    <w:p w:rsidR="005D2D54" w:rsidRDefault="005D2D54" w:rsidP="005D2D54"/>
    <w:p w:rsidR="005D2D54" w:rsidRDefault="005D2D54" w:rsidP="005D2D54">
      <w:r>
        <w:rPr>
          <w:rFonts w:hint="eastAsia"/>
        </w:rPr>
        <w:t>Human</w:t>
      </w:r>
      <w:r>
        <w:t xml:space="preserve"> </w:t>
      </w:r>
      <w:r>
        <w:rPr>
          <w:rFonts w:hint="eastAsia"/>
        </w:rPr>
        <w:t>resources</w:t>
      </w:r>
    </w:p>
    <w:p w:rsidR="005D2D54" w:rsidRDefault="005D2D54" w:rsidP="005D2D54">
      <w:r>
        <w:t>Staff:</w:t>
      </w:r>
    </w:p>
    <w:p w:rsidR="005D2D54" w:rsidRDefault="005D2D54" w:rsidP="005D2D54">
      <w:r>
        <w:t>Scientific,technical and administrative staff(</w:t>
      </w:r>
      <w:r>
        <w:rPr>
          <w:rFonts w:hint="eastAsia"/>
        </w:rPr>
        <w:t>最多</w:t>
      </w:r>
      <w:r>
        <w:t>)</w:t>
      </w:r>
    </w:p>
    <w:p w:rsidR="005D2D54" w:rsidRDefault="005D2D54" w:rsidP="005D2D54">
      <w:r>
        <w:t>Students</w:t>
      </w:r>
      <w:r>
        <w:rPr>
          <w:rFonts w:hint="eastAsia"/>
        </w:rPr>
        <w:t>（第二）are</w:t>
      </w:r>
      <w:r>
        <w:t xml:space="preserve"> </w:t>
      </w:r>
      <w:r>
        <w:rPr>
          <w:rFonts w:hint="eastAsia"/>
        </w:rPr>
        <w:t>paid</w:t>
      </w:r>
    </w:p>
    <w:p w:rsidR="005D2D54" w:rsidRDefault="005D2D54" w:rsidP="005D2D54">
      <w:r>
        <w:t>Appr</w:t>
      </w:r>
      <w:r>
        <w:rPr>
          <w:rFonts w:hint="eastAsia"/>
        </w:rPr>
        <w:t>entices</w:t>
      </w:r>
    </w:p>
    <w:p w:rsidR="005D2D54" w:rsidRDefault="005D2D54" w:rsidP="005D2D54"/>
    <w:p w:rsidR="005D2D54" w:rsidRDefault="005D2D54" w:rsidP="005D2D54"/>
    <w:p w:rsidR="005D2D54" w:rsidRDefault="005D2D54" w:rsidP="005D2D54">
      <w:r>
        <w:t>F</w:t>
      </w:r>
      <w:r>
        <w:rPr>
          <w:rFonts w:hint="eastAsia"/>
        </w:rPr>
        <w:t>ixed</w:t>
      </w:r>
      <w:r>
        <w:t>-</w:t>
      </w:r>
      <w:r>
        <w:rPr>
          <w:rFonts w:hint="eastAsia"/>
        </w:rPr>
        <w:t>term</w:t>
      </w:r>
      <w:r>
        <w:t xml:space="preserve"> </w:t>
      </w:r>
      <w:r>
        <w:rPr>
          <w:rFonts w:hint="eastAsia"/>
        </w:rPr>
        <w:t>contacts</w:t>
      </w:r>
    </w:p>
    <w:p w:rsidR="005D2D54" w:rsidRDefault="005D2D54" w:rsidP="005D2D54">
      <w:r>
        <w:t>S</w:t>
      </w:r>
      <w:r>
        <w:rPr>
          <w:rFonts w:hint="eastAsia"/>
        </w:rPr>
        <w:t>ystem</w:t>
      </w:r>
      <w:r>
        <w:t xml:space="preserve"> </w:t>
      </w:r>
      <w:r>
        <w:rPr>
          <w:rFonts w:hint="eastAsia"/>
        </w:rPr>
        <w:t>flexible（go</w:t>
      </w:r>
      <w:r>
        <w:t xml:space="preserve"> </w:t>
      </w:r>
      <w:r>
        <w:rPr>
          <w:rFonts w:hint="eastAsia"/>
        </w:rPr>
        <w:t>to</w:t>
      </w:r>
      <w:r>
        <w:t xml:space="preserve"> </w:t>
      </w:r>
      <w:r>
        <w:rPr>
          <w:rFonts w:hint="eastAsia"/>
        </w:rPr>
        <w:t>Fra，and</w:t>
      </w:r>
      <w:r>
        <w:t xml:space="preserve"> </w:t>
      </w:r>
      <w:r>
        <w:rPr>
          <w:rFonts w:hint="eastAsia"/>
        </w:rPr>
        <w:t>can</w:t>
      </w:r>
      <w:r>
        <w:t xml:space="preserve"> </w:t>
      </w:r>
      <w:r>
        <w:rPr>
          <w:rFonts w:hint="eastAsia"/>
        </w:rPr>
        <w:t>return</w:t>
      </w:r>
      <w:r>
        <w:t xml:space="preserve"> </w:t>
      </w:r>
      <w:r>
        <w:rPr>
          <w:rFonts w:hint="eastAsia"/>
        </w:rPr>
        <w:t>to</w:t>
      </w:r>
      <w:r>
        <w:t xml:space="preserve"> university</w:t>
      </w:r>
      <w:r>
        <w:rPr>
          <w:rFonts w:hint="eastAsia"/>
        </w:rPr>
        <w:t>）</w:t>
      </w:r>
    </w:p>
    <w:p w:rsidR="005D2D54" w:rsidRDefault="005D2D54" w:rsidP="005D2D54"/>
    <w:p w:rsidR="005D2D54" w:rsidRDefault="000E2B4A" w:rsidP="005D2D54">
      <w:r>
        <w:t>Fraunhofer Financial Model</w:t>
      </w:r>
    </w:p>
    <w:p w:rsidR="000E2B4A" w:rsidRDefault="000E2B4A" w:rsidP="005D2D54">
      <w:r>
        <w:t>Base funding public projects industrial projects</w:t>
      </w:r>
    </w:p>
    <w:p w:rsidR="000E2B4A" w:rsidRDefault="000E2B4A" w:rsidP="005D2D54"/>
    <w:p w:rsidR="000E2B4A" w:rsidRDefault="000E2B4A" w:rsidP="005D2D54">
      <w:r>
        <w:t>Allocationo f base funding</w:t>
      </w:r>
    </w:p>
    <w:p w:rsidR="000E2B4A" w:rsidRDefault="000E2B4A" w:rsidP="005D2D54"/>
    <w:p w:rsidR="000E2B4A" w:rsidRDefault="000E2B4A" w:rsidP="005D2D54">
      <w:pPr>
        <w:rPr>
          <w:rFonts w:ascii="Times New Roman" w:hAnsi="Times New Roman" w:cs="Times New Roman"/>
          <w:kern w:val="0"/>
          <w:sz w:val="48"/>
          <w:szCs w:val="48"/>
        </w:rPr>
      </w:pPr>
      <w:r>
        <w:rPr>
          <w:rFonts w:ascii="Times New Roman" w:hAnsi="Times New Roman" w:cs="Times New Roman"/>
          <w:kern w:val="0"/>
          <w:sz w:val="48"/>
          <w:szCs w:val="48"/>
        </w:rPr>
        <w:t>How does Fraunhofer help its customers? P22,23</w:t>
      </w:r>
    </w:p>
    <w:p w:rsidR="000E2B4A" w:rsidRDefault="000E2B4A" w:rsidP="005D2D54">
      <w:pPr>
        <w:rPr>
          <w:rFonts w:ascii="Times New Roman" w:hAnsi="Times New Roman" w:cs="Times New Roman"/>
          <w:kern w:val="0"/>
          <w:sz w:val="48"/>
          <w:szCs w:val="48"/>
        </w:rPr>
      </w:pPr>
    </w:p>
    <w:p w:rsidR="000E2B4A" w:rsidRDefault="000E2B4A" w:rsidP="005D2D54">
      <w:pPr>
        <w:rPr>
          <w:rFonts w:ascii="Times New Roman" w:hAnsi="Times New Roman" w:cs="Times New Roman"/>
          <w:kern w:val="0"/>
          <w:sz w:val="48"/>
          <w:szCs w:val="48"/>
        </w:rPr>
      </w:pPr>
      <w:r>
        <w:rPr>
          <w:rFonts w:ascii="Times New Roman" w:hAnsi="Times New Roman" w:cs="Times New Roman"/>
          <w:kern w:val="0"/>
          <w:sz w:val="48"/>
          <w:szCs w:val="48"/>
        </w:rPr>
        <w:t>3</w:t>
      </w:r>
      <w:r w:rsidRPr="000E2B4A">
        <w:rPr>
          <w:rFonts w:ascii="Times New Roman" w:hAnsi="Times New Roman" w:cs="Times New Roman"/>
          <w:kern w:val="0"/>
          <w:sz w:val="48"/>
          <w:szCs w:val="48"/>
          <w:vertAlign w:val="superscript"/>
        </w:rPr>
        <w:t>rd</w:t>
      </w:r>
      <w:r>
        <w:rPr>
          <w:rFonts w:ascii="Times New Roman" w:hAnsi="Times New Roman" w:cs="Times New Roman"/>
          <w:kern w:val="0"/>
          <w:sz w:val="48"/>
          <w:szCs w:val="48"/>
        </w:rPr>
        <w:t xml:space="preserve"> </w:t>
      </w:r>
      <w:r>
        <w:rPr>
          <w:rFonts w:ascii="Times New Roman" w:hAnsi="Times New Roman" w:cs="Times New Roman" w:hint="eastAsia"/>
          <w:kern w:val="0"/>
          <w:sz w:val="48"/>
          <w:szCs w:val="48"/>
        </w:rPr>
        <w:t>reaon</w:t>
      </w:r>
      <w:r>
        <w:rPr>
          <w:rFonts w:ascii="Times New Roman" w:hAnsi="Times New Roman" w:cs="Times New Roman"/>
          <w:kern w:val="0"/>
          <w:sz w:val="48"/>
          <w:szCs w:val="48"/>
        </w:rPr>
        <w:t xml:space="preserve"> </w:t>
      </w:r>
      <w:r>
        <w:rPr>
          <w:rFonts w:ascii="Times New Roman" w:hAnsi="Times New Roman" w:cs="Times New Roman" w:hint="eastAsia"/>
          <w:kern w:val="0"/>
          <w:sz w:val="48"/>
          <w:szCs w:val="48"/>
        </w:rPr>
        <w:t>why</w:t>
      </w:r>
      <w:r>
        <w:rPr>
          <w:rFonts w:ascii="Times New Roman" w:hAnsi="Times New Roman" w:cs="Times New Roman"/>
          <w:kern w:val="0"/>
          <w:sz w:val="48"/>
          <w:szCs w:val="48"/>
        </w:rPr>
        <w:t xml:space="preserve"> </w:t>
      </w:r>
      <w:r>
        <w:rPr>
          <w:rFonts w:ascii="Times New Roman" w:hAnsi="Times New Roman" w:cs="Times New Roman" w:hint="eastAsia"/>
          <w:kern w:val="0"/>
          <w:sz w:val="48"/>
          <w:szCs w:val="48"/>
        </w:rPr>
        <w:t>successful</w:t>
      </w:r>
    </w:p>
    <w:p w:rsidR="000E2B4A" w:rsidRDefault="000E2B4A" w:rsidP="005D2D54">
      <w:pPr>
        <w:rPr>
          <w:rFonts w:ascii="Times New Roman" w:hAnsi="Times New Roman" w:cs="Times New Roman"/>
          <w:kern w:val="0"/>
          <w:sz w:val="48"/>
          <w:szCs w:val="48"/>
        </w:rPr>
      </w:pPr>
      <w:r>
        <w:rPr>
          <w:rFonts w:ascii="Times New Roman" w:hAnsi="Times New Roman" w:cs="Times New Roman"/>
          <w:kern w:val="0"/>
          <w:sz w:val="48"/>
          <w:szCs w:val="48"/>
        </w:rPr>
        <w:t xml:space="preserve">International </w:t>
      </w:r>
      <w:r>
        <w:rPr>
          <w:rFonts w:ascii="Times New Roman" w:hAnsi="Times New Roman" w:cs="Times New Roman" w:hint="eastAsia"/>
          <w:kern w:val="0"/>
          <w:sz w:val="48"/>
          <w:szCs w:val="48"/>
        </w:rPr>
        <w:t>activities</w:t>
      </w:r>
      <w:r>
        <w:rPr>
          <w:rFonts w:ascii="Times New Roman" w:hAnsi="Times New Roman" w:cs="Times New Roman"/>
          <w:kern w:val="0"/>
          <w:sz w:val="48"/>
          <w:szCs w:val="48"/>
        </w:rPr>
        <w:t xml:space="preserve"> </w:t>
      </w:r>
      <w:r>
        <w:rPr>
          <w:rFonts w:ascii="Times New Roman" w:hAnsi="Times New Roman" w:cs="Times New Roman" w:hint="eastAsia"/>
          <w:kern w:val="0"/>
          <w:sz w:val="48"/>
          <w:szCs w:val="48"/>
        </w:rPr>
        <w:t>and</w:t>
      </w:r>
      <w:r>
        <w:rPr>
          <w:rFonts w:ascii="Times New Roman" w:hAnsi="Times New Roman" w:cs="Times New Roman"/>
          <w:kern w:val="0"/>
          <w:sz w:val="48"/>
          <w:szCs w:val="48"/>
        </w:rPr>
        <w:t xml:space="preserve"> </w:t>
      </w:r>
      <w:r>
        <w:rPr>
          <w:rFonts w:ascii="Times New Roman" w:hAnsi="Times New Roman" w:cs="Times New Roman" w:hint="eastAsia"/>
          <w:kern w:val="0"/>
          <w:sz w:val="48"/>
          <w:szCs w:val="48"/>
        </w:rPr>
        <w:t>revenues</w:t>
      </w:r>
      <w:r>
        <w:rPr>
          <w:rFonts w:ascii="Times New Roman" w:hAnsi="Times New Roman" w:cs="Times New Roman"/>
          <w:kern w:val="0"/>
          <w:sz w:val="48"/>
          <w:szCs w:val="48"/>
        </w:rPr>
        <w:t xml:space="preserve"> </w:t>
      </w:r>
      <w:r>
        <w:rPr>
          <w:rFonts w:ascii="Times New Roman" w:hAnsi="Times New Roman" w:cs="Times New Roman" w:hint="eastAsia"/>
          <w:kern w:val="0"/>
          <w:sz w:val="48"/>
          <w:szCs w:val="48"/>
        </w:rPr>
        <w:lastRenderedPageBreak/>
        <w:t>worldwide</w:t>
      </w:r>
    </w:p>
    <w:p w:rsidR="000E2B4A" w:rsidRDefault="000E2B4A" w:rsidP="005D2D54">
      <w:pPr>
        <w:rPr>
          <w:rFonts w:ascii="Times New Roman" w:hAnsi="Times New Roman" w:cs="Times New Roman"/>
          <w:kern w:val="0"/>
          <w:sz w:val="48"/>
          <w:szCs w:val="48"/>
        </w:rPr>
      </w:pPr>
    </w:p>
    <w:p w:rsidR="000E2B4A" w:rsidRDefault="000E2B4A" w:rsidP="005D2D54">
      <w:r>
        <w:t>I</w:t>
      </w:r>
      <w:r>
        <w:rPr>
          <w:rFonts w:hint="eastAsia"/>
        </w:rPr>
        <w:t>nternational</w:t>
      </w:r>
      <w:r>
        <w:t xml:space="preserve"> </w:t>
      </w:r>
      <w:r>
        <w:rPr>
          <w:rFonts w:hint="eastAsia"/>
        </w:rPr>
        <w:t>revenues</w:t>
      </w:r>
      <w:r>
        <w:t xml:space="preserve"> </w:t>
      </w:r>
      <w:r>
        <w:rPr>
          <w:rFonts w:hint="eastAsia"/>
        </w:rPr>
        <w:t>of</w:t>
      </w:r>
      <w:r>
        <w:t xml:space="preserve"> </w:t>
      </w:r>
      <w:r>
        <w:rPr>
          <w:rFonts w:hint="eastAsia"/>
        </w:rPr>
        <w:t>the</w:t>
      </w:r>
      <w:r>
        <w:t xml:space="preserve"> </w:t>
      </w:r>
      <w:r>
        <w:rPr>
          <w:rFonts w:hint="eastAsia"/>
        </w:rPr>
        <w:t>Fraun</w:t>
      </w:r>
    </w:p>
    <w:p w:rsidR="000E2B4A" w:rsidRDefault="000E2B4A" w:rsidP="005D2D54"/>
    <w:p w:rsidR="000E2B4A" w:rsidRDefault="000E2B4A" w:rsidP="005D2D54">
      <w:r>
        <w:rPr>
          <w:rFonts w:hint="eastAsia"/>
        </w:rPr>
        <w:t>Fraunhofer</w:t>
      </w:r>
      <w:r>
        <w:t xml:space="preserve"> </w:t>
      </w:r>
      <w:r>
        <w:rPr>
          <w:rFonts w:hint="eastAsia"/>
        </w:rPr>
        <w:t>in</w:t>
      </w:r>
      <w:r>
        <w:t xml:space="preserve"> </w:t>
      </w:r>
      <w:r>
        <w:rPr>
          <w:rFonts w:hint="eastAsia"/>
        </w:rPr>
        <w:t>Japan</w:t>
      </w:r>
    </w:p>
    <w:p w:rsidR="000E2B4A" w:rsidRDefault="000E2B4A" w:rsidP="005D2D54">
      <w:r>
        <w:t xml:space="preserve">80% </w:t>
      </w:r>
      <w:r>
        <w:rPr>
          <w:rFonts w:hint="eastAsia"/>
        </w:rPr>
        <w:t>of</w:t>
      </w:r>
      <w:r>
        <w:t xml:space="preserve"> </w:t>
      </w:r>
      <w:r>
        <w:rPr>
          <w:rFonts w:hint="eastAsia"/>
        </w:rPr>
        <w:t>Fraunhofer</w:t>
      </w:r>
      <w:r>
        <w:t xml:space="preserve"> </w:t>
      </w:r>
      <w:r>
        <w:rPr>
          <w:rFonts w:hint="eastAsia"/>
        </w:rPr>
        <w:t>institutsa</w:t>
      </w:r>
      <w:r>
        <w:t xml:space="preserve"> </w:t>
      </w:r>
      <w:r>
        <w:rPr>
          <w:rFonts w:hint="eastAsia"/>
        </w:rPr>
        <w:t>are</w:t>
      </w:r>
      <w:r>
        <w:t xml:space="preserve"> </w:t>
      </w:r>
      <w:r>
        <w:rPr>
          <w:rFonts w:hint="eastAsia"/>
        </w:rPr>
        <w:t>collaborating</w:t>
      </w:r>
      <w:r>
        <w:t xml:space="preserve"> </w:t>
      </w:r>
      <w:r>
        <w:rPr>
          <w:rFonts w:hint="eastAsia"/>
        </w:rPr>
        <w:t>wit</w:t>
      </w:r>
      <w:r>
        <w:t xml:space="preserve"> </w:t>
      </w:r>
      <w:r>
        <w:rPr>
          <w:rFonts w:hint="eastAsia"/>
        </w:rPr>
        <w:t>Japanese</w:t>
      </w:r>
      <w:r>
        <w:t xml:space="preserve"> </w:t>
      </w:r>
      <w:r>
        <w:rPr>
          <w:rFonts w:hint="eastAsia"/>
        </w:rPr>
        <w:t>companies</w:t>
      </w:r>
      <w:r>
        <w:t xml:space="preserve"> </w:t>
      </w:r>
      <w:r>
        <w:rPr>
          <w:rFonts w:hint="eastAsia"/>
        </w:rPr>
        <w:t>in</w:t>
      </w:r>
      <w:r>
        <w:t xml:space="preserve"> </w:t>
      </w:r>
      <w:r>
        <w:rPr>
          <w:rFonts w:hint="eastAsia"/>
        </w:rPr>
        <w:t>app</w:t>
      </w:r>
      <w:r>
        <w:t>. 180 projectis peryar;app.220 Japanese co</w:t>
      </w:r>
      <w:r w:rsidR="008B2BDD">
        <w:t>mpanies are customers of Fraunhofer</w:t>
      </w:r>
    </w:p>
    <w:p w:rsidR="008B2BDD" w:rsidRDefault="008B2BDD" w:rsidP="005D2D54">
      <w:r>
        <w:t>Fraunhofer in Japan lacated in Sendai,Kyoto,Osaka</w:t>
      </w:r>
    </w:p>
    <w:p w:rsidR="008B2BDD" w:rsidRPr="005D2D54" w:rsidRDefault="008B2BDD" w:rsidP="005D2D54"/>
    <w:p w:rsidR="005D2D54" w:rsidRDefault="008B2BDD" w:rsidP="005D2D54">
      <w:r>
        <w:rPr>
          <w:rFonts w:hint="eastAsia"/>
        </w:rPr>
        <w:t>The economic ben MP3</w:t>
      </w:r>
    </w:p>
    <w:p w:rsidR="008B2BDD" w:rsidRDefault="008B2BDD" w:rsidP="005D2D54">
      <w:r>
        <w:t>Fraunhofer recent innovations and future work</w:t>
      </w:r>
    </w:p>
    <w:p w:rsidR="008B2BDD" w:rsidRDefault="008B2BDD" w:rsidP="005D2D54">
      <w:r>
        <w:t>(2020:Big data analysus platform,next-gen energy-system…</w:t>
      </w:r>
    </w:p>
    <w:p w:rsidR="008B2BDD" w:rsidRDefault="008B2BDD" w:rsidP="005D2D54"/>
    <w:p w:rsidR="008B2BDD" w:rsidRDefault="008B2BDD" w:rsidP="005D2D54">
      <w:r>
        <w:t>Our research covers future..</w:t>
      </w:r>
    </w:p>
    <w:p w:rsidR="008B2BDD" w:rsidRDefault="008B2BDD" w:rsidP="005D2D54"/>
    <w:p w:rsidR="008B2BDD" w:rsidRDefault="008B2BDD" w:rsidP="005D2D54">
      <w:r>
        <w:t>Fraunhofer Lighthouse Projects</w:t>
      </w:r>
    </w:p>
    <w:p w:rsidR="008B2BDD" w:rsidRDefault="008B2BDD" w:rsidP="005D2D54">
      <w:r>
        <w:t>ML4P,ZEPOWEL,eHARSH,QUILT</w:t>
      </w:r>
    </w:p>
    <w:p w:rsidR="008B2BDD" w:rsidRDefault="008B2BDD" w:rsidP="005D2D54"/>
    <w:p w:rsidR="008B2BDD" w:rsidRDefault="008B2BDD" w:rsidP="005D2D54">
      <w:r>
        <w:t>Fraunhofer cluster of excellence</w:t>
      </w:r>
    </w:p>
    <w:p w:rsidR="008B2BDD" w:rsidRDefault="008B2BDD" w:rsidP="005D2D54">
      <w:r>
        <w:t xml:space="preserve">Claim </w:t>
      </w:r>
    </w:p>
    <w:p w:rsidR="008B2BDD" w:rsidRDefault="008B2BDD" w:rsidP="005D2D54">
      <w:r>
        <w:t>Scientific excellence</w:t>
      </w:r>
    </w:p>
    <w:p w:rsidR="008B2BDD" w:rsidRDefault="008B2BDD" w:rsidP="005D2D54">
      <w:r>
        <w:t>Sustained lead throuhj synergiers</w:t>
      </w:r>
    </w:p>
    <w:p w:rsidR="008B2BDD" w:rsidRDefault="008B2BDD" w:rsidP="005D2D54">
      <w:r>
        <w:t>…</w:t>
      </w:r>
    </w:p>
    <w:p w:rsidR="008B2BDD" w:rsidRDefault="008B2BDD" w:rsidP="005D2D54"/>
    <w:p w:rsidR="008B2BDD" w:rsidRDefault="008B2BDD" w:rsidP="005D2D54">
      <w:r>
        <w:t>Industrie 4.0</w:t>
      </w:r>
    </w:p>
    <w:p w:rsidR="008B2BDD" w:rsidRDefault="008B2BDD" w:rsidP="005D2D54">
      <w:r>
        <w:t>National Platform Industrie 4.0</w:t>
      </w:r>
    </w:p>
    <w:p w:rsidR="008B2BDD" w:rsidRDefault="008B2BDD" w:rsidP="005D2D54">
      <w:r>
        <w:t>Dimensionss of Ind 4.0</w:t>
      </w:r>
    </w:p>
    <w:p w:rsidR="008B2BDD" w:rsidRDefault="008B2BDD" w:rsidP="005D2D54">
      <w:r>
        <w:t>Enterprise transformation</w:t>
      </w:r>
    </w:p>
    <w:p w:rsidR="008B2BDD" w:rsidRDefault="008B2BDD" w:rsidP="005D2D54"/>
    <w:p w:rsidR="008B2BDD" w:rsidRDefault="008B2BDD" w:rsidP="005D2D54">
      <w:r>
        <w:t>Economic potential and challenges of Ind 4.0</w:t>
      </w:r>
    </w:p>
    <w:p w:rsidR="00567C54" w:rsidRDefault="00567C54" w:rsidP="005D2D54">
      <w:r>
        <w:t>Forecast until 2025</w:t>
      </w:r>
    </w:p>
    <w:p w:rsidR="008B2BDD" w:rsidRDefault="008B2BDD" w:rsidP="005D2D54">
      <w:r>
        <w:t>Up to 430,000 new jobs,but simultaneous elimination of 490,000 low-skilled jobs</w:t>
      </w:r>
    </w:p>
    <w:p w:rsidR="008B2BDD" w:rsidRDefault="008B2BDD" w:rsidP="005D2D54">
      <w:r>
        <w:t>GDP growth</w:t>
      </w:r>
    </w:p>
    <w:p w:rsidR="008B2BDD" w:rsidRDefault="008B2BDD" w:rsidP="005D2D54">
      <w:r>
        <w:t>Total investment increase</w:t>
      </w:r>
    </w:p>
    <w:p w:rsidR="008B2BDD" w:rsidRDefault="008B2BDD" w:rsidP="005D2D54"/>
    <w:p w:rsidR="00567C54" w:rsidRDefault="00567C54" w:rsidP="005D2D54">
      <w:r>
        <w:rPr>
          <w:rFonts w:hint="eastAsia"/>
        </w:rPr>
        <w:t>Functional ingredients</w:t>
      </w:r>
    </w:p>
    <w:p w:rsidR="00567C54" w:rsidRDefault="00567C54" w:rsidP="005D2D54">
      <w:r>
        <w:t>Applicaiotion in food</w:t>
      </w:r>
    </w:p>
    <w:p w:rsidR="00567C54" w:rsidRDefault="00567C54" w:rsidP="005D2D54">
      <w:r>
        <w:t xml:space="preserve"> Replacement of fat,</w:t>
      </w:r>
    </w:p>
    <w:p w:rsidR="00567C54" w:rsidRDefault="00567C54" w:rsidP="005D2D54">
      <w:r>
        <w:t>Antimicrobial bio-polymers</w:t>
      </w:r>
    </w:p>
    <w:p w:rsidR="00567C54" w:rsidRDefault="00567C54" w:rsidP="005D2D54">
      <w:r>
        <w:t xml:space="preserve">Care-o-bot </w:t>
      </w:r>
    </w:p>
    <w:p w:rsidR="00567C54" w:rsidRDefault="00567C54" w:rsidP="005D2D54">
      <w:r>
        <w:t>I</w:t>
      </w:r>
      <w:r>
        <w:rPr>
          <w:rFonts w:hint="eastAsia"/>
        </w:rPr>
        <w:t xml:space="preserve">ntelligent </w:t>
      </w:r>
      <w:r>
        <w:t>care cart</w:t>
      </w:r>
    </w:p>
    <w:p w:rsidR="00567C54" w:rsidRDefault="00567C54" w:rsidP="005D2D54"/>
    <w:p w:rsidR="00567C54" w:rsidRDefault="00567C54" w:rsidP="005D2D54">
      <w:r>
        <w:rPr>
          <w:rFonts w:hint="eastAsia"/>
        </w:rPr>
        <w:lastRenderedPageBreak/>
        <w:t>What</w:t>
      </w:r>
      <w:r>
        <w:t>. Brings the future</w:t>
      </w:r>
    </w:p>
    <w:p w:rsidR="00567C54" w:rsidRDefault="00567C54" w:rsidP="005D2D54"/>
    <w:p w:rsidR="00567C54" w:rsidRDefault="00567C54" w:rsidP="005D2D54"/>
    <w:p w:rsidR="00567C54" w:rsidRPr="005D2D54" w:rsidRDefault="00567C54" w:rsidP="005D2D54"/>
    <w:sectPr w:rsidR="00567C54" w:rsidRPr="005D2D54" w:rsidSect="00070CC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83791"/>
    <w:multiLevelType w:val="hybridMultilevel"/>
    <w:tmpl w:val="F66C3668"/>
    <w:lvl w:ilvl="0" w:tplc="3E70C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E3"/>
    <w:rsid w:val="00070CCA"/>
    <w:rsid w:val="000E2B4A"/>
    <w:rsid w:val="00567C54"/>
    <w:rsid w:val="005D2D54"/>
    <w:rsid w:val="00741DF6"/>
    <w:rsid w:val="007C25F6"/>
    <w:rsid w:val="008B2BDD"/>
    <w:rsid w:val="009543C2"/>
    <w:rsid w:val="00C26B0F"/>
    <w:rsid w:val="00ED0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3FA693"/>
  <w15:chartTrackingRefBased/>
  <w15:docId w15:val="{5CEFCEDD-C864-C345-8ECC-3B995554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D02E3"/>
    <w:rPr>
      <w:color w:val="0000FF"/>
      <w:u w:val="single"/>
    </w:rPr>
  </w:style>
  <w:style w:type="paragraph" w:styleId="a4">
    <w:name w:val="List Paragraph"/>
    <w:basedOn w:val="a"/>
    <w:uiPriority w:val="34"/>
    <w:qFormat/>
    <w:rsid w:val="005D2D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08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PC-A230</dc:creator>
  <cp:keywords/>
  <dc:description/>
  <cp:lastModifiedBy>PC-A303</cp:lastModifiedBy>
  <cp:revision>3</cp:revision>
  <dcterms:created xsi:type="dcterms:W3CDTF">2018-04-25T05:41:00Z</dcterms:created>
  <dcterms:modified xsi:type="dcterms:W3CDTF">2018-04-30T07:55:00Z</dcterms:modified>
</cp:coreProperties>
</file>