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1BE53" w14:textId="6EC5B88A" w:rsidR="00E611E2" w:rsidRDefault="00D22209" w:rsidP="0003475F">
      <w:pPr>
        <w:jc w:val="center"/>
      </w:pPr>
      <w:r>
        <w:rPr>
          <w:noProof/>
        </w:rPr>
        <w:drawing>
          <wp:inline distT="0" distB="0" distL="0" distR="0" wp14:anchorId="3D8F18D2" wp14:editId="0262AB93">
            <wp:extent cx="1676400" cy="1299535"/>
            <wp:effectExtent l="0" t="0" r="0" b="0"/>
            <wp:docPr id="3" name="Picture 3" descr="Image result for pac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pace university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5346" cy="1360733"/>
                    </a:xfrm>
                    <a:prstGeom prst="rect">
                      <a:avLst/>
                    </a:prstGeom>
                    <a:noFill/>
                    <a:ln>
                      <a:noFill/>
                    </a:ln>
                  </pic:spPr>
                </pic:pic>
              </a:graphicData>
            </a:graphic>
          </wp:inline>
        </w:drawing>
      </w:r>
      <w:r>
        <w:rPr>
          <w:rFonts w:asciiTheme="majorHAnsi" w:hAnsiTheme="majorHAnsi" w:cs="Times New Roman"/>
          <w:b/>
          <w:bCs/>
          <w:noProof/>
          <w:color w:val="34075D"/>
        </w:rPr>
        <w:t xml:space="preserve"> </w:t>
      </w:r>
      <w:r w:rsidR="007B6904">
        <w:rPr>
          <w:rFonts w:asciiTheme="majorHAnsi" w:hAnsiTheme="majorHAnsi" w:cs="Times New Roman"/>
          <w:b/>
          <w:bCs/>
          <w:noProof/>
          <w:color w:val="34075D"/>
        </w:rPr>
        <mc:AlternateContent>
          <mc:Choice Requires="wps">
            <w:drawing>
              <wp:anchor distT="0" distB="0" distL="114300" distR="114300" simplePos="0" relativeHeight="251660288" behindDoc="0" locked="0" layoutInCell="1" allowOverlap="1" wp14:anchorId="5F6A07EC" wp14:editId="01BEE485">
                <wp:simplePos x="0" y="0"/>
                <wp:positionH relativeFrom="page">
                  <wp:align>right</wp:align>
                </wp:positionH>
                <wp:positionV relativeFrom="paragraph">
                  <wp:posOffset>-914400</wp:posOffset>
                </wp:positionV>
                <wp:extent cx="7762645" cy="807261"/>
                <wp:effectExtent l="0" t="0" r="10160" b="12065"/>
                <wp:wrapNone/>
                <wp:docPr id="2" name="Rectangle 2"/>
                <wp:cNvGraphicFramePr/>
                <a:graphic xmlns:a="http://schemas.openxmlformats.org/drawingml/2006/main">
                  <a:graphicData uri="http://schemas.microsoft.com/office/word/2010/wordprocessingShape">
                    <wps:wsp>
                      <wps:cNvSpPr/>
                      <wps:spPr>
                        <a:xfrm>
                          <a:off x="0" y="0"/>
                          <a:ext cx="7762645" cy="807261"/>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9F9FB" id="Rectangle 2" o:spid="_x0000_s1026" style="position:absolute;margin-left:560.05pt;margin-top:-1in;width:611.25pt;height:63.55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" fillcolor="#1f4d78 [1604]" strokecolor="#1f4d78 [1604]" strokeweight="1pt">
                <w10:wrap anchorx="page"/>
              </v:rect>
            </w:pict>
          </mc:Fallback>
        </mc:AlternateContent>
      </w:r>
    </w:p>
    <w:p w14:paraId="611F760E" w14:textId="77777777" w:rsidR="0003475F" w:rsidRDefault="0003475F" w:rsidP="0003475F">
      <w:r>
        <w:rPr>
          <w:noProof/>
        </w:rPr>
        <mc:AlternateContent>
          <mc:Choice Requires="wps">
            <w:drawing>
              <wp:anchor distT="45720" distB="45720" distL="114300" distR="114300" simplePos="0" relativeHeight="251659264" behindDoc="0" locked="0" layoutInCell="1" allowOverlap="1" wp14:anchorId="001CE355" wp14:editId="6F49E029">
                <wp:simplePos x="0" y="0"/>
                <wp:positionH relativeFrom="margin">
                  <wp:posOffset>-330835</wp:posOffset>
                </wp:positionH>
                <wp:positionV relativeFrom="paragraph">
                  <wp:posOffset>472440</wp:posOffset>
                </wp:positionV>
                <wp:extent cx="6855460" cy="1404620"/>
                <wp:effectExtent l="0" t="0" r="254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5460" cy="1404620"/>
                        </a:xfrm>
                        <a:prstGeom prst="rect">
                          <a:avLst/>
                        </a:prstGeom>
                        <a:solidFill>
                          <a:schemeClr val="bg1">
                            <a:lumMod val="85000"/>
                          </a:schemeClr>
                        </a:solidFill>
                        <a:ln w="9525">
                          <a:noFill/>
                          <a:miter lim="800000"/>
                          <a:headEnd/>
                          <a:tailEnd/>
                        </a:ln>
                      </wps:spPr>
                      <wps:txbx>
                        <w:txbxContent>
                          <w:p w14:paraId="4C64763F" w14:textId="431F88BA" w:rsidR="002047FE" w:rsidRPr="0003475F" w:rsidRDefault="002047FE">
                            <w:pPr>
                              <w:rPr>
                                <w:rFonts w:ascii="Times New Roman" w:hAnsi="Times New Roman" w:cs="Times New Roman"/>
                              </w:rPr>
                            </w:pPr>
                            <w:r w:rsidRPr="0003475F">
                              <w:rPr>
                                <w:rFonts w:ascii="Times New Roman" w:hAnsi="Times New Roman" w:cs="Times New Roman"/>
                                <w:b/>
                              </w:rPr>
                              <w:t>Course Title:</w:t>
                            </w:r>
                            <w:r>
                              <w:rPr>
                                <w:rFonts w:ascii="Times New Roman" w:hAnsi="Times New Roman" w:cs="Times New Roman"/>
                              </w:rPr>
                              <w:t xml:space="preserve"> </w:t>
                            </w:r>
                            <w:r w:rsidR="00B50E79">
                              <w:rPr>
                                <w:rFonts w:ascii="Times New Roman" w:hAnsi="Times New Roman" w:cs="Times New Roman"/>
                              </w:rPr>
                              <w:t>Creating Value Through Finance</w:t>
                            </w:r>
                            <w:r w:rsidRPr="0003475F">
                              <w:rPr>
                                <w:rFonts w:ascii="Times New Roman" w:hAnsi="Times New Roman" w:cs="Times New Roman"/>
                              </w:rPr>
                              <w:tab/>
                            </w:r>
                            <w:r w:rsidRPr="0003475F">
                              <w:rPr>
                                <w:rFonts w:ascii="Times New Roman" w:hAnsi="Times New Roman" w:cs="Times New Roman"/>
                              </w:rPr>
                              <w:tab/>
                            </w:r>
                            <w:r w:rsidRPr="0003475F">
                              <w:rPr>
                                <w:rFonts w:ascii="Times New Roman" w:hAnsi="Times New Roman" w:cs="Times New Roman"/>
                                <w:b/>
                              </w:rPr>
                              <w:t>Class Time:</w:t>
                            </w:r>
                            <w:r>
                              <w:rPr>
                                <w:rFonts w:ascii="Times New Roman" w:hAnsi="Times New Roman" w:cs="Times New Roman"/>
                              </w:rPr>
                              <w:t xml:space="preserve"> </w:t>
                            </w:r>
                            <w:r w:rsidR="00262421">
                              <w:rPr>
                                <w:rFonts w:ascii="Times New Roman" w:hAnsi="Times New Roman" w:cs="Times New Roman"/>
                              </w:rPr>
                              <w:t>T</w:t>
                            </w:r>
                            <w:r w:rsidR="00ED0921">
                              <w:rPr>
                                <w:rFonts w:ascii="Times New Roman" w:hAnsi="Times New Roman" w:cs="Times New Roman"/>
                              </w:rPr>
                              <w:t>uesday</w:t>
                            </w:r>
                            <w:r w:rsidR="00262421">
                              <w:rPr>
                                <w:rFonts w:ascii="Times New Roman" w:hAnsi="Times New Roman" w:cs="Times New Roman"/>
                              </w:rPr>
                              <w:t xml:space="preserve"> </w:t>
                            </w:r>
                            <w:r w:rsidR="00ED0921">
                              <w:rPr>
                                <w:rFonts w:ascii="Times New Roman" w:hAnsi="Times New Roman" w:cs="Times New Roman"/>
                              </w:rPr>
                              <w:t>12:15pm</w:t>
                            </w:r>
                            <w:r w:rsidR="00262421">
                              <w:rPr>
                                <w:rFonts w:ascii="Times New Roman" w:hAnsi="Times New Roman" w:cs="Times New Roman"/>
                              </w:rPr>
                              <w:t>-</w:t>
                            </w:r>
                            <w:r w:rsidR="00ED0921">
                              <w:rPr>
                                <w:rFonts w:ascii="Times New Roman" w:hAnsi="Times New Roman" w:cs="Times New Roman"/>
                              </w:rPr>
                              <w:t>3:15</w:t>
                            </w:r>
                            <w:r w:rsidR="00262421">
                              <w:rPr>
                                <w:rFonts w:ascii="Times New Roman" w:hAnsi="Times New Roman" w:cs="Times New Roman"/>
                              </w:rPr>
                              <w:t>pm</w:t>
                            </w:r>
                          </w:p>
                          <w:p w14:paraId="45193C35" w14:textId="39DC1764" w:rsidR="002047FE" w:rsidRPr="0003475F" w:rsidRDefault="002047FE">
                            <w:pPr>
                              <w:rPr>
                                <w:rFonts w:ascii="Times New Roman" w:hAnsi="Times New Roman" w:cs="Times New Roman"/>
                              </w:rPr>
                            </w:pPr>
                            <w:r w:rsidRPr="0003475F">
                              <w:rPr>
                                <w:rFonts w:ascii="Times New Roman" w:hAnsi="Times New Roman" w:cs="Times New Roman"/>
                                <w:b/>
                              </w:rPr>
                              <w:t>Course Number and Section:</w:t>
                            </w:r>
                            <w:r>
                              <w:rPr>
                                <w:rFonts w:ascii="Times New Roman" w:hAnsi="Times New Roman" w:cs="Times New Roman"/>
                              </w:rPr>
                              <w:t xml:space="preserve"> </w:t>
                            </w:r>
                            <w:r w:rsidR="00B50E79">
                              <w:rPr>
                                <w:rFonts w:ascii="Times New Roman" w:hAnsi="Times New Roman" w:cs="Times New Roman"/>
                              </w:rPr>
                              <w:t>MBA 808</w:t>
                            </w:r>
                            <w:r w:rsidRPr="0003475F">
                              <w:rPr>
                                <w:rFonts w:ascii="Times New Roman" w:hAnsi="Times New Roman" w:cs="Times New Roman"/>
                              </w:rPr>
                              <w:tab/>
                            </w:r>
                            <w:r>
                              <w:rPr>
                                <w:rFonts w:ascii="Times New Roman" w:hAnsi="Times New Roman" w:cs="Times New Roman"/>
                              </w:rPr>
                              <w:t xml:space="preserve">             </w:t>
                            </w:r>
                            <w:r w:rsidRPr="0003475F">
                              <w:rPr>
                                <w:rFonts w:ascii="Times New Roman" w:hAnsi="Times New Roman" w:cs="Times New Roman"/>
                                <w:b/>
                              </w:rPr>
                              <w:t>Class Location:</w:t>
                            </w:r>
                            <w:r>
                              <w:rPr>
                                <w:rFonts w:ascii="Times New Roman" w:hAnsi="Times New Roman" w:cs="Times New Roman"/>
                              </w:rPr>
                              <w:t xml:space="preserve"> </w:t>
                            </w:r>
                            <w:r w:rsidR="00B50E79">
                              <w:rPr>
                                <w:rFonts w:ascii="Times New Roman" w:hAnsi="Times New Roman" w:cs="Times New Roman"/>
                              </w:rPr>
                              <w:t>Pace Plaza (W5</w:t>
                            </w:r>
                            <w:r w:rsidR="00ED0921">
                              <w:rPr>
                                <w:rFonts w:ascii="Times New Roman" w:hAnsi="Times New Roman" w:cs="Times New Roman"/>
                              </w:rPr>
                              <w:t>14</w:t>
                            </w:r>
                            <w:r w:rsidR="00B50E79">
                              <w:rPr>
                                <w:rFonts w:ascii="Times New Roman" w:hAnsi="Times New Roman" w:cs="Times New Roman"/>
                              </w:rPr>
                              <w:t>)</w:t>
                            </w:r>
                          </w:p>
                          <w:p w14:paraId="7427979D" w14:textId="23EAF42A" w:rsidR="002047FE" w:rsidRPr="0003475F" w:rsidRDefault="002047FE">
                            <w:pPr>
                              <w:rPr>
                                <w:rFonts w:ascii="Times New Roman" w:hAnsi="Times New Roman" w:cs="Times New Roman"/>
                              </w:rPr>
                            </w:pPr>
                            <w:r w:rsidRPr="0003475F">
                              <w:rPr>
                                <w:rFonts w:ascii="Times New Roman" w:hAnsi="Times New Roman" w:cs="Times New Roman"/>
                                <w:b/>
                              </w:rPr>
                              <w:t>Semester:</w:t>
                            </w:r>
                            <w:r>
                              <w:rPr>
                                <w:rFonts w:ascii="Times New Roman" w:hAnsi="Times New Roman" w:cs="Times New Roman"/>
                              </w:rPr>
                              <w:t xml:space="preserve"> </w:t>
                            </w:r>
                            <w:r w:rsidR="00262421">
                              <w:rPr>
                                <w:rFonts w:ascii="Times New Roman" w:hAnsi="Times New Roman" w:cs="Times New Roman"/>
                              </w:rPr>
                              <w:t>Spring 2025</w:t>
                            </w:r>
                            <w:r w:rsidRPr="0003475F">
                              <w:rPr>
                                <w:rFonts w:ascii="Times New Roman" w:hAnsi="Times New Roman" w:cs="Times New Roman"/>
                              </w:rPr>
                              <w:tab/>
                            </w:r>
                            <w:r w:rsidRPr="0003475F">
                              <w:rPr>
                                <w:rFonts w:ascii="Times New Roman" w:hAnsi="Times New Roman" w:cs="Times New Roman"/>
                              </w:rPr>
                              <w:tab/>
                            </w:r>
                            <w:r w:rsidRPr="0003475F">
                              <w:rPr>
                                <w:rFonts w:ascii="Times New Roman" w:hAnsi="Times New Roman" w:cs="Times New Roman"/>
                              </w:rPr>
                              <w:tab/>
                            </w:r>
                            <w:r w:rsidRPr="0003475F">
                              <w:rPr>
                                <w:rFonts w:ascii="Times New Roman" w:hAnsi="Times New Roman" w:cs="Times New Roman"/>
                              </w:rPr>
                              <w:tab/>
                            </w:r>
                            <w:r w:rsidR="00C950FE">
                              <w:rPr>
                                <w:rFonts w:ascii="Times New Roman" w:hAnsi="Times New Roman" w:cs="Times New Roman"/>
                              </w:rPr>
                              <w:t xml:space="preserve">             </w:t>
                            </w:r>
                            <w:r w:rsidRPr="0003475F">
                              <w:rPr>
                                <w:rFonts w:ascii="Times New Roman" w:hAnsi="Times New Roman" w:cs="Times New Roman"/>
                                <w:b/>
                              </w:rPr>
                              <w:t>Instructor:</w:t>
                            </w:r>
                            <w:r w:rsidRPr="0003475F">
                              <w:rPr>
                                <w:rFonts w:ascii="Times New Roman" w:hAnsi="Times New Roman" w:cs="Times New Roman"/>
                              </w:rPr>
                              <w:t xml:space="preserve"> </w:t>
                            </w:r>
                            <w:r>
                              <w:rPr>
                                <w:rFonts w:ascii="Times New Roman" w:hAnsi="Times New Roman" w:cs="Times New Roman"/>
                              </w:rPr>
                              <w:t>Jeremy Levine, MA</w:t>
                            </w:r>
                          </w:p>
                          <w:p w14:paraId="49763B44" w14:textId="77777777" w:rsidR="00D85005" w:rsidRDefault="002047FE">
                            <w:pPr>
                              <w:rPr>
                                <w:rFonts w:ascii="Times New Roman" w:hAnsi="Times New Roman" w:cs="Times New Roman"/>
                              </w:rPr>
                            </w:pPr>
                            <w:r w:rsidRPr="0003475F">
                              <w:rPr>
                                <w:rFonts w:ascii="Times New Roman" w:hAnsi="Times New Roman" w:cs="Times New Roman"/>
                                <w:b/>
                              </w:rPr>
                              <w:t>Email:</w:t>
                            </w:r>
                            <w:r w:rsidRPr="0003475F">
                              <w:rPr>
                                <w:rFonts w:ascii="Times New Roman" w:hAnsi="Times New Roman" w:cs="Times New Roman"/>
                              </w:rPr>
                              <w:t xml:space="preserve"> </w:t>
                            </w:r>
                            <w:r w:rsidRPr="0003475F">
                              <w:rPr>
                                <w:rFonts w:ascii="Times New Roman" w:hAnsi="Times New Roman" w:cs="Times New Roman"/>
                              </w:rPr>
                              <w:tab/>
                            </w:r>
                            <w:r w:rsidR="00D22209">
                              <w:rPr>
                                <w:rFonts w:ascii="Times New Roman" w:hAnsi="Times New Roman" w:cs="Times New Roman"/>
                              </w:rPr>
                              <w:t>jlevine3</w:t>
                            </w:r>
                            <w:r>
                              <w:rPr>
                                <w:rFonts w:ascii="Times New Roman" w:hAnsi="Times New Roman" w:cs="Times New Roman"/>
                              </w:rPr>
                              <w:t>@</w:t>
                            </w:r>
                            <w:r w:rsidR="00D22209">
                              <w:rPr>
                                <w:rFonts w:ascii="Times New Roman" w:hAnsi="Times New Roman" w:cs="Times New Roman"/>
                              </w:rPr>
                              <w:t>pace</w:t>
                            </w:r>
                            <w:r>
                              <w:rPr>
                                <w:rFonts w:ascii="Times New Roman" w:hAnsi="Times New Roman" w:cs="Times New Roman"/>
                              </w:rPr>
                              <w:t>.edu</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D85005">
                              <w:rPr>
                                <w:rFonts w:ascii="Times New Roman" w:hAnsi="Times New Roman" w:cs="Times New Roman"/>
                                <w:b/>
                                <w:bCs/>
                              </w:rPr>
                              <w:t>Phone:</w:t>
                            </w:r>
                            <w:r w:rsidR="00D85005">
                              <w:rPr>
                                <w:rFonts w:ascii="Times New Roman" w:hAnsi="Times New Roman" w:cs="Times New Roman"/>
                              </w:rPr>
                              <w:t xml:space="preserve"> 973-330-1713</w:t>
                            </w:r>
                          </w:p>
                          <w:p w14:paraId="2DF0647D" w14:textId="307E0CB1" w:rsidR="002047FE" w:rsidRDefault="00D85005">
                            <w:pPr>
                              <w:rPr>
                                <w:rFonts w:ascii="Times New Roman" w:hAnsi="Times New Roman" w:cs="Times New Roman"/>
                              </w:rPr>
                            </w:pPr>
                            <w:r w:rsidRPr="0003475F">
                              <w:rPr>
                                <w:rFonts w:ascii="Times New Roman" w:hAnsi="Times New Roman" w:cs="Times New Roman"/>
                                <w:b/>
                              </w:rPr>
                              <w:t>Office Hours:</w:t>
                            </w:r>
                            <w:r w:rsidRPr="0003475F">
                              <w:rPr>
                                <w:rFonts w:ascii="Times New Roman" w:hAnsi="Times New Roman" w:cs="Times New Roman"/>
                              </w:rPr>
                              <w:t xml:space="preserve"> </w:t>
                            </w:r>
                            <w:r>
                              <w:rPr>
                                <w:rFonts w:ascii="Times New Roman" w:hAnsi="Times New Roman" w:cs="Times New Roman"/>
                              </w:rPr>
                              <w:t>By Appointment</w:t>
                            </w:r>
                            <w:r w:rsidR="004662A6">
                              <w:rPr>
                                <w:rFonts w:ascii="Times New Roman" w:hAnsi="Times New Roman" w:cs="Times New Roman"/>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1CE355" id="_x0000_t202" coordsize="21600,21600" o:spt="202" path="m,l,21600r21600,l21600,xe">
                <v:stroke joinstyle="miter"/>
                <v:path gradientshapeok="t" o:connecttype="rect"/>
              </v:shapetype>
              <v:shape id="Text Box 2" o:spid="_x0000_s1026" type="#_x0000_t202" style="position:absolute;margin-left:-26.05pt;margin-top:37.2pt;width:539.8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" fillcolor="#d8d8d8 [2732]" stroked="f">
                <v:textbox style="mso-fit-shape-to-text:t">
                  <w:txbxContent>
                    <w:p w14:paraId="4C64763F" w14:textId="431F88BA" w:rsidR="002047FE" w:rsidRPr="0003475F" w:rsidRDefault="002047FE">
                      <w:pPr>
                        <w:rPr>
                          <w:rFonts w:ascii="Times New Roman" w:hAnsi="Times New Roman" w:cs="Times New Roman"/>
                        </w:rPr>
                      </w:pPr>
                      <w:r w:rsidRPr="0003475F">
                        <w:rPr>
                          <w:rFonts w:ascii="Times New Roman" w:hAnsi="Times New Roman" w:cs="Times New Roman"/>
                          <w:b/>
                        </w:rPr>
                        <w:t>Course Title:</w:t>
                      </w:r>
                      <w:r>
                        <w:rPr>
                          <w:rFonts w:ascii="Times New Roman" w:hAnsi="Times New Roman" w:cs="Times New Roman"/>
                        </w:rPr>
                        <w:t xml:space="preserve"> </w:t>
                      </w:r>
                      <w:r w:rsidR="00B50E79">
                        <w:rPr>
                          <w:rFonts w:ascii="Times New Roman" w:hAnsi="Times New Roman" w:cs="Times New Roman"/>
                        </w:rPr>
                        <w:t>Creating Value Through Finance</w:t>
                      </w:r>
                      <w:r w:rsidRPr="0003475F">
                        <w:rPr>
                          <w:rFonts w:ascii="Times New Roman" w:hAnsi="Times New Roman" w:cs="Times New Roman"/>
                        </w:rPr>
                        <w:tab/>
                      </w:r>
                      <w:r w:rsidRPr="0003475F">
                        <w:rPr>
                          <w:rFonts w:ascii="Times New Roman" w:hAnsi="Times New Roman" w:cs="Times New Roman"/>
                        </w:rPr>
                        <w:tab/>
                      </w:r>
                      <w:r w:rsidRPr="0003475F">
                        <w:rPr>
                          <w:rFonts w:ascii="Times New Roman" w:hAnsi="Times New Roman" w:cs="Times New Roman"/>
                          <w:b/>
                        </w:rPr>
                        <w:t>Class Time:</w:t>
                      </w:r>
                      <w:r>
                        <w:rPr>
                          <w:rFonts w:ascii="Times New Roman" w:hAnsi="Times New Roman" w:cs="Times New Roman"/>
                        </w:rPr>
                        <w:t xml:space="preserve"> </w:t>
                      </w:r>
                      <w:r w:rsidR="00262421">
                        <w:rPr>
                          <w:rFonts w:ascii="Times New Roman" w:hAnsi="Times New Roman" w:cs="Times New Roman"/>
                        </w:rPr>
                        <w:t>T</w:t>
                      </w:r>
                      <w:r w:rsidR="00ED0921">
                        <w:rPr>
                          <w:rFonts w:ascii="Times New Roman" w:hAnsi="Times New Roman" w:cs="Times New Roman"/>
                        </w:rPr>
                        <w:t>uesday</w:t>
                      </w:r>
                      <w:r w:rsidR="00262421">
                        <w:rPr>
                          <w:rFonts w:ascii="Times New Roman" w:hAnsi="Times New Roman" w:cs="Times New Roman"/>
                        </w:rPr>
                        <w:t xml:space="preserve"> </w:t>
                      </w:r>
                      <w:r w:rsidR="00ED0921">
                        <w:rPr>
                          <w:rFonts w:ascii="Times New Roman" w:hAnsi="Times New Roman" w:cs="Times New Roman"/>
                        </w:rPr>
                        <w:t>12:15pm</w:t>
                      </w:r>
                      <w:r w:rsidR="00262421">
                        <w:rPr>
                          <w:rFonts w:ascii="Times New Roman" w:hAnsi="Times New Roman" w:cs="Times New Roman"/>
                        </w:rPr>
                        <w:t>-</w:t>
                      </w:r>
                      <w:r w:rsidR="00ED0921">
                        <w:rPr>
                          <w:rFonts w:ascii="Times New Roman" w:hAnsi="Times New Roman" w:cs="Times New Roman"/>
                        </w:rPr>
                        <w:t>3:15</w:t>
                      </w:r>
                      <w:r w:rsidR="00262421">
                        <w:rPr>
                          <w:rFonts w:ascii="Times New Roman" w:hAnsi="Times New Roman" w:cs="Times New Roman"/>
                        </w:rPr>
                        <w:t>pm</w:t>
                      </w:r>
                    </w:p>
                    <w:p w14:paraId="45193C35" w14:textId="39DC1764" w:rsidR="002047FE" w:rsidRPr="0003475F" w:rsidRDefault="002047FE">
                      <w:pPr>
                        <w:rPr>
                          <w:rFonts w:ascii="Times New Roman" w:hAnsi="Times New Roman" w:cs="Times New Roman"/>
                        </w:rPr>
                      </w:pPr>
                      <w:r w:rsidRPr="0003475F">
                        <w:rPr>
                          <w:rFonts w:ascii="Times New Roman" w:hAnsi="Times New Roman" w:cs="Times New Roman"/>
                          <w:b/>
                        </w:rPr>
                        <w:t>Course Number and Section:</w:t>
                      </w:r>
                      <w:r>
                        <w:rPr>
                          <w:rFonts w:ascii="Times New Roman" w:hAnsi="Times New Roman" w:cs="Times New Roman"/>
                        </w:rPr>
                        <w:t xml:space="preserve"> </w:t>
                      </w:r>
                      <w:r w:rsidR="00B50E79">
                        <w:rPr>
                          <w:rFonts w:ascii="Times New Roman" w:hAnsi="Times New Roman" w:cs="Times New Roman"/>
                        </w:rPr>
                        <w:t>MBA 808</w:t>
                      </w:r>
                      <w:r w:rsidRPr="0003475F">
                        <w:rPr>
                          <w:rFonts w:ascii="Times New Roman" w:hAnsi="Times New Roman" w:cs="Times New Roman"/>
                        </w:rPr>
                        <w:tab/>
                      </w:r>
                      <w:r>
                        <w:rPr>
                          <w:rFonts w:ascii="Times New Roman" w:hAnsi="Times New Roman" w:cs="Times New Roman"/>
                        </w:rPr>
                        <w:t xml:space="preserve">             </w:t>
                      </w:r>
                      <w:r w:rsidRPr="0003475F">
                        <w:rPr>
                          <w:rFonts w:ascii="Times New Roman" w:hAnsi="Times New Roman" w:cs="Times New Roman"/>
                          <w:b/>
                        </w:rPr>
                        <w:t>Class Location:</w:t>
                      </w:r>
                      <w:r>
                        <w:rPr>
                          <w:rFonts w:ascii="Times New Roman" w:hAnsi="Times New Roman" w:cs="Times New Roman"/>
                        </w:rPr>
                        <w:t xml:space="preserve"> </w:t>
                      </w:r>
                      <w:r w:rsidR="00B50E79">
                        <w:rPr>
                          <w:rFonts w:ascii="Times New Roman" w:hAnsi="Times New Roman" w:cs="Times New Roman"/>
                        </w:rPr>
                        <w:t>Pace Plaza (W5</w:t>
                      </w:r>
                      <w:r w:rsidR="00ED0921">
                        <w:rPr>
                          <w:rFonts w:ascii="Times New Roman" w:hAnsi="Times New Roman" w:cs="Times New Roman"/>
                        </w:rPr>
                        <w:t>14</w:t>
                      </w:r>
                      <w:r w:rsidR="00B50E79">
                        <w:rPr>
                          <w:rFonts w:ascii="Times New Roman" w:hAnsi="Times New Roman" w:cs="Times New Roman"/>
                        </w:rPr>
                        <w:t>)</w:t>
                      </w:r>
                    </w:p>
                    <w:p w14:paraId="7427979D" w14:textId="23EAF42A" w:rsidR="002047FE" w:rsidRPr="0003475F" w:rsidRDefault="002047FE">
                      <w:pPr>
                        <w:rPr>
                          <w:rFonts w:ascii="Times New Roman" w:hAnsi="Times New Roman" w:cs="Times New Roman"/>
                        </w:rPr>
                      </w:pPr>
                      <w:r w:rsidRPr="0003475F">
                        <w:rPr>
                          <w:rFonts w:ascii="Times New Roman" w:hAnsi="Times New Roman" w:cs="Times New Roman"/>
                          <w:b/>
                        </w:rPr>
                        <w:t>Semester:</w:t>
                      </w:r>
                      <w:r>
                        <w:rPr>
                          <w:rFonts w:ascii="Times New Roman" w:hAnsi="Times New Roman" w:cs="Times New Roman"/>
                        </w:rPr>
                        <w:t xml:space="preserve"> </w:t>
                      </w:r>
                      <w:r w:rsidR="00262421">
                        <w:rPr>
                          <w:rFonts w:ascii="Times New Roman" w:hAnsi="Times New Roman" w:cs="Times New Roman"/>
                        </w:rPr>
                        <w:t>Spring 2025</w:t>
                      </w:r>
                      <w:r w:rsidRPr="0003475F">
                        <w:rPr>
                          <w:rFonts w:ascii="Times New Roman" w:hAnsi="Times New Roman" w:cs="Times New Roman"/>
                        </w:rPr>
                        <w:tab/>
                      </w:r>
                      <w:r w:rsidRPr="0003475F">
                        <w:rPr>
                          <w:rFonts w:ascii="Times New Roman" w:hAnsi="Times New Roman" w:cs="Times New Roman"/>
                        </w:rPr>
                        <w:tab/>
                      </w:r>
                      <w:r w:rsidRPr="0003475F">
                        <w:rPr>
                          <w:rFonts w:ascii="Times New Roman" w:hAnsi="Times New Roman" w:cs="Times New Roman"/>
                        </w:rPr>
                        <w:tab/>
                      </w:r>
                      <w:r w:rsidRPr="0003475F">
                        <w:rPr>
                          <w:rFonts w:ascii="Times New Roman" w:hAnsi="Times New Roman" w:cs="Times New Roman"/>
                        </w:rPr>
                        <w:tab/>
                      </w:r>
                      <w:r w:rsidR="00C950FE">
                        <w:rPr>
                          <w:rFonts w:ascii="Times New Roman" w:hAnsi="Times New Roman" w:cs="Times New Roman"/>
                        </w:rPr>
                        <w:t xml:space="preserve">             </w:t>
                      </w:r>
                      <w:r w:rsidRPr="0003475F">
                        <w:rPr>
                          <w:rFonts w:ascii="Times New Roman" w:hAnsi="Times New Roman" w:cs="Times New Roman"/>
                          <w:b/>
                        </w:rPr>
                        <w:t>Instructor:</w:t>
                      </w:r>
                      <w:r w:rsidRPr="0003475F">
                        <w:rPr>
                          <w:rFonts w:ascii="Times New Roman" w:hAnsi="Times New Roman" w:cs="Times New Roman"/>
                        </w:rPr>
                        <w:t xml:space="preserve"> </w:t>
                      </w:r>
                      <w:r>
                        <w:rPr>
                          <w:rFonts w:ascii="Times New Roman" w:hAnsi="Times New Roman" w:cs="Times New Roman"/>
                        </w:rPr>
                        <w:t>Jeremy Levine, MA</w:t>
                      </w:r>
                    </w:p>
                    <w:p w14:paraId="49763B44" w14:textId="77777777" w:rsidR="00D85005" w:rsidRDefault="002047FE">
                      <w:pPr>
                        <w:rPr>
                          <w:rFonts w:ascii="Times New Roman" w:hAnsi="Times New Roman" w:cs="Times New Roman"/>
                        </w:rPr>
                      </w:pPr>
                      <w:r w:rsidRPr="0003475F">
                        <w:rPr>
                          <w:rFonts w:ascii="Times New Roman" w:hAnsi="Times New Roman" w:cs="Times New Roman"/>
                          <w:b/>
                        </w:rPr>
                        <w:t>Email:</w:t>
                      </w:r>
                      <w:r w:rsidRPr="0003475F">
                        <w:rPr>
                          <w:rFonts w:ascii="Times New Roman" w:hAnsi="Times New Roman" w:cs="Times New Roman"/>
                        </w:rPr>
                        <w:t xml:space="preserve"> </w:t>
                      </w:r>
                      <w:r w:rsidRPr="0003475F">
                        <w:rPr>
                          <w:rFonts w:ascii="Times New Roman" w:hAnsi="Times New Roman" w:cs="Times New Roman"/>
                        </w:rPr>
                        <w:tab/>
                      </w:r>
                      <w:r w:rsidR="00D22209">
                        <w:rPr>
                          <w:rFonts w:ascii="Times New Roman" w:hAnsi="Times New Roman" w:cs="Times New Roman"/>
                        </w:rPr>
                        <w:t>jlevine3</w:t>
                      </w:r>
                      <w:r>
                        <w:rPr>
                          <w:rFonts w:ascii="Times New Roman" w:hAnsi="Times New Roman" w:cs="Times New Roman"/>
                        </w:rPr>
                        <w:t>@</w:t>
                      </w:r>
                      <w:r w:rsidR="00D22209">
                        <w:rPr>
                          <w:rFonts w:ascii="Times New Roman" w:hAnsi="Times New Roman" w:cs="Times New Roman"/>
                        </w:rPr>
                        <w:t>pace</w:t>
                      </w:r>
                      <w:r>
                        <w:rPr>
                          <w:rFonts w:ascii="Times New Roman" w:hAnsi="Times New Roman" w:cs="Times New Roman"/>
                        </w:rPr>
                        <w:t>.edu</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D85005">
                        <w:rPr>
                          <w:rFonts w:ascii="Times New Roman" w:hAnsi="Times New Roman" w:cs="Times New Roman"/>
                          <w:b/>
                          <w:bCs/>
                        </w:rPr>
                        <w:t>Phone:</w:t>
                      </w:r>
                      <w:r w:rsidR="00D85005">
                        <w:rPr>
                          <w:rFonts w:ascii="Times New Roman" w:hAnsi="Times New Roman" w:cs="Times New Roman"/>
                        </w:rPr>
                        <w:t xml:space="preserve"> 973-330-1713</w:t>
                      </w:r>
                    </w:p>
                    <w:p w14:paraId="2DF0647D" w14:textId="307E0CB1" w:rsidR="002047FE" w:rsidRDefault="00D85005">
                      <w:pPr>
                        <w:rPr>
                          <w:rFonts w:ascii="Times New Roman" w:hAnsi="Times New Roman" w:cs="Times New Roman"/>
                        </w:rPr>
                      </w:pPr>
                      <w:r w:rsidRPr="0003475F">
                        <w:rPr>
                          <w:rFonts w:ascii="Times New Roman" w:hAnsi="Times New Roman" w:cs="Times New Roman"/>
                          <w:b/>
                        </w:rPr>
                        <w:t>Office Hours:</w:t>
                      </w:r>
                      <w:r w:rsidRPr="0003475F">
                        <w:rPr>
                          <w:rFonts w:ascii="Times New Roman" w:hAnsi="Times New Roman" w:cs="Times New Roman"/>
                        </w:rPr>
                        <w:t xml:space="preserve"> </w:t>
                      </w:r>
                      <w:r>
                        <w:rPr>
                          <w:rFonts w:ascii="Times New Roman" w:hAnsi="Times New Roman" w:cs="Times New Roman"/>
                        </w:rPr>
                        <w:t>By Appointment</w:t>
                      </w:r>
                      <w:r w:rsidR="004662A6">
                        <w:rPr>
                          <w:rFonts w:ascii="Times New Roman" w:hAnsi="Times New Roman" w:cs="Times New Roman"/>
                        </w:rPr>
                        <w:t xml:space="preserve">                                                          </w:t>
                      </w:r>
                    </w:p>
                  </w:txbxContent>
                </v:textbox>
                <w10:wrap type="square" anchorx="margin"/>
              </v:shape>
            </w:pict>
          </mc:Fallback>
        </mc:AlternateContent>
      </w:r>
    </w:p>
    <w:p w14:paraId="7D4944BE" w14:textId="77777777" w:rsidR="009D617B" w:rsidRDefault="009D617B" w:rsidP="007A6183">
      <w:pPr>
        <w:rPr>
          <w:rFonts w:ascii="Times New Roman" w:hAnsi="Times New Roman" w:cs="Times New Roman"/>
          <w:b/>
          <w:sz w:val="28"/>
          <w:szCs w:val="28"/>
        </w:rPr>
      </w:pPr>
    </w:p>
    <w:p w14:paraId="7D4B7EB7" w14:textId="3C55C3A4" w:rsidR="00204700" w:rsidRPr="006E42FC" w:rsidRDefault="0003475F" w:rsidP="007A6183">
      <w:pPr>
        <w:rPr>
          <w:rFonts w:ascii="Times New Roman" w:hAnsi="Times New Roman" w:cs="Times New Roman"/>
          <w:b/>
          <w:sz w:val="28"/>
          <w:szCs w:val="28"/>
        </w:rPr>
      </w:pPr>
      <w:r w:rsidRPr="00C773D7">
        <w:rPr>
          <w:rFonts w:ascii="Times New Roman" w:hAnsi="Times New Roman" w:cs="Times New Roman"/>
          <w:b/>
          <w:sz w:val="28"/>
          <w:szCs w:val="28"/>
        </w:rPr>
        <w:t>Course Description:</w:t>
      </w:r>
      <w:r w:rsidR="00A207C4">
        <w:rPr>
          <w:rFonts w:ascii="Times New Roman" w:hAnsi="Times New Roman" w:cs="Times New Roman"/>
          <w:b/>
          <w:sz w:val="28"/>
          <w:szCs w:val="28"/>
        </w:rPr>
        <w:br/>
      </w:r>
      <w:r w:rsidR="00B50E79" w:rsidRPr="00B50E79">
        <w:rPr>
          <w:rFonts w:ascii="Times New Roman" w:hAnsi="Times New Roman" w:cs="Times New Roman"/>
        </w:rPr>
        <w:t>Introduces students to the financial system and presents fundamental financial concepts such as the time value of money, the relationship between risk and return, security valuation and the financing of firms. Students will learn how the governance of corporations affects their operation and what managers and security-holders need to do to create value for themselves and for their organizations. They will be able to manipulate valuation formulas, interpret a firm’s financial statements and understand the basics of how to best raise funds to finance different kinds of projects and companies</w:t>
      </w:r>
      <w:r w:rsidR="00B50E79">
        <w:rPr>
          <w:rFonts w:ascii="Times New Roman" w:hAnsi="Times New Roman" w:cs="Times New Roman"/>
        </w:rPr>
        <w:t>.</w:t>
      </w:r>
    </w:p>
    <w:p w14:paraId="1569E06D" w14:textId="77777777" w:rsidR="007602F1" w:rsidRDefault="007602F1" w:rsidP="00204700">
      <w:pPr>
        <w:spacing w:after="0" w:line="240" w:lineRule="auto"/>
        <w:rPr>
          <w:rFonts w:ascii="Times New Roman" w:eastAsia="Times New Roman" w:hAnsi="Times New Roman" w:cs="Times New Roman"/>
          <w:sz w:val="24"/>
          <w:szCs w:val="24"/>
        </w:rPr>
      </w:pPr>
    </w:p>
    <w:p w14:paraId="19D37CA2" w14:textId="77777777" w:rsidR="00E3749E" w:rsidRDefault="0003475F" w:rsidP="00E3749E">
      <w:pPr>
        <w:rPr>
          <w:rFonts w:ascii="Times New Roman" w:hAnsi="Times New Roman" w:cs="Times New Roman"/>
          <w:b/>
          <w:sz w:val="28"/>
          <w:szCs w:val="28"/>
        </w:rPr>
      </w:pPr>
      <w:r w:rsidRPr="00C773D7">
        <w:rPr>
          <w:rFonts w:ascii="Times New Roman" w:hAnsi="Times New Roman" w:cs="Times New Roman"/>
          <w:b/>
          <w:sz w:val="28"/>
          <w:szCs w:val="28"/>
        </w:rPr>
        <w:t>Course Objectives:</w:t>
      </w:r>
    </w:p>
    <w:p w14:paraId="534A19FF" w14:textId="146C8B81" w:rsidR="008857E5" w:rsidRPr="00204700" w:rsidRDefault="00204700" w:rsidP="008857E5">
      <w:pPr>
        <w:ind w:left="720" w:hanging="720"/>
        <w:rPr>
          <w:rFonts w:ascii="Times New Roman" w:hAnsi="Times New Roman" w:cs="Times New Roman"/>
        </w:rPr>
      </w:pPr>
      <w:r w:rsidRPr="00204700">
        <w:rPr>
          <w:rFonts w:ascii="Times New Roman" w:hAnsi="Times New Roman" w:cs="Times New Roman"/>
        </w:rPr>
        <w:t>1.</w:t>
      </w:r>
      <w:r w:rsidRPr="00204700">
        <w:rPr>
          <w:rFonts w:ascii="Times New Roman" w:hAnsi="Times New Roman" w:cs="Times New Roman"/>
        </w:rPr>
        <w:tab/>
      </w:r>
      <w:r w:rsidR="001464CD">
        <w:rPr>
          <w:rFonts w:ascii="Times New Roman" w:hAnsi="Times New Roman" w:cs="Times New Roman"/>
        </w:rPr>
        <w:t>Describe</w:t>
      </w:r>
      <w:r w:rsidR="00C31196">
        <w:rPr>
          <w:rFonts w:ascii="Times New Roman" w:hAnsi="Times New Roman" w:cs="Times New Roman"/>
        </w:rPr>
        <w:t xml:space="preserve"> the function of managerial finance and what the goal(s) are of a firm</w:t>
      </w:r>
    </w:p>
    <w:p w14:paraId="5CD41FC8" w14:textId="79C4476B" w:rsidR="008857E5" w:rsidRPr="00204700" w:rsidRDefault="008857E5" w:rsidP="00F667AF">
      <w:pPr>
        <w:ind w:left="720" w:hanging="720"/>
        <w:rPr>
          <w:rFonts w:ascii="Times New Roman" w:hAnsi="Times New Roman" w:cs="Times New Roman"/>
        </w:rPr>
      </w:pPr>
      <w:r w:rsidRPr="00204700">
        <w:rPr>
          <w:rFonts w:ascii="Times New Roman" w:hAnsi="Times New Roman" w:cs="Times New Roman"/>
        </w:rPr>
        <w:t>2.</w:t>
      </w:r>
      <w:r w:rsidRPr="00204700">
        <w:rPr>
          <w:rFonts w:ascii="Times New Roman" w:hAnsi="Times New Roman" w:cs="Times New Roman"/>
        </w:rPr>
        <w:tab/>
      </w:r>
      <w:r w:rsidR="00CD1AB2">
        <w:rPr>
          <w:rFonts w:ascii="Times New Roman" w:hAnsi="Times New Roman" w:cs="Times New Roman"/>
        </w:rPr>
        <w:t xml:space="preserve">Understand the structure and functions of </w:t>
      </w:r>
      <w:r w:rsidR="000F281E">
        <w:rPr>
          <w:rFonts w:ascii="Times New Roman" w:hAnsi="Times New Roman" w:cs="Times New Roman"/>
        </w:rPr>
        <w:t xml:space="preserve">both </w:t>
      </w:r>
      <w:r w:rsidR="00CD1AB2">
        <w:rPr>
          <w:rFonts w:ascii="Times New Roman" w:hAnsi="Times New Roman" w:cs="Times New Roman"/>
        </w:rPr>
        <w:t xml:space="preserve">financial markets and </w:t>
      </w:r>
      <w:r w:rsidR="00C31196">
        <w:rPr>
          <w:rFonts w:ascii="Times New Roman" w:hAnsi="Times New Roman" w:cs="Times New Roman"/>
        </w:rPr>
        <w:t>financial institutions like commercial banks and investment banks</w:t>
      </w:r>
    </w:p>
    <w:p w14:paraId="732F9BF8" w14:textId="4412E813" w:rsidR="008857E5" w:rsidRPr="00204700" w:rsidRDefault="008857E5" w:rsidP="00C31196">
      <w:pPr>
        <w:ind w:left="720" w:hanging="720"/>
        <w:rPr>
          <w:rFonts w:ascii="Times New Roman" w:hAnsi="Times New Roman" w:cs="Times New Roman"/>
        </w:rPr>
      </w:pPr>
      <w:r w:rsidRPr="00204700">
        <w:rPr>
          <w:rFonts w:ascii="Times New Roman" w:hAnsi="Times New Roman" w:cs="Times New Roman"/>
        </w:rPr>
        <w:t>3.</w:t>
      </w:r>
      <w:r w:rsidRPr="00204700">
        <w:rPr>
          <w:rFonts w:ascii="Times New Roman" w:hAnsi="Times New Roman" w:cs="Times New Roman"/>
        </w:rPr>
        <w:tab/>
      </w:r>
      <w:r w:rsidR="00CD1AB2">
        <w:rPr>
          <w:rFonts w:ascii="Times New Roman" w:hAnsi="Times New Roman" w:cs="Times New Roman"/>
        </w:rPr>
        <w:t>Review how income statements, balance sheets, and statement of cash flows are developed, along with profitability ratios,</w:t>
      </w:r>
      <w:r w:rsidR="00C31196">
        <w:rPr>
          <w:rFonts w:ascii="Times New Roman" w:hAnsi="Times New Roman" w:cs="Times New Roman"/>
        </w:rPr>
        <w:t xml:space="preserve"> debt ratios, market ratios,</w:t>
      </w:r>
      <w:r w:rsidR="00CD1AB2">
        <w:rPr>
          <w:rFonts w:ascii="Times New Roman" w:hAnsi="Times New Roman" w:cs="Times New Roman"/>
        </w:rPr>
        <w:t xml:space="preserve"> liquidity ratios, and more </w:t>
      </w:r>
    </w:p>
    <w:p w14:paraId="314CAA0B" w14:textId="42721354" w:rsidR="00D85005" w:rsidRDefault="00C31196" w:rsidP="001D3A1E">
      <w:pPr>
        <w:ind w:left="720" w:hanging="720"/>
        <w:rPr>
          <w:rFonts w:ascii="Times New Roman" w:hAnsi="Times New Roman" w:cs="Times New Roman"/>
        </w:rPr>
      </w:pPr>
      <w:r>
        <w:rPr>
          <w:rFonts w:ascii="Times New Roman" w:hAnsi="Times New Roman" w:cs="Times New Roman"/>
        </w:rPr>
        <w:t>4</w:t>
      </w:r>
      <w:r w:rsidR="008857E5" w:rsidRPr="00204700">
        <w:rPr>
          <w:rFonts w:ascii="Times New Roman" w:hAnsi="Times New Roman" w:cs="Times New Roman"/>
        </w:rPr>
        <w:t>.</w:t>
      </w:r>
      <w:r w:rsidR="008857E5" w:rsidRPr="00204700">
        <w:rPr>
          <w:rFonts w:ascii="Times New Roman" w:hAnsi="Times New Roman" w:cs="Times New Roman"/>
        </w:rPr>
        <w:tab/>
      </w:r>
      <w:r w:rsidR="000E22EC">
        <w:rPr>
          <w:rFonts w:ascii="Times New Roman" w:hAnsi="Times New Roman" w:cs="Times New Roman"/>
        </w:rPr>
        <w:t>Analyze the sources of short-term and long-term financing and understand the advantages and disadvantages of each source</w:t>
      </w:r>
    </w:p>
    <w:p w14:paraId="1A766C43" w14:textId="0F591295" w:rsidR="001D3A1E" w:rsidRDefault="00C31196" w:rsidP="001464CD">
      <w:pPr>
        <w:rPr>
          <w:rFonts w:ascii="Times New Roman" w:hAnsi="Times New Roman" w:cs="Times New Roman"/>
        </w:rPr>
      </w:pPr>
      <w:r>
        <w:rPr>
          <w:rFonts w:ascii="Times New Roman" w:hAnsi="Times New Roman" w:cs="Times New Roman"/>
        </w:rPr>
        <w:t>5</w:t>
      </w:r>
      <w:r w:rsidR="001D3A1E">
        <w:rPr>
          <w:rFonts w:ascii="Times New Roman" w:hAnsi="Times New Roman" w:cs="Times New Roman"/>
        </w:rPr>
        <w:t xml:space="preserve">.          </w:t>
      </w:r>
      <w:r w:rsidR="00092B61">
        <w:rPr>
          <w:rFonts w:ascii="Times New Roman" w:hAnsi="Times New Roman" w:cs="Times New Roman"/>
        </w:rPr>
        <w:t xml:space="preserve">Explain the importance of current asset </w:t>
      </w:r>
      <w:r w:rsidR="001464CD">
        <w:rPr>
          <w:rFonts w:ascii="Times New Roman" w:hAnsi="Times New Roman" w:cs="Times New Roman"/>
        </w:rPr>
        <w:t xml:space="preserve">and current liability </w:t>
      </w:r>
      <w:r w:rsidR="00092B61">
        <w:rPr>
          <w:rFonts w:ascii="Times New Roman" w:hAnsi="Times New Roman" w:cs="Times New Roman"/>
        </w:rPr>
        <w:t xml:space="preserve">management and </w:t>
      </w:r>
      <w:r w:rsidR="001464CD">
        <w:rPr>
          <w:rFonts w:ascii="Times New Roman" w:hAnsi="Times New Roman" w:cs="Times New Roman"/>
        </w:rPr>
        <w:t>describe the sources</w:t>
      </w:r>
      <w:r w:rsidR="001464CD">
        <w:rPr>
          <w:rFonts w:ascii="Times New Roman" w:hAnsi="Times New Roman" w:cs="Times New Roman"/>
        </w:rPr>
        <w:br/>
        <w:t xml:space="preserve">             of unsecured sources of short-term loans, such as bank loans and commercial paper.</w:t>
      </w:r>
    </w:p>
    <w:p w14:paraId="00353E87" w14:textId="77A092AC" w:rsidR="007B476C" w:rsidRDefault="00C31196" w:rsidP="001D3A1E">
      <w:pPr>
        <w:rPr>
          <w:rFonts w:ascii="Times New Roman" w:hAnsi="Times New Roman" w:cs="Times New Roman"/>
        </w:rPr>
      </w:pPr>
      <w:r>
        <w:rPr>
          <w:rFonts w:ascii="Times New Roman" w:hAnsi="Times New Roman" w:cs="Times New Roman"/>
        </w:rPr>
        <w:t>6</w:t>
      </w:r>
      <w:r w:rsidR="007B476C">
        <w:rPr>
          <w:rFonts w:ascii="Times New Roman" w:hAnsi="Times New Roman" w:cs="Times New Roman"/>
        </w:rPr>
        <w:t xml:space="preserve">.          </w:t>
      </w:r>
      <w:r w:rsidR="000F281E">
        <w:rPr>
          <w:rFonts w:ascii="Times New Roman" w:hAnsi="Times New Roman" w:cs="Times New Roman"/>
        </w:rPr>
        <w:t>Study</w:t>
      </w:r>
      <w:r w:rsidR="00C95729">
        <w:rPr>
          <w:rFonts w:ascii="Times New Roman" w:hAnsi="Times New Roman" w:cs="Times New Roman"/>
        </w:rPr>
        <w:t xml:space="preserve"> the use of leverage by businesses from both an operating and financial standpoint</w:t>
      </w:r>
    </w:p>
    <w:p w14:paraId="1892092A" w14:textId="534F2B73" w:rsidR="007B476C" w:rsidRDefault="00C31196" w:rsidP="00887473">
      <w:pPr>
        <w:rPr>
          <w:rFonts w:ascii="Times New Roman" w:hAnsi="Times New Roman" w:cs="Times New Roman"/>
        </w:rPr>
      </w:pPr>
      <w:r>
        <w:rPr>
          <w:rFonts w:ascii="Times New Roman" w:hAnsi="Times New Roman" w:cs="Times New Roman"/>
        </w:rPr>
        <w:t>7</w:t>
      </w:r>
      <w:r w:rsidR="007B476C">
        <w:rPr>
          <w:rFonts w:ascii="Times New Roman" w:hAnsi="Times New Roman" w:cs="Times New Roman"/>
        </w:rPr>
        <w:t xml:space="preserve">.          </w:t>
      </w:r>
      <w:r w:rsidR="00C95729">
        <w:rPr>
          <w:rFonts w:ascii="Times New Roman" w:hAnsi="Times New Roman" w:cs="Times New Roman"/>
        </w:rPr>
        <w:t>Define time value of money and describe each component for single amounts and annuities</w:t>
      </w:r>
    </w:p>
    <w:p w14:paraId="75384CAD" w14:textId="004155B2" w:rsidR="00887473" w:rsidRDefault="00C31196" w:rsidP="00887473">
      <w:pPr>
        <w:rPr>
          <w:rFonts w:ascii="Times New Roman" w:hAnsi="Times New Roman" w:cs="Times New Roman"/>
        </w:rPr>
      </w:pPr>
      <w:r>
        <w:rPr>
          <w:rFonts w:ascii="Times New Roman" w:hAnsi="Times New Roman" w:cs="Times New Roman"/>
        </w:rPr>
        <w:lastRenderedPageBreak/>
        <w:t>8</w:t>
      </w:r>
      <w:r w:rsidR="000E22EC">
        <w:rPr>
          <w:rFonts w:ascii="Times New Roman" w:hAnsi="Times New Roman" w:cs="Times New Roman"/>
        </w:rPr>
        <w:t>.</w:t>
      </w:r>
      <w:r w:rsidR="00887473">
        <w:rPr>
          <w:rFonts w:ascii="Times New Roman" w:hAnsi="Times New Roman" w:cs="Times New Roman"/>
        </w:rPr>
        <w:t xml:space="preserve">          </w:t>
      </w:r>
      <w:r w:rsidR="00023D34">
        <w:rPr>
          <w:rFonts w:ascii="Times New Roman" w:hAnsi="Times New Roman" w:cs="Times New Roman"/>
        </w:rPr>
        <w:t>Understand the fundamentals of interest rates and how they impact the value of both government</w:t>
      </w:r>
      <w:r w:rsidR="00023D34">
        <w:rPr>
          <w:rFonts w:ascii="Times New Roman" w:hAnsi="Times New Roman" w:cs="Times New Roman"/>
        </w:rPr>
        <w:br/>
        <w:t xml:space="preserve">             and corporate bonds</w:t>
      </w:r>
    </w:p>
    <w:p w14:paraId="6C3FFDEB" w14:textId="2C30E24B" w:rsidR="00C27526" w:rsidRDefault="00C31196" w:rsidP="00887473">
      <w:pPr>
        <w:rPr>
          <w:rFonts w:ascii="Times New Roman" w:hAnsi="Times New Roman" w:cs="Times New Roman"/>
        </w:rPr>
      </w:pPr>
      <w:r>
        <w:rPr>
          <w:rFonts w:ascii="Times New Roman" w:hAnsi="Times New Roman" w:cs="Times New Roman"/>
        </w:rPr>
        <w:t>9</w:t>
      </w:r>
      <w:r w:rsidR="00C27526">
        <w:rPr>
          <w:rFonts w:ascii="Times New Roman" w:hAnsi="Times New Roman" w:cs="Times New Roman"/>
        </w:rPr>
        <w:t xml:space="preserve">.        </w:t>
      </w:r>
      <w:r w:rsidR="00023D34">
        <w:rPr>
          <w:rFonts w:ascii="Times New Roman" w:hAnsi="Times New Roman" w:cs="Times New Roman"/>
        </w:rPr>
        <w:t xml:space="preserve">  </w:t>
      </w:r>
      <w:r w:rsidR="00C27526">
        <w:rPr>
          <w:rFonts w:ascii="Times New Roman" w:hAnsi="Times New Roman" w:cs="Times New Roman"/>
        </w:rPr>
        <w:t>Explain the concept of cost of capital as it pertains to debt, preferred stock, and common stock,</w:t>
      </w:r>
      <w:r w:rsidR="00C27526">
        <w:rPr>
          <w:rFonts w:ascii="Times New Roman" w:hAnsi="Times New Roman" w:cs="Times New Roman"/>
        </w:rPr>
        <w:br/>
      </w:r>
      <w:r w:rsidR="00C27526">
        <w:rPr>
          <w:rFonts w:ascii="Times New Roman" w:hAnsi="Times New Roman" w:cs="Times New Roman"/>
        </w:rPr>
        <w:tab/>
        <w:t xml:space="preserve">and understand </w:t>
      </w:r>
      <w:r w:rsidR="00346031">
        <w:rPr>
          <w:rFonts w:ascii="Times New Roman" w:hAnsi="Times New Roman" w:cs="Times New Roman"/>
        </w:rPr>
        <w:t>the pros and cons of each method that can be used in the capital budgeting</w:t>
      </w:r>
      <w:r w:rsidR="00346031">
        <w:rPr>
          <w:rFonts w:ascii="Times New Roman" w:hAnsi="Times New Roman" w:cs="Times New Roman"/>
        </w:rPr>
        <w:br/>
      </w:r>
      <w:r w:rsidR="00346031">
        <w:rPr>
          <w:rFonts w:ascii="Times New Roman" w:hAnsi="Times New Roman" w:cs="Times New Roman"/>
        </w:rPr>
        <w:tab/>
        <w:t>decision process</w:t>
      </w:r>
    </w:p>
    <w:p w14:paraId="1718F799" w14:textId="7E89E73D" w:rsidR="000E22EC" w:rsidRDefault="000E22EC" w:rsidP="00887473">
      <w:pPr>
        <w:rPr>
          <w:rFonts w:ascii="Times New Roman" w:hAnsi="Times New Roman" w:cs="Times New Roman"/>
        </w:rPr>
      </w:pPr>
      <w:r>
        <w:rPr>
          <w:rFonts w:ascii="Times New Roman" w:hAnsi="Times New Roman" w:cs="Times New Roman"/>
        </w:rPr>
        <w:t>1</w:t>
      </w:r>
      <w:r w:rsidR="00C31196">
        <w:rPr>
          <w:rFonts w:ascii="Times New Roman" w:hAnsi="Times New Roman" w:cs="Times New Roman"/>
        </w:rPr>
        <w:t>0</w:t>
      </w:r>
      <w:r>
        <w:rPr>
          <w:rFonts w:ascii="Times New Roman" w:hAnsi="Times New Roman" w:cs="Times New Roman"/>
        </w:rPr>
        <w:t xml:space="preserve">.        </w:t>
      </w:r>
      <w:r w:rsidR="00C27526">
        <w:rPr>
          <w:rFonts w:ascii="Times New Roman" w:hAnsi="Times New Roman" w:cs="Times New Roman"/>
        </w:rPr>
        <w:t xml:space="preserve">Describe the differences between common and preferred stock financing, </w:t>
      </w:r>
      <w:r w:rsidR="00023D34">
        <w:rPr>
          <w:rFonts w:ascii="Times New Roman" w:hAnsi="Times New Roman" w:cs="Times New Roman"/>
        </w:rPr>
        <w:t>along with the pros of</w:t>
      </w:r>
      <w:r w:rsidR="00023D34">
        <w:rPr>
          <w:rFonts w:ascii="Times New Roman" w:hAnsi="Times New Roman" w:cs="Times New Roman"/>
        </w:rPr>
        <w:br/>
        <w:t xml:space="preserve">             cons of choosing to obtain financing through either debt (bonds) or equity (stocks)</w:t>
      </w:r>
    </w:p>
    <w:p w14:paraId="7B231BB2" w14:textId="0A8DF026" w:rsidR="000E22EC" w:rsidRDefault="000E22EC" w:rsidP="00887473">
      <w:pPr>
        <w:rPr>
          <w:rFonts w:ascii="Times New Roman" w:hAnsi="Times New Roman" w:cs="Times New Roman"/>
        </w:rPr>
      </w:pPr>
      <w:r>
        <w:rPr>
          <w:rFonts w:ascii="Times New Roman" w:hAnsi="Times New Roman" w:cs="Times New Roman"/>
        </w:rPr>
        <w:t>1</w:t>
      </w:r>
      <w:r w:rsidR="00C31196">
        <w:rPr>
          <w:rFonts w:ascii="Times New Roman" w:hAnsi="Times New Roman" w:cs="Times New Roman"/>
        </w:rPr>
        <w:t>1</w:t>
      </w:r>
      <w:r>
        <w:rPr>
          <w:rFonts w:ascii="Times New Roman" w:hAnsi="Times New Roman" w:cs="Times New Roman"/>
        </w:rPr>
        <w:t xml:space="preserve">.        </w:t>
      </w:r>
      <w:r w:rsidR="00C27526">
        <w:rPr>
          <w:rFonts w:ascii="Times New Roman" w:hAnsi="Times New Roman" w:cs="Times New Roman"/>
        </w:rPr>
        <w:t xml:space="preserve">Understand the elements of </w:t>
      </w:r>
      <w:r w:rsidR="00C95729">
        <w:rPr>
          <w:rFonts w:ascii="Times New Roman" w:hAnsi="Times New Roman" w:cs="Times New Roman"/>
        </w:rPr>
        <w:t>a</w:t>
      </w:r>
      <w:r w:rsidR="00C27526">
        <w:rPr>
          <w:rFonts w:ascii="Times New Roman" w:hAnsi="Times New Roman" w:cs="Times New Roman"/>
        </w:rPr>
        <w:t xml:space="preserve"> debt contract and </w:t>
      </w:r>
      <w:r w:rsidR="00C95729">
        <w:rPr>
          <w:rFonts w:ascii="Times New Roman" w:hAnsi="Times New Roman" w:cs="Times New Roman"/>
        </w:rPr>
        <w:t>the bond valuation process</w:t>
      </w:r>
    </w:p>
    <w:p w14:paraId="49F92A5F" w14:textId="3F9C289B" w:rsidR="00C27526" w:rsidRDefault="000E22EC" w:rsidP="00887473">
      <w:pPr>
        <w:rPr>
          <w:rFonts w:ascii="Times New Roman" w:hAnsi="Times New Roman" w:cs="Times New Roman"/>
        </w:rPr>
      </w:pPr>
      <w:r>
        <w:rPr>
          <w:rFonts w:ascii="Times New Roman" w:hAnsi="Times New Roman" w:cs="Times New Roman"/>
        </w:rPr>
        <w:t>1</w:t>
      </w:r>
      <w:r w:rsidR="00C31196">
        <w:rPr>
          <w:rFonts w:ascii="Times New Roman" w:hAnsi="Times New Roman" w:cs="Times New Roman"/>
        </w:rPr>
        <w:t>2</w:t>
      </w:r>
      <w:r>
        <w:rPr>
          <w:rFonts w:ascii="Times New Roman" w:hAnsi="Times New Roman" w:cs="Times New Roman"/>
        </w:rPr>
        <w:t xml:space="preserve">.        </w:t>
      </w:r>
      <w:r w:rsidR="000F281E">
        <w:rPr>
          <w:rFonts w:ascii="Times New Roman" w:hAnsi="Times New Roman" w:cs="Times New Roman"/>
        </w:rPr>
        <w:t>Analyze the elements of dividend payout policies</w:t>
      </w:r>
    </w:p>
    <w:p w14:paraId="40CB9D2B" w14:textId="41CEE7C1" w:rsidR="009D617B" w:rsidRPr="00D91BA9" w:rsidRDefault="00D94B59" w:rsidP="00D91BA9">
      <w:pPr>
        <w:rPr>
          <w:rFonts w:ascii="Times New Roman" w:hAnsi="Times New Roman" w:cs="Times New Roman"/>
        </w:rPr>
      </w:pPr>
      <w:r>
        <w:rPr>
          <w:rFonts w:ascii="Times New Roman" w:hAnsi="Times New Roman" w:cs="Times New Roman"/>
          <w:b/>
          <w:sz w:val="28"/>
          <w:szCs w:val="28"/>
        </w:rPr>
        <w:br/>
      </w:r>
      <w:r w:rsidR="00510521" w:rsidRPr="004E5927">
        <w:rPr>
          <w:rFonts w:ascii="Times New Roman" w:hAnsi="Times New Roman" w:cs="Times New Roman"/>
          <w:b/>
          <w:sz w:val="28"/>
          <w:szCs w:val="28"/>
        </w:rPr>
        <w:t>Instructional Methods:</w:t>
      </w:r>
      <w:r w:rsidR="00510521">
        <w:rPr>
          <w:rFonts w:ascii="Times New Roman" w:hAnsi="Times New Roman" w:cs="Times New Roman"/>
          <w:b/>
          <w:sz w:val="28"/>
          <w:szCs w:val="28"/>
        </w:rPr>
        <w:br/>
      </w:r>
      <w:r w:rsidR="00471C55" w:rsidRPr="00471C55">
        <w:rPr>
          <w:rFonts w:ascii="Times New Roman" w:hAnsi="Times New Roman" w:cs="Times New Roman"/>
        </w:rPr>
        <w:t>On-campus (ONCMP):</w:t>
      </w:r>
      <w:r w:rsidR="00C3651D">
        <w:rPr>
          <w:rFonts w:ascii="Times New Roman" w:hAnsi="Times New Roman" w:cs="Times New Roman"/>
        </w:rPr>
        <w:t xml:space="preserve"> </w:t>
      </w:r>
      <w:r w:rsidR="00471C55" w:rsidRPr="00471C55">
        <w:rPr>
          <w:rFonts w:ascii="Times New Roman" w:hAnsi="Times New Roman" w:cs="Times New Roman"/>
        </w:rPr>
        <w:t>A course with only traditional in-person, on-campus class meetings.</w:t>
      </w:r>
      <w:r w:rsidR="00A843F3">
        <w:rPr>
          <w:rFonts w:ascii="Times New Roman" w:eastAsia="Calibri" w:hAnsi="Times New Roman" w:cs="Times New Roman"/>
          <w:color w:val="404040"/>
          <w:sz w:val="20"/>
          <w:szCs w:val="24"/>
        </w:rPr>
        <w:br/>
      </w:r>
    </w:p>
    <w:p w14:paraId="263F9480" w14:textId="750155CD" w:rsidR="0003475F" w:rsidRDefault="0003475F" w:rsidP="0003475F">
      <w:pPr>
        <w:rPr>
          <w:rFonts w:ascii="Times New Roman" w:hAnsi="Times New Roman" w:cs="Times New Roman"/>
          <w:b/>
          <w:sz w:val="28"/>
          <w:szCs w:val="28"/>
        </w:rPr>
      </w:pPr>
      <w:r w:rsidRPr="004E5927">
        <w:rPr>
          <w:rFonts w:ascii="Times New Roman" w:hAnsi="Times New Roman" w:cs="Times New Roman"/>
          <w:b/>
          <w:sz w:val="28"/>
          <w:szCs w:val="28"/>
        </w:rPr>
        <w:t>Textbook and Materials:</w:t>
      </w:r>
    </w:p>
    <w:p w14:paraId="1759029B" w14:textId="1902E21C" w:rsidR="00204700" w:rsidRPr="00805C2B" w:rsidRDefault="00B50E79" w:rsidP="005C59CB">
      <w:pPr>
        <w:tabs>
          <w:tab w:val="left" w:pos="1170"/>
        </w:tabs>
        <w:spacing w:after="0" w:line="240" w:lineRule="auto"/>
        <w:ind w:left="1267" w:right="10" w:hanging="547"/>
        <w:rPr>
          <w:rFonts w:ascii="Times New Roman" w:eastAsia="Times New Roman" w:hAnsi="Times New Roman" w:cs="Times New Roman"/>
        </w:rPr>
      </w:pPr>
      <w:r>
        <w:rPr>
          <w:rFonts w:ascii="Times New Roman" w:eastAsia="Times New Roman" w:hAnsi="Times New Roman" w:cs="Times New Roman"/>
        </w:rPr>
        <w:t>Chad J. Zutter and Scott B. Smart</w:t>
      </w:r>
      <w:r w:rsidR="00471C55">
        <w:rPr>
          <w:rFonts w:ascii="Times New Roman" w:eastAsia="Times New Roman" w:hAnsi="Times New Roman" w:cs="Times New Roman"/>
        </w:rPr>
        <w:t>. 20</w:t>
      </w:r>
      <w:r>
        <w:rPr>
          <w:rFonts w:ascii="Times New Roman" w:eastAsia="Times New Roman" w:hAnsi="Times New Roman" w:cs="Times New Roman"/>
        </w:rPr>
        <w:t>19</w:t>
      </w:r>
      <w:r w:rsidR="00471C55">
        <w:rPr>
          <w:rFonts w:ascii="Times New Roman" w:eastAsia="Times New Roman" w:hAnsi="Times New Roman" w:cs="Times New Roman"/>
        </w:rPr>
        <w:t xml:space="preserve">. </w:t>
      </w:r>
      <w:r>
        <w:rPr>
          <w:rFonts w:ascii="Times New Roman" w:eastAsia="Times New Roman" w:hAnsi="Times New Roman" w:cs="Times New Roman"/>
          <w:i/>
          <w:iCs/>
        </w:rPr>
        <w:t>Principles of Managerial Finance</w:t>
      </w:r>
      <w:r w:rsidR="00471C55">
        <w:rPr>
          <w:rFonts w:ascii="Times New Roman" w:eastAsia="Times New Roman" w:hAnsi="Times New Roman" w:cs="Times New Roman"/>
          <w:i/>
          <w:iCs/>
        </w:rPr>
        <w:t xml:space="preserve">, </w:t>
      </w:r>
      <w:r>
        <w:rPr>
          <w:rFonts w:ascii="Times New Roman" w:eastAsia="Times New Roman" w:hAnsi="Times New Roman" w:cs="Times New Roman"/>
          <w:i/>
          <w:iCs/>
        </w:rPr>
        <w:t>Fifteenth</w:t>
      </w:r>
      <w:r w:rsidR="005C59CB">
        <w:rPr>
          <w:rFonts w:ascii="Times New Roman" w:eastAsia="Times New Roman" w:hAnsi="Times New Roman" w:cs="Times New Roman"/>
          <w:i/>
          <w:iCs/>
        </w:rPr>
        <w:t xml:space="preserve"> Edition</w:t>
      </w:r>
      <w:r w:rsidR="005C59CB">
        <w:rPr>
          <w:rFonts w:ascii="Times New Roman" w:eastAsia="Times New Roman" w:hAnsi="Times New Roman" w:cs="Times New Roman"/>
        </w:rPr>
        <w:t xml:space="preserve">. </w:t>
      </w:r>
      <w:r>
        <w:rPr>
          <w:rFonts w:ascii="Times New Roman" w:eastAsia="Times New Roman" w:hAnsi="Times New Roman" w:cs="Times New Roman"/>
        </w:rPr>
        <w:t>Pearson</w:t>
      </w:r>
      <w:r w:rsidR="005C59CB">
        <w:rPr>
          <w:rFonts w:ascii="Times New Roman" w:eastAsia="Times New Roman" w:hAnsi="Times New Roman" w:cs="Times New Roman"/>
        </w:rPr>
        <w:t xml:space="preserve">. ISBN: </w:t>
      </w:r>
      <w:r w:rsidR="00081710" w:rsidRPr="00081710">
        <w:rPr>
          <w:rFonts w:ascii="Times New Roman" w:eastAsia="Times New Roman" w:hAnsi="Times New Roman" w:cs="Times New Roman"/>
        </w:rPr>
        <w:t>978</w:t>
      </w:r>
      <w:r w:rsidR="00081710">
        <w:rPr>
          <w:rFonts w:ascii="Times New Roman" w:eastAsia="Times New Roman" w:hAnsi="Times New Roman" w:cs="Times New Roman"/>
        </w:rPr>
        <w:t>-</w:t>
      </w:r>
      <w:r w:rsidR="00081710" w:rsidRPr="00081710">
        <w:rPr>
          <w:rFonts w:ascii="Times New Roman" w:eastAsia="Times New Roman" w:hAnsi="Times New Roman" w:cs="Times New Roman"/>
        </w:rPr>
        <w:t>0134476315</w:t>
      </w:r>
    </w:p>
    <w:p w14:paraId="61066475" w14:textId="1D11E9D9" w:rsidR="00805C2B" w:rsidRPr="00A207C4" w:rsidRDefault="00D94B59" w:rsidP="0003475F">
      <w:pPr>
        <w:rPr>
          <w:rFonts w:ascii="Times New Roman" w:hAnsi="Times New Roman" w:cs="Times New Roman"/>
          <w:b/>
          <w:sz w:val="28"/>
          <w:szCs w:val="28"/>
        </w:rPr>
      </w:pPr>
      <w:r>
        <w:rPr>
          <w:rFonts w:ascii="Times New Roman" w:hAnsi="Times New Roman" w:cs="Times New Roman"/>
          <w:b/>
          <w:sz w:val="28"/>
          <w:szCs w:val="28"/>
        </w:rPr>
        <w:br/>
      </w:r>
      <w:r w:rsidR="00E3749E" w:rsidRPr="004E5927">
        <w:rPr>
          <w:rFonts w:ascii="Times New Roman" w:hAnsi="Times New Roman" w:cs="Times New Roman"/>
          <w:b/>
          <w:sz w:val="28"/>
          <w:szCs w:val="28"/>
        </w:rPr>
        <w:t xml:space="preserve">Weekly </w:t>
      </w:r>
      <w:r w:rsidR="004A5B06">
        <w:rPr>
          <w:rFonts w:ascii="Times New Roman" w:hAnsi="Times New Roman" w:cs="Times New Roman"/>
          <w:b/>
          <w:sz w:val="28"/>
          <w:szCs w:val="28"/>
        </w:rPr>
        <w:t>Class Schedule:</w:t>
      </w:r>
      <w:r w:rsidR="00A207C4">
        <w:rPr>
          <w:rFonts w:ascii="Times New Roman" w:hAnsi="Times New Roman" w:cs="Times New Roman"/>
          <w:b/>
          <w:sz w:val="28"/>
          <w:szCs w:val="28"/>
        </w:rPr>
        <w:br/>
      </w:r>
      <w:r w:rsidR="00805C2B">
        <w:rPr>
          <w:rFonts w:ascii="Times New Roman" w:hAnsi="Times New Roman" w:cs="Times New Roman"/>
          <w:szCs w:val="28"/>
        </w:rPr>
        <w:t xml:space="preserve">Each </w:t>
      </w:r>
      <w:r w:rsidR="004331EE">
        <w:rPr>
          <w:rFonts w:ascii="Times New Roman" w:hAnsi="Times New Roman" w:cs="Times New Roman"/>
          <w:szCs w:val="28"/>
        </w:rPr>
        <w:t>week</w:t>
      </w:r>
      <w:r w:rsidR="00805C2B">
        <w:rPr>
          <w:rFonts w:ascii="Times New Roman" w:hAnsi="Times New Roman" w:cs="Times New Roman"/>
          <w:szCs w:val="28"/>
        </w:rPr>
        <w:t xml:space="preserve"> will begin by discussing and thoroughly analyzing a new chapter.  Students will also be </w:t>
      </w:r>
      <w:r w:rsidR="00F55A24">
        <w:rPr>
          <w:rFonts w:ascii="Times New Roman" w:hAnsi="Times New Roman" w:cs="Times New Roman"/>
          <w:szCs w:val="28"/>
        </w:rPr>
        <w:t xml:space="preserve">given examples and practice problems each class to work on both individually and in groups. We will also be following </w:t>
      </w:r>
      <w:r w:rsidR="00A76CF3">
        <w:rPr>
          <w:rFonts w:ascii="Times New Roman" w:hAnsi="Times New Roman" w:cs="Times New Roman"/>
          <w:szCs w:val="28"/>
        </w:rPr>
        <w:t>the movement of financial markets each week and relate the course material to what is happening on Wall Street and beyond.</w:t>
      </w:r>
    </w:p>
    <w:tbl>
      <w:tblPr>
        <w:tblStyle w:val="TableGrid"/>
        <w:tblW w:w="0" w:type="auto"/>
        <w:tblLook w:val="04A0" w:firstRow="1" w:lastRow="0" w:firstColumn="1" w:lastColumn="0" w:noHBand="0" w:noVBand="1"/>
      </w:tblPr>
      <w:tblGrid>
        <w:gridCol w:w="2255"/>
        <w:gridCol w:w="3865"/>
        <w:gridCol w:w="3230"/>
      </w:tblGrid>
      <w:tr w:rsidR="007A2686" w14:paraId="3A4A105E" w14:textId="7D3A8ADC" w:rsidTr="007A2686">
        <w:tc>
          <w:tcPr>
            <w:tcW w:w="2333" w:type="dxa"/>
            <w:shd w:val="clear" w:color="auto" w:fill="9CC2E5" w:themeFill="accent1" w:themeFillTint="99"/>
          </w:tcPr>
          <w:p w14:paraId="55A01D3E" w14:textId="77777777" w:rsidR="007A2686" w:rsidRPr="002A5616" w:rsidRDefault="007A2686" w:rsidP="0003475F">
            <w:pPr>
              <w:rPr>
                <w:rFonts w:ascii="Times New Roman" w:hAnsi="Times New Roman" w:cs="Times New Roman"/>
                <w:b/>
                <w:sz w:val="24"/>
                <w:szCs w:val="24"/>
              </w:rPr>
            </w:pPr>
            <w:r w:rsidRPr="002A5616">
              <w:rPr>
                <w:rFonts w:ascii="Times New Roman" w:hAnsi="Times New Roman" w:cs="Times New Roman"/>
                <w:b/>
                <w:sz w:val="24"/>
                <w:szCs w:val="24"/>
              </w:rPr>
              <w:t>Date</w:t>
            </w:r>
          </w:p>
        </w:tc>
        <w:tc>
          <w:tcPr>
            <w:tcW w:w="3962" w:type="dxa"/>
            <w:shd w:val="clear" w:color="auto" w:fill="9CC2E5" w:themeFill="accent1" w:themeFillTint="99"/>
          </w:tcPr>
          <w:p w14:paraId="7A8EB800" w14:textId="77777777" w:rsidR="007A2686" w:rsidRPr="002A5616" w:rsidRDefault="007A2686" w:rsidP="0003475F">
            <w:pPr>
              <w:rPr>
                <w:rFonts w:ascii="Times New Roman" w:hAnsi="Times New Roman" w:cs="Times New Roman"/>
                <w:b/>
                <w:sz w:val="24"/>
                <w:szCs w:val="24"/>
              </w:rPr>
            </w:pPr>
            <w:r w:rsidRPr="002A5616">
              <w:rPr>
                <w:rFonts w:ascii="Times New Roman" w:hAnsi="Times New Roman" w:cs="Times New Roman"/>
                <w:b/>
                <w:sz w:val="24"/>
                <w:szCs w:val="24"/>
              </w:rPr>
              <w:t>Topic</w:t>
            </w:r>
          </w:p>
        </w:tc>
        <w:tc>
          <w:tcPr>
            <w:tcW w:w="3055" w:type="dxa"/>
            <w:shd w:val="clear" w:color="auto" w:fill="9CC2E5" w:themeFill="accent1" w:themeFillTint="99"/>
          </w:tcPr>
          <w:p w14:paraId="49EE1EB2" w14:textId="0C66CF11" w:rsidR="007A2686" w:rsidRPr="002A5616" w:rsidRDefault="004D7D3B" w:rsidP="0003475F">
            <w:pPr>
              <w:rPr>
                <w:rFonts w:ascii="Times New Roman" w:hAnsi="Times New Roman" w:cs="Times New Roman"/>
                <w:b/>
                <w:sz w:val="24"/>
                <w:szCs w:val="24"/>
              </w:rPr>
            </w:pPr>
            <w:r>
              <w:rPr>
                <w:rFonts w:ascii="Times New Roman" w:hAnsi="Times New Roman" w:cs="Times New Roman"/>
                <w:b/>
                <w:sz w:val="24"/>
                <w:szCs w:val="24"/>
              </w:rPr>
              <w:t>Assignments/Announcements</w:t>
            </w:r>
          </w:p>
        </w:tc>
      </w:tr>
      <w:tr w:rsidR="007A2686" w14:paraId="3924D26E" w14:textId="1DCBDA99" w:rsidTr="007A2686">
        <w:tc>
          <w:tcPr>
            <w:tcW w:w="2333" w:type="dxa"/>
          </w:tcPr>
          <w:p w14:paraId="4E629E98" w14:textId="08E3C6FE" w:rsidR="007A2686" w:rsidRDefault="005C59CB" w:rsidP="0003475F">
            <w:pPr>
              <w:rPr>
                <w:rFonts w:ascii="Times New Roman" w:hAnsi="Times New Roman" w:cs="Times New Roman"/>
              </w:rPr>
            </w:pPr>
            <w:r>
              <w:rPr>
                <w:rFonts w:ascii="Times New Roman" w:hAnsi="Times New Roman" w:cs="Times New Roman"/>
              </w:rPr>
              <w:t>T</w:t>
            </w:r>
            <w:r w:rsidR="00ED0921">
              <w:rPr>
                <w:rFonts w:ascii="Times New Roman" w:hAnsi="Times New Roman" w:cs="Times New Roman"/>
              </w:rPr>
              <w:t>uesday</w:t>
            </w:r>
            <w:r>
              <w:rPr>
                <w:rFonts w:ascii="Times New Roman" w:hAnsi="Times New Roman" w:cs="Times New Roman"/>
              </w:rPr>
              <w:t xml:space="preserve"> </w:t>
            </w:r>
            <w:r w:rsidR="00262421">
              <w:rPr>
                <w:rFonts w:ascii="Times New Roman" w:hAnsi="Times New Roman" w:cs="Times New Roman"/>
              </w:rPr>
              <w:t>01/2</w:t>
            </w:r>
            <w:r w:rsidR="00ED0921">
              <w:rPr>
                <w:rFonts w:ascii="Times New Roman" w:hAnsi="Times New Roman" w:cs="Times New Roman"/>
              </w:rPr>
              <w:t>1</w:t>
            </w:r>
          </w:p>
        </w:tc>
        <w:tc>
          <w:tcPr>
            <w:tcW w:w="3962" w:type="dxa"/>
          </w:tcPr>
          <w:p w14:paraId="27642546" w14:textId="77777777" w:rsidR="005271C0" w:rsidRPr="005271C0" w:rsidRDefault="005271C0" w:rsidP="005271C0">
            <w:pPr>
              <w:rPr>
                <w:rFonts w:ascii="Times New Roman" w:hAnsi="Times New Roman" w:cs="Times New Roman"/>
              </w:rPr>
            </w:pPr>
            <w:r w:rsidRPr="005271C0">
              <w:rPr>
                <w:rFonts w:ascii="Times New Roman" w:hAnsi="Times New Roman" w:cs="Times New Roman"/>
              </w:rPr>
              <w:t xml:space="preserve">Class Introduction </w:t>
            </w:r>
          </w:p>
          <w:p w14:paraId="6A5DF28D" w14:textId="5ED51728" w:rsidR="002E441E" w:rsidRPr="000F5A0C" w:rsidRDefault="005271C0" w:rsidP="00AA78DD">
            <w:pPr>
              <w:pStyle w:val="ListParagraph"/>
              <w:numPr>
                <w:ilvl w:val="0"/>
                <w:numId w:val="34"/>
              </w:numPr>
              <w:rPr>
                <w:rFonts w:ascii="Times New Roman" w:hAnsi="Times New Roman" w:cs="Times New Roman"/>
              </w:rPr>
            </w:pPr>
            <w:r w:rsidRPr="005271C0">
              <w:rPr>
                <w:rFonts w:ascii="Times New Roman" w:hAnsi="Times New Roman" w:cs="Times New Roman"/>
              </w:rPr>
              <w:t>Syllabus Review</w:t>
            </w:r>
          </w:p>
          <w:p w14:paraId="0577DC99" w14:textId="77777777" w:rsidR="000418AB" w:rsidRDefault="000418AB" w:rsidP="00AA78DD">
            <w:pPr>
              <w:rPr>
                <w:rFonts w:ascii="Times New Roman" w:hAnsi="Times New Roman" w:cs="Times New Roman"/>
              </w:rPr>
            </w:pPr>
          </w:p>
          <w:p w14:paraId="46DEA3A7" w14:textId="5C7B1FB1" w:rsidR="007A2686" w:rsidRPr="00AA78DD" w:rsidRDefault="007A2686" w:rsidP="00AA78DD">
            <w:pPr>
              <w:rPr>
                <w:rFonts w:ascii="Times New Roman" w:hAnsi="Times New Roman" w:cs="Times New Roman"/>
              </w:rPr>
            </w:pPr>
            <w:r>
              <w:rPr>
                <w:rFonts w:ascii="Times New Roman" w:hAnsi="Times New Roman" w:cs="Times New Roman"/>
              </w:rPr>
              <w:t xml:space="preserve">Chapter 1: </w:t>
            </w:r>
            <w:r w:rsidR="00081710">
              <w:rPr>
                <w:rFonts w:ascii="Times New Roman" w:hAnsi="Times New Roman" w:cs="Times New Roman"/>
              </w:rPr>
              <w:t>The Role of Managerial Finance</w:t>
            </w:r>
          </w:p>
        </w:tc>
        <w:tc>
          <w:tcPr>
            <w:tcW w:w="3055" w:type="dxa"/>
          </w:tcPr>
          <w:p w14:paraId="308DD455" w14:textId="77777777" w:rsidR="007A2686" w:rsidRDefault="007A2686" w:rsidP="00AA78DD">
            <w:pPr>
              <w:rPr>
                <w:rFonts w:ascii="Times New Roman" w:hAnsi="Times New Roman" w:cs="Times New Roman"/>
              </w:rPr>
            </w:pPr>
          </w:p>
        </w:tc>
      </w:tr>
      <w:tr w:rsidR="007A2686" w:rsidRPr="004D7D3B" w14:paraId="45A93D69" w14:textId="77446656" w:rsidTr="007A2686">
        <w:tc>
          <w:tcPr>
            <w:tcW w:w="2333" w:type="dxa"/>
          </w:tcPr>
          <w:p w14:paraId="1A0A5A4F" w14:textId="3F4523FF" w:rsidR="007A2686" w:rsidRDefault="005C59CB" w:rsidP="0003475F">
            <w:pPr>
              <w:rPr>
                <w:rFonts w:ascii="Times New Roman" w:hAnsi="Times New Roman" w:cs="Times New Roman"/>
              </w:rPr>
            </w:pPr>
            <w:r>
              <w:rPr>
                <w:rFonts w:ascii="Times New Roman" w:hAnsi="Times New Roman" w:cs="Times New Roman"/>
              </w:rPr>
              <w:t>T</w:t>
            </w:r>
            <w:r w:rsidR="00ED0921">
              <w:rPr>
                <w:rFonts w:ascii="Times New Roman" w:hAnsi="Times New Roman" w:cs="Times New Roman"/>
              </w:rPr>
              <w:t>uesday</w:t>
            </w:r>
            <w:r w:rsidR="00F73BBD">
              <w:rPr>
                <w:rFonts w:ascii="Times New Roman" w:hAnsi="Times New Roman" w:cs="Times New Roman"/>
              </w:rPr>
              <w:t xml:space="preserve"> </w:t>
            </w:r>
            <w:r w:rsidR="00262421">
              <w:rPr>
                <w:rFonts w:ascii="Times New Roman" w:hAnsi="Times New Roman" w:cs="Times New Roman"/>
              </w:rPr>
              <w:t>01/</w:t>
            </w:r>
            <w:r w:rsidR="00ED0921">
              <w:rPr>
                <w:rFonts w:ascii="Times New Roman" w:hAnsi="Times New Roman" w:cs="Times New Roman"/>
              </w:rPr>
              <w:t>28</w:t>
            </w:r>
          </w:p>
        </w:tc>
        <w:tc>
          <w:tcPr>
            <w:tcW w:w="3962" w:type="dxa"/>
          </w:tcPr>
          <w:p w14:paraId="5CF8FCE5" w14:textId="599FF8E3" w:rsidR="003F0BBC" w:rsidRPr="004D7D3B" w:rsidRDefault="005271C0" w:rsidP="007B46C4">
            <w:pPr>
              <w:rPr>
                <w:rFonts w:ascii="Times New Roman" w:hAnsi="Times New Roman" w:cs="Times New Roman"/>
                <w:lang w:val="fr-FR"/>
              </w:rPr>
            </w:pPr>
            <w:r w:rsidRPr="004D7D3B">
              <w:rPr>
                <w:rFonts w:ascii="Times New Roman" w:hAnsi="Times New Roman" w:cs="Times New Roman"/>
                <w:lang w:val="fr-FR"/>
              </w:rPr>
              <w:t xml:space="preserve">Chapter </w:t>
            </w:r>
            <w:proofErr w:type="gramStart"/>
            <w:r w:rsidRPr="004D7D3B">
              <w:rPr>
                <w:rFonts w:ascii="Times New Roman" w:hAnsi="Times New Roman" w:cs="Times New Roman"/>
                <w:lang w:val="fr-FR"/>
              </w:rPr>
              <w:t>2:</w:t>
            </w:r>
            <w:proofErr w:type="gramEnd"/>
            <w:r w:rsidR="001A764F" w:rsidRPr="004D7D3B">
              <w:rPr>
                <w:rFonts w:ascii="Times New Roman" w:hAnsi="Times New Roman" w:cs="Times New Roman"/>
                <w:lang w:val="fr-FR"/>
              </w:rPr>
              <w:t xml:space="preserve"> </w:t>
            </w:r>
            <w:r w:rsidR="00081710" w:rsidRPr="004D7D3B">
              <w:rPr>
                <w:rFonts w:ascii="Times New Roman" w:hAnsi="Times New Roman" w:cs="Times New Roman"/>
                <w:lang w:val="fr-FR"/>
              </w:rPr>
              <w:t>The Financial Market Environment</w:t>
            </w:r>
          </w:p>
          <w:p w14:paraId="5AE91334" w14:textId="77777777" w:rsidR="00C3651D" w:rsidRPr="004D7D3B" w:rsidRDefault="00C3651D" w:rsidP="007B46C4">
            <w:pPr>
              <w:rPr>
                <w:rFonts w:ascii="Times New Roman" w:hAnsi="Times New Roman" w:cs="Times New Roman"/>
                <w:lang w:val="fr-FR"/>
              </w:rPr>
            </w:pPr>
          </w:p>
          <w:p w14:paraId="54909612" w14:textId="603D5AED" w:rsidR="00C3651D" w:rsidRPr="004D7D3B" w:rsidRDefault="00C3651D" w:rsidP="007B46C4">
            <w:pPr>
              <w:rPr>
                <w:rFonts w:ascii="Times New Roman" w:hAnsi="Times New Roman" w:cs="Times New Roman"/>
              </w:rPr>
            </w:pPr>
            <w:r w:rsidRPr="004D7D3B">
              <w:rPr>
                <w:rFonts w:ascii="Times New Roman" w:hAnsi="Times New Roman" w:cs="Times New Roman"/>
              </w:rPr>
              <w:t xml:space="preserve">Chapter 3: </w:t>
            </w:r>
            <w:r w:rsidR="004D7D3B" w:rsidRPr="004D7D3B">
              <w:rPr>
                <w:rFonts w:ascii="Times New Roman" w:hAnsi="Times New Roman" w:cs="Times New Roman"/>
              </w:rPr>
              <w:t xml:space="preserve">Financial Statements and Ratio Analysis </w:t>
            </w:r>
          </w:p>
        </w:tc>
        <w:tc>
          <w:tcPr>
            <w:tcW w:w="3055" w:type="dxa"/>
          </w:tcPr>
          <w:p w14:paraId="1616F438" w14:textId="2908E9D8" w:rsidR="007A2686" w:rsidRPr="004D7D3B" w:rsidRDefault="007A2686" w:rsidP="00204700">
            <w:pPr>
              <w:rPr>
                <w:rFonts w:ascii="Times New Roman" w:hAnsi="Times New Roman" w:cs="Times New Roman"/>
              </w:rPr>
            </w:pPr>
          </w:p>
        </w:tc>
      </w:tr>
      <w:tr w:rsidR="007A2686" w14:paraId="74FF2C84" w14:textId="09A3CF4E" w:rsidTr="007A2686">
        <w:tc>
          <w:tcPr>
            <w:tcW w:w="2333" w:type="dxa"/>
          </w:tcPr>
          <w:p w14:paraId="08A5BC5D" w14:textId="343640F8" w:rsidR="007A2686" w:rsidRDefault="005C59CB" w:rsidP="0003475F">
            <w:pPr>
              <w:rPr>
                <w:rFonts w:ascii="Times New Roman" w:hAnsi="Times New Roman" w:cs="Times New Roman"/>
              </w:rPr>
            </w:pPr>
            <w:r>
              <w:rPr>
                <w:rFonts w:ascii="Times New Roman" w:hAnsi="Times New Roman" w:cs="Times New Roman"/>
              </w:rPr>
              <w:t>T</w:t>
            </w:r>
            <w:r w:rsidR="00ED0921">
              <w:rPr>
                <w:rFonts w:ascii="Times New Roman" w:hAnsi="Times New Roman" w:cs="Times New Roman"/>
              </w:rPr>
              <w:t>uesday</w:t>
            </w:r>
            <w:r w:rsidR="00F73BBD">
              <w:rPr>
                <w:rFonts w:ascii="Times New Roman" w:hAnsi="Times New Roman" w:cs="Times New Roman"/>
              </w:rPr>
              <w:t xml:space="preserve"> </w:t>
            </w:r>
            <w:r w:rsidR="00262421">
              <w:rPr>
                <w:rFonts w:ascii="Times New Roman" w:hAnsi="Times New Roman" w:cs="Times New Roman"/>
              </w:rPr>
              <w:t>02/0</w:t>
            </w:r>
            <w:r w:rsidR="00ED0921">
              <w:rPr>
                <w:rFonts w:ascii="Times New Roman" w:hAnsi="Times New Roman" w:cs="Times New Roman"/>
              </w:rPr>
              <w:t>4</w:t>
            </w:r>
          </w:p>
        </w:tc>
        <w:tc>
          <w:tcPr>
            <w:tcW w:w="3962" w:type="dxa"/>
          </w:tcPr>
          <w:p w14:paraId="1D33AEA9" w14:textId="77777777" w:rsidR="00C3651D" w:rsidRDefault="00F73BBD" w:rsidP="00F66929">
            <w:pPr>
              <w:rPr>
                <w:rFonts w:ascii="Times New Roman" w:hAnsi="Times New Roman" w:cs="Times New Roman"/>
              </w:rPr>
            </w:pPr>
            <w:r>
              <w:rPr>
                <w:rFonts w:ascii="Times New Roman" w:hAnsi="Times New Roman" w:cs="Times New Roman"/>
              </w:rPr>
              <w:t>Chapter</w:t>
            </w:r>
            <w:r w:rsidR="00C3651D">
              <w:rPr>
                <w:rFonts w:ascii="Times New Roman" w:hAnsi="Times New Roman" w:cs="Times New Roman"/>
              </w:rPr>
              <w:t xml:space="preserve"> 4: </w:t>
            </w:r>
            <w:r w:rsidR="004D7D3B">
              <w:rPr>
                <w:rFonts w:ascii="Times New Roman" w:hAnsi="Times New Roman" w:cs="Times New Roman"/>
              </w:rPr>
              <w:t>Long- and Short-Term Financial Planning</w:t>
            </w:r>
          </w:p>
          <w:p w14:paraId="05C93338" w14:textId="77777777" w:rsidR="004D7D3B" w:rsidRDefault="004D7D3B" w:rsidP="00F66929">
            <w:pPr>
              <w:rPr>
                <w:rFonts w:ascii="Times New Roman" w:hAnsi="Times New Roman" w:cs="Times New Roman"/>
              </w:rPr>
            </w:pPr>
          </w:p>
          <w:p w14:paraId="545B128F" w14:textId="063DC220" w:rsidR="004D7D3B" w:rsidRPr="007B46C4" w:rsidRDefault="004D7D3B" w:rsidP="00F66929">
            <w:pPr>
              <w:rPr>
                <w:rFonts w:ascii="Times New Roman" w:hAnsi="Times New Roman" w:cs="Times New Roman"/>
              </w:rPr>
            </w:pPr>
            <w:r>
              <w:rPr>
                <w:rFonts w:ascii="Times New Roman" w:hAnsi="Times New Roman" w:cs="Times New Roman"/>
              </w:rPr>
              <w:t>Chapter 5: Time Value of Money</w:t>
            </w:r>
          </w:p>
        </w:tc>
        <w:tc>
          <w:tcPr>
            <w:tcW w:w="3055" w:type="dxa"/>
          </w:tcPr>
          <w:p w14:paraId="6C549755" w14:textId="0156B09C" w:rsidR="007A2686" w:rsidRDefault="007A2686" w:rsidP="00522D4E">
            <w:pPr>
              <w:rPr>
                <w:rFonts w:ascii="Times New Roman" w:hAnsi="Times New Roman" w:cs="Times New Roman"/>
              </w:rPr>
            </w:pPr>
          </w:p>
        </w:tc>
      </w:tr>
      <w:tr w:rsidR="007A2686" w14:paraId="7C4CBC98" w14:textId="15E4781E" w:rsidTr="007A2686">
        <w:tc>
          <w:tcPr>
            <w:tcW w:w="2333" w:type="dxa"/>
          </w:tcPr>
          <w:p w14:paraId="78CFA8C1" w14:textId="186032C7" w:rsidR="007A2686" w:rsidRDefault="005C59CB" w:rsidP="0003475F">
            <w:pPr>
              <w:rPr>
                <w:rFonts w:ascii="Times New Roman" w:hAnsi="Times New Roman" w:cs="Times New Roman"/>
              </w:rPr>
            </w:pPr>
            <w:r>
              <w:rPr>
                <w:rFonts w:ascii="Times New Roman" w:hAnsi="Times New Roman" w:cs="Times New Roman"/>
              </w:rPr>
              <w:t>T</w:t>
            </w:r>
            <w:r w:rsidR="00ED0921">
              <w:rPr>
                <w:rFonts w:ascii="Times New Roman" w:hAnsi="Times New Roman" w:cs="Times New Roman"/>
              </w:rPr>
              <w:t>uesday</w:t>
            </w:r>
            <w:r w:rsidR="00F73BBD">
              <w:rPr>
                <w:rFonts w:ascii="Times New Roman" w:hAnsi="Times New Roman" w:cs="Times New Roman"/>
              </w:rPr>
              <w:t xml:space="preserve"> </w:t>
            </w:r>
            <w:r w:rsidR="00262421">
              <w:rPr>
                <w:rFonts w:ascii="Times New Roman" w:hAnsi="Times New Roman" w:cs="Times New Roman"/>
              </w:rPr>
              <w:t>02/1</w:t>
            </w:r>
            <w:r w:rsidR="00ED0921">
              <w:rPr>
                <w:rFonts w:ascii="Times New Roman" w:hAnsi="Times New Roman" w:cs="Times New Roman"/>
              </w:rPr>
              <w:t>1</w:t>
            </w:r>
          </w:p>
        </w:tc>
        <w:tc>
          <w:tcPr>
            <w:tcW w:w="3962" w:type="dxa"/>
          </w:tcPr>
          <w:p w14:paraId="30B2D436" w14:textId="2D89BC75" w:rsidR="003F0BBC" w:rsidRPr="007B46C4" w:rsidRDefault="00F66929" w:rsidP="00F66929">
            <w:pPr>
              <w:rPr>
                <w:rFonts w:ascii="Times New Roman" w:hAnsi="Times New Roman" w:cs="Times New Roman"/>
              </w:rPr>
            </w:pPr>
            <w:r>
              <w:rPr>
                <w:rFonts w:ascii="Times New Roman" w:hAnsi="Times New Roman" w:cs="Times New Roman"/>
              </w:rPr>
              <w:t xml:space="preserve">Chapter </w:t>
            </w:r>
            <w:r w:rsidR="004D7D3B">
              <w:rPr>
                <w:rFonts w:ascii="Times New Roman" w:hAnsi="Times New Roman" w:cs="Times New Roman"/>
              </w:rPr>
              <w:t>6: Interest Rates and Bond Valuation</w:t>
            </w:r>
          </w:p>
        </w:tc>
        <w:tc>
          <w:tcPr>
            <w:tcW w:w="3055" w:type="dxa"/>
          </w:tcPr>
          <w:p w14:paraId="78E0DB28" w14:textId="55EDC541" w:rsidR="007A2686" w:rsidRDefault="007A2686" w:rsidP="006820FA">
            <w:pPr>
              <w:rPr>
                <w:rFonts w:ascii="Times New Roman" w:hAnsi="Times New Roman" w:cs="Times New Roman"/>
              </w:rPr>
            </w:pPr>
          </w:p>
        </w:tc>
      </w:tr>
      <w:tr w:rsidR="007A2686" w14:paraId="27733D00" w14:textId="00981CA4" w:rsidTr="007A2686">
        <w:tc>
          <w:tcPr>
            <w:tcW w:w="2333" w:type="dxa"/>
          </w:tcPr>
          <w:p w14:paraId="65E565B6" w14:textId="668A7993" w:rsidR="007A2686" w:rsidRDefault="005C59CB" w:rsidP="0003475F">
            <w:pPr>
              <w:rPr>
                <w:rFonts w:ascii="Times New Roman" w:hAnsi="Times New Roman" w:cs="Times New Roman"/>
              </w:rPr>
            </w:pPr>
            <w:r>
              <w:rPr>
                <w:rFonts w:ascii="Times New Roman" w:hAnsi="Times New Roman" w:cs="Times New Roman"/>
              </w:rPr>
              <w:t>T</w:t>
            </w:r>
            <w:r w:rsidR="00ED0921">
              <w:rPr>
                <w:rFonts w:ascii="Times New Roman" w:hAnsi="Times New Roman" w:cs="Times New Roman"/>
              </w:rPr>
              <w:t>uesday</w:t>
            </w:r>
            <w:r w:rsidR="00EF2E70">
              <w:rPr>
                <w:rFonts w:ascii="Times New Roman" w:hAnsi="Times New Roman" w:cs="Times New Roman"/>
              </w:rPr>
              <w:t xml:space="preserve"> </w:t>
            </w:r>
            <w:r w:rsidR="00262421">
              <w:rPr>
                <w:rFonts w:ascii="Times New Roman" w:hAnsi="Times New Roman" w:cs="Times New Roman"/>
              </w:rPr>
              <w:t>02/</w:t>
            </w:r>
            <w:r w:rsidR="00ED0921">
              <w:rPr>
                <w:rFonts w:ascii="Times New Roman" w:hAnsi="Times New Roman" w:cs="Times New Roman"/>
              </w:rPr>
              <w:t>18</w:t>
            </w:r>
          </w:p>
        </w:tc>
        <w:tc>
          <w:tcPr>
            <w:tcW w:w="3962" w:type="dxa"/>
          </w:tcPr>
          <w:p w14:paraId="2C7BE0FE" w14:textId="4735910F" w:rsidR="00C3651D" w:rsidRPr="007B46C4" w:rsidRDefault="00F66929" w:rsidP="00F66929">
            <w:pPr>
              <w:rPr>
                <w:rFonts w:ascii="Times New Roman" w:hAnsi="Times New Roman" w:cs="Times New Roman"/>
                <w:bCs/>
              </w:rPr>
            </w:pPr>
            <w:r>
              <w:rPr>
                <w:rFonts w:ascii="Times New Roman" w:hAnsi="Times New Roman" w:cs="Times New Roman"/>
                <w:bCs/>
              </w:rPr>
              <w:t xml:space="preserve">Chapter </w:t>
            </w:r>
            <w:r w:rsidR="004D7D3B">
              <w:rPr>
                <w:rFonts w:ascii="Times New Roman" w:hAnsi="Times New Roman" w:cs="Times New Roman"/>
                <w:bCs/>
              </w:rPr>
              <w:t>7: Stock Valuation</w:t>
            </w:r>
          </w:p>
        </w:tc>
        <w:tc>
          <w:tcPr>
            <w:tcW w:w="3055" w:type="dxa"/>
          </w:tcPr>
          <w:p w14:paraId="668F6D82" w14:textId="7A24D60D" w:rsidR="003746F7" w:rsidRPr="00E03519" w:rsidRDefault="003746F7" w:rsidP="0003475F">
            <w:pPr>
              <w:rPr>
                <w:rFonts w:ascii="Times New Roman" w:hAnsi="Times New Roman" w:cs="Times New Roman"/>
                <w:b/>
              </w:rPr>
            </w:pPr>
          </w:p>
        </w:tc>
      </w:tr>
      <w:tr w:rsidR="007A2686" w14:paraId="13053D7C" w14:textId="73100814" w:rsidTr="007A2686">
        <w:tc>
          <w:tcPr>
            <w:tcW w:w="2333" w:type="dxa"/>
          </w:tcPr>
          <w:p w14:paraId="3969F77F" w14:textId="69D23123" w:rsidR="007A2686" w:rsidRDefault="005C59CB" w:rsidP="0003475F">
            <w:pPr>
              <w:rPr>
                <w:rFonts w:ascii="Times New Roman" w:hAnsi="Times New Roman" w:cs="Times New Roman"/>
              </w:rPr>
            </w:pPr>
            <w:r>
              <w:rPr>
                <w:rFonts w:ascii="Times New Roman" w:hAnsi="Times New Roman" w:cs="Times New Roman"/>
              </w:rPr>
              <w:t>T</w:t>
            </w:r>
            <w:r w:rsidR="00ED0921">
              <w:rPr>
                <w:rFonts w:ascii="Times New Roman" w:hAnsi="Times New Roman" w:cs="Times New Roman"/>
              </w:rPr>
              <w:t>uesday</w:t>
            </w:r>
            <w:r w:rsidR="00E03519">
              <w:rPr>
                <w:rFonts w:ascii="Times New Roman" w:hAnsi="Times New Roman" w:cs="Times New Roman"/>
              </w:rPr>
              <w:t xml:space="preserve"> </w:t>
            </w:r>
            <w:r w:rsidR="00262421">
              <w:rPr>
                <w:rFonts w:ascii="Times New Roman" w:hAnsi="Times New Roman" w:cs="Times New Roman"/>
              </w:rPr>
              <w:t>02/2</w:t>
            </w:r>
            <w:r w:rsidR="00ED0921">
              <w:rPr>
                <w:rFonts w:ascii="Times New Roman" w:hAnsi="Times New Roman" w:cs="Times New Roman"/>
              </w:rPr>
              <w:t>5</w:t>
            </w:r>
          </w:p>
        </w:tc>
        <w:tc>
          <w:tcPr>
            <w:tcW w:w="3962" w:type="dxa"/>
          </w:tcPr>
          <w:p w14:paraId="6F3E7B8F" w14:textId="2099FC13" w:rsidR="00F66929" w:rsidRDefault="00F66929" w:rsidP="00F66929">
            <w:pPr>
              <w:rPr>
                <w:rFonts w:ascii="Times New Roman" w:hAnsi="Times New Roman" w:cs="Times New Roman"/>
              </w:rPr>
            </w:pPr>
            <w:r>
              <w:rPr>
                <w:rFonts w:ascii="Times New Roman" w:hAnsi="Times New Roman" w:cs="Times New Roman"/>
              </w:rPr>
              <w:t xml:space="preserve">Chapter </w:t>
            </w:r>
            <w:r w:rsidR="004D7D3B">
              <w:rPr>
                <w:rFonts w:ascii="Times New Roman" w:hAnsi="Times New Roman" w:cs="Times New Roman"/>
              </w:rPr>
              <w:t>7</w:t>
            </w:r>
            <w:r>
              <w:rPr>
                <w:rFonts w:ascii="Times New Roman" w:hAnsi="Times New Roman" w:cs="Times New Roman"/>
              </w:rPr>
              <w:t xml:space="preserve">: </w:t>
            </w:r>
            <w:r w:rsidRPr="00C3651D">
              <w:rPr>
                <w:rFonts w:ascii="Times New Roman" w:hAnsi="Times New Roman" w:cs="Times New Roman"/>
              </w:rPr>
              <w:t>S</w:t>
            </w:r>
            <w:r w:rsidR="004D7D3B">
              <w:rPr>
                <w:rFonts w:ascii="Times New Roman" w:hAnsi="Times New Roman" w:cs="Times New Roman"/>
              </w:rPr>
              <w:t>tock Valuation</w:t>
            </w:r>
          </w:p>
          <w:p w14:paraId="4B1722C5" w14:textId="77777777" w:rsidR="00F66929" w:rsidRDefault="00F66929" w:rsidP="00F66929">
            <w:pPr>
              <w:rPr>
                <w:rFonts w:ascii="Times New Roman" w:hAnsi="Times New Roman" w:cs="Times New Roman"/>
              </w:rPr>
            </w:pPr>
          </w:p>
          <w:p w14:paraId="31488992" w14:textId="23A5BAF5" w:rsidR="00C3651D" w:rsidRPr="003F0BBC" w:rsidRDefault="00F66929" w:rsidP="00F66929">
            <w:pPr>
              <w:rPr>
                <w:rFonts w:ascii="Times New Roman" w:hAnsi="Times New Roman" w:cs="Times New Roman"/>
              </w:rPr>
            </w:pPr>
            <w:r>
              <w:rPr>
                <w:rFonts w:ascii="Times New Roman" w:hAnsi="Times New Roman" w:cs="Times New Roman"/>
              </w:rPr>
              <w:lastRenderedPageBreak/>
              <w:t xml:space="preserve">Chapter </w:t>
            </w:r>
            <w:r w:rsidR="004D7D3B">
              <w:rPr>
                <w:rFonts w:ascii="Times New Roman" w:hAnsi="Times New Roman" w:cs="Times New Roman"/>
              </w:rPr>
              <w:t>14: Payout Policy</w:t>
            </w:r>
          </w:p>
        </w:tc>
        <w:tc>
          <w:tcPr>
            <w:tcW w:w="3055" w:type="dxa"/>
          </w:tcPr>
          <w:p w14:paraId="4912E718" w14:textId="55FFBB70" w:rsidR="007A2686" w:rsidRPr="007B46C4" w:rsidRDefault="007A2686" w:rsidP="007A2686">
            <w:pPr>
              <w:rPr>
                <w:rFonts w:ascii="Times New Roman" w:hAnsi="Times New Roman" w:cs="Times New Roman"/>
                <w:b/>
                <w:bCs/>
              </w:rPr>
            </w:pPr>
          </w:p>
        </w:tc>
      </w:tr>
      <w:tr w:rsidR="007A2686" w14:paraId="0EE0AF39" w14:textId="3627A33E" w:rsidTr="007A2686">
        <w:tc>
          <w:tcPr>
            <w:tcW w:w="2333" w:type="dxa"/>
          </w:tcPr>
          <w:p w14:paraId="637D20B3" w14:textId="2F0AF3B6" w:rsidR="007A2686" w:rsidRDefault="005C59CB" w:rsidP="0003475F">
            <w:pPr>
              <w:rPr>
                <w:rFonts w:ascii="Times New Roman" w:hAnsi="Times New Roman" w:cs="Times New Roman"/>
              </w:rPr>
            </w:pPr>
            <w:r>
              <w:rPr>
                <w:rFonts w:ascii="Times New Roman" w:hAnsi="Times New Roman" w:cs="Times New Roman"/>
              </w:rPr>
              <w:t>T</w:t>
            </w:r>
            <w:r w:rsidR="00ED0921">
              <w:rPr>
                <w:rFonts w:ascii="Times New Roman" w:hAnsi="Times New Roman" w:cs="Times New Roman"/>
              </w:rPr>
              <w:t>uesday</w:t>
            </w:r>
            <w:r w:rsidR="00E03519">
              <w:rPr>
                <w:rFonts w:ascii="Times New Roman" w:hAnsi="Times New Roman" w:cs="Times New Roman"/>
              </w:rPr>
              <w:t xml:space="preserve"> </w:t>
            </w:r>
            <w:r w:rsidR="00262421">
              <w:rPr>
                <w:rFonts w:ascii="Times New Roman" w:hAnsi="Times New Roman" w:cs="Times New Roman"/>
              </w:rPr>
              <w:t>03/0</w:t>
            </w:r>
            <w:r w:rsidR="00ED0921">
              <w:rPr>
                <w:rFonts w:ascii="Times New Roman" w:hAnsi="Times New Roman" w:cs="Times New Roman"/>
              </w:rPr>
              <w:t>4</w:t>
            </w:r>
          </w:p>
        </w:tc>
        <w:tc>
          <w:tcPr>
            <w:tcW w:w="3962" w:type="dxa"/>
          </w:tcPr>
          <w:p w14:paraId="3BF1DBD1" w14:textId="75341E0F" w:rsidR="007A2686" w:rsidRPr="00262421" w:rsidRDefault="00262421" w:rsidP="00432EEE">
            <w:pPr>
              <w:rPr>
                <w:rFonts w:ascii="Times New Roman" w:hAnsi="Times New Roman" w:cs="Times New Roman"/>
              </w:rPr>
            </w:pPr>
            <w:r>
              <w:rPr>
                <w:rFonts w:ascii="Times New Roman" w:hAnsi="Times New Roman" w:cs="Times New Roman"/>
              </w:rPr>
              <w:t>Chapter 8: Risk and Return</w:t>
            </w:r>
          </w:p>
        </w:tc>
        <w:tc>
          <w:tcPr>
            <w:tcW w:w="3055" w:type="dxa"/>
          </w:tcPr>
          <w:p w14:paraId="29AE59CA" w14:textId="626B04F0" w:rsidR="007A2686" w:rsidRPr="005104CC" w:rsidRDefault="007A2686" w:rsidP="007A2686">
            <w:pPr>
              <w:rPr>
                <w:rFonts w:ascii="Times New Roman" w:hAnsi="Times New Roman" w:cs="Times New Roman"/>
                <w:b/>
                <w:bCs/>
              </w:rPr>
            </w:pPr>
          </w:p>
        </w:tc>
      </w:tr>
      <w:tr w:rsidR="007A2686" w14:paraId="21D4CFCC" w14:textId="425A1829" w:rsidTr="007A2686">
        <w:tc>
          <w:tcPr>
            <w:tcW w:w="2333" w:type="dxa"/>
          </w:tcPr>
          <w:p w14:paraId="3C2C0AF6" w14:textId="19079BA0" w:rsidR="007A2686" w:rsidRDefault="005C59CB" w:rsidP="0003475F">
            <w:pPr>
              <w:rPr>
                <w:rFonts w:ascii="Times New Roman" w:hAnsi="Times New Roman" w:cs="Times New Roman"/>
              </w:rPr>
            </w:pPr>
            <w:r>
              <w:rPr>
                <w:rFonts w:ascii="Times New Roman" w:hAnsi="Times New Roman" w:cs="Times New Roman"/>
              </w:rPr>
              <w:t>T</w:t>
            </w:r>
            <w:r w:rsidR="00ED0921">
              <w:rPr>
                <w:rFonts w:ascii="Times New Roman" w:hAnsi="Times New Roman" w:cs="Times New Roman"/>
              </w:rPr>
              <w:t>uesday</w:t>
            </w:r>
            <w:r w:rsidR="00E03519">
              <w:rPr>
                <w:rFonts w:ascii="Times New Roman" w:hAnsi="Times New Roman" w:cs="Times New Roman"/>
              </w:rPr>
              <w:t xml:space="preserve"> </w:t>
            </w:r>
            <w:r w:rsidR="00262421">
              <w:rPr>
                <w:rFonts w:ascii="Times New Roman" w:hAnsi="Times New Roman" w:cs="Times New Roman"/>
              </w:rPr>
              <w:t>03/1</w:t>
            </w:r>
            <w:r w:rsidR="00ED0921">
              <w:rPr>
                <w:rFonts w:ascii="Times New Roman" w:hAnsi="Times New Roman" w:cs="Times New Roman"/>
              </w:rPr>
              <w:t>1</w:t>
            </w:r>
          </w:p>
        </w:tc>
        <w:tc>
          <w:tcPr>
            <w:tcW w:w="3962" w:type="dxa"/>
          </w:tcPr>
          <w:p w14:paraId="00AD4EB8" w14:textId="71375E51" w:rsidR="004D7D3B" w:rsidRPr="00262421" w:rsidRDefault="00262421" w:rsidP="00134173">
            <w:pPr>
              <w:rPr>
                <w:rFonts w:ascii="Times New Roman" w:hAnsi="Times New Roman" w:cs="Times New Roman"/>
                <w:b/>
                <w:bCs/>
              </w:rPr>
            </w:pPr>
            <w:r>
              <w:rPr>
                <w:rFonts w:ascii="Times New Roman" w:hAnsi="Times New Roman" w:cs="Times New Roman"/>
                <w:b/>
                <w:bCs/>
              </w:rPr>
              <w:t>MIDTERM EXAM</w:t>
            </w:r>
          </w:p>
        </w:tc>
        <w:tc>
          <w:tcPr>
            <w:tcW w:w="3055" w:type="dxa"/>
          </w:tcPr>
          <w:p w14:paraId="155DA5E1" w14:textId="77777777" w:rsidR="007A2686" w:rsidRPr="007A2686" w:rsidRDefault="007A2686" w:rsidP="007A2686">
            <w:pPr>
              <w:rPr>
                <w:rFonts w:ascii="Times New Roman" w:hAnsi="Times New Roman" w:cs="Times New Roman"/>
              </w:rPr>
            </w:pPr>
          </w:p>
        </w:tc>
      </w:tr>
      <w:tr w:rsidR="007A2686" w14:paraId="484D17C5" w14:textId="7EA62FA5" w:rsidTr="007A2686">
        <w:tc>
          <w:tcPr>
            <w:tcW w:w="2333" w:type="dxa"/>
          </w:tcPr>
          <w:p w14:paraId="10780A80" w14:textId="54392F6C" w:rsidR="007A2686" w:rsidRDefault="005C59CB" w:rsidP="00E412E7">
            <w:pPr>
              <w:rPr>
                <w:rFonts w:ascii="Times New Roman" w:hAnsi="Times New Roman" w:cs="Times New Roman"/>
              </w:rPr>
            </w:pPr>
            <w:r>
              <w:rPr>
                <w:rFonts w:ascii="Times New Roman" w:hAnsi="Times New Roman" w:cs="Times New Roman"/>
              </w:rPr>
              <w:t>T</w:t>
            </w:r>
            <w:r w:rsidR="00ED0921">
              <w:rPr>
                <w:rFonts w:ascii="Times New Roman" w:hAnsi="Times New Roman" w:cs="Times New Roman"/>
              </w:rPr>
              <w:t>uesday</w:t>
            </w:r>
            <w:r w:rsidR="00E03519">
              <w:rPr>
                <w:rFonts w:ascii="Times New Roman" w:hAnsi="Times New Roman" w:cs="Times New Roman"/>
              </w:rPr>
              <w:t xml:space="preserve"> </w:t>
            </w:r>
            <w:r w:rsidR="00262421">
              <w:rPr>
                <w:rFonts w:ascii="Times New Roman" w:hAnsi="Times New Roman" w:cs="Times New Roman"/>
              </w:rPr>
              <w:t>03/</w:t>
            </w:r>
            <w:r w:rsidR="00ED0921">
              <w:rPr>
                <w:rFonts w:ascii="Times New Roman" w:hAnsi="Times New Roman" w:cs="Times New Roman"/>
              </w:rPr>
              <w:t>18</w:t>
            </w:r>
          </w:p>
        </w:tc>
        <w:tc>
          <w:tcPr>
            <w:tcW w:w="3962" w:type="dxa"/>
          </w:tcPr>
          <w:p w14:paraId="68378180" w14:textId="6A55E6BB" w:rsidR="00F66929" w:rsidRPr="00262421" w:rsidRDefault="00262421" w:rsidP="00432EEE">
            <w:pPr>
              <w:rPr>
                <w:rFonts w:ascii="Times New Roman" w:hAnsi="Times New Roman" w:cs="Times New Roman"/>
                <w:b/>
                <w:bCs/>
              </w:rPr>
            </w:pPr>
            <w:r>
              <w:rPr>
                <w:rFonts w:ascii="Times New Roman" w:hAnsi="Times New Roman" w:cs="Times New Roman"/>
                <w:b/>
                <w:bCs/>
              </w:rPr>
              <w:t>SPRING BREAK</w:t>
            </w:r>
          </w:p>
        </w:tc>
        <w:tc>
          <w:tcPr>
            <w:tcW w:w="3055" w:type="dxa"/>
          </w:tcPr>
          <w:p w14:paraId="487ED828" w14:textId="3DA5B753" w:rsidR="007A2686" w:rsidRPr="00A207C4" w:rsidRDefault="00262421" w:rsidP="007A2686">
            <w:pPr>
              <w:rPr>
                <w:rFonts w:ascii="Times New Roman" w:hAnsi="Times New Roman" w:cs="Times New Roman"/>
                <w:b/>
                <w:bCs/>
              </w:rPr>
            </w:pPr>
            <w:r>
              <w:rPr>
                <w:rFonts w:ascii="Times New Roman" w:hAnsi="Times New Roman" w:cs="Times New Roman"/>
                <w:b/>
                <w:bCs/>
              </w:rPr>
              <w:t>NO CLASS</w:t>
            </w:r>
          </w:p>
        </w:tc>
      </w:tr>
      <w:tr w:rsidR="007A2686" w14:paraId="5280412C" w14:textId="63CA06E9" w:rsidTr="007A2686">
        <w:tc>
          <w:tcPr>
            <w:tcW w:w="2333" w:type="dxa"/>
          </w:tcPr>
          <w:p w14:paraId="6232DC73" w14:textId="398C729B" w:rsidR="007A2686" w:rsidRDefault="005C59CB" w:rsidP="00E412E7">
            <w:pPr>
              <w:rPr>
                <w:rFonts w:ascii="Times New Roman" w:hAnsi="Times New Roman" w:cs="Times New Roman"/>
              </w:rPr>
            </w:pPr>
            <w:r>
              <w:rPr>
                <w:rFonts w:ascii="Times New Roman" w:hAnsi="Times New Roman" w:cs="Times New Roman"/>
              </w:rPr>
              <w:t>T</w:t>
            </w:r>
            <w:r w:rsidR="00ED0921">
              <w:rPr>
                <w:rFonts w:ascii="Times New Roman" w:hAnsi="Times New Roman" w:cs="Times New Roman"/>
              </w:rPr>
              <w:t>uesday</w:t>
            </w:r>
            <w:r w:rsidR="00E03519">
              <w:rPr>
                <w:rFonts w:ascii="Times New Roman" w:hAnsi="Times New Roman" w:cs="Times New Roman"/>
              </w:rPr>
              <w:t xml:space="preserve"> </w:t>
            </w:r>
            <w:r w:rsidR="00262421">
              <w:rPr>
                <w:rFonts w:ascii="Times New Roman" w:hAnsi="Times New Roman" w:cs="Times New Roman"/>
              </w:rPr>
              <w:t>03/2</w:t>
            </w:r>
            <w:r w:rsidR="00ED0921">
              <w:rPr>
                <w:rFonts w:ascii="Times New Roman" w:hAnsi="Times New Roman" w:cs="Times New Roman"/>
              </w:rPr>
              <w:t>5</w:t>
            </w:r>
          </w:p>
        </w:tc>
        <w:tc>
          <w:tcPr>
            <w:tcW w:w="3962" w:type="dxa"/>
          </w:tcPr>
          <w:p w14:paraId="54401552" w14:textId="4627D2EE" w:rsidR="007A2686" w:rsidRPr="00432EEE" w:rsidRDefault="00262421" w:rsidP="00432EEE">
            <w:pPr>
              <w:rPr>
                <w:rFonts w:ascii="Times New Roman" w:hAnsi="Times New Roman" w:cs="Times New Roman"/>
              </w:rPr>
            </w:pPr>
            <w:r>
              <w:rPr>
                <w:rFonts w:ascii="Times New Roman" w:hAnsi="Times New Roman" w:cs="Times New Roman"/>
              </w:rPr>
              <w:t>Chapter 9: The Cost of Capital</w:t>
            </w:r>
          </w:p>
        </w:tc>
        <w:tc>
          <w:tcPr>
            <w:tcW w:w="3055" w:type="dxa"/>
          </w:tcPr>
          <w:p w14:paraId="5877F8A0" w14:textId="271E23B9" w:rsidR="007A2686" w:rsidRPr="007A2686" w:rsidRDefault="007A2686" w:rsidP="007A2686">
            <w:pPr>
              <w:rPr>
                <w:rFonts w:ascii="Times New Roman" w:hAnsi="Times New Roman" w:cs="Times New Roman"/>
              </w:rPr>
            </w:pPr>
          </w:p>
        </w:tc>
      </w:tr>
      <w:tr w:rsidR="007A2686" w14:paraId="18CAF94D" w14:textId="0D8A061E" w:rsidTr="007A2686">
        <w:tc>
          <w:tcPr>
            <w:tcW w:w="2333" w:type="dxa"/>
          </w:tcPr>
          <w:p w14:paraId="1D511904" w14:textId="750F3EBE" w:rsidR="007A2686" w:rsidRDefault="005C59CB" w:rsidP="00E412E7">
            <w:pPr>
              <w:rPr>
                <w:rFonts w:ascii="Times New Roman" w:hAnsi="Times New Roman" w:cs="Times New Roman"/>
              </w:rPr>
            </w:pPr>
            <w:r>
              <w:rPr>
                <w:rFonts w:ascii="Times New Roman" w:hAnsi="Times New Roman" w:cs="Times New Roman"/>
              </w:rPr>
              <w:t>T</w:t>
            </w:r>
            <w:r w:rsidR="00ED0921">
              <w:rPr>
                <w:rFonts w:ascii="Times New Roman" w:hAnsi="Times New Roman" w:cs="Times New Roman"/>
              </w:rPr>
              <w:t>uesday</w:t>
            </w:r>
            <w:r w:rsidR="00E03519">
              <w:rPr>
                <w:rFonts w:ascii="Times New Roman" w:hAnsi="Times New Roman" w:cs="Times New Roman"/>
              </w:rPr>
              <w:t xml:space="preserve"> </w:t>
            </w:r>
            <w:r w:rsidR="00262421">
              <w:rPr>
                <w:rFonts w:ascii="Times New Roman" w:hAnsi="Times New Roman" w:cs="Times New Roman"/>
              </w:rPr>
              <w:t>04/0</w:t>
            </w:r>
            <w:r w:rsidR="00ED0921">
              <w:rPr>
                <w:rFonts w:ascii="Times New Roman" w:hAnsi="Times New Roman" w:cs="Times New Roman"/>
              </w:rPr>
              <w:t>1</w:t>
            </w:r>
          </w:p>
        </w:tc>
        <w:tc>
          <w:tcPr>
            <w:tcW w:w="3962" w:type="dxa"/>
          </w:tcPr>
          <w:p w14:paraId="4B3974BC" w14:textId="5ED29EFD" w:rsidR="00E03519" w:rsidRPr="00432EEE" w:rsidRDefault="00262421" w:rsidP="00432EEE">
            <w:pPr>
              <w:rPr>
                <w:rFonts w:ascii="Times New Roman" w:hAnsi="Times New Roman" w:cs="Times New Roman"/>
              </w:rPr>
            </w:pPr>
            <w:r>
              <w:rPr>
                <w:rFonts w:ascii="Times New Roman" w:hAnsi="Times New Roman" w:cs="Times New Roman"/>
              </w:rPr>
              <w:t>Chapter 10: Capital Budgeting Techniques</w:t>
            </w:r>
          </w:p>
        </w:tc>
        <w:tc>
          <w:tcPr>
            <w:tcW w:w="3055" w:type="dxa"/>
          </w:tcPr>
          <w:p w14:paraId="03196746" w14:textId="5015A152" w:rsidR="007A2686" w:rsidRPr="00E03C41" w:rsidRDefault="007A2686" w:rsidP="00E412E7">
            <w:pPr>
              <w:rPr>
                <w:rFonts w:ascii="Times New Roman" w:hAnsi="Times New Roman" w:cs="Times New Roman"/>
                <w:b/>
                <w:bCs/>
              </w:rPr>
            </w:pPr>
          </w:p>
        </w:tc>
      </w:tr>
      <w:tr w:rsidR="007A2686" w14:paraId="462FC800" w14:textId="009B88A7" w:rsidTr="007A2686">
        <w:tc>
          <w:tcPr>
            <w:tcW w:w="2333" w:type="dxa"/>
          </w:tcPr>
          <w:p w14:paraId="597D0DB8" w14:textId="63599F0D" w:rsidR="007A2686" w:rsidRDefault="005C59CB" w:rsidP="00E412E7">
            <w:pPr>
              <w:rPr>
                <w:rFonts w:ascii="Times New Roman" w:hAnsi="Times New Roman" w:cs="Times New Roman"/>
              </w:rPr>
            </w:pPr>
            <w:r>
              <w:rPr>
                <w:rFonts w:ascii="Times New Roman" w:hAnsi="Times New Roman" w:cs="Times New Roman"/>
              </w:rPr>
              <w:t>T</w:t>
            </w:r>
            <w:r w:rsidR="00ED0921">
              <w:rPr>
                <w:rFonts w:ascii="Times New Roman" w:hAnsi="Times New Roman" w:cs="Times New Roman"/>
              </w:rPr>
              <w:t>uesday</w:t>
            </w:r>
            <w:r w:rsidR="00E03519">
              <w:rPr>
                <w:rFonts w:ascii="Times New Roman" w:hAnsi="Times New Roman" w:cs="Times New Roman"/>
              </w:rPr>
              <w:t xml:space="preserve"> </w:t>
            </w:r>
            <w:r w:rsidR="00262421">
              <w:rPr>
                <w:rFonts w:ascii="Times New Roman" w:hAnsi="Times New Roman" w:cs="Times New Roman"/>
              </w:rPr>
              <w:t>04/</w:t>
            </w:r>
            <w:r w:rsidR="00ED0921">
              <w:rPr>
                <w:rFonts w:ascii="Times New Roman" w:hAnsi="Times New Roman" w:cs="Times New Roman"/>
              </w:rPr>
              <w:t>08</w:t>
            </w:r>
          </w:p>
        </w:tc>
        <w:tc>
          <w:tcPr>
            <w:tcW w:w="3962" w:type="dxa"/>
          </w:tcPr>
          <w:p w14:paraId="2D8443F5" w14:textId="1E8432D9" w:rsidR="00DA1882" w:rsidRPr="00BB38AD" w:rsidRDefault="00262421" w:rsidP="00F55A24">
            <w:pPr>
              <w:rPr>
                <w:rFonts w:ascii="Times New Roman" w:hAnsi="Times New Roman" w:cs="Times New Roman"/>
              </w:rPr>
            </w:pPr>
            <w:r>
              <w:rPr>
                <w:rFonts w:ascii="Times New Roman" w:hAnsi="Times New Roman" w:cs="Times New Roman"/>
              </w:rPr>
              <w:t>Chapter 11: Capital Budgeting Techniques</w:t>
            </w:r>
          </w:p>
        </w:tc>
        <w:tc>
          <w:tcPr>
            <w:tcW w:w="3055" w:type="dxa"/>
          </w:tcPr>
          <w:p w14:paraId="69D62631" w14:textId="0BA8BF37" w:rsidR="007A2686" w:rsidRPr="00BE463E" w:rsidRDefault="007A2686" w:rsidP="007A2686">
            <w:pPr>
              <w:rPr>
                <w:rFonts w:ascii="Times New Roman" w:hAnsi="Times New Roman" w:cs="Times New Roman"/>
                <w:b/>
                <w:bCs/>
              </w:rPr>
            </w:pPr>
          </w:p>
        </w:tc>
      </w:tr>
      <w:tr w:rsidR="007A2686" w14:paraId="167166FA" w14:textId="7A74F8E5" w:rsidTr="007A2686">
        <w:tc>
          <w:tcPr>
            <w:tcW w:w="2333" w:type="dxa"/>
          </w:tcPr>
          <w:p w14:paraId="54492A8F" w14:textId="783C1793" w:rsidR="007A2686" w:rsidRDefault="005C59CB" w:rsidP="00E412E7">
            <w:pPr>
              <w:rPr>
                <w:rFonts w:ascii="Times New Roman" w:hAnsi="Times New Roman" w:cs="Times New Roman"/>
              </w:rPr>
            </w:pPr>
            <w:r>
              <w:rPr>
                <w:rFonts w:ascii="Times New Roman" w:hAnsi="Times New Roman" w:cs="Times New Roman"/>
              </w:rPr>
              <w:t>T</w:t>
            </w:r>
            <w:r w:rsidR="00ED0921">
              <w:rPr>
                <w:rFonts w:ascii="Times New Roman" w:hAnsi="Times New Roman" w:cs="Times New Roman"/>
              </w:rPr>
              <w:t>uesday</w:t>
            </w:r>
            <w:r w:rsidR="00E03519">
              <w:rPr>
                <w:rFonts w:ascii="Times New Roman" w:hAnsi="Times New Roman" w:cs="Times New Roman"/>
              </w:rPr>
              <w:t xml:space="preserve"> </w:t>
            </w:r>
            <w:r w:rsidR="00262421">
              <w:rPr>
                <w:rFonts w:ascii="Times New Roman" w:hAnsi="Times New Roman" w:cs="Times New Roman"/>
              </w:rPr>
              <w:t>04/1</w:t>
            </w:r>
            <w:r w:rsidR="00ED0921">
              <w:rPr>
                <w:rFonts w:ascii="Times New Roman" w:hAnsi="Times New Roman" w:cs="Times New Roman"/>
              </w:rPr>
              <w:t>5</w:t>
            </w:r>
          </w:p>
        </w:tc>
        <w:tc>
          <w:tcPr>
            <w:tcW w:w="3962" w:type="dxa"/>
          </w:tcPr>
          <w:p w14:paraId="5FED0C05" w14:textId="77777777" w:rsidR="00DA1770" w:rsidRDefault="00262421" w:rsidP="00F55A24">
            <w:pPr>
              <w:rPr>
                <w:rFonts w:ascii="Times New Roman" w:hAnsi="Times New Roman" w:cs="Times New Roman"/>
              </w:rPr>
            </w:pPr>
            <w:r>
              <w:rPr>
                <w:rFonts w:ascii="Times New Roman" w:hAnsi="Times New Roman" w:cs="Times New Roman"/>
              </w:rPr>
              <w:t>Chapter 13: Leverage and Capital Structure</w:t>
            </w:r>
          </w:p>
          <w:p w14:paraId="3C67CCF4" w14:textId="77777777" w:rsidR="00ED0921" w:rsidRDefault="00ED0921" w:rsidP="00F55A24">
            <w:pPr>
              <w:rPr>
                <w:rFonts w:ascii="Times New Roman" w:hAnsi="Times New Roman" w:cs="Times New Roman"/>
              </w:rPr>
            </w:pPr>
          </w:p>
          <w:p w14:paraId="15F29601" w14:textId="752E6FEC" w:rsidR="00ED0921" w:rsidRPr="00262421" w:rsidRDefault="00ED0921" w:rsidP="00F55A24">
            <w:pPr>
              <w:rPr>
                <w:rFonts w:ascii="Times New Roman" w:hAnsi="Times New Roman" w:cs="Times New Roman"/>
              </w:rPr>
            </w:pPr>
            <w:r>
              <w:rPr>
                <w:rFonts w:ascii="Times New Roman" w:hAnsi="Times New Roman" w:cs="Times New Roman"/>
              </w:rPr>
              <w:t>Chapter 16: Current Liabilities Management</w:t>
            </w:r>
          </w:p>
        </w:tc>
        <w:tc>
          <w:tcPr>
            <w:tcW w:w="3055" w:type="dxa"/>
          </w:tcPr>
          <w:p w14:paraId="747D6C17" w14:textId="5B8B5780" w:rsidR="007A2686" w:rsidRPr="00D85005" w:rsidRDefault="007A2686" w:rsidP="007A2686">
            <w:pPr>
              <w:rPr>
                <w:rFonts w:ascii="Times New Roman" w:hAnsi="Times New Roman" w:cs="Times New Roman"/>
                <w:b/>
                <w:bCs/>
              </w:rPr>
            </w:pPr>
          </w:p>
        </w:tc>
      </w:tr>
      <w:tr w:rsidR="007A2686" w14:paraId="6EADA242" w14:textId="163AC3A3" w:rsidTr="007A2686">
        <w:tc>
          <w:tcPr>
            <w:tcW w:w="2333" w:type="dxa"/>
          </w:tcPr>
          <w:p w14:paraId="797CBDCC" w14:textId="5FCF9727" w:rsidR="007A2686" w:rsidRDefault="005C59CB" w:rsidP="00E412E7">
            <w:pPr>
              <w:rPr>
                <w:rFonts w:ascii="Times New Roman" w:hAnsi="Times New Roman" w:cs="Times New Roman"/>
              </w:rPr>
            </w:pPr>
            <w:r>
              <w:rPr>
                <w:rFonts w:ascii="Times New Roman" w:hAnsi="Times New Roman" w:cs="Times New Roman"/>
              </w:rPr>
              <w:t>T</w:t>
            </w:r>
            <w:r w:rsidR="00ED0921">
              <w:rPr>
                <w:rFonts w:ascii="Times New Roman" w:hAnsi="Times New Roman" w:cs="Times New Roman"/>
              </w:rPr>
              <w:t>uesday</w:t>
            </w:r>
            <w:r w:rsidR="00E03519">
              <w:rPr>
                <w:rFonts w:ascii="Times New Roman" w:hAnsi="Times New Roman" w:cs="Times New Roman"/>
              </w:rPr>
              <w:t xml:space="preserve"> </w:t>
            </w:r>
            <w:r w:rsidR="00262421">
              <w:rPr>
                <w:rFonts w:ascii="Times New Roman" w:hAnsi="Times New Roman" w:cs="Times New Roman"/>
              </w:rPr>
              <w:t>04/2</w:t>
            </w:r>
            <w:r w:rsidR="00ED0921">
              <w:rPr>
                <w:rFonts w:ascii="Times New Roman" w:hAnsi="Times New Roman" w:cs="Times New Roman"/>
              </w:rPr>
              <w:t>2</w:t>
            </w:r>
          </w:p>
        </w:tc>
        <w:tc>
          <w:tcPr>
            <w:tcW w:w="3962" w:type="dxa"/>
          </w:tcPr>
          <w:p w14:paraId="418A38B0" w14:textId="3B74C5F0" w:rsidR="00F66929" w:rsidRPr="00FB35DF" w:rsidRDefault="00ED0921" w:rsidP="00F55A24">
            <w:pPr>
              <w:rPr>
                <w:rFonts w:ascii="Times New Roman" w:hAnsi="Times New Roman" w:cs="Times New Roman"/>
              </w:rPr>
            </w:pPr>
            <w:r>
              <w:rPr>
                <w:rFonts w:ascii="Times New Roman" w:hAnsi="Times New Roman" w:cs="Times New Roman"/>
              </w:rPr>
              <w:t>Chapter 19: International Managerial Finance</w:t>
            </w:r>
          </w:p>
        </w:tc>
        <w:tc>
          <w:tcPr>
            <w:tcW w:w="3055" w:type="dxa"/>
          </w:tcPr>
          <w:p w14:paraId="67700088" w14:textId="1E889E12" w:rsidR="006E350B" w:rsidRPr="00262421" w:rsidRDefault="00262421" w:rsidP="007A2686">
            <w:pPr>
              <w:rPr>
                <w:rFonts w:ascii="Times New Roman" w:hAnsi="Times New Roman" w:cs="Times New Roman"/>
                <w:b/>
                <w:bCs/>
              </w:rPr>
            </w:pPr>
            <w:r>
              <w:rPr>
                <w:rFonts w:ascii="Times New Roman" w:hAnsi="Times New Roman" w:cs="Times New Roman"/>
                <w:b/>
                <w:bCs/>
              </w:rPr>
              <w:t>Case Study due Sunday April 27 by 11:59pm</w:t>
            </w:r>
          </w:p>
        </w:tc>
      </w:tr>
      <w:tr w:rsidR="00262421" w14:paraId="24544AFE" w14:textId="77777777" w:rsidTr="007A2686">
        <w:tc>
          <w:tcPr>
            <w:tcW w:w="2333" w:type="dxa"/>
          </w:tcPr>
          <w:p w14:paraId="6B76BEE8" w14:textId="243FCD44" w:rsidR="00262421" w:rsidRDefault="00262421" w:rsidP="00E412E7">
            <w:pPr>
              <w:rPr>
                <w:rFonts w:ascii="Times New Roman" w:hAnsi="Times New Roman" w:cs="Times New Roman"/>
              </w:rPr>
            </w:pPr>
            <w:r>
              <w:rPr>
                <w:rFonts w:ascii="Times New Roman" w:hAnsi="Times New Roman" w:cs="Times New Roman"/>
              </w:rPr>
              <w:t>T</w:t>
            </w:r>
            <w:r w:rsidR="00ED0921">
              <w:rPr>
                <w:rFonts w:ascii="Times New Roman" w:hAnsi="Times New Roman" w:cs="Times New Roman"/>
              </w:rPr>
              <w:t>uesday</w:t>
            </w:r>
            <w:r>
              <w:rPr>
                <w:rFonts w:ascii="Times New Roman" w:hAnsi="Times New Roman" w:cs="Times New Roman"/>
              </w:rPr>
              <w:t xml:space="preserve"> </w:t>
            </w:r>
            <w:r w:rsidR="00ED0921">
              <w:rPr>
                <w:rFonts w:ascii="Times New Roman" w:hAnsi="Times New Roman" w:cs="Times New Roman"/>
              </w:rPr>
              <w:t>04/29</w:t>
            </w:r>
          </w:p>
        </w:tc>
        <w:tc>
          <w:tcPr>
            <w:tcW w:w="3962" w:type="dxa"/>
          </w:tcPr>
          <w:p w14:paraId="4586B6C7" w14:textId="4FB811D8" w:rsidR="00262421" w:rsidRPr="00ED0921" w:rsidRDefault="00ED0921" w:rsidP="00F55A24">
            <w:pPr>
              <w:rPr>
                <w:rFonts w:ascii="Times New Roman" w:hAnsi="Times New Roman" w:cs="Times New Roman"/>
                <w:b/>
                <w:bCs/>
              </w:rPr>
            </w:pPr>
            <w:r>
              <w:rPr>
                <w:rFonts w:ascii="Times New Roman" w:hAnsi="Times New Roman" w:cs="Times New Roman"/>
                <w:b/>
                <w:bCs/>
              </w:rPr>
              <w:t>UNDERGRADUATE STUDY DAY</w:t>
            </w:r>
          </w:p>
        </w:tc>
        <w:tc>
          <w:tcPr>
            <w:tcW w:w="3055" w:type="dxa"/>
          </w:tcPr>
          <w:p w14:paraId="5C1ECABB" w14:textId="78BD2013" w:rsidR="00262421" w:rsidRPr="00ED0921" w:rsidRDefault="00ED0921" w:rsidP="007A2686">
            <w:pPr>
              <w:rPr>
                <w:rFonts w:ascii="Times New Roman" w:hAnsi="Times New Roman" w:cs="Times New Roman"/>
                <w:b/>
                <w:bCs/>
              </w:rPr>
            </w:pPr>
            <w:r>
              <w:rPr>
                <w:rFonts w:ascii="Times New Roman" w:hAnsi="Times New Roman" w:cs="Times New Roman"/>
                <w:b/>
                <w:bCs/>
              </w:rPr>
              <w:t>NO CLASS</w:t>
            </w:r>
          </w:p>
        </w:tc>
      </w:tr>
      <w:tr w:rsidR="007A2686" w14:paraId="33364368" w14:textId="662DDA7C" w:rsidTr="007A2686">
        <w:tc>
          <w:tcPr>
            <w:tcW w:w="2333" w:type="dxa"/>
          </w:tcPr>
          <w:p w14:paraId="29615669" w14:textId="478423E8" w:rsidR="007A2686" w:rsidRDefault="005C59CB" w:rsidP="00E412E7">
            <w:pPr>
              <w:rPr>
                <w:rFonts w:ascii="Times New Roman" w:hAnsi="Times New Roman" w:cs="Times New Roman"/>
              </w:rPr>
            </w:pPr>
            <w:r>
              <w:rPr>
                <w:rFonts w:ascii="Times New Roman" w:hAnsi="Times New Roman" w:cs="Times New Roman"/>
              </w:rPr>
              <w:t>T</w:t>
            </w:r>
            <w:r w:rsidR="00ED0921">
              <w:rPr>
                <w:rFonts w:ascii="Times New Roman" w:hAnsi="Times New Roman" w:cs="Times New Roman"/>
              </w:rPr>
              <w:t>uesday</w:t>
            </w:r>
            <w:r w:rsidR="00E03519">
              <w:rPr>
                <w:rFonts w:ascii="Times New Roman" w:hAnsi="Times New Roman" w:cs="Times New Roman"/>
              </w:rPr>
              <w:t xml:space="preserve"> </w:t>
            </w:r>
            <w:r w:rsidR="00262421">
              <w:rPr>
                <w:rFonts w:ascii="Times New Roman" w:hAnsi="Times New Roman" w:cs="Times New Roman"/>
              </w:rPr>
              <w:t>05/0</w:t>
            </w:r>
            <w:r w:rsidR="00ED0921">
              <w:rPr>
                <w:rFonts w:ascii="Times New Roman" w:hAnsi="Times New Roman" w:cs="Times New Roman"/>
              </w:rPr>
              <w:t>6</w:t>
            </w:r>
          </w:p>
        </w:tc>
        <w:tc>
          <w:tcPr>
            <w:tcW w:w="3962" w:type="dxa"/>
          </w:tcPr>
          <w:p w14:paraId="163CBD48" w14:textId="6C2D26B5" w:rsidR="00E03519" w:rsidRPr="00F66929" w:rsidRDefault="00F66929" w:rsidP="00432EEE">
            <w:pPr>
              <w:rPr>
                <w:rFonts w:ascii="Times New Roman" w:hAnsi="Times New Roman" w:cs="Times New Roman"/>
                <w:b/>
                <w:bCs/>
              </w:rPr>
            </w:pPr>
            <w:r>
              <w:rPr>
                <w:rFonts w:ascii="Times New Roman" w:hAnsi="Times New Roman" w:cs="Times New Roman"/>
                <w:b/>
                <w:bCs/>
              </w:rPr>
              <w:t>F</w:t>
            </w:r>
            <w:r w:rsidR="00BB38AD">
              <w:rPr>
                <w:rFonts w:ascii="Times New Roman" w:hAnsi="Times New Roman" w:cs="Times New Roman"/>
                <w:b/>
                <w:bCs/>
              </w:rPr>
              <w:t>INAL EXAM</w:t>
            </w:r>
          </w:p>
        </w:tc>
        <w:tc>
          <w:tcPr>
            <w:tcW w:w="3055" w:type="dxa"/>
          </w:tcPr>
          <w:p w14:paraId="0823B01A" w14:textId="2146C37A" w:rsidR="007A2686" w:rsidRPr="00E03519" w:rsidRDefault="007A2686" w:rsidP="00E412E7">
            <w:pPr>
              <w:rPr>
                <w:rFonts w:ascii="Times New Roman" w:hAnsi="Times New Roman" w:cs="Times New Roman"/>
                <w:b/>
                <w:bCs/>
              </w:rPr>
            </w:pPr>
          </w:p>
        </w:tc>
      </w:tr>
    </w:tbl>
    <w:p w14:paraId="3DCAB825" w14:textId="77777777" w:rsidR="00E412E7" w:rsidRDefault="00E3749E" w:rsidP="00E3749E">
      <w:pPr>
        <w:rPr>
          <w:rFonts w:ascii="Times New Roman" w:hAnsi="Times New Roman" w:cs="Times New Roman"/>
        </w:rPr>
      </w:pPr>
      <w:r w:rsidRPr="00E3749E">
        <w:rPr>
          <w:rFonts w:ascii="Times New Roman" w:hAnsi="Times New Roman" w:cs="Times New Roman"/>
          <w:i/>
        </w:rPr>
        <w:t>Note: Faculty reserves the right to alter the schedule as necessary.</w:t>
      </w:r>
    </w:p>
    <w:p w14:paraId="3480DDD6" w14:textId="453205A6" w:rsidR="00D94B59" w:rsidRPr="00FD6B60" w:rsidRDefault="00D94B59" w:rsidP="00FD6B60">
      <w:pPr>
        <w:rPr>
          <w:rFonts w:ascii="Times New Roman" w:hAnsi="Times New Roman" w:cs="Times New Roman"/>
          <w:b/>
          <w:sz w:val="28"/>
          <w:szCs w:val="28"/>
        </w:rPr>
      </w:pPr>
      <w:r>
        <w:rPr>
          <w:rFonts w:ascii="Times New Roman" w:hAnsi="Times New Roman" w:cs="Times New Roman"/>
          <w:b/>
          <w:sz w:val="24"/>
          <w:szCs w:val="24"/>
        </w:rPr>
        <w:br/>
      </w:r>
      <w:r w:rsidRPr="00D94B59">
        <w:rPr>
          <w:rFonts w:ascii="Times New Roman" w:hAnsi="Times New Roman" w:cs="Times New Roman"/>
          <w:b/>
          <w:sz w:val="28"/>
          <w:szCs w:val="28"/>
        </w:rPr>
        <w:t>Attendance and Participation:</w:t>
      </w:r>
      <w:r w:rsidR="00D2315A">
        <w:rPr>
          <w:rFonts w:ascii="Times New Roman" w:hAnsi="Times New Roman" w:cs="Times New Roman"/>
          <w:b/>
          <w:sz w:val="28"/>
          <w:szCs w:val="28"/>
        </w:rPr>
        <w:t xml:space="preserve">                         </w:t>
      </w:r>
      <w:r w:rsidR="00D2315A">
        <w:rPr>
          <w:rFonts w:ascii="Times New Roman" w:hAnsi="Times New Roman" w:cs="Times New Roman"/>
          <w:b/>
          <w:sz w:val="28"/>
          <w:szCs w:val="28"/>
        </w:rPr>
        <w:br/>
      </w:r>
      <w:r w:rsidR="00F75BD3">
        <w:rPr>
          <w:rFonts w:ascii="Times New Roman" w:hAnsi="Times New Roman" w:cs="Times New Roman"/>
        </w:rPr>
        <w:t>Pace</w:t>
      </w:r>
      <w:r>
        <w:rPr>
          <w:rFonts w:ascii="Times New Roman" w:hAnsi="Times New Roman" w:cs="Times New Roman"/>
        </w:rPr>
        <w:t xml:space="preserve"> University students are expected to </w:t>
      </w:r>
      <w:r w:rsidR="00FD6B60">
        <w:rPr>
          <w:rFonts w:ascii="Times New Roman" w:hAnsi="Times New Roman" w:cs="Times New Roman"/>
        </w:rPr>
        <w:t>participate each week</w:t>
      </w:r>
      <w:r>
        <w:rPr>
          <w:rFonts w:ascii="Times New Roman" w:hAnsi="Times New Roman" w:cs="Times New Roman"/>
        </w:rPr>
        <w:t xml:space="preserve"> during the course of </w:t>
      </w:r>
      <w:r w:rsidR="00FD6B60">
        <w:rPr>
          <w:rFonts w:ascii="Times New Roman" w:hAnsi="Times New Roman" w:cs="Times New Roman"/>
        </w:rPr>
        <w:t>this</w:t>
      </w:r>
      <w:r>
        <w:rPr>
          <w:rFonts w:ascii="Times New Roman" w:hAnsi="Times New Roman" w:cs="Times New Roman"/>
        </w:rPr>
        <w:t xml:space="preserve"> academic semester. </w:t>
      </w:r>
      <w:r w:rsidRPr="0057008C">
        <w:rPr>
          <w:rFonts w:ascii="Times New Roman" w:hAnsi="Times New Roman" w:cs="Times New Roman"/>
        </w:rPr>
        <w:t>The responsibility for course work missed due to absence rests entirely with the students.</w:t>
      </w:r>
    </w:p>
    <w:p w14:paraId="269005E1" w14:textId="77777777" w:rsidR="005104CC" w:rsidRDefault="00D94B59" w:rsidP="00D85005">
      <w:pPr>
        <w:rPr>
          <w:rFonts w:ascii="Times New Roman" w:hAnsi="Times New Roman" w:cs="Times New Roman"/>
        </w:rPr>
      </w:pPr>
      <w:r>
        <w:rPr>
          <w:rFonts w:ascii="Times New Roman" w:hAnsi="Times New Roman" w:cs="Times New Roman"/>
        </w:rPr>
        <w:t xml:space="preserve">Students </w:t>
      </w:r>
      <w:r w:rsidRPr="009A0C81">
        <w:rPr>
          <w:rFonts w:ascii="Times New Roman" w:hAnsi="Times New Roman" w:cs="Times New Roman"/>
        </w:rPr>
        <w:t>are expected to actively participate in class discussions</w:t>
      </w:r>
      <w:r w:rsidR="00FD6B60">
        <w:rPr>
          <w:rFonts w:ascii="Times New Roman" w:hAnsi="Times New Roman" w:cs="Times New Roman"/>
        </w:rPr>
        <w:t xml:space="preserve"> and i</w:t>
      </w:r>
      <w:r w:rsidRPr="009A0C81">
        <w:rPr>
          <w:rFonts w:ascii="Times New Roman" w:hAnsi="Times New Roman" w:cs="Times New Roman"/>
        </w:rPr>
        <w:t>t is the student’s responsibility to be aware of announcements and/or changes</w:t>
      </w:r>
      <w:r w:rsidR="00FD6B60">
        <w:rPr>
          <w:rFonts w:ascii="Times New Roman" w:hAnsi="Times New Roman" w:cs="Times New Roman"/>
        </w:rPr>
        <w:t xml:space="preserve">.  </w:t>
      </w:r>
      <w:r w:rsidRPr="0057008C">
        <w:rPr>
          <w:rFonts w:ascii="Times New Roman" w:hAnsi="Times New Roman" w:cs="Times New Roman"/>
        </w:rPr>
        <w:t xml:space="preserve">Assignments (including revised assignments) must be turned in on the specified due date before midnight.  Late assignments will be </w:t>
      </w:r>
      <w:r>
        <w:rPr>
          <w:rFonts w:ascii="Times New Roman" w:hAnsi="Times New Roman" w:cs="Times New Roman"/>
        </w:rPr>
        <w:t>subject to a grade reduction.</w:t>
      </w:r>
      <w:r w:rsidR="00372DCC">
        <w:rPr>
          <w:rFonts w:ascii="Times New Roman" w:hAnsi="Times New Roman" w:cs="Times New Roman"/>
        </w:rPr>
        <w:t xml:space="preserve">  </w:t>
      </w:r>
      <w:r w:rsidRPr="0057008C">
        <w:rPr>
          <w:rFonts w:ascii="Times New Roman" w:hAnsi="Times New Roman" w:cs="Times New Roman"/>
        </w:rPr>
        <w:t xml:space="preserve">Only students with extreme emergencies, documented medical excuse, or a college-sponsored function discussed with the professor prior to the due date will be given consideration for exception.  Please see the professor for further clarification on individual cases.  It is recommended that student make copies of all written work submitted.  </w:t>
      </w:r>
    </w:p>
    <w:p w14:paraId="4158EA59" w14:textId="602A4EAD" w:rsidR="005104CC" w:rsidRDefault="006B04CD" w:rsidP="005104CC">
      <w:pPr>
        <w:rPr>
          <w:rFonts w:ascii="Times New Roman" w:hAnsi="Times New Roman" w:cs="Times New Roman"/>
        </w:rPr>
      </w:pPr>
      <w:r w:rsidRPr="00D2315A">
        <w:rPr>
          <w:rFonts w:ascii="Times New Roman" w:hAnsi="Times New Roman" w:cs="Times New Roman"/>
          <w:b/>
          <w:sz w:val="28"/>
          <w:szCs w:val="28"/>
        </w:rPr>
        <w:t>Exams:</w:t>
      </w:r>
      <w:r>
        <w:rPr>
          <w:rFonts w:ascii="Times New Roman" w:hAnsi="Times New Roman" w:cs="Times New Roman"/>
          <w:b/>
          <w:sz w:val="24"/>
          <w:szCs w:val="24"/>
        </w:rPr>
        <w:br/>
      </w:r>
      <w:r w:rsidR="00C401B5" w:rsidRPr="00C401B5">
        <w:rPr>
          <w:rFonts w:ascii="Times New Roman" w:hAnsi="Times New Roman" w:cs="Times New Roman"/>
        </w:rPr>
        <w:t xml:space="preserve">Two exams will </w:t>
      </w:r>
      <w:r w:rsidR="00A76CF3">
        <w:rPr>
          <w:rFonts w:ascii="Times New Roman" w:hAnsi="Times New Roman" w:cs="Times New Roman"/>
        </w:rPr>
        <w:t>be given during the semester with the material on the second exam not overlapping with the first exam. Review sheets and practice problems will be provided.</w:t>
      </w:r>
    </w:p>
    <w:p w14:paraId="701EE952" w14:textId="6FACDAF5" w:rsidR="005104CC" w:rsidRDefault="000E6A3D" w:rsidP="005104CC">
      <w:pPr>
        <w:rPr>
          <w:rFonts w:ascii="Times New Roman" w:eastAsia="Times New Roman" w:hAnsi="Times New Roman" w:cs="Times New Roman"/>
        </w:rPr>
      </w:pPr>
      <w:r>
        <w:rPr>
          <w:rFonts w:ascii="Times New Roman" w:eastAsia="Times New Roman" w:hAnsi="Times New Roman" w:cs="Times New Roman"/>
          <w:b/>
          <w:sz w:val="28"/>
          <w:szCs w:val="28"/>
        </w:rPr>
        <w:t>Homework</w:t>
      </w:r>
      <w:r w:rsidR="006B04CD" w:rsidRPr="00D2315A">
        <w:rPr>
          <w:rFonts w:ascii="Times New Roman" w:eastAsia="Times New Roman" w:hAnsi="Times New Roman" w:cs="Times New Roman"/>
          <w:b/>
          <w:sz w:val="28"/>
          <w:szCs w:val="28"/>
        </w:rPr>
        <w:t>:</w:t>
      </w:r>
      <w:r w:rsidR="005104CC">
        <w:rPr>
          <w:rFonts w:ascii="Times New Roman" w:hAnsi="Times New Roman" w:cs="Times New Roman"/>
        </w:rPr>
        <w:br/>
      </w:r>
      <w:r w:rsidR="006B04CD" w:rsidRPr="00D85005">
        <w:rPr>
          <w:rFonts w:ascii="Times New Roman" w:eastAsia="Times New Roman" w:hAnsi="Times New Roman" w:cs="Times New Roman"/>
        </w:rPr>
        <w:t xml:space="preserve">Students will </w:t>
      </w:r>
      <w:r w:rsidR="00F75BD3" w:rsidRPr="00D85005">
        <w:rPr>
          <w:rFonts w:ascii="Times New Roman" w:eastAsia="Times New Roman" w:hAnsi="Times New Roman" w:cs="Times New Roman"/>
        </w:rPr>
        <w:t xml:space="preserve">be </w:t>
      </w:r>
      <w:r w:rsidR="005046E7">
        <w:rPr>
          <w:rFonts w:ascii="Times New Roman" w:eastAsia="Times New Roman" w:hAnsi="Times New Roman" w:cs="Times New Roman"/>
        </w:rPr>
        <w:t xml:space="preserve">assigned </w:t>
      </w:r>
      <w:r w:rsidR="00A76CF3">
        <w:rPr>
          <w:rFonts w:ascii="Times New Roman" w:eastAsia="Times New Roman" w:hAnsi="Times New Roman" w:cs="Times New Roman"/>
        </w:rPr>
        <w:t>homework problems from the textbook at the end of each class. Homework problems will be reviewed at the beginning of the following class before new course material and chapters are discussed.</w:t>
      </w:r>
    </w:p>
    <w:p w14:paraId="41AD0D0E" w14:textId="083B69ED" w:rsidR="005046E7" w:rsidRPr="005104CC" w:rsidRDefault="009F121C" w:rsidP="005104CC">
      <w:pPr>
        <w:rPr>
          <w:rFonts w:ascii="Times New Roman" w:hAnsi="Times New Roman" w:cs="Times New Roman"/>
        </w:rPr>
      </w:pPr>
      <w:r>
        <w:rPr>
          <w:rFonts w:ascii="Times New Roman" w:eastAsia="Times New Roman" w:hAnsi="Times New Roman" w:cs="Times New Roman"/>
          <w:b/>
          <w:bCs/>
          <w:sz w:val="28"/>
          <w:szCs w:val="28"/>
        </w:rPr>
        <w:t>Case Stud</w:t>
      </w:r>
      <w:r w:rsidR="00E03C41">
        <w:rPr>
          <w:rFonts w:ascii="Times New Roman" w:eastAsia="Times New Roman" w:hAnsi="Times New Roman" w:cs="Times New Roman"/>
          <w:b/>
          <w:bCs/>
          <w:sz w:val="28"/>
          <w:szCs w:val="28"/>
        </w:rPr>
        <w:t>y</w:t>
      </w:r>
      <w:r>
        <w:rPr>
          <w:rFonts w:ascii="Times New Roman" w:eastAsia="Times New Roman" w:hAnsi="Times New Roman" w:cs="Times New Roman"/>
          <w:b/>
          <w:bCs/>
          <w:sz w:val="28"/>
          <w:szCs w:val="28"/>
        </w:rPr>
        <w:t>:</w:t>
      </w:r>
      <w:r w:rsidR="005104CC">
        <w:rPr>
          <w:rFonts w:ascii="Times New Roman" w:hAnsi="Times New Roman" w:cs="Times New Roman"/>
        </w:rPr>
        <w:br/>
      </w:r>
      <w:r w:rsidR="005046E7">
        <w:rPr>
          <w:rFonts w:ascii="Times New Roman" w:eastAsia="Times New Roman" w:hAnsi="Times New Roman" w:cs="Times New Roman"/>
        </w:rPr>
        <w:t xml:space="preserve">Students will be assigned </w:t>
      </w:r>
      <w:r w:rsidR="00E03C41">
        <w:rPr>
          <w:rFonts w:ascii="Times New Roman" w:eastAsia="Times New Roman" w:hAnsi="Times New Roman" w:cs="Times New Roman"/>
        </w:rPr>
        <w:t xml:space="preserve">a </w:t>
      </w:r>
      <w:r w:rsidR="005046E7">
        <w:rPr>
          <w:rFonts w:ascii="Times New Roman" w:eastAsia="Times New Roman" w:hAnsi="Times New Roman" w:cs="Times New Roman"/>
        </w:rPr>
        <w:t xml:space="preserve">case study </w:t>
      </w:r>
      <w:r w:rsidR="005104CC">
        <w:rPr>
          <w:rFonts w:ascii="Times New Roman" w:eastAsia="Times New Roman" w:hAnsi="Times New Roman" w:cs="Times New Roman"/>
        </w:rPr>
        <w:t>during</w:t>
      </w:r>
      <w:r w:rsidR="005046E7">
        <w:rPr>
          <w:rFonts w:ascii="Times New Roman" w:eastAsia="Times New Roman" w:hAnsi="Times New Roman" w:cs="Times New Roman"/>
        </w:rPr>
        <w:t xml:space="preserve"> the semester </w:t>
      </w:r>
      <w:r w:rsidR="00FD6B60">
        <w:rPr>
          <w:rFonts w:ascii="Times New Roman" w:eastAsia="Times New Roman" w:hAnsi="Times New Roman" w:cs="Times New Roman"/>
        </w:rPr>
        <w:t>and will be asked to use topics</w:t>
      </w:r>
      <w:r w:rsidR="00E03C41">
        <w:rPr>
          <w:rFonts w:ascii="Times New Roman" w:eastAsia="Times New Roman" w:hAnsi="Times New Roman" w:cs="Times New Roman"/>
        </w:rPr>
        <w:t xml:space="preserve">, </w:t>
      </w:r>
      <w:r w:rsidR="00FD6B60">
        <w:rPr>
          <w:rFonts w:ascii="Times New Roman" w:eastAsia="Times New Roman" w:hAnsi="Times New Roman" w:cs="Times New Roman"/>
        </w:rPr>
        <w:t>concepts</w:t>
      </w:r>
      <w:r w:rsidR="00E03C41">
        <w:rPr>
          <w:rFonts w:ascii="Times New Roman" w:eastAsia="Times New Roman" w:hAnsi="Times New Roman" w:cs="Times New Roman"/>
        </w:rPr>
        <w:t>, and strategies</w:t>
      </w:r>
      <w:r w:rsidR="00FD6B60">
        <w:rPr>
          <w:rFonts w:ascii="Times New Roman" w:eastAsia="Times New Roman" w:hAnsi="Times New Roman" w:cs="Times New Roman"/>
        </w:rPr>
        <w:t xml:space="preserve"> from the textbook and </w:t>
      </w:r>
      <w:r w:rsidR="00E03C41">
        <w:rPr>
          <w:rFonts w:ascii="Times New Roman" w:eastAsia="Times New Roman" w:hAnsi="Times New Roman" w:cs="Times New Roman"/>
        </w:rPr>
        <w:t xml:space="preserve">class </w:t>
      </w:r>
      <w:r w:rsidR="00FD6B60">
        <w:rPr>
          <w:rFonts w:ascii="Times New Roman" w:eastAsia="Times New Roman" w:hAnsi="Times New Roman" w:cs="Times New Roman"/>
        </w:rPr>
        <w:t>discussions</w:t>
      </w:r>
      <w:r w:rsidR="00E03C41">
        <w:rPr>
          <w:rFonts w:ascii="Times New Roman" w:eastAsia="Times New Roman" w:hAnsi="Times New Roman" w:cs="Times New Roman"/>
        </w:rPr>
        <w:t xml:space="preserve">. The case study will be provided </w:t>
      </w:r>
      <w:proofErr w:type="gramStart"/>
      <w:r w:rsidR="00E03C41">
        <w:rPr>
          <w:rFonts w:ascii="Times New Roman" w:eastAsia="Times New Roman" w:hAnsi="Times New Roman" w:cs="Times New Roman"/>
        </w:rPr>
        <w:t>at a later date</w:t>
      </w:r>
      <w:proofErr w:type="gramEnd"/>
      <w:r w:rsidR="00E03C41">
        <w:rPr>
          <w:rFonts w:ascii="Times New Roman" w:eastAsia="Times New Roman" w:hAnsi="Times New Roman" w:cs="Times New Roman"/>
        </w:rPr>
        <w:t>.</w:t>
      </w:r>
    </w:p>
    <w:p w14:paraId="5776DDEF" w14:textId="77777777" w:rsidR="006B04CD" w:rsidRPr="003425BC" w:rsidRDefault="006B04CD" w:rsidP="003425BC">
      <w:pPr>
        <w:widowControl w:val="0"/>
        <w:tabs>
          <w:tab w:val="left" w:pos="20"/>
          <w:tab w:val="left" w:pos="20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contextualSpacing/>
        <w:rPr>
          <w:rFonts w:ascii="Garamond" w:eastAsia="Times New Roman" w:hAnsi="Garamond" w:cs="Helvetica Neue Light"/>
          <w:b/>
          <w:sz w:val="24"/>
          <w:szCs w:val="24"/>
        </w:rPr>
      </w:pPr>
    </w:p>
    <w:p w14:paraId="64211CCC" w14:textId="77777777" w:rsidR="000F281E" w:rsidRDefault="000F281E" w:rsidP="00557D7C">
      <w:pPr>
        <w:rPr>
          <w:rFonts w:ascii="Garamond" w:hAnsi="Garamond" w:cs="Times New Roman"/>
          <w:b/>
          <w:sz w:val="24"/>
          <w:szCs w:val="24"/>
        </w:rPr>
      </w:pPr>
    </w:p>
    <w:p w14:paraId="5FD1B375" w14:textId="77777777" w:rsidR="000F281E" w:rsidRDefault="000F281E" w:rsidP="00557D7C">
      <w:pPr>
        <w:rPr>
          <w:rFonts w:ascii="Garamond" w:hAnsi="Garamond" w:cs="Times New Roman"/>
          <w:b/>
          <w:sz w:val="24"/>
          <w:szCs w:val="24"/>
        </w:rPr>
      </w:pPr>
    </w:p>
    <w:p w14:paraId="70F2964A" w14:textId="655A99F8" w:rsidR="00291166" w:rsidRPr="00D2315A" w:rsidRDefault="00E3749E" w:rsidP="00557D7C">
      <w:pPr>
        <w:rPr>
          <w:rFonts w:ascii="Garamond" w:hAnsi="Garamond" w:cs="Times New Roman"/>
          <w:b/>
          <w:sz w:val="24"/>
          <w:szCs w:val="24"/>
        </w:rPr>
      </w:pPr>
      <w:r w:rsidRPr="00D2315A">
        <w:rPr>
          <w:rFonts w:ascii="Garamond" w:hAnsi="Garamond" w:cs="Times New Roman"/>
          <w:b/>
          <w:sz w:val="24"/>
          <w:szCs w:val="24"/>
        </w:rPr>
        <w:lastRenderedPageBreak/>
        <w:t>Grading</w:t>
      </w:r>
      <w:r w:rsidR="00291166" w:rsidRPr="00D2315A">
        <w:rPr>
          <w:rFonts w:ascii="Garamond" w:hAnsi="Garamond" w:cs="Times New Roman"/>
          <w:b/>
          <w:sz w:val="24"/>
          <w:szCs w:val="24"/>
        </w:rPr>
        <w:t xml:space="preserve"> Policy and</w:t>
      </w:r>
      <w:r w:rsidRPr="00D2315A">
        <w:rPr>
          <w:rFonts w:ascii="Garamond" w:hAnsi="Garamond" w:cs="Times New Roman"/>
          <w:b/>
          <w:sz w:val="24"/>
          <w:szCs w:val="24"/>
        </w:rPr>
        <w:t xml:space="preserve"> System:</w:t>
      </w:r>
    </w:p>
    <w:p w14:paraId="6D5CBDC8" w14:textId="6FE971B6" w:rsidR="00F75BD3" w:rsidRDefault="00F75BD3" w:rsidP="00F75BD3">
      <w:pPr>
        <w:spacing w:after="0" w:line="240" w:lineRule="auto"/>
        <w:rPr>
          <w:rFonts w:ascii="Times New Roman" w:hAnsi="Times New Roman" w:cs="Times New Roman"/>
        </w:rPr>
      </w:pPr>
      <w:r w:rsidRPr="00F75BD3">
        <w:rPr>
          <w:rFonts w:ascii="Times New Roman" w:hAnsi="Times New Roman" w:cs="Times New Roman"/>
        </w:rPr>
        <w:t xml:space="preserve">A </w:t>
      </w:r>
      <w:r w:rsidR="00810773">
        <w:rPr>
          <w:rFonts w:ascii="Times New Roman" w:hAnsi="Times New Roman" w:cs="Times New Roman"/>
        </w:rPr>
        <w:t xml:space="preserve">   </w:t>
      </w:r>
      <w:r w:rsidRPr="00F75BD3">
        <w:rPr>
          <w:rFonts w:ascii="Times New Roman" w:hAnsi="Times New Roman" w:cs="Times New Roman"/>
        </w:rPr>
        <w:t>= 9</w:t>
      </w:r>
      <w:r w:rsidR="00810773">
        <w:rPr>
          <w:rFonts w:ascii="Times New Roman" w:hAnsi="Times New Roman" w:cs="Times New Roman"/>
        </w:rPr>
        <w:t>3</w:t>
      </w:r>
      <w:r w:rsidRPr="00F75BD3">
        <w:rPr>
          <w:rFonts w:ascii="Times New Roman" w:hAnsi="Times New Roman" w:cs="Times New Roman"/>
        </w:rPr>
        <w:t>-100</w:t>
      </w:r>
    </w:p>
    <w:p w14:paraId="2823B1DB" w14:textId="03346391" w:rsidR="00810773" w:rsidRDefault="00810773" w:rsidP="00810773">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 90-92</w:t>
      </w:r>
    </w:p>
    <w:p w14:paraId="756FA4E8" w14:textId="36AB6510" w:rsidR="00810773" w:rsidRPr="00810773" w:rsidRDefault="00810773" w:rsidP="00810773">
      <w:pPr>
        <w:spacing w:after="0" w:line="240" w:lineRule="auto"/>
        <w:rPr>
          <w:rFonts w:ascii="Times New Roman" w:hAnsi="Times New Roman" w:cs="Times New Roman"/>
        </w:rPr>
      </w:pPr>
      <w:r>
        <w:rPr>
          <w:rFonts w:ascii="Times New Roman" w:hAnsi="Times New Roman" w:cs="Times New Roman"/>
        </w:rPr>
        <w:t>B+  = 87-89</w:t>
      </w:r>
    </w:p>
    <w:p w14:paraId="501B09EA" w14:textId="268E2843" w:rsidR="00810773" w:rsidRDefault="00F75BD3" w:rsidP="00F75BD3">
      <w:pPr>
        <w:spacing w:after="0" w:line="240" w:lineRule="auto"/>
        <w:rPr>
          <w:rFonts w:ascii="Times New Roman" w:hAnsi="Times New Roman" w:cs="Times New Roman"/>
        </w:rPr>
      </w:pPr>
      <w:r w:rsidRPr="00F75BD3">
        <w:rPr>
          <w:rFonts w:ascii="Times New Roman" w:hAnsi="Times New Roman" w:cs="Times New Roman"/>
        </w:rPr>
        <w:t xml:space="preserve">B </w:t>
      </w:r>
      <w:r w:rsidR="00810773">
        <w:rPr>
          <w:rFonts w:ascii="Times New Roman" w:hAnsi="Times New Roman" w:cs="Times New Roman"/>
        </w:rPr>
        <w:t xml:space="preserve">   </w:t>
      </w:r>
      <w:r w:rsidRPr="00F75BD3">
        <w:rPr>
          <w:rFonts w:ascii="Times New Roman" w:hAnsi="Times New Roman" w:cs="Times New Roman"/>
        </w:rPr>
        <w:t>= 8</w:t>
      </w:r>
      <w:r w:rsidR="00810773">
        <w:rPr>
          <w:rFonts w:ascii="Times New Roman" w:hAnsi="Times New Roman" w:cs="Times New Roman"/>
        </w:rPr>
        <w:t>3-86</w:t>
      </w:r>
    </w:p>
    <w:p w14:paraId="5B782671" w14:textId="77777777" w:rsidR="00810773" w:rsidRDefault="00810773" w:rsidP="00810773">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 80-82</w:t>
      </w:r>
    </w:p>
    <w:p w14:paraId="19E9A010" w14:textId="4DEA24D1" w:rsidR="00F75BD3" w:rsidRPr="00810773" w:rsidRDefault="00810773" w:rsidP="00810773">
      <w:pPr>
        <w:spacing w:after="0" w:line="240" w:lineRule="auto"/>
        <w:rPr>
          <w:rFonts w:ascii="Times New Roman" w:hAnsi="Times New Roman" w:cs="Times New Roman"/>
        </w:rPr>
      </w:pPr>
      <w:r>
        <w:rPr>
          <w:rFonts w:ascii="Times New Roman" w:hAnsi="Times New Roman" w:cs="Times New Roman"/>
        </w:rPr>
        <w:t>C+  =</w:t>
      </w:r>
      <w:r w:rsidR="00F75BD3" w:rsidRPr="00810773">
        <w:rPr>
          <w:rFonts w:ascii="Times New Roman" w:hAnsi="Times New Roman" w:cs="Times New Roman"/>
        </w:rPr>
        <w:t xml:space="preserve"> </w:t>
      </w:r>
      <w:r>
        <w:rPr>
          <w:rFonts w:ascii="Times New Roman" w:hAnsi="Times New Roman" w:cs="Times New Roman"/>
        </w:rPr>
        <w:t>77-79</w:t>
      </w:r>
    </w:p>
    <w:p w14:paraId="32AE49C6" w14:textId="50F2A236" w:rsidR="00F75BD3" w:rsidRDefault="00F75BD3" w:rsidP="00F75BD3">
      <w:pPr>
        <w:spacing w:after="0" w:line="240" w:lineRule="auto"/>
        <w:rPr>
          <w:rFonts w:ascii="Times New Roman" w:hAnsi="Times New Roman" w:cs="Times New Roman"/>
        </w:rPr>
      </w:pPr>
      <w:r w:rsidRPr="00F75BD3">
        <w:rPr>
          <w:rFonts w:ascii="Times New Roman" w:hAnsi="Times New Roman" w:cs="Times New Roman"/>
        </w:rPr>
        <w:t>C</w:t>
      </w:r>
      <w:r w:rsidR="00810773">
        <w:rPr>
          <w:rFonts w:ascii="Times New Roman" w:hAnsi="Times New Roman" w:cs="Times New Roman"/>
        </w:rPr>
        <w:t xml:space="preserve">    = 73-76</w:t>
      </w:r>
    </w:p>
    <w:p w14:paraId="5374AD28" w14:textId="1F61244F" w:rsidR="00810773" w:rsidRPr="00810773" w:rsidRDefault="00810773" w:rsidP="00810773">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 70-72</w:t>
      </w:r>
    </w:p>
    <w:p w14:paraId="6351011A" w14:textId="264D86FE" w:rsidR="00F75BD3" w:rsidRPr="00F75BD3" w:rsidRDefault="00F75BD3" w:rsidP="00F75BD3">
      <w:pPr>
        <w:spacing w:after="0" w:line="240" w:lineRule="auto"/>
        <w:rPr>
          <w:rFonts w:ascii="Times New Roman" w:hAnsi="Times New Roman" w:cs="Times New Roman"/>
        </w:rPr>
      </w:pPr>
      <w:r w:rsidRPr="00F75BD3">
        <w:rPr>
          <w:rFonts w:ascii="Times New Roman" w:hAnsi="Times New Roman" w:cs="Times New Roman"/>
        </w:rPr>
        <w:t xml:space="preserve">D </w:t>
      </w:r>
      <w:r w:rsidR="00810773">
        <w:rPr>
          <w:rFonts w:ascii="Times New Roman" w:hAnsi="Times New Roman" w:cs="Times New Roman"/>
        </w:rPr>
        <w:t xml:space="preserve">   </w:t>
      </w:r>
      <w:r w:rsidRPr="00F75BD3">
        <w:rPr>
          <w:rFonts w:ascii="Times New Roman" w:hAnsi="Times New Roman" w:cs="Times New Roman"/>
        </w:rPr>
        <w:t>= 60-69.99</w:t>
      </w:r>
    </w:p>
    <w:p w14:paraId="23EDC77A" w14:textId="323C462D" w:rsidR="008403AD" w:rsidRDefault="00F75BD3" w:rsidP="00F75BD3">
      <w:pPr>
        <w:spacing w:after="0" w:line="240" w:lineRule="auto"/>
        <w:rPr>
          <w:rFonts w:ascii="Times New Roman" w:hAnsi="Times New Roman" w:cs="Times New Roman"/>
        </w:rPr>
      </w:pPr>
      <w:r w:rsidRPr="00F75BD3">
        <w:rPr>
          <w:rFonts w:ascii="Times New Roman" w:hAnsi="Times New Roman" w:cs="Times New Roman"/>
        </w:rPr>
        <w:t xml:space="preserve">F </w:t>
      </w:r>
      <w:r w:rsidR="00810773">
        <w:rPr>
          <w:rFonts w:ascii="Times New Roman" w:hAnsi="Times New Roman" w:cs="Times New Roman"/>
        </w:rPr>
        <w:t xml:space="preserve">    </w:t>
      </w:r>
      <w:r w:rsidRPr="00F75BD3">
        <w:rPr>
          <w:rFonts w:ascii="Times New Roman" w:hAnsi="Times New Roman" w:cs="Times New Roman"/>
        </w:rPr>
        <w:t>= 0-59.99</w:t>
      </w:r>
    </w:p>
    <w:p w14:paraId="2EB7668C" w14:textId="77777777" w:rsidR="00D2315A" w:rsidRDefault="00D2315A" w:rsidP="008403AD">
      <w:pPr>
        <w:spacing w:after="0" w:line="240" w:lineRule="auto"/>
        <w:ind w:right="10"/>
        <w:jc w:val="both"/>
        <w:rPr>
          <w:rFonts w:ascii="Garamond" w:eastAsia="Times New Roman" w:hAnsi="Garamond" w:cs="Times New Roman"/>
          <w:b/>
          <w:sz w:val="24"/>
          <w:szCs w:val="24"/>
        </w:rPr>
      </w:pPr>
    </w:p>
    <w:p w14:paraId="740A5A33" w14:textId="77777777" w:rsidR="008403AD" w:rsidRPr="008403AD" w:rsidRDefault="008403AD" w:rsidP="008403AD">
      <w:pPr>
        <w:spacing w:after="0" w:line="240" w:lineRule="auto"/>
        <w:ind w:right="10"/>
        <w:jc w:val="both"/>
        <w:rPr>
          <w:rFonts w:ascii="Garamond" w:eastAsia="Times New Roman" w:hAnsi="Garamond" w:cs="Times New Roman"/>
          <w:b/>
          <w:sz w:val="24"/>
          <w:szCs w:val="24"/>
        </w:rPr>
      </w:pPr>
      <w:r w:rsidRPr="008403AD">
        <w:rPr>
          <w:rFonts w:ascii="Garamond" w:eastAsia="Times New Roman" w:hAnsi="Garamond" w:cs="Times New Roman"/>
          <w:b/>
          <w:sz w:val="24"/>
          <w:szCs w:val="24"/>
        </w:rPr>
        <w:t xml:space="preserve">Final Grade Weighted Scale </w:t>
      </w:r>
    </w:p>
    <w:tbl>
      <w:tblPr>
        <w:tblStyle w:val="TableGrid2"/>
        <w:tblW w:w="0" w:type="auto"/>
        <w:tblLook w:val="04A0" w:firstRow="1" w:lastRow="0" w:firstColumn="1" w:lastColumn="0" w:noHBand="0" w:noVBand="1"/>
      </w:tblPr>
      <w:tblGrid>
        <w:gridCol w:w="8185"/>
        <w:gridCol w:w="1165"/>
      </w:tblGrid>
      <w:tr w:rsidR="008403AD" w:rsidRPr="008403AD" w14:paraId="3EF4F18B" w14:textId="77777777" w:rsidTr="00E611E2">
        <w:tc>
          <w:tcPr>
            <w:tcW w:w="8185" w:type="dxa"/>
          </w:tcPr>
          <w:p w14:paraId="01B47DB6" w14:textId="48092157" w:rsidR="008403AD" w:rsidRPr="008403AD" w:rsidRDefault="00A76CF3" w:rsidP="008403AD">
            <w:pPr>
              <w:widowControl w:val="0"/>
              <w:tabs>
                <w:tab w:val="left" w:pos="20"/>
                <w:tab w:val="left" w:pos="20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Garamond" w:eastAsia="Times New Roman" w:hAnsi="Garamond" w:cs="Helvetica Neue Light"/>
                <w:sz w:val="24"/>
                <w:szCs w:val="24"/>
              </w:rPr>
            </w:pPr>
            <w:r>
              <w:rPr>
                <w:rFonts w:ascii="Garamond" w:eastAsia="Times New Roman" w:hAnsi="Garamond" w:cs="Helvetica Neue Light"/>
                <w:sz w:val="24"/>
                <w:szCs w:val="24"/>
              </w:rPr>
              <w:t>Midterm Exam</w:t>
            </w:r>
          </w:p>
        </w:tc>
        <w:tc>
          <w:tcPr>
            <w:tcW w:w="1165" w:type="dxa"/>
          </w:tcPr>
          <w:p w14:paraId="044750D7" w14:textId="0765A28C" w:rsidR="008403AD" w:rsidRPr="008403AD" w:rsidRDefault="00A76CF3" w:rsidP="008403AD">
            <w:pPr>
              <w:widowControl w:val="0"/>
              <w:tabs>
                <w:tab w:val="left" w:pos="20"/>
                <w:tab w:val="left" w:pos="20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Garamond" w:eastAsia="Times New Roman" w:hAnsi="Garamond" w:cs="Helvetica Neue Light"/>
                <w:b/>
                <w:sz w:val="32"/>
                <w:szCs w:val="32"/>
              </w:rPr>
            </w:pPr>
            <w:r>
              <w:rPr>
                <w:rFonts w:ascii="Garamond" w:eastAsia="Times New Roman" w:hAnsi="Garamond" w:cs="Helvetica Neue Light"/>
                <w:b/>
                <w:sz w:val="32"/>
                <w:szCs w:val="32"/>
              </w:rPr>
              <w:t>25%</w:t>
            </w:r>
          </w:p>
        </w:tc>
      </w:tr>
      <w:tr w:rsidR="005104CC" w:rsidRPr="008403AD" w14:paraId="4D0C5E14" w14:textId="77777777" w:rsidTr="00E611E2">
        <w:tc>
          <w:tcPr>
            <w:tcW w:w="8185" w:type="dxa"/>
          </w:tcPr>
          <w:p w14:paraId="202FB383" w14:textId="0CEFCF44" w:rsidR="005104CC" w:rsidRDefault="00A76CF3" w:rsidP="008403AD">
            <w:pPr>
              <w:widowControl w:val="0"/>
              <w:tabs>
                <w:tab w:val="left" w:pos="20"/>
                <w:tab w:val="left" w:pos="20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Garamond" w:eastAsia="Times New Roman" w:hAnsi="Garamond" w:cs="Helvetica Neue Light"/>
                <w:sz w:val="24"/>
                <w:szCs w:val="24"/>
              </w:rPr>
            </w:pPr>
            <w:r>
              <w:rPr>
                <w:rFonts w:ascii="Garamond" w:eastAsia="Times New Roman" w:hAnsi="Garamond" w:cs="Helvetica Neue Light"/>
                <w:sz w:val="24"/>
                <w:szCs w:val="24"/>
              </w:rPr>
              <w:t>Final Exam</w:t>
            </w:r>
          </w:p>
        </w:tc>
        <w:tc>
          <w:tcPr>
            <w:tcW w:w="1165" w:type="dxa"/>
          </w:tcPr>
          <w:p w14:paraId="610662E2" w14:textId="5A2970E0" w:rsidR="005104CC" w:rsidRDefault="005104CC" w:rsidP="008403AD">
            <w:pPr>
              <w:widowControl w:val="0"/>
              <w:tabs>
                <w:tab w:val="left" w:pos="20"/>
                <w:tab w:val="left" w:pos="20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Garamond" w:eastAsia="Times New Roman" w:hAnsi="Garamond" w:cs="Helvetica Neue Light"/>
                <w:b/>
                <w:sz w:val="32"/>
                <w:szCs w:val="32"/>
              </w:rPr>
            </w:pPr>
            <w:r>
              <w:rPr>
                <w:rFonts w:ascii="Garamond" w:eastAsia="Times New Roman" w:hAnsi="Garamond" w:cs="Helvetica Neue Light"/>
                <w:b/>
                <w:sz w:val="32"/>
                <w:szCs w:val="32"/>
              </w:rPr>
              <w:t>2</w:t>
            </w:r>
            <w:r w:rsidR="00A76CF3">
              <w:rPr>
                <w:rFonts w:ascii="Garamond" w:eastAsia="Times New Roman" w:hAnsi="Garamond" w:cs="Helvetica Neue Light"/>
                <w:b/>
                <w:sz w:val="32"/>
                <w:szCs w:val="32"/>
              </w:rPr>
              <w:t>5%</w:t>
            </w:r>
          </w:p>
        </w:tc>
      </w:tr>
      <w:tr w:rsidR="008403AD" w:rsidRPr="008403AD" w14:paraId="4406AD96" w14:textId="77777777" w:rsidTr="00E611E2">
        <w:tc>
          <w:tcPr>
            <w:tcW w:w="8185" w:type="dxa"/>
          </w:tcPr>
          <w:p w14:paraId="55E33D1F" w14:textId="5A557076" w:rsidR="008403AD" w:rsidRPr="008403AD" w:rsidRDefault="004A6AB9" w:rsidP="008403AD">
            <w:pPr>
              <w:widowControl w:val="0"/>
              <w:tabs>
                <w:tab w:val="left" w:pos="20"/>
                <w:tab w:val="left" w:pos="20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Garamond" w:eastAsia="Times New Roman" w:hAnsi="Garamond" w:cs="Helvetica Neue Light"/>
                <w:sz w:val="24"/>
                <w:szCs w:val="24"/>
              </w:rPr>
            </w:pPr>
            <w:r>
              <w:rPr>
                <w:rFonts w:ascii="Garamond" w:eastAsia="Times New Roman" w:hAnsi="Garamond" w:cs="Helvetica Neue Light"/>
                <w:sz w:val="24"/>
                <w:szCs w:val="24"/>
              </w:rPr>
              <w:t>Case Study</w:t>
            </w:r>
          </w:p>
        </w:tc>
        <w:tc>
          <w:tcPr>
            <w:tcW w:w="1165" w:type="dxa"/>
          </w:tcPr>
          <w:p w14:paraId="09ACC4CD" w14:textId="3AC334EE" w:rsidR="008403AD" w:rsidRPr="008403AD" w:rsidRDefault="005104CC" w:rsidP="008403AD">
            <w:pPr>
              <w:widowControl w:val="0"/>
              <w:tabs>
                <w:tab w:val="left" w:pos="20"/>
                <w:tab w:val="left" w:pos="20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Garamond" w:eastAsia="Times New Roman" w:hAnsi="Garamond" w:cs="Helvetica Neue Light"/>
                <w:b/>
                <w:sz w:val="32"/>
                <w:szCs w:val="32"/>
              </w:rPr>
            </w:pPr>
            <w:r>
              <w:rPr>
                <w:rFonts w:ascii="Garamond" w:eastAsia="Times New Roman" w:hAnsi="Garamond" w:cs="Helvetica Neue Light"/>
                <w:b/>
                <w:sz w:val="32"/>
                <w:szCs w:val="32"/>
              </w:rPr>
              <w:t>20%</w:t>
            </w:r>
          </w:p>
        </w:tc>
      </w:tr>
      <w:tr w:rsidR="009F121C" w:rsidRPr="008403AD" w14:paraId="6AE93DE1" w14:textId="77777777" w:rsidTr="00E611E2">
        <w:tc>
          <w:tcPr>
            <w:tcW w:w="8185" w:type="dxa"/>
          </w:tcPr>
          <w:p w14:paraId="79C734CC" w14:textId="38C2429F" w:rsidR="009F121C" w:rsidRDefault="00A76CF3" w:rsidP="008403AD">
            <w:pPr>
              <w:widowControl w:val="0"/>
              <w:tabs>
                <w:tab w:val="left" w:pos="20"/>
                <w:tab w:val="left" w:pos="20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Garamond" w:eastAsia="Times New Roman" w:hAnsi="Garamond" w:cs="Helvetica Neue Light"/>
                <w:sz w:val="24"/>
                <w:szCs w:val="24"/>
              </w:rPr>
            </w:pPr>
            <w:r>
              <w:rPr>
                <w:rFonts w:ascii="Garamond" w:eastAsia="Times New Roman" w:hAnsi="Garamond" w:cs="Helvetica Neue Light"/>
                <w:sz w:val="24"/>
                <w:szCs w:val="24"/>
              </w:rPr>
              <w:t>Homework</w:t>
            </w:r>
          </w:p>
        </w:tc>
        <w:tc>
          <w:tcPr>
            <w:tcW w:w="1165" w:type="dxa"/>
          </w:tcPr>
          <w:p w14:paraId="6A416C6B" w14:textId="61BEF418" w:rsidR="009F121C" w:rsidRDefault="005104CC" w:rsidP="008403AD">
            <w:pPr>
              <w:widowControl w:val="0"/>
              <w:tabs>
                <w:tab w:val="left" w:pos="20"/>
                <w:tab w:val="left" w:pos="20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Garamond" w:eastAsia="Times New Roman" w:hAnsi="Garamond" w:cs="Helvetica Neue Light"/>
                <w:b/>
                <w:sz w:val="32"/>
                <w:szCs w:val="32"/>
              </w:rPr>
            </w:pPr>
            <w:r>
              <w:rPr>
                <w:rFonts w:ascii="Garamond" w:eastAsia="Times New Roman" w:hAnsi="Garamond" w:cs="Helvetica Neue Light"/>
                <w:b/>
                <w:sz w:val="32"/>
                <w:szCs w:val="32"/>
              </w:rPr>
              <w:t>15%</w:t>
            </w:r>
          </w:p>
        </w:tc>
      </w:tr>
      <w:tr w:rsidR="008403AD" w:rsidRPr="008403AD" w14:paraId="68CE383F" w14:textId="77777777" w:rsidTr="00E611E2">
        <w:tc>
          <w:tcPr>
            <w:tcW w:w="8185" w:type="dxa"/>
          </w:tcPr>
          <w:p w14:paraId="4F3E2769" w14:textId="0A0F87B9" w:rsidR="008403AD" w:rsidRPr="008403AD" w:rsidRDefault="00A76CF3" w:rsidP="008403AD">
            <w:pPr>
              <w:widowControl w:val="0"/>
              <w:tabs>
                <w:tab w:val="left" w:pos="20"/>
                <w:tab w:val="left" w:pos="20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Garamond" w:eastAsia="Times New Roman" w:hAnsi="Garamond" w:cs="Helvetica Neue Light"/>
                <w:sz w:val="24"/>
                <w:szCs w:val="24"/>
              </w:rPr>
            </w:pPr>
            <w:r>
              <w:rPr>
                <w:rFonts w:ascii="Garamond" w:eastAsia="Times New Roman" w:hAnsi="Garamond" w:cs="Helvetica Neue Light"/>
                <w:sz w:val="24"/>
                <w:szCs w:val="24"/>
              </w:rPr>
              <w:t>Attendance/Participation</w:t>
            </w:r>
          </w:p>
        </w:tc>
        <w:tc>
          <w:tcPr>
            <w:tcW w:w="1165" w:type="dxa"/>
          </w:tcPr>
          <w:p w14:paraId="1E7AD1C5" w14:textId="1D5887B5" w:rsidR="008403AD" w:rsidRPr="008403AD" w:rsidRDefault="005104CC" w:rsidP="008403AD">
            <w:pPr>
              <w:widowControl w:val="0"/>
              <w:tabs>
                <w:tab w:val="left" w:pos="20"/>
                <w:tab w:val="left" w:pos="20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Garamond" w:eastAsia="Times New Roman" w:hAnsi="Garamond" w:cs="Helvetica Neue Light"/>
                <w:b/>
                <w:sz w:val="32"/>
                <w:szCs w:val="32"/>
              </w:rPr>
            </w:pPr>
            <w:r>
              <w:rPr>
                <w:rFonts w:ascii="Garamond" w:eastAsia="Times New Roman" w:hAnsi="Garamond" w:cs="Helvetica Neue Light"/>
                <w:b/>
                <w:sz w:val="32"/>
                <w:szCs w:val="32"/>
              </w:rPr>
              <w:t>15%</w:t>
            </w:r>
          </w:p>
        </w:tc>
      </w:tr>
      <w:tr w:rsidR="008403AD" w:rsidRPr="008403AD" w14:paraId="75FB364F" w14:textId="77777777" w:rsidTr="00E611E2">
        <w:tc>
          <w:tcPr>
            <w:tcW w:w="8185" w:type="dxa"/>
          </w:tcPr>
          <w:p w14:paraId="7584A967" w14:textId="77777777" w:rsidR="008403AD" w:rsidRPr="008403AD" w:rsidRDefault="008403AD" w:rsidP="008403AD">
            <w:pPr>
              <w:widowControl w:val="0"/>
              <w:tabs>
                <w:tab w:val="left" w:pos="20"/>
                <w:tab w:val="left" w:pos="20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Garamond" w:eastAsia="Times New Roman" w:hAnsi="Garamond" w:cs="Helvetica Neue Light"/>
                <w:b/>
                <w:sz w:val="32"/>
                <w:szCs w:val="32"/>
              </w:rPr>
            </w:pPr>
            <w:r w:rsidRPr="008403AD">
              <w:rPr>
                <w:rFonts w:ascii="Garamond" w:eastAsia="Times New Roman" w:hAnsi="Garamond" w:cs="Helvetica Neue Light"/>
                <w:b/>
                <w:sz w:val="32"/>
                <w:szCs w:val="32"/>
              </w:rPr>
              <w:t>Total</w:t>
            </w:r>
          </w:p>
        </w:tc>
        <w:tc>
          <w:tcPr>
            <w:tcW w:w="1165" w:type="dxa"/>
          </w:tcPr>
          <w:p w14:paraId="7D63BA9E" w14:textId="09D0CE89" w:rsidR="008403AD" w:rsidRPr="008403AD" w:rsidRDefault="008403AD" w:rsidP="008403AD">
            <w:pPr>
              <w:widowControl w:val="0"/>
              <w:tabs>
                <w:tab w:val="left" w:pos="20"/>
                <w:tab w:val="left" w:pos="20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Garamond" w:eastAsia="Times New Roman" w:hAnsi="Garamond" w:cs="Helvetica Neue Light"/>
                <w:b/>
                <w:sz w:val="32"/>
                <w:szCs w:val="32"/>
              </w:rPr>
            </w:pPr>
            <w:r w:rsidRPr="008403AD">
              <w:rPr>
                <w:rFonts w:ascii="Garamond" w:eastAsia="Times New Roman" w:hAnsi="Garamond" w:cs="Helvetica Neue Light"/>
                <w:b/>
                <w:sz w:val="32"/>
                <w:szCs w:val="32"/>
              </w:rPr>
              <w:t>100</w:t>
            </w:r>
            <w:r w:rsidR="005A1490">
              <w:rPr>
                <w:rFonts w:ascii="Garamond" w:eastAsia="Times New Roman" w:hAnsi="Garamond" w:cs="Helvetica Neue Light"/>
                <w:b/>
                <w:sz w:val="32"/>
                <w:szCs w:val="32"/>
              </w:rPr>
              <w:t>%</w:t>
            </w:r>
          </w:p>
        </w:tc>
      </w:tr>
    </w:tbl>
    <w:p w14:paraId="415F58BB" w14:textId="77777777" w:rsidR="008403AD" w:rsidRDefault="008403AD" w:rsidP="00E35C65">
      <w:pPr>
        <w:spacing w:after="0" w:line="240" w:lineRule="auto"/>
        <w:rPr>
          <w:rFonts w:ascii="Times New Roman" w:hAnsi="Times New Roman" w:cs="Times New Roman"/>
        </w:rPr>
      </w:pPr>
    </w:p>
    <w:p w14:paraId="095029E6" w14:textId="77777777" w:rsidR="00F75BD3" w:rsidRPr="00F75BD3" w:rsidRDefault="00F75BD3" w:rsidP="00F75BD3">
      <w:pPr>
        <w:keepNext/>
        <w:keepLines/>
        <w:spacing w:before="160" w:after="120" w:line="240" w:lineRule="auto"/>
        <w:outlineLvl w:val="1"/>
        <w:rPr>
          <w:rFonts w:ascii="Times New Roman" w:eastAsia="Times New Roman" w:hAnsi="Times New Roman" w:cs="Times New Roman"/>
          <w:b/>
          <w:color w:val="000000"/>
        </w:rPr>
      </w:pPr>
      <w:r w:rsidRPr="00F75BD3">
        <w:rPr>
          <w:rFonts w:ascii="Times New Roman" w:eastAsia="Times New Roman" w:hAnsi="Times New Roman" w:cs="Times New Roman"/>
          <w:b/>
          <w:color w:val="000000"/>
        </w:rPr>
        <w:t>University Policies and Resources</w:t>
      </w:r>
    </w:p>
    <w:p w14:paraId="10BF34F8" w14:textId="3A0250FE" w:rsidR="00F75BD3" w:rsidRPr="00F75BD3" w:rsidRDefault="00F75BD3" w:rsidP="00F75BD3">
      <w:pPr>
        <w:spacing w:after="0" w:line="240" w:lineRule="auto"/>
        <w:ind w:left="360"/>
        <w:rPr>
          <w:rFonts w:ascii="Times New Roman" w:eastAsia="Calibri" w:hAnsi="Times New Roman" w:cs="Times New Roman"/>
          <w:color w:val="000000"/>
          <w:shd w:val="clear" w:color="auto" w:fill="FFFFFF"/>
        </w:rPr>
      </w:pPr>
      <w:r w:rsidRPr="00F75BD3">
        <w:rPr>
          <w:rFonts w:ascii="Times New Roman" w:eastAsia="Calibri" w:hAnsi="Times New Roman" w:cs="Times New Roman"/>
          <w:b/>
          <w:bCs/>
        </w:rPr>
        <w:t>Academic Integrity:</w:t>
      </w:r>
      <w:r w:rsidRPr="00F75BD3">
        <w:rPr>
          <w:rFonts w:ascii="Times New Roman" w:eastAsia="Calibri" w:hAnsi="Times New Roman" w:cs="Times New Roman"/>
        </w:rPr>
        <w:t xml:space="preserve">  </w:t>
      </w:r>
      <w:r w:rsidRPr="00F75BD3">
        <w:rPr>
          <w:rFonts w:ascii="Times New Roman" w:eastAsia="Calibri" w:hAnsi="Times New Roman" w:cs="Times New Roman"/>
          <w:color w:val="000000"/>
          <w:shd w:val="clear" w:color="auto" w:fill="FFFFFF"/>
        </w:rPr>
        <w:t>Students in this course are required to adhere to Pace University's Academic Integrity Code.  The Academic Integrity Code supports honesty and ethical conduct in the educational process.  It educates students about what constitutes academic misconduct, helps to deter cheating and plagiarism, and provides a procedure for handling cases of academic misconduct.  Students are expected to be familiar with the Code, which can be found under "University Policies" in the Student Handbook:  </w:t>
      </w:r>
      <w:hyperlink r:id="rId6" w:tgtFrame="_blank" w:history="1">
        <w:r w:rsidRPr="00F75BD3">
          <w:rPr>
            <w:rFonts w:ascii="Times New Roman" w:eastAsia="Calibri" w:hAnsi="Times New Roman" w:cs="Times New Roman"/>
            <w:color w:val="0563C1"/>
            <w:u w:val="single"/>
            <w:shd w:val="clear" w:color="auto" w:fill="FFFFFF"/>
          </w:rPr>
          <w:t>http://www.pace.edu/academicintegritycode</w:t>
        </w:r>
      </w:hyperlink>
      <w:r w:rsidRPr="00F75BD3">
        <w:rPr>
          <w:rFonts w:ascii="Times New Roman" w:eastAsia="Calibri" w:hAnsi="Times New Roman" w:cs="Times New Roman"/>
          <w:color w:val="000000"/>
          <w:shd w:val="clear" w:color="auto" w:fill="FFFFFF"/>
        </w:rPr>
        <w:t>. Individual schools and programs may have additional standards of academic integrity.  Students are responsible for familiarizing themselves with the policies of the schools, programs, and courses in which they are enrolled.</w:t>
      </w:r>
    </w:p>
    <w:p w14:paraId="125FCD7C" w14:textId="77777777" w:rsidR="00F75BD3" w:rsidRPr="00F75BD3" w:rsidRDefault="00F75BD3" w:rsidP="00F75BD3">
      <w:pPr>
        <w:keepNext/>
        <w:keepLines/>
        <w:spacing w:before="160" w:after="120" w:line="240" w:lineRule="auto"/>
        <w:outlineLvl w:val="2"/>
        <w:rPr>
          <w:rFonts w:ascii="Times New Roman" w:eastAsia="Times New Roman" w:hAnsi="Times New Roman" w:cs="Times New Roman"/>
          <w:b/>
          <w:i/>
          <w:color w:val="000000"/>
          <w:u w:val="single"/>
        </w:rPr>
      </w:pPr>
      <w:r w:rsidRPr="00F75BD3">
        <w:rPr>
          <w:rFonts w:ascii="Times New Roman" w:eastAsia="Times New Roman" w:hAnsi="Times New Roman" w:cs="Times New Roman"/>
          <w:b/>
          <w:i/>
          <w:color w:val="000000"/>
          <w:u w:val="single"/>
        </w:rPr>
        <w:t>Accommodations for Students with Disabilities:</w:t>
      </w:r>
    </w:p>
    <w:p w14:paraId="005ADB27" w14:textId="77777777" w:rsidR="00F75BD3" w:rsidRPr="00F75BD3" w:rsidRDefault="00F75BD3" w:rsidP="00F75BD3">
      <w:pPr>
        <w:spacing w:after="0" w:line="240" w:lineRule="auto"/>
        <w:ind w:left="360"/>
        <w:rPr>
          <w:rFonts w:ascii="Times New Roman" w:eastAsia="Calibri" w:hAnsi="Times New Roman" w:cs="Times New Roman"/>
        </w:rPr>
      </w:pPr>
      <w:r w:rsidRPr="00F75BD3">
        <w:rPr>
          <w:rFonts w:ascii="Times New Roman" w:eastAsia="Calibri" w:hAnsi="Times New Roman" w:cs="Times New Roman"/>
        </w:rPr>
        <w:t xml:space="preserve">The University’s commitment to equal educational opportunities for students with disabilities includes providing reasonable accommodations for the needs of students with disabilities. To request an accommodation for a qualifying disability, a student must self-identify and register with the Coordinator of Disability Services for his or her campus. No one, including faculty, is authorized to evaluate the need and arrange for an accommodation except the Coordinator of Disability Services. Moreover, no one, including faculty, is authorized to contact the Coordinator of Disability Services on behalf of a student. For further information, please see </w:t>
      </w:r>
      <w:r w:rsidRPr="00F75BD3">
        <w:rPr>
          <w:rFonts w:ascii="Times New Roman" w:eastAsia="Calibri" w:hAnsi="Times New Roman" w:cs="Times New Roman"/>
          <w:i/>
          <w:iCs/>
        </w:rPr>
        <w:t xml:space="preserve">Information for Students with Disabilities </w:t>
      </w:r>
      <w:r w:rsidRPr="00F75BD3">
        <w:rPr>
          <w:rFonts w:ascii="Times New Roman" w:eastAsia="Calibri" w:hAnsi="Times New Roman" w:cs="Times New Roman"/>
        </w:rPr>
        <w:t xml:space="preserve">on the University’s web site.  To receive accommodation for any disability, students must contact the campus Counseling Center (Pace Plaza, 212-346-1526; Westchester, 914-773-3710). </w:t>
      </w:r>
    </w:p>
    <w:p w14:paraId="3896171F" w14:textId="77777777" w:rsidR="00F75BD3" w:rsidRPr="00F75BD3" w:rsidRDefault="00F75BD3" w:rsidP="00F75BD3">
      <w:pPr>
        <w:keepNext/>
        <w:keepLines/>
        <w:spacing w:before="160" w:after="120" w:line="240" w:lineRule="auto"/>
        <w:outlineLvl w:val="2"/>
        <w:rPr>
          <w:rFonts w:ascii="Times New Roman" w:eastAsia="Times New Roman" w:hAnsi="Times New Roman" w:cs="Times New Roman"/>
          <w:i/>
          <w:color w:val="000000"/>
        </w:rPr>
      </w:pPr>
      <w:r w:rsidRPr="00F75BD3">
        <w:rPr>
          <w:rFonts w:ascii="Times New Roman" w:eastAsia="Times New Roman" w:hAnsi="Times New Roman" w:cs="Times New Roman"/>
          <w:i/>
          <w:color w:val="000000"/>
        </w:rPr>
        <w:t>Technological Resources:</w:t>
      </w:r>
    </w:p>
    <w:p w14:paraId="7101E3B1" w14:textId="77777777" w:rsidR="00F75BD3" w:rsidRPr="00F75BD3" w:rsidRDefault="00F75BD3" w:rsidP="00F75BD3">
      <w:pPr>
        <w:numPr>
          <w:ilvl w:val="0"/>
          <w:numId w:val="21"/>
        </w:numPr>
        <w:autoSpaceDE w:val="0"/>
        <w:autoSpaceDN w:val="0"/>
        <w:adjustRightInd w:val="0"/>
        <w:spacing w:after="0" w:line="240" w:lineRule="auto"/>
        <w:rPr>
          <w:rFonts w:ascii="Times New Roman" w:eastAsia="Calibri" w:hAnsi="Times New Roman" w:cs="Times New Roman"/>
          <w:b/>
          <w:bCs/>
          <w:color w:val="000000"/>
        </w:rPr>
      </w:pPr>
      <w:r w:rsidRPr="00F75BD3">
        <w:rPr>
          <w:rFonts w:ascii="Times New Roman" w:eastAsia="Calibri" w:hAnsi="Times New Roman" w:cs="Times New Roman"/>
          <w:color w:val="000000"/>
        </w:rPr>
        <w:t xml:space="preserve">List of all </w:t>
      </w:r>
      <w:hyperlink r:id="rId7" w:history="1">
        <w:r w:rsidRPr="00F75BD3">
          <w:rPr>
            <w:rFonts w:ascii="Times New Roman" w:eastAsia="Calibri" w:hAnsi="Times New Roman" w:cs="Times New Roman"/>
            <w:color w:val="0563C1"/>
            <w:u w:val="single"/>
          </w:rPr>
          <w:t>Pace Information Technology Services</w:t>
        </w:r>
      </w:hyperlink>
      <w:r w:rsidRPr="00F75BD3">
        <w:rPr>
          <w:rFonts w:ascii="Times New Roman" w:eastAsia="Calibri" w:hAnsi="Times New Roman" w:cs="Times New Roman"/>
          <w:color w:val="000000"/>
        </w:rPr>
        <w:t xml:space="preserve">. </w:t>
      </w:r>
    </w:p>
    <w:p w14:paraId="7088E6F2" w14:textId="77777777" w:rsidR="00F75BD3" w:rsidRPr="00F75BD3" w:rsidRDefault="00F75BD3" w:rsidP="00F75BD3">
      <w:pPr>
        <w:numPr>
          <w:ilvl w:val="0"/>
          <w:numId w:val="21"/>
        </w:numPr>
        <w:autoSpaceDE w:val="0"/>
        <w:autoSpaceDN w:val="0"/>
        <w:adjustRightInd w:val="0"/>
        <w:spacing w:after="0" w:line="240" w:lineRule="auto"/>
        <w:rPr>
          <w:rFonts w:ascii="Times New Roman" w:eastAsia="Calibri" w:hAnsi="Times New Roman" w:cs="Times New Roman"/>
          <w:b/>
          <w:bCs/>
          <w:color w:val="000000"/>
        </w:rPr>
      </w:pPr>
      <w:r w:rsidRPr="00F75BD3">
        <w:rPr>
          <w:rFonts w:ascii="Times New Roman" w:eastAsia="Calibri" w:hAnsi="Times New Roman" w:cs="Times New Roman"/>
          <w:color w:val="000000"/>
        </w:rPr>
        <w:t xml:space="preserve">For assistance with a technological concern (Blackboard, Internet, Computer, etc.), contact the Pace Helpdesk at 914-773-3648 or create a </w:t>
      </w:r>
      <w:hyperlink r:id="rId8" w:history="1">
        <w:r w:rsidRPr="00F75BD3">
          <w:rPr>
            <w:rFonts w:ascii="Times New Roman" w:eastAsia="Calibri" w:hAnsi="Times New Roman" w:cs="Times New Roman"/>
            <w:color w:val="0563C1"/>
            <w:u w:val="single"/>
          </w:rPr>
          <w:t>help desk ticket</w:t>
        </w:r>
      </w:hyperlink>
      <w:r w:rsidRPr="00F75BD3">
        <w:rPr>
          <w:rFonts w:ascii="Times New Roman" w:eastAsia="Calibri" w:hAnsi="Times New Roman" w:cs="Times New Roman"/>
          <w:color w:val="000000"/>
        </w:rPr>
        <w:t>.</w:t>
      </w:r>
    </w:p>
    <w:p w14:paraId="4F10D69D" w14:textId="77777777" w:rsidR="00F75BD3" w:rsidRPr="00F75BD3" w:rsidRDefault="00F75BD3" w:rsidP="00F75BD3">
      <w:pPr>
        <w:autoSpaceDE w:val="0"/>
        <w:autoSpaceDN w:val="0"/>
        <w:adjustRightInd w:val="0"/>
        <w:spacing w:after="0" w:line="240" w:lineRule="auto"/>
        <w:rPr>
          <w:rFonts w:ascii="Times New Roman" w:eastAsia="Calibri" w:hAnsi="Times New Roman" w:cs="Times New Roman"/>
          <w:color w:val="000000"/>
        </w:rPr>
      </w:pPr>
    </w:p>
    <w:p w14:paraId="776266C3" w14:textId="77777777" w:rsidR="00174D16" w:rsidRPr="003F629A" w:rsidRDefault="00174D16" w:rsidP="00174D16">
      <w:pPr>
        <w:pStyle w:val="NoSpacing"/>
        <w:ind w:left="0"/>
        <w:rPr>
          <w:rFonts w:ascii="Times New Roman" w:hAnsi="Times New Roman" w:cs="Times New Roman"/>
          <w:color w:val="500050"/>
          <w:sz w:val="22"/>
          <w:szCs w:val="22"/>
        </w:rPr>
      </w:pPr>
      <w:r w:rsidRPr="003F629A">
        <w:rPr>
          <w:rFonts w:ascii="Times New Roman" w:hAnsi="Times New Roman" w:cs="Times New Roman"/>
          <w:b/>
          <w:color w:val="000000" w:themeColor="text1"/>
          <w:sz w:val="22"/>
          <w:szCs w:val="22"/>
          <w:u w:val="single"/>
        </w:rPr>
        <w:t>Sex-Based Violence and Harm</w:t>
      </w:r>
      <w:r w:rsidRPr="003F629A">
        <w:rPr>
          <w:rFonts w:ascii="Times New Roman" w:hAnsi="Times New Roman" w:cs="Times New Roman"/>
          <w:color w:val="000000" w:themeColor="text1"/>
          <w:sz w:val="22"/>
          <w:szCs w:val="22"/>
        </w:rPr>
        <w:t xml:space="preserve">: </w:t>
      </w:r>
      <w:r w:rsidRPr="003F629A">
        <w:rPr>
          <w:rStyle w:val="Emphasis"/>
          <w:rFonts w:ascii="Times New Roman" w:hAnsi="Times New Roman" w:cs="Times New Roman"/>
          <w:bCs/>
          <w:color w:val="000000"/>
          <w:sz w:val="22"/>
          <w:szCs w:val="22"/>
        </w:rPr>
        <w:t>If you feel you have experienced a threat to your safety or if you have been sexually assaulted, there are resources available at the University to assist you.  We are here to support you!</w:t>
      </w:r>
      <w:r w:rsidRPr="003F629A">
        <w:rPr>
          <w:rFonts w:ascii="Times New Roman" w:hAnsi="Times New Roman" w:cs="Times New Roman"/>
          <w:color w:val="500050"/>
          <w:sz w:val="22"/>
          <w:szCs w:val="22"/>
        </w:rPr>
        <w:t xml:space="preserve"> </w:t>
      </w:r>
      <w:r w:rsidRPr="003F629A">
        <w:rPr>
          <w:rStyle w:val="Emphasis"/>
          <w:rFonts w:ascii="Times New Roman" w:hAnsi="Times New Roman" w:cs="Times New Roman"/>
          <w:bCs/>
          <w:color w:val="000000"/>
          <w:sz w:val="22"/>
          <w:szCs w:val="22"/>
        </w:rPr>
        <w:t>You should be aware that I, as faculty, and your UNV 101 peer leader, are </w:t>
      </w:r>
      <w:r w:rsidRPr="003F629A">
        <w:rPr>
          <w:rFonts w:ascii="Times New Roman" w:hAnsi="Times New Roman" w:cs="Times New Roman"/>
          <w:sz w:val="22"/>
          <w:szCs w:val="22"/>
        </w:rPr>
        <w:t>NON-CONFIDENTIAL</w:t>
      </w:r>
      <w:r w:rsidRPr="003F629A">
        <w:rPr>
          <w:rStyle w:val="Emphasis"/>
          <w:rFonts w:ascii="Times New Roman" w:hAnsi="Times New Roman" w:cs="Times New Roman"/>
          <w:bCs/>
          <w:color w:val="000000"/>
          <w:sz w:val="22"/>
          <w:szCs w:val="22"/>
        </w:rPr>
        <w:t> resources and have an obligation to report any information we become aware of about sexual assault with the University’s Title IX/Affirmative Action Officer, Ms. Lisa Miles (163 Williams Street, Room 1017, 212-346-1310, </w:t>
      </w:r>
      <w:hyperlink r:id="rId9" w:tgtFrame="_blank" w:history="1">
        <w:r w:rsidRPr="003F629A">
          <w:rPr>
            <w:rStyle w:val="Emphasis"/>
            <w:rFonts w:ascii="Times New Roman" w:hAnsi="Times New Roman" w:cs="Times New Roman"/>
            <w:bCs/>
            <w:color w:val="0000FF"/>
            <w:sz w:val="22"/>
            <w:szCs w:val="22"/>
            <w:u w:val="single"/>
          </w:rPr>
          <w:t>amiles@pace.edu</w:t>
        </w:r>
      </w:hyperlink>
      <w:r w:rsidRPr="003F629A">
        <w:rPr>
          <w:rStyle w:val="Emphasis"/>
          <w:rFonts w:ascii="Times New Roman" w:hAnsi="Times New Roman" w:cs="Times New Roman"/>
          <w:bCs/>
          <w:color w:val="000000"/>
          <w:sz w:val="22"/>
          <w:szCs w:val="22"/>
        </w:rPr>
        <w:t>. The Title IX/Affirmative Action Office is responsible for investigating violations of the sexual misconduct policy.  For more information about the Pace University</w:t>
      </w:r>
      <w:r w:rsidRPr="003F629A">
        <w:rPr>
          <w:rFonts w:ascii="Times New Roman" w:hAnsi="Times New Roman" w:cs="Times New Roman"/>
          <w:sz w:val="22"/>
          <w:szCs w:val="22"/>
        </w:rPr>
        <w:t> </w:t>
      </w:r>
      <w:r w:rsidRPr="003F629A">
        <w:rPr>
          <w:rStyle w:val="Emphasis"/>
          <w:rFonts w:ascii="Times New Roman" w:hAnsi="Times New Roman" w:cs="Times New Roman"/>
          <w:bCs/>
          <w:color w:val="000000"/>
          <w:sz w:val="22"/>
          <w:szCs w:val="22"/>
        </w:rPr>
        <w:t>sexual misconduct policy, please use the following link:</w:t>
      </w:r>
    </w:p>
    <w:p w14:paraId="150D495E" w14:textId="77777777" w:rsidR="00174D16" w:rsidRPr="003F629A" w:rsidRDefault="00174D16" w:rsidP="00174D16">
      <w:pPr>
        <w:pStyle w:val="NoSpacing"/>
        <w:rPr>
          <w:rFonts w:ascii="Times New Roman" w:hAnsi="Times New Roman" w:cs="Times New Roman"/>
          <w:color w:val="500050"/>
          <w:sz w:val="22"/>
          <w:szCs w:val="22"/>
        </w:rPr>
      </w:pPr>
      <w:r w:rsidRPr="003F629A">
        <w:rPr>
          <w:rFonts w:ascii="Times New Roman" w:hAnsi="Times New Roman" w:cs="Times New Roman"/>
          <w:sz w:val="22"/>
          <w:szCs w:val="22"/>
        </w:rPr>
        <w:t> </w:t>
      </w:r>
      <w:hyperlink r:id="rId10" w:tgtFrame="_blank" w:history="1">
        <w:r w:rsidRPr="003F629A">
          <w:rPr>
            <w:rStyle w:val="Hyperlink"/>
            <w:rFonts w:ascii="Times New Roman" w:hAnsi="Times New Roman" w:cs="Times New Roman"/>
            <w:bCs/>
            <w:sz w:val="22"/>
            <w:szCs w:val="22"/>
          </w:rPr>
          <w:t>http://www.pace.edu/sites/default/files/files/SexualMisconductPolicy/SexualMisconductPolicy.pdf</w:t>
        </w:r>
      </w:hyperlink>
    </w:p>
    <w:p w14:paraId="39C45ECF" w14:textId="77777777" w:rsidR="00174D16" w:rsidRPr="003F629A" w:rsidRDefault="00174D16" w:rsidP="00174D16">
      <w:pPr>
        <w:pStyle w:val="NoSpacing"/>
        <w:rPr>
          <w:rFonts w:ascii="Times New Roman" w:hAnsi="Times New Roman" w:cs="Times New Roman"/>
          <w:color w:val="500050"/>
          <w:sz w:val="22"/>
          <w:szCs w:val="22"/>
        </w:rPr>
      </w:pPr>
      <w:r w:rsidRPr="003F629A">
        <w:rPr>
          <w:rStyle w:val="Emphasis"/>
          <w:rFonts w:ascii="Times New Roman" w:hAnsi="Times New Roman" w:cs="Times New Roman"/>
          <w:bCs/>
          <w:color w:val="000000"/>
          <w:sz w:val="22"/>
          <w:szCs w:val="22"/>
        </w:rPr>
        <w:t>You should also be aware that the university also has a number of </w:t>
      </w:r>
      <w:r w:rsidRPr="003F629A">
        <w:rPr>
          <w:rFonts w:ascii="Times New Roman" w:hAnsi="Times New Roman" w:cs="Times New Roman"/>
          <w:sz w:val="22"/>
          <w:szCs w:val="22"/>
        </w:rPr>
        <w:t>CONFIDENTIAL resources that are listed </w:t>
      </w:r>
      <w:r w:rsidRPr="003F629A">
        <w:rPr>
          <w:rStyle w:val="Emphasis"/>
          <w:rFonts w:ascii="Times New Roman" w:hAnsi="Times New Roman" w:cs="Times New Roman"/>
          <w:bCs/>
          <w:color w:val="000000"/>
          <w:sz w:val="22"/>
          <w:szCs w:val="22"/>
        </w:rPr>
        <w:t>below:</w:t>
      </w:r>
    </w:p>
    <w:p w14:paraId="3D7605DD" w14:textId="77777777" w:rsidR="00174D16" w:rsidRPr="003F629A" w:rsidRDefault="00174D16" w:rsidP="00174D16">
      <w:pPr>
        <w:pStyle w:val="NoSpacing"/>
        <w:rPr>
          <w:rFonts w:ascii="Times New Roman" w:hAnsi="Times New Roman" w:cs="Times New Roman"/>
          <w:color w:val="500050"/>
          <w:sz w:val="22"/>
          <w:szCs w:val="22"/>
        </w:rPr>
      </w:pPr>
      <w:r w:rsidRPr="003F629A">
        <w:rPr>
          <w:rStyle w:val="Emphasis"/>
          <w:rFonts w:ascii="Times New Roman" w:hAnsi="Times New Roman" w:cs="Times New Roman"/>
          <w:bCs/>
          <w:color w:val="000000"/>
          <w:sz w:val="22"/>
          <w:szCs w:val="22"/>
        </w:rPr>
        <w:t> </w:t>
      </w:r>
      <w:r w:rsidRPr="003F629A">
        <w:rPr>
          <w:rFonts w:ascii="Times New Roman" w:hAnsi="Times New Roman" w:cs="Times New Roman"/>
          <w:sz w:val="22"/>
          <w:szCs w:val="22"/>
        </w:rPr>
        <w:t>·</w:t>
      </w:r>
      <w:r w:rsidRPr="003F629A">
        <w:rPr>
          <w:rStyle w:val="Emphasis"/>
          <w:rFonts w:ascii="Times New Roman" w:hAnsi="Times New Roman" w:cs="Times New Roman"/>
          <w:bCs/>
          <w:color w:val="000000"/>
          <w:sz w:val="22"/>
          <w:szCs w:val="22"/>
        </w:rPr>
        <w:t>The Pace University Counseling Center, 156 Williams Street, 8</w:t>
      </w:r>
      <w:r w:rsidRPr="003F629A">
        <w:rPr>
          <w:rStyle w:val="Emphasis"/>
          <w:rFonts w:ascii="Times New Roman" w:hAnsi="Times New Roman" w:cs="Times New Roman"/>
          <w:bCs/>
          <w:color w:val="000000"/>
          <w:sz w:val="22"/>
          <w:szCs w:val="22"/>
          <w:vertAlign w:val="superscript"/>
        </w:rPr>
        <w:t>th</w:t>
      </w:r>
      <w:r w:rsidRPr="003F629A">
        <w:rPr>
          <w:rStyle w:val="Emphasis"/>
          <w:rFonts w:ascii="Times New Roman" w:hAnsi="Times New Roman" w:cs="Times New Roman"/>
          <w:bCs/>
          <w:color w:val="000000"/>
          <w:sz w:val="22"/>
          <w:szCs w:val="22"/>
        </w:rPr>
        <w:t>Floor, 212-346-1526</w:t>
      </w:r>
    </w:p>
    <w:p w14:paraId="73CBC0E1" w14:textId="77777777" w:rsidR="00174D16" w:rsidRPr="003F629A" w:rsidRDefault="00174D16" w:rsidP="00174D16">
      <w:pPr>
        <w:pStyle w:val="NoSpacing"/>
        <w:rPr>
          <w:rFonts w:ascii="Times New Roman" w:hAnsi="Times New Roman" w:cs="Times New Roman"/>
          <w:color w:val="500050"/>
          <w:sz w:val="22"/>
          <w:szCs w:val="22"/>
        </w:rPr>
      </w:pPr>
      <w:r w:rsidRPr="003F629A">
        <w:rPr>
          <w:rFonts w:ascii="Times New Roman" w:hAnsi="Times New Roman" w:cs="Times New Roman"/>
          <w:sz w:val="22"/>
          <w:szCs w:val="22"/>
        </w:rPr>
        <w:t>·</w:t>
      </w:r>
      <w:r w:rsidRPr="003F629A">
        <w:rPr>
          <w:rStyle w:val="Emphasis"/>
          <w:rFonts w:ascii="Times New Roman" w:hAnsi="Times New Roman" w:cs="Times New Roman"/>
          <w:bCs/>
          <w:color w:val="000000"/>
          <w:sz w:val="22"/>
          <w:szCs w:val="22"/>
        </w:rPr>
        <w:t>Juliette Verrengia, MSW, Office of Sexual Assault Prevention and Education, 41 Park Row, Room 905, 212-346-193, </w:t>
      </w:r>
      <w:hyperlink r:id="rId11" w:tgtFrame="_blank" w:history="1">
        <w:r w:rsidRPr="003F629A">
          <w:rPr>
            <w:rStyle w:val="Hyperlink"/>
            <w:rFonts w:ascii="Times New Roman" w:hAnsi="Times New Roman" w:cs="Times New Roman"/>
            <w:bCs/>
            <w:i/>
            <w:iCs/>
            <w:sz w:val="22"/>
            <w:szCs w:val="22"/>
          </w:rPr>
          <w:t>jverrengia@pace.edu</w:t>
        </w:r>
      </w:hyperlink>
      <w:r w:rsidRPr="003F629A">
        <w:rPr>
          <w:rStyle w:val="Emphasis"/>
          <w:rFonts w:ascii="Times New Roman" w:hAnsi="Times New Roman" w:cs="Times New Roman"/>
          <w:bCs/>
          <w:color w:val="000000"/>
          <w:sz w:val="22"/>
          <w:szCs w:val="22"/>
        </w:rPr>
        <w:t>.</w:t>
      </w:r>
    </w:p>
    <w:p w14:paraId="6AB37085" w14:textId="77777777" w:rsidR="00174D16" w:rsidRPr="003F629A" w:rsidRDefault="00174D16" w:rsidP="00174D16">
      <w:pPr>
        <w:pStyle w:val="NoSpacing"/>
        <w:rPr>
          <w:rFonts w:ascii="Times New Roman" w:hAnsi="Times New Roman" w:cs="Times New Roman"/>
          <w:color w:val="500050"/>
          <w:sz w:val="22"/>
          <w:szCs w:val="22"/>
        </w:rPr>
      </w:pPr>
      <w:r w:rsidRPr="003F629A">
        <w:rPr>
          <w:rFonts w:ascii="Times New Roman" w:hAnsi="Times New Roman" w:cs="Times New Roman"/>
          <w:sz w:val="22"/>
          <w:szCs w:val="22"/>
        </w:rPr>
        <w:t>·</w:t>
      </w:r>
      <w:r w:rsidRPr="003F629A">
        <w:rPr>
          <w:rStyle w:val="Emphasis"/>
          <w:rFonts w:ascii="Times New Roman" w:hAnsi="Times New Roman" w:cs="Times New Roman"/>
          <w:bCs/>
          <w:color w:val="000000"/>
          <w:sz w:val="22"/>
          <w:szCs w:val="22"/>
        </w:rPr>
        <w:t>University Healthcare, 41 Park Row, Room 313, 212-346-1600</w:t>
      </w:r>
    </w:p>
    <w:p w14:paraId="6623305D" w14:textId="44D28325" w:rsidR="00D2315A" w:rsidRPr="00924B34" w:rsidRDefault="00174D16" w:rsidP="00924B34">
      <w:pPr>
        <w:pStyle w:val="NoSpacing"/>
        <w:rPr>
          <w:rFonts w:ascii="Times New Roman" w:hAnsi="Times New Roman" w:cs="Times New Roman"/>
          <w:color w:val="500050"/>
          <w:sz w:val="22"/>
          <w:szCs w:val="22"/>
        </w:rPr>
      </w:pPr>
      <w:r w:rsidRPr="003F629A">
        <w:rPr>
          <w:rFonts w:ascii="Times New Roman" w:hAnsi="Times New Roman" w:cs="Times New Roman"/>
          <w:sz w:val="22"/>
          <w:szCs w:val="22"/>
        </w:rPr>
        <w:t>·</w:t>
      </w:r>
      <w:r w:rsidRPr="003F629A">
        <w:rPr>
          <w:rStyle w:val="Emphasis"/>
          <w:rFonts w:ascii="Times New Roman" w:hAnsi="Times New Roman" w:cs="Times New Roman"/>
          <w:bCs/>
          <w:color w:val="000000"/>
          <w:sz w:val="22"/>
          <w:szCs w:val="22"/>
        </w:rPr>
        <w:t>Other </w:t>
      </w:r>
      <w:r w:rsidRPr="003F629A">
        <w:rPr>
          <w:rStyle w:val="Emphasis"/>
          <w:rFonts w:ascii="Times New Roman" w:hAnsi="Times New Roman" w:cs="Times New Roman"/>
          <w:bCs/>
          <w:color w:val="000000"/>
          <w:sz w:val="22"/>
          <w:szCs w:val="22"/>
          <w:u w:val="single"/>
        </w:rPr>
        <w:t>confidential</w:t>
      </w:r>
      <w:r w:rsidRPr="003F629A">
        <w:rPr>
          <w:rStyle w:val="Emphasis"/>
          <w:rFonts w:ascii="Times New Roman" w:hAnsi="Times New Roman" w:cs="Times New Roman"/>
          <w:bCs/>
          <w:color w:val="000000"/>
          <w:sz w:val="22"/>
          <w:szCs w:val="22"/>
        </w:rPr>
        <w:t> resources can be found at:</w:t>
      </w:r>
      <w:hyperlink r:id="rId12" w:tgtFrame="_blank" w:history="1">
        <w:r w:rsidRPr="003F629A">
          <w:rPr>
            <w:rStyle w:val="Hyperlink"/>
            <w:rFonts w:ascii="Times New Roman" w:hAnsi="Times New Roman" w:cs="Times New Roman"/>
            <w:bCs/>
            <w:i/>
            <w:iCs/>
            <w:sz w:val="22"/>
            <w:szCs w:val="22"/>
          </w:rPr>
          <w:t>http://www.pace.edu/sexual-assault/campus-and-community-resources</w:t>
        </w:r>
      </w:hyperlink>
    </w:p>
    <w:sectPr w:rsidR="00D2315A" w:rsidRPr="00924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Neue Light">
    <w:altName w:val="Malgun Gothic"/>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816"/>
    <w:multiLevelType w:val="hybridMultilevel"/>
    <w:tmpl w:val="A98E42BC"/>
    <w:lvl w:ilvl="0" w:tplc="42F070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84A17"/>
    <w:multiLevelType w:val="hybridMultilevel"/>
    <w:tmpl w:val="0BCE5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962EB"/>
    <w:multiLevelType w:val="hybridMultilevel"/>
    <w:tmpl w:val="6C14A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61096"/>
    <w:multiLevelType w:val="hybridMultilevel"/>
    <w:tmpl w:val="73329DF0"/>
    <w:lvl w:ilvl="0" w:tplc="F2844AD0">
      <w:start w:val="1999"/>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B228E"/>
    <w:multiLevelType w:val="hybridMultilevel"/>
    <w:tmpl w:val="BB1818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C00C9E"/>
    <w:multiLevelType w:val="hybridMultilevel"/>
    <w:tmpl w:val="B4362CB4"/>
    <w:lvl w:ilvl="0" w:tplc="42F070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895A21"/>
    <w:multiLevelType w:val="hybridMultilevel"/>
    <w:tmpl w:val="86CEF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AF603C"/>
    <w:multiLevelType w:val="hybridMultilevel"/>
    <w:tmpl w:val="6FFA2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7C5CE0"/>
    <w:multiLevelType w:val="hybridMultilevel"/>
    <w:tmpl w:val="6E24EFC8"/>
    <w:lvl w:ilvl="0" w:tplc="42F070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9A4AC2"/>
    <w:multiLevelType w:val="hybridMultilevel"/>
    <w:tmpl w:val="B87E6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1F1794"/>
    <w:multiLevelType w:val="hybridMultilevel"/>
    <w:tmpl w:val="6B8AF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225DD"/>
    <w:multiLevelType w:val="hybridMultilevel"/>
    <w:tmpl w:val="B2D64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D296F"/>
    <w:multiLevelType w:val="hybridMultilevel"/>
    <w:tmpl w:val="7CEE47B8"/>
    <w:lvl w:ilvl="0" w:tplc="42F070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6B4F89"/>
    <w:multiLevelType w:val="hybridMultilevel"/>
    <w:tmpl w:val="13620A1C"/>
    <w:lvl w:ilvl="0" w:tplc="42F070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6439F0"/>
    <w:multiLevelType w:val="hybridMultilevel"/>
    <w:tmpl w:val="BA70C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B0791D"/>
    <w:multiLevelType w:val="hybridMultilevel"/>
    <w:tmpl w:val="040EE762"/>
    <w:lvl w:ilvl="0" w:tplc="C03650D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B483626"/>
    <w:multiLevelType w:val="hybridMultilevel"/>
    <w:tmpl w:val="5928E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3646C0"/>
    <w:multiLevelType w:val="multilevel"/>
    <w:tmpl w:val="ED18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516E03"/>
    <w:multiLevelType w:val="hybridMultilevel"/>
    <w:tmpl w:val="94B441F4"/>
    <w:lvl w:ilvl="0" w:tplc="42F070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9754CD"/>
    <w:multiLevelType w:val="hybridMultilevel"/>
    <w:tmpl w:val="2092E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303B1A"/>
    <w:multiLevelType w:val="hybridMultilevel"/>
    <w:tmpl w:val="3BB03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1676D4"/>
    <w:multiLevelType w:val="hybridMultilevel"/>
    <w:tmpl w:val="A0B02912"/>
    <w:lvl w:ilvl="0" w:tplc="42F070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5674FA"/>
    <w:multiLevelType w:val="hybridMultilevel"/>
    <w:tmpl w:val="D6C00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053342"/>
    <w:multiLevelType w:val="hybridMultilevel"/>
    <w:tmpl w:val="3FE6DF60"/>
    <w:lvl w:ilvl="0" w:tplc="F2844AD0">
      <w:start w:val="1999"/>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C25D33"/>
    <w:multiLevelType w:val="hybridMultilevel"/>
    <w:tmpl w:val="0792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152F49"/>
    <w:multiLevelType w:val="hybridMultilevel"/>
    <w:tmpl w:val="8B664E2C"/>
    <w:lvl w:ilvl="0" w:tplc="45FEB6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542358"/>
    <w:multiLevelType w:val="hybridMultilevel"/>
    <w:tmpl w:val="5614AF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6796037"/>
    <w:multiLevelType w:val="hybridMultilevel"/>
    <w:tmpl w:val="EE2EF344"/>
    <w:lvl w:ilvl="0" w:tplc="42F070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734D67"/>
    <w:multiLevelType w:val="hybridMultilevel"/>
    <w:tmpl w:val="0F80E27E"/>
    <w:lvl w:ilvl="0" w:tplc="42F070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D91D82"/>
    <w:multiLevelType w:val="hybridMultilevel"/>
    <w:tmpl w:val="9AEE18A0"/>
    <w:lvl w:ilvl="0" w:tplc="04090001">
      <w:start w:val="1"/>
      <w:numFmt w:val="bullet"/>
      <w:lvlText w:val=""/>
      <w:lvlJc w:val="left"/>
      <w:pPr>
        <w:ind w:left="720" w:hanging="72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FFD55A5"/>
    <w:multiLevelType w:val="hybridMultilevel"/>
    <w:tmpl w:val="BD201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F43368"/>
    <w:multiLevelType w:val="hybridMultilevel"/>
    <w:tmpl w:val="BADE8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FA2DFD"/>
    <w:multiLevelType w:val="hybridMultilevel"/>
    <w:tmpl w:val="F9641E30"/>
    <w:lvl w:ilvl="0" w:tplc="42F070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14187B"/>
    <w:multiLevelType w:val="hybridMultilevel"/>
    <w:tmpl w:val="B31CD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1D4B3B"/>
    <w:multiLevelType w:val="hybridMultilevel"/>
    <w:tmpl w:val="6FEAD942"/>
    <w:lvl w:ilvl="0" w:tplc="42F070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CE47C8"/>
    <w:multiLevelType w:val="hybridMultilevel"/>
    <w:tmpl w:val="229AD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762FD3"/>
    <w:multiLevelType w:val="hybridMultilevel"/>
    <w:tmpl w:val="D2AA6138"/>
    <w:lvl w:ilvl="0" w:tplc="42F070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2A13B4"/>
    <w:multiLevelType w:val="hybridMultilevel"/>
    <w:tmpl w:val="2842D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336A75"/>
    <w:multiLevelType w:val="hybridMultilevel"/>
    <w:tmpl w:val="014860C6"/>
    <w:lvl w:ilvl="0" w:tplc="000B0409">
      <w:start w:val="1"/>
      <w:numFmt w:val="bullet"/>
      <w:lvlText w:val=""/>
      <w:lvlJc w:val="left"/>
      <w:pPr>
        <w:ind w:left="720" w:hanging="360"/>
      </w:pPr>
      <w:rPr>
        <w:rFonts w:ascii="Wingdings" w:hAnsi="Wingdings" w:hint="default"/>
      </w:rPr>
    </w:lvl>
    <w:lvl w:ilvl="1" w:tplc="00030409">
      <w:start w:val="1"/>
      <w:numFmt w:val="bullet"/>
      <w:lvlText w:val="o"/>
      <w:lvlJc w:val="left"/>
      <w:pPr>
        <w:ind w:left="1440" w:hanging="360"/>
      </w:pPr>
      <w:rPr>
        <w:rFonts w:ascii="Courier New" w:hAnsi="Courier New" w:cs="Courier New" w:hint="default"/>
      </w:rPr>
    </w:lvl>
    <w:lvl w:ilvl="2" w:tplc="00050409">
      <w:start w:val="1"/>
      <w:numFmt w:val="bullet"/>
      <w:lvlText w:val=""/>
      <w:lvlJc w:val="left"/>
      <w:pPr>
        <w:ind w:left="2160" w:hanging="360"/>
      </w:pPr>
      <w:rPr>
        <w:rFonts w:ascii="Wingdings" w:hAnsi="Wingdings" w:hint="default"/>
      </w:rPr>
    </w:lvl>
    <w:lvl w:ilvl="3" w:tplc="00010409">
      <w:start w:val="1"/>
      <w:numFmt w:val="bullet"/>
      <w:lvlText w:val=""/>
      <w:lvlJc w:val="left"/>
      <w:pPr>
        <w:ind w:left="2880" w:hanging="360"/>
      </w:pPr>
      <w:rPr>
        <w:rFonts w:ascii="Symbol" w:hAnsi="Symbol" w:hint="default"/>
      </w:rPr>
    </w:lvl>
    <w:lvl w:ilvl="4" w:tplc="00030409">
      <w:start w:val="1"/>
      <w:numFmt w:val="bullet"/>
      <w:lvlText w:val="o"/>
      <w:lvlJc w:val="left"/>
      <w:pPr>
        <w:ind w:left="3600" w:hanging="360"/>
      </w:pPr>
      <w:rPr>
        <w:rFonts w:ascii="Courier New" w:hAnsi="Courier New" w:cs="Courier New" w:hint="default"/>
      </w:rPr>
    </w:lvl>
    <w:lvl w:ilvl="5" w:tplc="00050409">
      <w:start w:val="1"/>
      <w:numFmt w:val="bullet"/>
      <w:lvlText w:val=""/>
      <w:lvlJc w:val="left"/>
      <w:pPr>
        <w:ind w:left="4320" w:hanging="360"/>
      </w:pPr>
      <w:rPr>
        <w:rFonts w:ascii="Wingdings" w:hAnsi="Wingdings" w:hint="default"/>
      </w:rPr>
    </w:lvl>
    <w:lvl w:ilvl="6" w:tplc="00010409">
      <w:start w:val="1"/>
      <w:numFmt w:val="bullet"/>
      <w:lvlText w:val=""/>
      <w:lvlJc w:val="left"/>
      <w:pPr>
        <w:ind w:left="5040" w:hanging="360"/>
      </w:pPr>
      <w:rPr>
        <w:rFonts w:ascii="Symbol" w:hAnsi="Symbol" w:hint="default"/>
      </w:rPr>
    </w:lvl>
    <w:lvl w:ilvl="7" w:tplc="00030409">
      <w:start w:val="1"/>
      <w:numFmt w:val="bullet"/>
      <w:lvlText w:val="o"/>
      <w:lvlJc w:val="left"/>
      <w:pPr>
        <w:ind w:left="5760" w:hanging="360"/>
      </w:pPr>
      <w:rPr>
        <w:rFonts w:ascii="Courier New" w:hAnsi="Courier New" w:cs="Courier New" w:hint="default"/>
      </w:rPr>
    </w:lvl>
    <w:lvl w:ilvl="8" w:tplc="00050409">
      <w:start w:val="1"/>
      <w:numFmt w:val="bullet"/>
      <w:lvlText w:val=""/>
      <w:lvlJc w:val="left"/>
      <w:pPr>
        <w:ind w:left="6480" w:hanging="360"/>
      </w:pPr>
      <w:rPr>
        <w:rFonts w:ascii="Wingdings" w:hAnsi="Wingdings" w:hint="default"/>
      </w:rPr>
    </w:lvl>
  </w:abstractNum>
  <w:abstractNum w:abstractNumId="39" w15:restartNumberingAfterBreak="0">
    <w:nsid w:val="72F5620E"/>
    <w:multiLevelType w:val="hybridMultilevel"/>
    <w:tmpl w:val="DB480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913B6E"/>
    <w:multiLevelType w:val="hybridMultilevel"/>
    <w:tmpl w:val="59707CB2"/>
    <w:lvl w:ilvl="0" w:tplc="42F070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E016D0"/>
    <w:multiLevelType w:val="hybridMultilevel"/>
    <w:tmpl w:val="789EB8D2"/>
    <w:lvl w:ilvl="0" w:tplc="65A8973C">
      <w:start w:val="1"/>
      <w:numFmt w:val="upperRoman"/>
      <w:lvlText w:val="%1."/>
      <w:lvlJc w:val="left"/>
      <w:pPr>
        <w:ind w:left="1080" w:hanging="720"/>
      </w:pPr>
    </w:lvl>
    <w:lvl w:ilvl="1" w:tplc="00190409">
      <w:start w:val="1"/>
      <w:numFmt w:val="lowerLetter"/>
      <w:lvlText w:val="%2."/>
      <w:lvlJc w:val="left"/>
      <w:pPr>
        <w:ind w:left="1440" w:hanging="360"/>
      </w:pPr>
    </w:lvl>
    <w:lvl w:ilvl="2" w:tplc="001B0409">
      <w:start w:val="1"/>
      <w:numFmt w:val="lowerRoman"/>
      <w:lvlText w:val="%3."/>
      <w:lvlJc w:val="right"/>
      <w:pPr>
        <w:ind w:left="2160" w:hanging="180"/>
      </w:pPr>
    </w:lvl>
    <w:lvl w:ilvl="3" w:tplc="000F0409">
      <w:start w:val="1"/>
      <w:numFmt w:val="decimal"/>
      <w:lvlText w:val="%4."/>
      <w:lvlJc w:val="left"/>
      <w:pPr>
        <w:ind w:left="2880" w:hanging="360"/>
      </w:pPr>
    </w:lvl>
    <w:lvl w:ilvl="4" w:tplc="00190409">
      <w:start w:val="1"/>
      <w:numFmt w:val="lowerLetter"/>
      <w:lvlText w:val="%5."/>
      <w:lvlJc w:val="left"/>
      <w:pPr>
        <w:ind w:left="3600" w:hanging="360"/>
      </w:pPr>
    </w:lvl>
    <w:lvl w:ilvl="5" w:tplc="001B0409">
      <w:start w:val="1"/>
      <w:numFmt w:val="lowerRoman"/>
      <w:lvlText w:val="%6."/>
      <w:lvlJc w:val="right"/>
      <w:pPr>
        <w:ind w:left="4320" w:hanging="180"/>
      </w:pPr>
    </w:lvl>
    <w:lvl w:ilvl="6" w:tplc="000F0409">
      <w:start w:val="1"/>
      <w:numFmt w:val="decimal"/>
      <w:lvlText w:val="%7."/>
      <w:lvlJc w:val="left"/>
      <w:pPr>
        <w:ind w:left="5040" w:hanging="360"/>
      </w:pPr>
    </w:lvl>
    <w:lvl w:ilvl="7" w:tplc="00190409">
      <w:start w:val="1"/>
      <w:numFmt w:val="lowerLetter"/>
      <w:lvlText w:val="%8."/>
      <w:lvlJc w:val="left"/>
      <w:pPr>
        <w:ind w:left="5760" w:hanging="360"/>
      </w:pPr>
    </w:lvl>
    <w:lvl w:ilvl="8" w:tplc="001B0409">
      <w:start w:val="1"/>
      <w:numFmt w:val="lowerRoman"/>
      <w:lvlText w:val="%9."/>
      <w:lvlJc w:val="right"/>
      <w:pPr>
        <w:ind w:left="6480" w:hanging="180"/>
      </w:pPr>
    </w:lvl>
  </w:abstractNum>
  <w:abstractNum w:abstractNumId="42" w15:restartNumberingAfterBreak="0">
    <w:nsid w:val="7CFB7D0D"/>
    <w:multiLevelType w:val="hybridMultilevel"/>
    <w:tmpl w:val="54D0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340A36"/>
    <w:multiLevelType w:val="hybridMultilevel"/>
    <w:tmpl w:val="D6AE6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0453204">
    <w:abstractNumId w:val="25"/>
  </w:num>
  <w:num w:numId="2" w16cid:durableId="1997952573">
    <w:abstractNumId w:val="13"/>
  </w:num>
  <w:num w:numId="3" w16cid:durableId="7563176">
    <w:abstractNumId w:val="7"/>
  </w:num>
  <w:num w:numId="4" w16cid:durableId="14163720">
    <w:abstractNumId w:val="37"/>
  </w:num>
  <w:num w:numId="5" w16cid:durableId="1486512699">
    <w:abstractNumId w:val="39"/>
  </w:num>
  <w:num w:numId="6" w16cid:durableId="431322057">
    <w:abstractNumId w:val="35"/>
  </w:num>
  <w:num w:numId="7" w16cid:durableId="530339701">
    <w:abstractNumId w:val="40"/>
  </w:num>
  <w:num w:numId="8" w16cid:durableId="1650020089">
    <w:abstractNumId w:val="36"/>
  </w:num>
  <w:num w:numId="9" w16cid:durableId="836502250">
    <w:abstractNumId w:val="5"/>
  </w:num>
  <w:num w:numId="10" w16cid:durableId="439031625">
    <w:abstractNumId w:val="12"/>
  </w:num>
  <w:num w:numId="11" w16cid:durableId="14991077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87706572">
    <w:abstractNumId w:val="38"/>
  </w:num>
  <w:num w:numId="13" w16cid:durableId="933131927">
    <w:abstractNumId w:val="18"/>
  </w:num>
  <w:num w:numId="14" w16cid:durableId="766197506">
    <w:abstractNumId w:val="32"/>
  </w:num>
  <w:num w:numId="15" w16cid:durableId="1917546636">
    <w:abstractNumId w:val="21"/>
  </w:num>
  <w:num w:numId="16" w16cid:durableId="190147008">
    <w:abstractNumId w:val="28"/>
  </w:num>
  <w:num w:numId="17" w16cid:durableId="551574331">
    <w:abstractNumId w:val="0"/>
  </w:num>
  <w:num w:numId="18" w16cid:durableId="887188113">
    <w:abstractNumId w:val="34"/>
  </w:num>
  <w:num w:numId="19" w16cid:durableId="1506745534">
    <w:abstractNumId w:val="8"/>
  </w:num>
  <w:num w:numId="20" w16cid:durableId="994914550">
    <w:abstractNumId w:val="27"/>
  </w:num>
  <w:num w:numId="21" w16cid:durableId="1480612409">
    <w:abstractNumId w:val="17"/>
  </w:num>
  <w:num w:numId="22" w16cid:durableId="1981567095">
    <w:abstractNumId w:val="9"/>
  </w:num>
  <w:num w:numId="23" w16cid:durableId="418334001">
    <w:abstractNumId w:val="24"/>
  </w:num>
  <w:num w:numId="24" w16cid:durableId="147089650">
    <w:abstractNumId w:val="31"/>
  </w:num>
  <w:num w:numId="25" w16cid:durableId="1156607835">
    <w:abstractNumId w:val="14"/>
  </w:num>
  <w:num w:numId="26" w16cid:durableId="1687246105">
    <w:abstractNumId w:val="43"/>
  </w:num>
  <w:num w:numId="27" w16cid:durableId="823090136">
    <w:abstractNumId w:val="20"/>
  </w:num>
  <w:num w:numId="28" w16cid:durableId="2000956434">
    <w:abstractNumId w:val="22"/>
  </w:num>
  <w:num w:numId="29" w16cid:durableId="623393420">
    <w:abstractNumId w:val="2"/>
  </w:num>
  <w:num w:numId="30" w16cid:durableId="1119370694">
    <w:abstractNumId w:val="1"/>
  </w:num>
  <w:num w:numId="31" w16cid:durableId="1224826895">
    <w:abstractNumId w:val="16"/>
  </w:num>
  <w:num w:numId="32" w16cid:durableId="1446190168">
    <w:abstractNumId w:val="4"/>
  </w:num>
  <w:num w:numId="33" w16cid:durableId="411900553">
    <w:abstractNumId w:val="30"/>
  </w:num>
  <w:num w:numId="34" w16cid:durableId="545482938">
    <w:abstractNumId w:val="33"/>
  </w:num>
  <w:num w:numId="35" w16cid:durableId="2121871944">
    <w:abstractNumId w:val="6"/>
  </w:num>
  <w:num w:numId="36" w16cid:durableId="1394162256">
    <w:abstractNumId w:val="42"/>
  </w:num>
  <w:num w:numId="37" w16cid:durableId="143815757">
    <w:abstractNumId w:val="3"/>
  </w:num>
  <w:num w:numId="38" w16cid:durableId="2090736537">
    <w:abstractNumId w:val="23"/>
  </w:num>
  <w:num w:numId="39" w16cid:durableId="1235892881">
    <w:abstractNumId w:val="29"/>
  </w:num>
  <w:num w:numId="40" w16cid:durableId="1492677543">
    <w:abstractNumId w:val="11"/>
  </w:num>
  <w:num w:numId="41" w16cid:durableId="873924505">
    <w:abstractNumId w:val="10"/>
  </w:num>
  <w:num w:numId="42" w16cid:durableId="1181553369">
    <w:abstractNumId w:val="19"/>
  </w:num>
  <w:num w:numId="43" w16cid:durableId="1594506819">
    <w:abstractNumId w:val="26"/>
  </w:num>
  <w:num w:numId="44" w16cid:durableId="9655512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75F"/>
    <w:rsid w:val="00005734"/>
    <w:rsid w:val="00010995"/>
    <w:rsid w:val="00023D34"/>
    <w:rsid w:val="0003475F"/>
    <w:rsid w:val="000418AB"/>
    <w:rsid w:val="0005041E"/>
    <w:rsid w:val="00053A5F"/>
    <w:rsid w:val="00062AE2"/>
    <w:rsid w:val="00066900"/>
    <w:rsid w:val="00081710"/>
    <w:rsid w:val="00092B61"/>
    <w:rsid w:val="00094FFF"/>
    <w:rsid w:val="000E22EC"/>
    <w:rsid w:val="000E6A3D"/>
    <w:rsid w:val="000F281E"/>
    <w:rsid w:val="000F5A0C"/>
    <w:rsid w:val="0010772B"/>
    <w:rsid w:val="001256D2"/>
    <w:rsid w:val="00134173"/>
    <w:rsid w:val="001464CD"/>
    <w:rsid w:val="001552FE"/>
    <w:rsid w:val="00156B2E"/>
    <w:rsid w:val="00161A58"/>
    <w:rsid w:val="00171ABA"/>
    <w:rsid w:val="00174D16"/>
    <w:rsid w:val="001A764F"/>
    <w:rsid w:val="001D112D"/>
    <w:rsid w:val="001D3A1E"/>
    <w:rsid w:val="001D6A4F"/>
    <w:rsid w:val="001F7F7D"/>
    <w:rsid w:val="00204700"/>
    <w:rsid w:val="002047FE"/>
    <w:rsid w:val="002154C8"/>
    <w:rsid w:val="00224980"/>
    <w:rsid w:val="00232AF4"/>
    <w:rsid w:val="00262421"/>
    <w:rsid w:val="00291166"/>
    <w:rsid w:val="002A5616"/>
    <w:rsid w:val="002D2749"/>
    <w:rsid w:val="002E441E"/>
    <w:rsid w:val="0032585B"/>
    <w:rsid w:val="003425BC"/>
    <w:rsid w:val="00346031"/>
    <w:rsid w:val="00372DCC"/>
    <w:rsid w:val="003746F7"/>
    <w:rsid w:val="0037550C"/>
    <w:rsid w:val="003838EC"/>
    <w:rsid w:val="003C086F"/>
    <w:rsid w:val="003F0B51"/>
    <w:rsid w:val="003F0BBC"/>
    <w:rsid w:val="00423814"/>
    <w:rsid w:val="00432EEE"/>
    <w:rsid w:val="004331EE"/>
    <w:rsid w:val="0043683A"/>
    <w:rsid w:val="0044774B"/>
    <w:rsid w:val="004662A6"/>
    <w:rsid w:val="00471C55"/>
    <w:rsid w:val="004A5B06"/>
    <w:rsid w:val="004A5D89"/>
    <w:rsid w:val="004A6AB9"/>
    <w:rsid w:val="004C4C29"/>
    <w:rsid w:val="004D5757"/>
    <w:rsid w:val="004D7D3B"/>
    <w:rsid w:val="004E5927"/>
    <w:rsid w:val="004E6D4D"/>
    <w:rsid w:val="00502976"/>
    <w:rsid w:val="005046E7"/>
    <w:rsid w:val="005104CC"/>
    <w:rsid w:val="00510521"/>
    <w:rsid w:val="00522D4E"/>
    <w:rsid w:val="005271C0"/>
    <w:rsid w:val="00544412"/>
    <w:rsid w:val="00557D7C"/>
    <w:rsid w:val="0057008C"/>
    <w:rsid w:val="00574809"/>
    <w:rsid w:val="005A1490"/>
    <w:rsid w:val="005A7260"/>
    <w:rsid w:val="005C0ABF"/>
    <w:rsid w:val="005C59CB"/>
    <w:rsid w:val="005E51D7"/>
    <w:rsid w:val="00640557"/>
    <w:rsid w:val="006568B0"/>
    <w:rsid w:val="006628C7"/>
    <w:rsid w:val="006820FA"/>
    <w:rsid w:val="006843A3"/>
    <w:rsid w:val="006A43E2"/>
    <w:rsid w:val="006B04CD"/>
    <w:rsid w:val="006E350B"/>
    <w:rsid w:val="006E42FC"/>
    <w:rsid w:val="006F5918"/>
    <w:rsid w:val="00724B14"/>
    <w:rsid w:val="0073612A"/>
    <w:rsid w:val="007602F1"/>
    <w:rsid w:val="00760326"/>
    <w:rsid w:val="007A2686"/>
    <w:rsid w:val="007A6183"/>
    <w:rsid w:val="007B46C4"/>
    <w:rsid w:val="007B476C"/>
    <w:rsid w:val="007B6904"/>
    <w:rsid w:val="00805C2B"/>
    <w:rsid w:val="00810773"/>
    <w:rsid w:val="00830CE3"/>
    <w:rsid w:val="008403AD"/>
    <w:rsid w:val="008857E5"/>
    <w:rsid w:val="00887473"/>
    <w:rsid w:val="008D10FB"/>
    <w:rsid w:val="008E45C4"/>
    <w:rsid w:val="008F2A29"/>
    <w:rsid w:val="00906ECC"/>
    <w:rsid w:val="00924B34"/>
    <w:rsid w:val="00936C4E"/>
    <w:rsid w:val="00950354"/>
    <w:rsid w:val="0096547E"/>
    <w:rsid w:val="009A0C81"/>
    <w:rsid w:val="009C5630"/>
    <w:rsid w:val="009D617B"/>
    <w:rsid w:val="009E747A"/>
    <w:rsid w:val="009F121C"/>
    <w:rsid w:val="00A03731"/>
    <w:rsid w:val="00A077C2"/>
    <w:rsid w:val="00A207C4"/>
    <w:rsid w:val="00A25E8B"/>
    <w:rsid w:val="00A5477A"/>
    <w:rsid w:val="00A74A6A"/>
    <w:rsid w:val="00A76CF3"/>
    <w:rsid w:val="00A82D86"/>
    <w:rsid w:val="00A843F3"/>
    <w:rsid w:val="00AA5357"/>
    <w:rsid w:val="00AA78DD"/>
    <w:rsid w:val="00AB3887"/>
    <w:rsid w:val="00B17433"/>
    <w:rsid w:val="00B50E79"/>
    <w:rsid w:val="00B777FA"/>
    <w:rsid w:val="00B91ECD"/>
    <w:rsid w:val="00B92D16"/>
    <w:rsid w:val="00BB1AC4"/>
    <w:rsid w:val="00BB38AD"/>
    <w:rsid w:val="00BD2301"/>
    <w:rsid w:val="00BE463E"/>
    <w:rsid w:val="00C27526"/>
    <w:rsid w:val="00C27B9C"/>
    <w:rsid w:val="00C310B6"/>
    <w:rsid w:val="00C31196"/>
    <w:rsid w:val="00C3651D"/>
    <w:rsid w:val="00C401B5"/>
    <w:rsid w:val="00C53D38"/>
    <w:rsid w:val="00C773D7"/>
    <w:rsid w:val="00C91DC8"/>
    <w:rsid w:val="00C9317C"/>
    <w:rsid w:val="00C950FE"/>
    <w:rsid w:val="00C95729"/>
    <w:rsid w:val="00CD1AB2"/>
    <w:rsid w:val="00CF1796"/>
    <w:rsid w:val="00D01B1E"/>
    <w:rsid w:val="00D10CED"/>
    <w:rsid w:val="00D21877"/>
    <w:rsid w:val="00D22209"/>
    <w:rsid w:val="00D2315A"/>
    <w:rsid w:val="00D454B0"/>
    <w:rsid w:val="00D52CA5"/>
    <w:rsid w:val="00D563A7"/>
    <w:rsid w:val="00D669EC"/>
    <w:rsid w:val="00D85005"/>
    <w:rsid w:val="00D91BA9"/>
    <w:rsid w:val="00D94B59"/>
    <w:rsid w:val="00DA1770"/>
    <w:rsid w:val="00DA1882"/>
    <w:rsid w:val="00DA295C"/>
    <w:rsid w:val="00DD4FD9"/>
    <w:rsid w:val="00DF2DD1"/>
    <w:rsid w:val="00E03519"/>
    <w:rsid w:val="00E03C41"/>
    <w:rsid w:val="00E35C65"/>
    <w:rsid w:val="00E3749E"/>
    <w:rsid w:val="00E412E7"/>
    <w:rsid w:val="00E611E2"/>
    <w:rsid w:val="00E857A3"/>
    <w:rsid w:val="00EB0AA7"/>
    <w:rsid w:val="00ED0921"/>
    <w:rsid w:val="00ED2CE6"/>
    <w:rsid w:val="00EE2FD3"/>
    <w:rsid w:val="00EE3699"/>
    <w:rsid w:val="00EE470A"/>
    <w:rsid w:val="00EF2E70"/>
    <w:rsid w:val="00EF79C9"/>
    <w:rsid w:val="00F14F7B"/>
    <w:rsid w:val="00F217D1"/>
    <w:rsid w:val="00F4340D"/>
    <w:rsid w:val="00F546A3"/>
    <w:rsid w:val="00F55A24"/>
    <w:rsid w:val="00F56038"/>
    <w:rsid w:val="00F61CB8"/>
    <w:rsid w:val="00F6541D"/>
    <w:rsid w:val="00F667AF"/>
    <w:rsid w:val="00F66929"/>
    <w:rsid w:val="00F73BBD"/>
    <w:rsid w:val="00F75BD3"/>
    <w:rsid w:val="00F96D16"/>
    <w:rsid w:val="00FB0230"/>
    <w:rsid w:val="00FB35DF"/>
    <w:rsid w:val="00FD6B60"/>
    <w:rsid w:val="00FF0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E620A"/>
  <w15:chartTrackingRefBased/>
  <w15:docId w15:val="{28899ABA-00A6-4563-BFD2-3AB9EA705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F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47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475F"/>
    <w:rPr>
      <w:rFonts w:ascii="Segoe UI" w:hAnsi="Segoe UI" w:cs="Segoe UI"/>
      <w:sz w:val="18"/>
      <w:szCs w:val="18"/>
    </w:rPr>
  </w:style>
  <w:style w:type="table" w:styleId="TableGrid">
    <w:name w:val="Table Grid"/>
    <w:basedOn w:val="TableNormal"/>
    <w:uiPriority w:val="59"/>
    <w:rsid w:val="00E37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3749E"/>
    <w:rPr>
      <w:color w:val="0563C1" w:themeColor="hyperlink"/>
      <w:u w:val="single"/>
    </w:rPr>
  </w:style>
  <w:style w:type="paragraph" w:styleId="ListParagraph">
    <w:name w:val="List Paragraph"/>
    <w:basedOn w:val="Normal"/>
    <w:uiPriority w:val="34"/>
    <w:qFormat/>
    <w:rsid w:val="002A5616"/>
    <w:pPr>
      <w:ind w:left="720"/>
      <w:contextualSpacing/>
    </w:pPr>
  </w:style>
  <w:style w:type="table" w:customStyle="1" w:styleId="TableGrid1">
    <w:name w:val="Table Grid1"/>
    <w:basedOn w:val="TableNormal"/>
    <w:next w:val="TableGrid"/>
    <w:uiPriority w:val="39"/>
    <w:rsid w:val="00CF1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40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8403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1D6A4F"/>
    <w:rPr>
      <w:color w:val="808080"/>
      <w:shd w:val="clear" w:color="auto" w:fill="E6E6E6"/>
    </w:rPr>
  </w:style>
  <w:style w:type="paragraph" w:styleId="NoSpacing">
    <w:name w:val="No Spacing"/>
    <w:uiPriority w:val="1"/>
    <w:qFormat/>
    <w:rsid w:val="00174D16"/>
    <w:pPr>
      <w:spacing w:after="0" w:line="240" w:lineRule="auto"/>
      <w:ind w:left="360"/>
    </w:pPr>
    <w:rPr>
      <w:sz w:val="24"/>
      <w:szCs w:val="24"/>
    </w:rPr>
  </w:style>
  <w:style w:type="character" w:styleId="Emphasis">
    <w:name w:val="Emphasis"/>
    <w:basedOn w:val="DefaultParagraphFont"/>
    <w:uiPriority w:val="20"/>
    <w:qFormat/>
    <w:rsid w:val="00174D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9690">
      <w:bodyDiv w:val="1"/>
      <w:marLeft w:val="0"/>
      <w:marRight w:val="0"/>
      <w:marTop w:val="0"/>
      <w:marBottom w:val="0"/>
      <w:divBdr>
        <w:top w:val="none" w:sz="0" w:space="0" w:color="auto"/>
        <w:left w:val="none" w:sz="0" w:space="0" w:color="auto"/>
        <w:bottom w:val="none" w:sz="0" w:space="0" w:color="auto"/>
        <w:right w:val="none" w:sz="0" w:space="0" w:color="auto"/>
      </w:divBdr>
    </w:div>
    <w:div w:id="54134853">
      <w:bodyDiv w:val="1"/>
      <w:marLeft w:val="0"/>
      <w:marRight w:val="0"/>
      <w:marTop w:val="0"/>
      <w:marBottom w:val="0"/>
      <w:divBdr>
        <w:top w:val="none" w:sz="0" w:space="0" w:color="auto"/>
        <w:left w:val="none" w:sz="0" w:space="0" w:color="auto"/>
        <w:bottom w:val="none" w:sz="0" w:space="0" w:color="auto"/>
        <w:right w:val="none" w:sz="0" w:space="0" w:color="auto"/>
      </w:divBdr>
    </w:div>
    <w:div w:id="100300180">
      <w:bodyDiv w:val="1"/>
      <w:marLeft w:val="0"/>
      <w:marRight w:val="0"/>
      <w:marTop w:val="0"/>
      <w:marBottom w:val="0"/>
      <w:divBdr>
        <w:top w:val="none" w:sz="0" w:space="0" w:color="auto"/>
        <w:left w:val="none" w:sz="0" w:space="0" w:color="auto"/>
        <w:bottom w:val="none" w:sz="0" w:space="0" w:color="auto"/>
        <w:right w:val="none" w:sz="0" w:space="0" w:color="auto"/>
      </w:divBdr>
    </w:div>
    <w:div w:id="198519316">
      <w:bodyDiv w:val="1"/>
      <w:marLeft w:val="0"/>
      <w:marRight w:val="0"/>
      <w:marTop w:val="0"/>
      <w:marBottom w:val="0"/>
      <w:divBdr>
        <w:top w:val="none" w:sz="0" w:space="0" w:color="auto"/>
        <w:left w:val="none" w:sz="0" w:space="0" w:color="auto"/>
        <w:bottom w:val="none" w:sz="0" w:space="0" w:color="auto"/>
        <w:right w:val="none" w:sz="0" w:space="0" w:color="auto"/>
      </w:divBdr>
    </w:div>
    <w:div w:id="436948226">
      <w:bodyDiv w:val="1"/>
      <w:marLeft w:val="0"/>
      <w:marRight w:val="0"/>
      <w:marTop w:val="0"/>
      <w:marBottom w:val="0"/>
      <w:divBdr>
        <w:top w:val="none" w:sz="0" w:space="0" w:color="auto"/>
        <w:left w:val="none" w:sz="0" w:space="0" w:color="auto"/>
        <w:bottom w:val="none" w:sz="0" w:space="0" w:color="auto"/>
        <w:right w:val="none" w:sz="0" w:space="0" w:color="auto"/>
      </w:divBdr>
    </w:div>
    <w:div w:id="1693802602">
      <w:bodyDiv w:val="1"/>
      <w:marLeft w:val="0"/>
      <w:marRight w:val="0"/>
      <w:marTop w:val="0"/>
      <w:marBottom w:val="0"/>
      <w:divBdr>
        <w:top w:val="none" w:sz="0" w:space="0" w:color="auto"/>
        <w:left w:val="none" w:sz="0" w:space="0" w:color="auto"/>
        <w:bottom w:val="none" w:sz="0" w:space="0" w:color="auto"/>
        <w:right w:val="none" w:sz="0" w:space="0" w:color="auto"/>
      </w:divBdr>
      <w:divsChild>
        <w:div w:id="552542967">
          <w:marLeft w:val="0"/>
          <w:marRight w:val="0"/>
          <w:marTop w:val="0"/>
          <w:marBottom w:val="0"/>
          <w:divBdr>
            <w:top w:val="none" w:sz="0" w:space="0" w:color="auto"/>
            <w:left w:val="none" w:sz="0" w:space="0" w:color="auto"/>
            <w:bottom w:val="none" w:sz="0" w:space="0" w:color="auto"/>
            <w:right w:val="none" w:sz="0" w:space="0" w:color="auto"/>
          </w:divBdr>
          <w:divsChild>
            <w:div w:id="330375408">
              <w:marLeft w:val="0"/>
              <w:marRight w:val="0"/>
              <w:marTop w:val="0"/>
              <w:marBottom w:val="0"/>
              <w:divBdr>
                <w:top w:val="none" w:sz="0" w:space="0" w:color="auto"/>
                <w:left w:val="none" w:sz="0" w:space="0" w:color="auto"/>
                <w:bottom w:val="none" w:sz="0" w:space="0" w:color="auto"/>
                <w:right w:val="none" w:sz="0" w:space="0" w:color="auto"/>
              </w:divBdr>
              <w:divsChild>
                <w:div w:id="1909460420">
                  <w:marLeft w:val="0"/>
                  <w:marRight w:val="0"/>
                  <w:marTop w:val="100"/>
                  <w:marBottom w:val="100"/>
                  <w:divBdr>
                    <w:top w:val="none" w:sz="0" w:space="0" w:color="auto"/>
                    <w:left w:val="none" w:sz="0" w:space="0" w:color="auto"/>
                    <w:bottom w:val="none" w:sz="0" w:space="0" w:color="auto"/>
                    <w:right w:val="none" w:sz="0" w:space="0" w:color="auto"/>
                  </w:divBdr>
                  <w:divsChild>
                    <w:div w:id="10647673">
                      <w:marLeft w:val="0"/>
                      <w:marRight w:val="0"/>
                      <w:marTop w:val="0"/>
                      <w:marBottom w:val="0"/>
                      <w:divBdr>
                        <w:top w:val="none" w:sz="0" w:space="0" w:color="auto"/>
                        <w:left w:val="none" w:sz="0" w:space="0" w:color="auto"/>
                        <w:bottom w:val="none" w:sz="0" w:space="0" w:color="auto"/>
                        <w:right w:val="none" w:sz="0" w:space="0" w:color="auto"/>
                      </w:divBdr>
                      <w:divsChild>
                        <w:div w:id="1787969013">
                          <w:marLeft w:val="0"/>
                          <w:marRight w:val="0"/>
                          <w:marTop w:val="0"/>
                          <w:marBottom w:val="0"/>
                          <w:divBdr>
                            <w:top w:val="none" w:sz="0" w:space="0" w:color="auto"/>
                            <w:left w:val="none" w:sz="0" w:space="0" w:color="auto"/>
                            <w:bottom w:val="none" w:sz="0" w:space="0" w:color="auto"/>
                            <w:right w:val="none" w:sz="0" w:space="0" w:color="auto"/>
                          </w:divBdr>
                          <w:divsChild>
                            <w:div w:id="1145778766">
                              <w:marLeft w:val="0"/>
                              <w:marRight w:val="0"/>
                              <w:marTop w:val="0"/>
                              <w:marBottom w:val="0"/>
                              <w:divBdr>
                                <w:top w:val="none" w:sz="0" w:space="0" w:color="auto"/>
                                <w:left w:val="none" w:sz="0" w:space="0" w:color="auto"/>
                                <w:bottom w:val="none" w:sz="0" w:space="0" w:color="auto"/>
                                <w:right w:val="none" w:sz="0" w:space="0" w:color="auto"/>
                              </w:divBdr>
                              <w:divsChild>
                                <w:div w:id="777211834">
                                  <w:marLeft w:val="0"/>
                                  <w:marRight w:val="0"/>
                                  <w:marTop w:val="0"/>
                                  <w:marBottom w:val="0"/>
                                  <w:divBdr>
                                    <w:top w:val="none" w:sz="0" w:space="0" w:color="auto"/>
                                    <w:left w:val="none" w:sz="0" w:space="0" w:color="auto"/>
                                    <w:bottom w:val="none" w:sz="0" w:space="0" w:color="auto"/>
                                    <w:right w:val="none" w:sz="0" w:space="0" w:color="auto"/>
                                  </w:divBdr>
                                  <w:divsChild>
                                    <w:div w:id="1444106564">
                                      <w:marLeft w:val="0"/>
                                      <w:marRight w:val="0"/>
                                      <w:marTop w:val="0"/>
                                      <w:marBottom w:val="0"/>
                                      <w:divBdr>
                                        <w:top w:val="none" w:sz="0" w:space="0" w:color="auto"/>
                                        <w:left w:val="none" w:sz="0" w:space="0" w:color="auto"/>
                                        <w:bottom w:val="none" w:sz="0" w:space="0" w:color="auto"/>
                                        <w:right w:val="none" w:sz="0" w:space="0" w:color="auto"/>
                                      </w:divBdr>
                                      <w:divsChild>
                                        <w:div w:id="913973316">
                                          <w:marLeft w:val="0"/>
                                          <w:marRight w:val="0"/>
                                          <w:marTop w:val="0"/>
                                          <w:marBottom w:val="0"/>
                                          <w:divBdr>
                                            <w:top w:val="none" w:sz="0" w:space="0" w:color="auto"/>
                                            <w:left w:val="none" w:sz="0" w:space="0" w:color="auto"/>
                                            <w:bottom w:val="none" w:sz="0" w:space="0" w:color="auto"/>
                                            <w:right w:val="none" w:sz="0" w:space="0" w:color="auto"/>
                                          </w:divBdr>
                                          <w:divsChild>
                                            <w:div w:id="146272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pace.edu/helpdesk/WebObjects/Helpdes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ace.edu/its" TargetMode="External"/><Relationship Id="rId12" Type="http://schemas.openxmlformats.org/officeDocument/2006/relationships/hyperlink" Target="https://nam05.safelinks.protection.outlook.com/?url=http%3A%2F%2Fwww.pace.edu%2Fsexual-assault%2Fcampus-and-community-resources&amp;data=02%7C01%7Ccdavis3%40pace.edu%7Cdfe621a9f43147bf4f0c08d727ebbfe7%7C0799c53eca9a49e88901064a6412a41d%7C1%7C1%7C637021765803937635&amp;sdata=Qu5a2DLSvK7FH71YA980dhBoKPrbv8XpTEKy%2FzmVZZ8%3D&amp;reserve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ace.edu/academicintegritycode" TargetMode="External"/><Relationship Id="rId11" Type="http://schemas.openxmlformats.org/officeDocument/2006/relationships/hyperlink" Target="mailto:jverrengia@pace.edu" TargetMode="External"/><Relationship Id="rId5" Type="http://schemas.openxmlformats.org/officeDocument/2006/relationships/image" Target="media/image1.jpeg"/><Relationship Id="rId10" Type="http://schemas.openxmlformats.org/officeDocument/2006/relationships/hyperlink" Target="https://nam05.safelinks.protection.outlook.com/?url=http%3A%2F%2Fwww.pace.edu%2Fsites%2Fdefault%2Ffiles%2Ffiles%2FSexualMisconductPolicy%2FSexualMisconductPolicy.pdf&amp;data=02%7C01%7Ccdavis3%40pace.edu%7Cdfe621a9f43147bf4f0c08d727ebbfe7%7C0799c53eca9a49e88901064a6412a41d%7C1%7C1%7C637021765803937635&amp;sdata=jrm3jDp1BkQD8EpYWni3JHjFL7bSnDwGXt5alD9mxJU%3D&amp;reserved=0" TargetMode="External"/><Relationship Id="rId4" Type="http://schemas.openxmlformats.org/officeDocument/2006/relationships/webSettings" Target="webSettings.xml"/><Relationship Id="rId9" Type="http://schemas.openxmlformats.org/officeDocument/2006/relationships/hyperlink" Target="mailto:amiles@pace.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1525</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skinner</dc:creator>
  <cp:keywords/>
  <dc:description/>
  <cp:lastModifiedBy>Jeremy Levine</cp:lastModifiedBy>
  <cp:revision>2</cp:revision>
  <dcterms:created xsi:type="dcterms:W3CDTF">2025-01-09T22:38:00Z</dcterms:created>
  <dcterms:modified xsi:type="dcterms:W3CDTF">2025-01-09T22:38:00Z</dcterms:modified>
</cp:coreProperties>
</file>