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z w:val="48"/>
          <w:szCs w:val="48"/>
        </w:rPr>
      </w:pPr>
      <w:r w:rsidDel="00000000" w:rsidR="00000000" w:rsidRPr="00000000">
        <w:rPr>
          <w:b w:val="1"/>
          <w:sz w:val="48"/>
          <w:szCs w:val="48"/>
          <w:rtl w:val="0"/>
        </w:rPr>
        <w:t xml:space="preserve">Problem Description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both"/>
        <w:rPr>
          <w:b w:val="1"/>
          <w:sz w:val="36"/>
          <w:szCs w:val="36"/>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b w:val="1"/>
          <w:sz w:val="36"/>
          <w:szCs w:val="36"/>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TenderHub is a Web application and a portal which acts as an interface between tender buyers and bidders. It is a platform where an individual or company can host their bids and the individual bidder or company can bid.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This system basically consists of 3 types of users i.e </w:t>
      </w:r>
      <w:r w:rsidDel="00000000" w:rsidR="00000000" w:rsidRPr="00000000">
        <w:rPr>
          <w:b w:val="1"/>
          <w:sz w:val="28"/>
          <w:szCs w:val="28"/>
          <w:rtl w:val="0"/>
        </w:rPr>
        <w:t xml:space="preserve">Bid Host, Bidder </w:t>
      </w:r>
      <w:r w:rsidDel="00000000" w:rsidR="00000000" w:rsidRPr="00000000">
        <w:rPr>
          <w:sz w:val="28"/>
          <w:szCs w:val="28"/>
          <w:rtl w:val="0"/>
        </w:rPr>
        <w:t xml:space="preserve">and</w:t>
      </w:r>
      <w:r w:rsidDel="00000000" w:rsidR="00000000" w:rsidRPr="00000000">
        <w:rPr>
          <w:b w:val="1"/>
          <w:sz w:val="28"/>
          <w:szCs w:val="28"/>
          <w:rtl w:val="0"/>
        </w:rPr>
        <w:t xml:space="preserve"> Admin</w:t>
      </w:r>
      <w:r w:rsidDel="00000000" w:rsidR="00000000" w:rsidRPr="00000000">
        <w:rPr>
          <w:sz w:val="28"/>
          <w:szCs w:val="28"/>
          <w:rtl w:val="0"/>
        </w:rPr>
        <w:t xml:space="preserve">. A Tender Process is a method by which suppliers are selected for the provision of products and services to an organization.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Bid Host posts his requirement to get either a service or a product. He has to fill in different details about his requirement like product/service name, quantity, units and other information.Then he has to set a bidding period in which the Bidders bid their price for taking the contract. After the bidding process is over the bid host has to finalize a bidder and place his results.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There are two types of bids in the system.</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jc w:val="both"/>
        <w:rPr>
          <w:sz w:val="28"/>
          <w:szCs w:val="28"/>
        </w:rPr>
      </w:pPr>
      <w:r w:rsidDel="00000000" w:rsidR="00000000" w:rsidRPr="00000000">
        <w:rPr>
          <w:sz w:val="28"/>
          <w:szCs w:val="28"/>
          <w:rtl w:val="0"/>
        </w:rPr>
        <w:t xml:space="preserve">General Bid -  general bids are the bids that are placed in the different public sources like newspapers and magazines.</w:t>
        <w:br w:type="textWrapping"/>
        <w:br w:type="textWrapping"/>
        <w:t xml:space="preserve">One which are placed by bid hosts and other is a general bid which. For general bids, web crawler will automatically fetch the data from &lt;resource&gt; website. Then after crawled images will once get checked by the admin and then finally admin will allow that bid to be placed in bid list. Here url of the company would be main part. which should properly be fetched and added to database.</w:t>
        <w:br w:type="textWrapping"/>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jc w:val="both"/>
        <w:rPr>
          <w:sz w:val="28"/>
          <w:szCs w:val="28"/>
          <w:u w:val="none"/>
        </w:rPr>
      </w:pPr>
      <w:r w:rsidDel="00000000" w:rsidR="00000000" w:rsidRPr="00000000">
        <w:rPr>
          <w:sz w:val="28"/>
          <w:szCs w:val="28"/>
          <w:rtl w:val="0"/>
        </w:rPr>
        <w:t xml:space="preserve">Bids by bid host - These bids will be hosted by bid host.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On the administration side, the admin can manage all the resources required to keep the system in correct state. His major work is to approve the bids that are placed by buyers as well as the general bids.Url of the company would be main part which is to be checked and added to the database by the admin.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sz w:val="28"/>
          <w:szCs w:val="28"/>
          <w:u w:val="single"/>
        </w:rPr>
      </w:pPr>
      <w:r w:rsidDel="00000000" w:rsidR="00000000" w:rsidRPr="00000000">
        <w:rPr>
          <w:b w:val="1"/>
          <w:sz w:val="36"/>
          <w:szCs w:val="36"/>
          <w:u w:val="single"/>
          <w:rtl w:val="0"/>
        </w:rPr>
        <w:t xml:space="preserve">Main Features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b w:val="1"/>
          <w:sz w:val="36"/>
          <w:szCs w:val="36"/>
        </w:rPr>
      </w:pPr>
      <w:r w:rsidDel="00000000" w:rsidR="00000000" w:rsidRPr="00000000">
        <w:rPr>
          <w:sz w:val="28"/>
          <w:szCs w:val="28"/>
          <w:rtl w:val="0"/>
        </w:rPr>
        <w:t xml:space="preserve">(other than the basic ones)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sz w:val="28"/>
          <w:szCs w:val="28"/>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b w:val="1"/>
          <w:sz w:val="28"/>
          <w:szCs w:val="28"/>
          <w:rtl w:val="0"/>
        </w:rPr>
        <w:t xml:space="preserve">Summary to the bidder: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Other main part of the system is to analyse the bid detail and provide good summary to the bidder. Because of this summary bidder will get approx idea that by how much amount he/she should bid.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b w:val="1"/>
          <w:sz w:val="28"/>
          <w:szCs w:val="28"/>
          <w:rtl w:val="0"/>
        </w:rPr>
        <w:t xml:space="preserve">Wish-List: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Bidder will get facility of wish-list functionality. so that if a person likes bid and he want to focus on it later on than he/she can do that.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b w:val="1"/>
          <w:sz w:val="28"/>
          <w:szCs w:val="28"/>
          <w:rtl w:val="0"/>
        </w:rPr>
        <w:t xml:space="preserve">Analytics: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The bidder will be provided with different analysis about the bid and product using graphs and UI elements.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b w:val="1"/>
          <w:sz w:val="28"/>
          <w:szCs w:val="28"/>
          <w:rtl w:val="0"/>
        </w:rPr>
        <w:t xml:space="preserve">General Bids: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Apart from the bids provided by system bid hosts, the system also captures public bids that are placed in different public sources (i.e.newspapers,magazines). So, that they will not be missing those information as all those important tenders will be on this website and they don’t have to search these websites individually.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b w:val="1"/>
          <w:sz w:val="28"/>
          <w:szCs w:val="28"/>
          <w:rtl w:val="0"/>
        </w:rPr>
        <w:t xml:space="preserve">Certified Users: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The bid hosters of the system will be checked for their authenticity when they fill up their form while signing up. Through this we are trying to provide bidders with real bid hosters rather than fake bid hosters.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b w:val="1"/>
          <w:sz w:val="28"/>
          <w:szCs w:val="28"/>
          <w:rtl w:val="0"/>
        </w:rPr>
        <w:t xml:space="preserve">Newsletter: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Provide newsletter relating to the information that the bidder has interest in, in the form of pdf and mail it to the bidder so he gets updated about the tenders even if he is not frequently using the website. This newsletter will be mailed to the bidder’s registered mail account.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b w:val="1"/>
          <w:sz w:val="28"/>
          <w:szCs w:val="28"/>
          <w:rtl w:val="0"/>
        </w:rPr>
        <w:t xml:space="preserve">Advanced tender search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The registered users get to use this functionality of advanced tender search wherein bidder can search bids according to the categories,industry,average bid amount,end date limits. Through advance search the user will be able to retrieve specific results using a variety of search criteria.</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b w:val="1"/>
          <w:sz w:val="36"/>
          <w:szCs w:val="36"/>
          <w:u w:val="single"/>
        </w:rPr>
      </w:pPr>
      <w:r w:rsidDel="00000000" w:rsidR="00000000" w:rsidRPr="00000000">
        <w:rPr>
          <w:b w:val="1"/>
          <w:sz w:val="36"/>
          <w:szCs w:val="36"/>
          <w:u w:val="single"/>
          <w:rtl w:val="0"/>
        </w:rPr>
        <w:t xml:space="preserve">P</w:t>
      </w:r>
      <w:r w:rsidDel="00000000" w:rsidR="00000000" w:rsidRPr="00000000">
        <w:rPr>
          <w:b w:val="1"/>
          <w:sz w:val="36"/>
          <w:szCs w:val="36"/>
          <w:u w:val="single"/>
          <w:rtl w:val="0"/>
        </w:rPr>
        <w:t xml:space="preserve">urpose of this system:</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720" w:hanging="360"/>
        <w:jc w:val="both"/>
        <w:rPr>
          <w:sz w:val="28"/>
          <w:szCs w:val="28"/>
          <w:u w:val="none"/>
        </w:rPr>
      </w:pPr>
      <w:r w:rsidDel="00000000" w:rsidR="00000000" w:rsidRPr="00000000">
        <w:rPr>
          <w:sz w:val="28"/>
          <w:szCs w:val="28"/>
          <w:rtl w:val="0"/>
        </w:rPr>
        <w:t xml:space="preserve">It will help the interested parties to be notified about the tender opportunities.</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720" w:hanging="360"/>
        <w:jc w:val="both"/>
        <w:rPr>
          <w:sz w:val="28"/>
          <w:szCs w:val="28"/>
          <w:u w:val="none"/>
        </w:rPr>
      </w:pPr>
      <w:r w:rsidDel="00000000" w:rsidR="00000000" w:rsidRPr="00000000">
        <w:rPr>
          <w:sz w:val="28"/>
          <w:szCs w:val="28"/>
          <w:rtl w:val="0"/>
        </w:rPr>
        <w:t xml:space="preserve">The bidders will be able to get the tender information in best possible manner.</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720" w:hanging="360"/>
        <w:jc w:val="both"/>
        <w:rPr>
          <w:sz w:val="28"/>
          <w:szCs w:val="28"/>
          <w:u w:val="none"/>
        </w:rPr>
      </w:pPr>
      <w:r w:rsidDel="00000000" w:rsidR="00000000" w:rsidRPr="00000000">
        <w:rPr>
          <w:sz w:val="28"/>
          <w:szCs w:val="28"/>
          <w:rtl w:val="0"/>
        </w:rPr>
        <w:t xml:space="preserve">Try to provide bidders with serious bid hosters rather than fake bid hosters.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b w:val="1"/>
          <w:sz w:val="36"/>
          <w:szCs w:val="36"/>
          <w:u w:val="single"/>
        </w:rPr>
      </w:pPr>
      <w:r w:rsidDel="00000000" w:rsidR="00000000" w:rsidRPr="00000000">
        <w:rPr>
          <w:b w:val="1"/>
          <w:sz w:val="36"/>
          <w:szCs w:val="36"/>
          <w:u w:val="single"/>
          <w:rtl w:val="0"/>
        </w:rPr>
        <w:t xml:space="preserve">Description of domain entities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b w:val="1"/>
          <w:sz w:val="36"/>
          <w:szCs w:val="36"/>
          <w:u w:val="singl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b w:val="1"/>
          <w:sz w:val="28"/>
          <w:szCs w:val="28"/>
          <w:u w:val="single"/>
          <w:rtl w:val="0"/>
        </w:rPr>
        <w:t xml:space="preserve">Bid Host</w:t>
      </w:r>
      <w:r w:rsidDel="00000000" w:rsidR="00000000" w:rsidRPr="00000000">
        <w:rPr>
          <w:sz w:val="28"/>
          <w:szCs w:val="28"/>
          <w:u w:val="single"/>
          <w:rtl w:val="0"/>
        </w:rPr>
        <w:t xml:space="preserve"> </w:t>
      </w:r>
      <w:r w:rsidDel="00000000" w:rsidR="00000000" w:rsidRPr="00000000">
        <w:rPr>
          <w:sz w:val="28"/>
          <w:szCs w:val="28"/>
          <w:rtl w:val="0"/>
        </w:rPr>
        <w:t xml:space="preserve">:- Bid Host posts his requirement to get either a service or a product. He has to fill in different details about his requirement like product/service name, quantity, units and other information.Then he has to set a bidding period in which the Bidders bid their price for taking the contract.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firstLine="720"/>
        <w:jc w:val="both"/>
        <w:rPr>
          <w:sz w:val="28"/>
          <w:szCs w:val="28"/>
        </w:rPr>
      </w:pPr>
      <w:r w:rsidDel="00000000" w:rsidR="00000000" w:rsidRPr="00000000">
        <w:rPr>
          <w:sz w:val="28"/>
          <w:szCs w:val="28"/>
          <w:rtl w:val="0"/>
        </w:rPr>
        <w:t xml:space="preserve">If bid host gets proper bidder from any other website or any other source, then he should acknowledge the admin that they finalized the bid in some exact amount. or else if bid host finalizes the bidder on our website than the bid details automatically gets added to the database.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b w:val="1"/>
          <w:sz w:val="28"/>
          <w:szCs w:val="28"/>
          <w:u w:val="single"/>
          <w:rtl w:val="0"/>
        </w:rPr>
        <w:t xml:space="preserve">Bidder</w:t>
      </w:r>
      <w:r w:rsidDel="00000000" w:rsidR="00000000" w:rsidRPr="00000000">
        <w:rPr>
          <w:b w:val="1"/>
          <w:sz w:val="28"/>
          <w:szCs w:val="28"/>
          <w:rtl w:val="0"/>
        </w:rPr>
        <w:t xml:space="preserve"> </w:t>
      </w:r>
      <w:r w:rsidDel="00000000" w:rsidR="00000000" w:rsidRPr="00000000">
        <w:rPr>
          <w:sz w:val="28"/>
          <w:szCs w:val="28"/>
          <w:rtl w:val="0"/>
        </w:rPr>
        <w:t xml:space="preserve">:- Bidder is the individual or a company who want to win the bid. Bidder can view the bid details and can bid. When bid time gets over bidder may win the bid. then it is his responsible to fulfill the bid.</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both"/>
        <w:rPr>
          <w:b w:val="1"/>
          <w:sz w:val="36"/>
          <w:szCs w:val="36"/>
          <w:u w:val="single"/>
        </w:rPr>
      </w:pPr>
      <w:r w:rsidDel="00000000" w:rsidR="00000000" w:rsidRPr="00000000">
        <w:rPr>
          <w:b w:val="1"/>
          <w:sz w:val="36"/>
          <w:szCs w:val="36"/>
          <w:u w:val="single"/>
          <w:rtl w:val="0"/>
        </w:rPr>
        <w:t xml:space="preserve">Glossary:</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both"/>
        <w:rPr>
          <w:b w:val="1"/>
          <w:sz w:val="28"/>
          <w:szCs w:val="28"/>
          <w:highlight w:val="white"/>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both"/>
        <w:rPr>
          <w:sz w:val="28"/>
          <w:szCs w:val="28"/>
          <w:highlight w:val="white"/>
        </w:rPr>
      </w:pPr>
      <w:r w:rsidDel="00000000" w:rsidR="00000000" w:rsidRPr="00000000">
        <w:rPr>
          <w:b w:val="1"/>
          <w:sz w:val="28"/>
          <w:szCs w:val="28"/>
          <w:highlight w:val="white"/>
          <w:rtl w:val="0"/>
        </w:rPr>
        <w:t xml:space="preserve">Bidding- </w:t>
      </w:r>
      <w:r w:rsidDel="00000000" w:rsidR="00000000" w:rsidRPr="00000000">
        <w:rPr>
          <w:sz w:val="28"/>
          <w:szCs w:val="28"/>
          <w:highlight w:val="white"/>
          <w:rtl w:val="0"/>
        </w:rPr>
        <w:t xml:space="preserve">Bidding is an offer of setting a price. If one is willing to pay for something </w:t>
      </w:r>
      <w:r w:rsidDel="00000000" w:rsidR="00000000" w:rsidRPr="00000000">
        <w:rPr>
          <w:i w:val="1"/>
          <w:sz w:val="28"/>
          <w:szCs w:val="28"/>
          <w:highlight w:val="white"/>
          <w:rtl w:val="0"/>
        </w:rPr>
        <w:t xml:space="preserve">or</w:t>
      </w:r>
      <w:r w:rsidDel="00000000" w:rsidR="00000000" w:rsidRPr="00000000">
        <w:rPr>
          <w:sz w:val="28"/>
          <w:szCs w:val="28"/>
          <w:highlight w:val="white"/>
          <w:rtl w:val="0"/>
        </w:rPr>
        <w:t xml:space="preserve"> a demand that something should be done.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sz w:val="28"/>
          <w:szCs w:val="28"/>
          <w:highlight w:val="white"/>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sz w:val="28"/>
          <w:szCs w:val="28"/>
          <w:highlight w:val="white"/>
        </w:rPr>
      </w:pPr>
      <w:r w:rsidDel="00000000" w:rsidR="00000000" w:rsidRPr="00000000">
        <w:rPr>
          <w:b w:val="1"/>
          <w:sz w:val="28"/>
          <w:szCs w:val="28"/>
          <w:highlight w:val="white"/>
          <w:rtl w:val="0"/>
        </w:rPr>
        <w:t xml:space="preserve">Bid</w:t>
      </w:r>
      <w:r w:rsidDel="00000000" w:rsidR="00000000" w:rsidRPr="00000000">
        <w:rPr>
          <w:sz w:val="28"/>
          <w:szCs w:val="28"/>
          <w:highlight w:val="white"/>
          <w:rtl w:val="0"/>
        </w:rPr>
        <w:t xml:space="preserve">- A price offer is called a bid.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both"/>
        <w:rPr>
          <w:b w:val="1"/>
          <w:sz w:val="28"/>
          <w:szCs w:val="28"/>
          <w:highlight w:val="whit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both"/>
        <w:rPr>
          <w:b w:val="1"/>
          <w:sz w:val="28"/>
          <w:szCs w:val="28"/>
          <w:highlight w:val="white"/>
        </w:rPr>
      </w:pPr>
      <w:r w:rsidDel="00000000" w:rsidR="00000000" w:rsidRPr="00000000">
        <w:rPr>
          <w:b w:val="1"/>
          <w:sz w:val="28"/>
          <w:szCs w:val="28"/>
          <w:rtl w:val="0"/>
        </w:rPr>
        <w:t xml:space="preserve">Tender Process- </w:t>
      </w:r>
      <w:r w:rsidDel="00000000" w:rsidR="00000000" w:rsidRPr="00000000">
        <w:rPr>
          <w:sz w:val="28"/>
          <w:szCs w:val="28"/>
          <w:rtl w:val="0"/>
        </w:rPr>
        <w:t xml:space="preserve">A Tender Process is a method by which suppliers are selected for the provision of products and services to an organization.</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both"/>
        <w:rPr>
          <w:sz w:val="28"/>
          <w:szCs w:val="28"/>
          <w:highlight w:val="white"/>
        </w:rPr>
      </w:pPr>
      <w:r w:rsidDel="00000000" w:rsidR="00000000" w:rsidRPr="00000000">
        <w:rPr>
          <w:b w:val="1"/>
          <w:sz w:val="28"/>
          <w:szCs w:val="28"/>
          <w:rtl w:val="0"/>
        </w:rPr>
        <w:t xml:space="preserve">Administrator- </w:t>
      </w:r>
      <w:r w:rsidDel="00000000" w:rsidR="00000000" w:rsidRPr="00000000">
        <w:rPr>
          <w:sz w:val="28"/>
          <w:szCs w:val="28"/>
          <w:highlight w:val="white"/>
          <w:rtl w:val="0"/>
        </w:rPr>
        <w:t xml:space="preserve">A system administrator, or sysadmin, is a person who is responsible for the upkeep, configuration, and reliable operation of </w:t>
      </w:r>
      <w:hyperlink r:id="rId6">
        <w:r w:rsidDel="00000000" w:rsidR="00000000" w:rsidRPr="00000000">
          <w:rPr>
            <w:sz w:val="28"/>
            <w:szCs w:val="28"/>
            <w:highlight w:val="white"/>
            <w:rtl w:val="0"/>
          </w:rPr>
          <w:t xml:space="preserve">computer systems</w:t>
        </w:r>
      </w:hyperlink>
      <w:r w:rsidDel="00000000" w:rsidR="00000000" w:rsidRPr="00000000">
        <w:rPr>
          <w:sz w:val="28"/>
          <w:szCs w:val="28"/>
          <w:highlight w:val="white"/>
          <w:rtl w:val="0"/>
        </w:rPr>
        <w:t xml:space="preserve">; especially </w:t>
      </w:r>
      <w:hyperlink r:id="rId7">
        <w:r w:rsidDel="00000000" w:rsidR="00000000" w:rsidRPr="00000000">
          <w:rPr>
            <w:sz w:val="28"/>
            <w:szCs w:val="28"/>
            <w:highlight w:val="white"/>
            <w:rtl w:val="0"/>
          </w:rPr>
          <w:t xml:space="preserve">multi-user</w:t>
        </w:r>
      </w:hyperlink>
      <w:r w:rsidDel="00000000" w:rsidR="00000000" w:rsidRPr="00000000">
        <w:rPr>
          <w:sz w:val="28"/>
          <w:szCs w:val="28"/>
          <w:highlight w:val="white"/>
          <w:rtl w:val="0"/>
        </w:rPr>
        <w:t xml:space="preserve"> computers, such as </w:t>
      </w:r>
      <w:hyperlink r:id="rId8">
        <w:r w:rsidDel="00000000" w:rsidR="00000000" w:rsidRPr="00000000">
          <w:rPr>
            <w:sz w:val="28"/>
            <w:szCs w:val="28"/>
            <w:highlight w:val="white"/>
            <w:rtl w:val="0"/>
          </w:rPr>
          <w:t xml:space="preserve">servers</w:t>
        </w:r>
      </w:hyperlink>
      <w:r w:rsidDel="00000000" w:rsidR="00000000" w:rsidRPr="00000000">
        <w:rPr>
          <w:sz w:val="28"/>
          <w:szCs w:val="28"/>
          <w:highlight w:val="white"/>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both"/>
        <w:rPr>
          <w:sz w:val="28"/>
          <w:szCs w:val="28"/>
          <w:highlight w:val="whit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both"/>
        <w:rPr>
          <w:sz w:val="28"/>
          <w:szCs w:val="28"/>
          <w:highlight w:val="whit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both"/>
        <w:rPr>
          <w:sz w:val="28"/>
          <w:szCs w:val="28"/>
          <w:highlight w:val="whit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both"/>
        <w:rPr>
          <w:b w:val="1"/>
          <w:sz w:val="36"/>
          <w:szCs w:val="36"/>
          <w:highlight w:val="white"/>
          <w:u w:val="single"/>
        </w:rPr>
      </w:pPr>
      <w:r w:rsidDel="00000000" w:rsidR="00000000" w:rsidRPr="00000000">
        <w:rPr>
          <w:b w:val="1"/>
          <w:sz w:val="36"/>
          <w:szCs w:val="36"/>
          <w:highlight w:val="white"/>
          <w:u w:val="single"/>
          <w:rtl w:val="0"/>
        </w:rPr>
        <w:t xml:space="preserve">Proposed Website Names:-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both"/>
        <w:rPr>
          <w:sz w:val="28"/>
          <w:szCs w:val="28"/>
          <w:highlight w:val="whit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both"/>
        <w:rPr>
          <w:sz w:val="28"/>
          <w:szCs w:val="28"/>
          <w:highlight w:val="whit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both"/>
        <w:rPr>
          <w:sz w:val="28"/>
          <w:szCs w:val="28"/>
          <w:highlight w:val="white"/>
        </w:rPr>
      </w:pPr>
      <w:r w:rsidDel="00000000" w:rsidR="00000000" w:rsidRPr="00000000">
        <w:rPr>
          <w:sz w:val="28"/>
          <w:szCs w:val="28"/>
          <w:highlight w:val="white"/>
          <w:rtl w:val="0"/>
        </w:rPr>
        <w:t xml:space="preserve">BidOn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both"/>
        <w:rPr>
          <w:sz w:val="28"/>
          <w:szCs w:val="28"/>
          <w:highlight w:val="white"/>
        </w:rPr>
      </w:pPr>
      <w:r w:rsidDel="00000000" w:rsidR="00000000" w:rsidRPr="00000000">
        <w:rPr>
          <w:sz w:val="28"/>
          <w:szCs w:val="28"/>
          <w:highlight w:val="white"/>
          <w:rtl w:val="0"/>
        </w:rPr>
        <w:t xml:space="preserve">BidMe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both"/>
        <w:rPr>
          <w:sz w:val="28"/>
          <w:szCs w:val="28"/>
          <w:highlight w:val="white"/>
        </w:rPr>
      </w:pPr>
      <w:r w:rsidDel="00000000" w:rsidR="00000000" w:rsidRPr="00000000">
        <w:rPr>
          <w:sz w:val="28"/>
          <w:szCs w:val="28"/>
          <w:highlight w:val="white"/>
          <w:rtl w:val="0"/>
        </w:rPr>
        <w:t xml:space="preserve">TenderMart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both"/>
        <w:rPr>
          <w:sz w:val="28"/>
          <w:szCs w:val="28"/>
          <w:highlight w:val="white"/>
        </w:rPr>
      </w:pPr>
      <w:r w:rsidDel="00000000" w:rsidR="00000000" w:rsidRPr="00000000">
        <w:rPr>
          <w:sz w:val="28"/>
          <w:szCs w:val="28"/>
          <w:highlight w:val="white"/>
          <w:rtl w:val="0"/>
        </w:rPr>
        <w:t xml:space="preserve">TenderOn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both"/>
        <w:rPr>
          <w:sz w:val="28"/>
          <w:szCs w:val="28"/>
          <w:highlight w:val="white"/>
        </w:rPr>
      </w:pPr>
      <w:r w:rsidDel="00000000" w:rsidR="00000000" w:rsidRPr="00000000">
        <w:rPr>
          <w:sz w:val="28"/>
          <w:szCs w:val="28"/>
          <w:highlight w:val="white"/>
          <w:rtl w:val="0"/>
        </w:rPr>
        <w:t xml:space="preserve">itenders (India tenders)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both"/>
        <w:rPr>
          <w:sz w:val="28"/>
          <w:szCs w:val="28"/>
          <w:highlight w:val="white"/>
        </w:rPr>
      </w:pPr>
      <w:r w:rsidDel="00000000" w:rsidR="00000000" w:rsidRPr="00000000">
        <w:rPr>
          <w:sz w:val="28"/>
          <w:szCs w:val="28"/>
          <w:highlight w:val="white"/>
          <w:rtl w:val="0"/>
        </w:rPr>
        <w:t xml:space="preserve">HaveBid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both"/>
        <w:rPr>
          <w:sz w:val="28"/>
          <w:szCs w:val="28"/>
          <w:highlight w:val="white"/>
        </w:rPr>
      </w:pPr>
      <w:r w:rsidDel="00000000" w:rsidR="00000000" w:rsidRPr="00000000">
        <w:rPr>
          <w:sz w:val="28"/>
          <w:szCs w:val="28"/>
          <w:highlight w:val="white"/>
          <w:rtl w:val="0"/>
        </w:rPr>
        <w:t xml:space="preserve">BidIt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both"/>
        <w:rPr>
          <w:sz w:val="28"/>
          <w:szCs w:val="28"/>
          <w:highlight w:val="white"/>
        </w:rPr>
      </w:pPr>
      <w:r w:rsidDel="00000000" w:rsidR="00000000" w:rsidRPr="00000000">
        <w:rPr>
          <w:sz w:val="28"/>
          <w:szCs w:val="28"/>
          <w:highlight w:val="white"/>
          <w:rtl w:val="0"/>
        </w:rPr>
        <w:t xml:space="preserve">BidHub (like GitHub)</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both"/>
        <w:rPr>
          <w:sz w:val="28"/>
          <w:szCs w:val="28"/>
          <w:highlight w:val="white"/>
        </w:rPr>
      </w:pPr>
      <w:r w:rsidDel="00000000" w:rsidR="00000000" w:rsidRPr="00000000">
        <w:rPr>
          <w:sz w:val="28"/>
          <w:szCs w:val="28"/>
          <w:highlight w:val="white"/>
          <w:rtl w:val="0"/>
        </w:rPr>
        <w:t xml:space="preserve">TenderHub</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both"/>
        <w:rPr>
          <w:sz w:val="28"/>
          <w:szCs w:val="28"/>
          <w:highlight w:val="white"/>
        </w:rPr>
      </w:pPr>
      <w:r w:rsidDel="00000000" w:rsidR="00000000" w:rsidRPr="00000000">
        <w:rPr>
          <w:sz w:val="28"/>
          <w:szCs w:val="28"/>
          <w:highlight w:val="white"/>
          <w:rtl w:val="0"/>
        </w:rPr>
        <w:t xml:space="preserve">bidBaba.com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both"/>
        <w:rPr>
          <w:sz w:val="28"/>
          <w:szCs w:val="28"/>
          <w:highlight w:val="white"/>
        </w:rPr>
      </w:pPr>
      <w:r w:rsidDel="00000000" w:rsidR="00000000" w:rsidRPr="00000000">
        <w:rPr>
          <w:sz w:val="28"/>
          <w:szCs w:val="28"/>
          <w:highlight w:val="white"/>
          <w:rtl w:val="0"/>
        </w:rPr>
        <w:t xml:space="preserve">BidBaazar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both"/>
        <w:rPr>
          <w:sz w:val="28"/>
          <w:szCs w:val="28"/>
          <w:highlight w:val="white"/>
        </w:rPr>
      </w:pPr>
      <w:r w:rsidDel="00000000" w:rsidR="00000000" w:rsidRPr="00000000">
        <w:rPr>
          <w:sz w:val="28"/>
          <w:szCs w:val="28"/>
          <w:highlight w:val="white"/>
          <w:rtl w:val="0"/>
        </w:rPr>
        <w:t xml:space="preserve">Bidme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both"/>
        <w:rPr>
          <w:sz w:val="28"/>
          <w:szCs w:val="28"/>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en.wikipedia.org/wiki/Computer_systems" TargetMode="External"/><Relationship Id="rId7" Type="http://schemas.openxmlformats.org/officeDocument/2006/relationships/hyperlink" Target="http://en.wikipedia.org/wiki/Multi-user" TargetMode="External"/><Relationship Id="rId8" Type="http://schemas.openxmlformats.org/officeDocument/2006/relationships/hyperlink" Target="http://en.wikipedia.org/wiki/Server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