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869" w:rsidRDefault="00000000">
      <w:pPr>
        <w:pStyle w:val="BodyText"/>
        <w:spacing w:line="183" w:lineRule="exact"/>
        <w:ind w:left="951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3"/>
        <w:rPr>
          <w:sz w:val="23"/>
        </w:rPr>
      </w:pPr>
    </w:p>
    <w:p w:rsidR="00486869" w:rsidRDefault="00000000">
      <w:pPr>
        <w:spacing w:before="101"/>
        <w:ind w:left="117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 xml:space="preserve"> </w:t>
      </w:r>
      <w:hyperlink r:id="rId8">
        <w:r>
          <w:rPr>
            <w:rFonts w:ascii="Trebuchet MS"/>
            <w:color w:val="3773A1"/>
            <w:w w:val="90"/>
            <w:sz w:val="12"/>
          </w:rPr>
          <w:t>https://www.researchgate.net/publication/354033755</w:t>
        </w:r>
      </w:hyperlink>
    </w:p>
    <w:p w:rsidR="00486869" w:rsidRDefault="00486869">
      <w:pPr>
        <w:pStyle w:val="BodyText"/>
        <w:spacing w:before="2"/>
        <w:rPr>
          <w:rFonts w:ascii="Trebuchet MS"/>
          <w:sz w:val="21"/>
        </w:rPr>
      </w:pPr>
    </w:p>
    <w:p w:rsidR="00486869" w:rsidRDefault="00000000">
      <w:pPr>
        <w:ind w:left="117"/>
        <w:rPr>
          <w:rFonts w:ascii="Palatino Linotype"/>
          <w:sz w:val="26"/>
        </w:rPr>
      </w:pPr>
      <w:hyperlink r:id="rId9">
        <w:r>
          <w:rPr>
            <w:rFonts w:ascii="Palatino Linotype"/>
            <w:w w:val="110"/>
            <w:sz w:val="26"/>
          </w:rPr>
          <w:t>Analysis</w:t>
        </w:r>
        <w:r>
          <w:rPr>
            <w:rFonts w:ascii="Palatino Linotype"/>
            <w:spacing w:val="23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of</w:t>
        </w:r>
        <w:r>
          <w:rPr>
            <w:rFonts w:ascii="Palatino Linotype"/>
            <w:spacing w:val="24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Serverless</w:t>
        </w:r>
        <w:r>
          <w:rPr>
            <w:rFonts w:ascii="Palatino Linotype"/>
            <w:spacing w:val="24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Computing</w:t>
        </w:r>
        <w:r>
          <w:rPr>
            <w:rFonts w:ascii="Palatino Linotype"/>
            <w:spacing w:val="23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Techniques</w:t>
        </w:r>
        <w:r>
          <w:rPr>
            <w:rFonts w:ascii="Palatino Linotype"/>
            <w:spacing w:val="24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in</w:t>
        </w:r>
        <w:r>
          <w:rPr>
            <w:rFonts w:ascii="Palatino Linotype"/>
            <w:spacing w:val="24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Cloud</w:t>
        </w:r>
        <w:r>
          <w:rPr>
            <w:rFonts w:ascii="Palatino Linotype"/>
            <w:spacing w:val="23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Software</w:t>
        </w:r>
        <w:r>
          <w:rPr>
            <w:rFonts w:ascii="Palatino Linotype"/>
            <w:spacing w:val="24"/>
            <w:w w:val="110"/>
            <w:sz w:val="26"/>
          </w:rPr>
          <w:t xml:space="preserve"> </w:t>
        </w:r>
        <w:r>
          <w:rPr>
            <w:rFonts w:ascii="Palatino Linotype"/>
            <w:w w:val="110"/>
            <w:sz w:val="26"/>
          </w:rPr>
          <w:t>Framework</w:t>
        </w:r>
      </w:hyperlink>
    </w:p>
    <w:p w:rsidR="00486869" w:rsidRDefault="00000000">
      <w:pPr>
        <w:spacing w:before="356"/>
        <w:ind w:left="117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5"/>
          <w:sz w:val="13"/>
        </w:rPr>
        <w:t>Article</w:t>
      </w:r>
      <w:r>
        <w:rPr>
          <w:rFonts w:ascii="Trebuchet MS" w:hAnsi="Trebuchet MS"/>
          <w:b/>
          <w:color w:val="212121"/>
          <w:spacing w:val="23"/>
          <w:w w:val="95"/>
          <w:sz w:val="13"/>
        </w:rPr>
        <w:t xml:space="preserve"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8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of</w:t>
      </w:r>
      <w:r>
        <w:rPr>
          <w:rFonts w:ascii="Trebuchet MS" w:hAns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ISMAC</w:t>
      </w:r>
      <w:r>
        <w:rPr>
          <w:rFonts w:ascii="Trebuchet MS" w:hAns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8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August</w:t>
      </w:r>
      <w:r>
        <w:rPr>
          <w:rFonts w:ascii="Trebuchet MS" w:hAnsi="Trebuchet MS"/>
          <w:color w:val="333333"/>
          <w:spacing w:val="-7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2021</w:t>
      </w:r>
    </w:p>
    <w:p w:rsidR="00486869" w:rsidRDefault="00000000">
      <w:pPr>
        <w:spacing w:before="80"/>
        <w:ind w:left="117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11"/>
          <w:w w:val="90"/>
          <w:sz w:val="9"/>
        </w:rPr>
        <w:t xml:space="preserve"> </w:t>
      </w:r>
      <w:r>
        <w:rPr>
          <w:rFonts w:ascii="Trebuchet MS"/>
          <w:color w:val="545454"/>
          <w:w w:val="90"/>
          <w:sz w:val="9"/>
        </w:rPr>
        <w:t>10.36548/jismac.2021.3.004</w:t>
      </w:r>
    </w:p>
    <w:p w:rsidR="00486869" w:rsidRDefault="00486869">
      <w:pPr>
        <w:pStyle w:val="BodyText"/>
        <w:rPr>
          <w:rFonts w:ascii="Trebuchet MS"/>
          <w:sz w:val="20"/>
        </w:rPr>
      </w:pPr>
    </w:p>
    <w:p w:rsidR="00486869" w:rsidRDefault="00486869">
      <w:pPr>
        <w:pStyle w:val="BodyText"/>
        <w:spacing w:before="1"/>
        <w:rPr>
          <w:rFonts w:ascii="Trebuchet MS"/>
          <w:sz w:val="16"/>
        </w:rPr>
      </w:pPr>
    </w:p>
    <w:p w:rsidR="00486869" w:rsidRDefault="00000000">
      <w:pPr>
        <w:tabs>
          <w:tab w:val="left" w:pos="5433"/>
        </w:tabs>
        <w:spacing w:line="20" w:lineRule="exact"/>
        <w:ind w:left="11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2055" style="width:239.25pt;height:.7pt;mso-position-horizontal-relative:char;mso-position-vertical-relative:line" coordsize="4785,14">
            <v:rect id="_x0000_s2056" style="position:absolute;width:4785;height:14" fillcolor="#ccc" stroked="f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2053" style="width:239.25pt;height:.7pt;mso-position-horizontal-relative:char;mso-position-vertical-relative:line" coordsize="4785,14">
            <v:rect id="_x0000_s2054" style="position:absolute;width:4785;height:14" fillcolor="#ccc" stroked="f"/>
            <w10:anchorlock/>
          </v:group>
        </w:pict>
      </w:r>
    </w:p>
    <w:p w:rsidR="00486869" w:rsidRDefault="00486869">
      <w:pPr>
        <w:spacing w:line="20" w:lineRule="exact"/>
        <w:rPr>
          <w:rFonts w:ascii="Trebuchet MS"/>
          <w:sz w:val="2"/>
        </w:rPr>
        <w:sectPr w:rsidR="00486869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486869" w:rsidRDefault="00000000">
      <w:pPr>
        <w:spacing w:before="98"/>
        <w:ind w:left="117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 w:rsidR="00486869" w:rsidRDefault="00000000">
      <w:pPr>
        <w:spacing w:before="41"/>
        <w:ind w:left="117"/>
        <w:rPr>
          <w:rFonts w:ascii="Trebuchet MS"/>
          <w:sz w:val="16"/>
        </w:rPr>
      </w:pPr>
      <w:r>
        <w:rPr>
          <w:rFonts w:ascii="Trebuchet MS"/>
          <w:sz w:val="16"/>
        </w:rPr>
        <w:t>27</w:t>
      </w:r>
    </w:p>
    <w:p w:rsidR="00486869" w:rsidRDefault="00000000">
      <w:pPr>
        <w:spacing w:before="98"/>
        <w:ind w:left="117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 w:rsidR="00486869" w:rsidRDefault="00000000">
      <w:pPr>
        <w:spacing w:before="41"/>
        <w:ind w:left="117"/>
        <w:rPr>
          <w:rFonts w:ascii="Trebuchet MS"/>
          <w:sz w:val="16"/>
        </w:rPr>
      </w:pPr>
      <w:r>
        <w:rPr>
          <w:rFonts w:ascii="Trebuchet MS"/>
          <w:sz w:val="16"/>
        </w:rPr>
        <w:t>1,604</w:t>
      </w:r>
    </w:p>
    <w:p w:rsidR="00486869" w:rsidRDefault="00486869">
      <w:pPr>
        <w:rPr>
          <w:rFonts w:ascii="Trebuchet MS"/>
          <w:sz w:val="16"/>
        </w:rPr>
        <w:sectPr w:rsidR="00486869">
          <w:type w:val="continuous"/>
          <w:pgSz w:w="12240" w:h="15840"/>
          <w:pgMar w:top="660" w:right="500" w:bottom="0" w:left="680" w:header="720" w:footer="720" w:gutter="0"/>
          <w:cols w:num="2" w:space="720" w:equalWidth="0">
            <w:col w:w="634" w:space="4682"/>
            <w:col w:w="5744"/>
          </w:cols>
        </w:sectPr>
      </w:pPr>
    </w:p>
    <w:p w:rsidR="00486869" w:rsidRDefault="00486869">
      <w:pPr>
        <w:pStyle w:val="BodyText"/>
        <w:spacing w:before="9"/>
        <w:rPr>
          <w:rFonts w:ascii="Trebuchet MS"/>
          <w:sz w:val="20"/>
        </w:rPr>
      </w:pPr>
    </w:p>
    <w:p w:rsidR="00486869" w:rsidRDefault="00000000">
      <w:pPr>
        <w:spacing w:before="106"/>
        <w:ind w:left="117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0"/>
          <w:sz w:val="13"/>
        </w:rPr>
        <w:t>1</w:t>
      </w:r>
      <w:r>
        <w:rPr>
          <w:rFonts w:ascii="Trebuchet MS"/>
          <w:b/>
          <w:color w:val="212121"/>
          <w:spacing w:val="-2"/>
          <w:w w:val="90"/>
          <w:sz w:val="13"/>
        </w:rPr>
        <w:t xml:space="preserve"> </w:t>
      </w:r>
      <w:r>
        <w:rPr>
          <w:rFonts w:ascii="Trebuchet MS"/>
          <w:b/>
          <w:color w:val="212121"/>
          <w:w w:val="90"/>
          <w:sz w:val="13"/>
        </w:rPr>
        <w:t>author:</w:t>
      </w:r>
    </w:p>
    <w:p w:rsidR="00486869" w:rsidRDefault="00486869">
      <w:pPr>
        <w:pStyle w:val="BodyText"/>
        <w:spacing w:before="10"/>
        <w:rPr>
          <w:rFonts w:ascii="Trebuchet MS"/>
          <w:b/>
          <w:sz w:val="8"/>
        </w:rPr>
      </w:pPr>
    </w:p>
    <w:p w:rsidR="00486869" w:rsidRDefault="00000000">
      <w:pPr>
        <w:spacing w:before="105"/>
        <w:ind w:left="648"/>
        <w:rPr>
          <w:rFonts w:ascii="Trebuchet MS"/>
          <w:sz w:val="1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506345</wp:posOffset>
            </wp:positionH>
            <wp:positionV relativeFrom="paragraph">
              <wp:posOffset>68234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Trebuchet MS"/>
            <w:color w:val="3773A1"/>
            <w:w w:val="95"/>
            <w:sz w:val="13"/>
          </w:rPr>
          <w:t>Hari</w:t>
        </w:r>
        <w:r>
          <w:rPr>
            <w:rFonts w:ascii="Trebuchet MS"/>
            <w:color w:val="3773A1"/>
            <w:spacing w:val="-2"/>
            <w:w w:val="95"/>
            <w:sz w:val="13"/>
          </w:rPr>
          <w:t xml:space="preserve"> </w:t>
        </w:r>
        <w:proofErr w:type="spellStart"/>
        <w:r>
          <w:rPr>
            <w:rFonts w:ascii="Trebuchet MS"/>
            <w:color w:val="3773A1"/>
            <w:w w:val="95"/>
            <w:sz w:val="13"/>
          </w:rPr>
          <w:t>krishnan</w:t>
        </w:r>
        <w:proofErr w:type="spellEnd"/>
        <w:r>
          <w:rPr>
            <w:rFonts w:ascii="Trebuchet MS"/>
            <w:color w:val="3773A1"/>
            <w:spacing w:val="-2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Andi</w:t>
        </w:r>
      </w:hyperlink>
    </w:p>
    <w:p w:rsidR="00486869" w:rsidRDefault="00000000">
      <w:pPr>
        <w:spacing w:before="61"/>
        <w:ind w:left="648"/>
        <w:rPr>
          <w:rFonts w:ascii="Trebuchet MS"/>
          <w:sz w:val="13"/>
        </w:rPr>
      </w:pPr>
      <w:hyperlink r:id="rId12">
        <w:r>
          <w:rPr>
            <w:rFonts w:ascii="Trebuchet MS"/>
            <w:color w:val="212121"/>
            <w:w w:val="95"/>
            <w:sz w:val="13"/>
          </w:rPr>
          <w:t>Asia</w:t>
        </w:r>
        <w:r>
          <w:rPr>
            <w:rFonts w:ascii="Trebuchet MS"/>
            <w:color w:val="212121"/>
            <w:spacing w:val="-2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Metropolitan</w:t>
        </w:r>
        <w:r>
          <w:rPr>
            <w:rFonts w:ascii="Trebuchet MS"/>
            <w:color w:val="212121"/>
            <w:spacing w:val="-1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 w:rsidR="00486869" w:rsidRDefault="00000000">
      <w:pPr>
        <w:spacing w:before="98"/>
        <w:ind w:left="648"/>
        <w:rPr>
          <w:rFonts w:ascii="Trebuchet MS"/>
          <w:sz w:val="10"/>
        </w:rPr>
      </w:pPr>
      <w:r>
        <w:pict>
          <v:group id="_x0000_s2050" style="position:absolute;left:0;text-align:left;margin-left:66.45pt;margin-top:17.85pt;width:43.2pt;height:14pt;z-index:-15727616;mso-wrap-distance-left:0;mso-wrap-distance-right:0;mso-position-horizontal-relative:page" coordorigin="1329,357" coordsize="864,280">
            <v:shape id="_x0000_s2052" style="position:absolute;left:1335;top:363;width:851;height:266" coordorigin="1336,364" coordsize="851,266" path="m1336,609r,-226l1336,381r,-3l1337,376r1,-3l1340,371r13,-7l1356,364r810,l2169,364r2,l2186,383r,226l2174,628r-3,1l2169,629r-3,l1356,629r-19,-12l1336,615r,-3l1336,609xe" filled="f" strokecolor="#ccc" strokeweight=".23442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350;top:375;width:820;height:242" filled="f" stroked="f">
              <v:textbox inset="0,0,0,0">
                <w:txbxContent>
                  <w:p w:rsidR="00486869" w:rsidRDefault="00000000">
                    <w:pPr>
                      <w:spacing w:before="60"/>
                      <w:ind w:left="124"/>
                      <w:rPr>
                        <w:rFonts w:ascii="Trebuchet MS"/>
                        <w:sz w:val="10"/>
                      </w:rPr>
                    </w:pPr>
                    <w:hyperlink r:id="rId13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rFonts w:ascii="Trebuchet MS"/>
          <w:b/>
          <w:spacing w:val="-1"/>
          <w:sz w:val="12"/>
        </w:rPr>
        <w:t>9</w:t>
      </w:r>
      <w:r>
        <w:rPr>
          <w:rFonts w:ascii="Trebuchet MS"/>
          <w:b/>
          <w:spacing w:val="-9"/>
          <w:sz w:val="12"/>
        </w:rPr>
        <w:t xml:space="preserve"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54"/>
          <w:sz w:val="10"/>
        </w:rPr>
        <w:t xml:space="preserve"> </w:t>
      </w:r>
      <w:r>
        <w:rPr>
          <w:rFonts w:ascii="Trebuchet MS"/>
          <w:b/>
          <w:sz w:val="12"/>
        </w:rPr>
        <w:t>100</w:t>
      </w:r>
      <w:r>
        <w:rPr>
          <w:rFonts w:ascii="Trebuchet MS"/>
          <w:b/>
          <w:spacing w:val="-8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 w:rsidR="00486869" w:rsidRDefault="00486869">
      <w:pPr>
        <w:pStyle w:val="BodyText"/>
        <w:rPr>
          <w:rFonts w:ascii="Trebuchet MS"/>
          <w:sz w:val="20"/>
        </w:rPr>
      </w:pPr>
    </w:p>
    <w:p w:rsidR="00486869" w:rsidRDefault="00486869">
      <w:pPr>
        <w:pStyle w:val="BodyText"/>
        <w:spacing w:before="7"/>
        <w:rPr>
          <w:rFonts w:ascii="Trebuchet MS"/>
          <w:sz w:val="19"/>
        </w:rPr>
      </w:pPr>
    </w:p>
    <w:p w:rsidR="00486869" w:rsidRDefault="00000000">
      <w:pPr>
        <w:ind w:left="117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5"/>
          <w:sz w:val="13"/>
        </w:rPr>
        <w:t>Some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 w:rsidR="00486869" w:rsidRDefault="00486869">
      <w:pPr>
        <w:pStyle w:val="BodyText"/>
        <w:spacing w:before="7"/>
        <w:rPr>
          <w:rFonts w:ascii="Trebuchet MS"/>
          <w:b/>
          <w:sz w:val="14"/>
        </w:rPr>
      </w:pPr>
    </w:p>
    <w:p w:rsidR="00486869" w:rsidRDefault="00000000">
      <w:pPr>
        <w:spacing w:before="1"/>
        <w:ind w:left="117"/>
        <w:rPr>
          <w:rFonts w:ascii="Trebuchet MS" w:hAnsi="Trebuchet MS"/>
          <w:sz w:val="13"/>
        </w:rPr>
      </w:pPr>
      <w:r>
        <w:rPr>
          <w:noProof/>
          <w:position w:val="-19"/>
        </w:rPr>
        <w:drawing>
          <wp:inline distT="0" distB="0" distL="0" distR="0">
            <wp:extent cx="337563" cy="3375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3" cy="3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2"/>
          <w:sz w:val="20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SURVIVING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THE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NARCISSIST’S</w:t>
      </w:r>
      <w:r>
        <w:rPr>
          <w:rFonts w:ascii="Trebuchet MS" w:hAnsi="Trebuchet MS"/>
          <w:color w:val="333333"/>
          <w:spacing w:val="6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PSYCHOLOGICAL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GAME:</w:t>
      </w:r>
      <w:r>
        <w:rPr>
          <w:rFonts w:ascii="Trebuchet MS" w:hAnsi="Trebuchet MS"/>
          <w:color w:val="333333"/>
          <w:spacing w:val="6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DISARMING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THE</w:t>
      </w:r>
      <w:r>
        <w:rPr>
          <w:rFonts w:ascii="Trebuchet MS" w:hAnsi="Trebuchet MS"/>
          <w:color w:val="333333"/>
          <w:spacing w:val="6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TOXIC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WORKPLACE</w:t>
      </w:r>
      <w:r>
        <w:rPr>
          <w:rFonts w:ascii="Trebuchet MS" w:hAnsi="Trebuchet MS"/>
          <w:color w:val="333333"/>
          <w:spacing w:val="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COWORKERS</w:t>
      </w:r>
      <w:r>
        <w:rPr>
          <w:rFonts w:ascii="Trebuchet MS" w:hAnsi="Trebuchet MS"/>
          <w:color w:val="333333"/>
          <w:spacing w:val="14"/>
          <w:w w:val="95"/>
          <w:sz w:val="13"/>
        </w:rPr>
        <w:t xml:space="preserve"> </w:t>
      </w:r>
      <w:hyperlink r:id="rId15">
        <w:r>
          <w:rPr>
            <w:rFonts w:ascii="Trebuchet MS" w:hAnsi="Trebuchet MS"/>
            <w:color w:val="3773A1"/>
            <w:w w:val="95"/>
            <w:sz w:val="13"/>
          </w:rPr>
          <w:t>View</w:t>
        </w:r>
        <w:r>
          <w:rPr>
            <w:rFonts w:ascii="Trebuchet MS" w:hAnsi="Trebuchet MS"/>
            <w:color w:val="3773A1"/>
            <w:spacing w:val="5"/>
            <w:w w:val="95"/>
            <w:sz w:val="13"/>
          </w:rPr>
          <w:t xml:space="preserve"> </w:t>
        </w:r>
        <w:r>
          <w:rPr>
            <w:rFonts w:ascii="Trebuchet MS" w:hAnsi="Trebuchet MS"/>
            <w:color w:val="3773A1"/>
            <w:w w:val="95"/>
            <w:sz w:val="13"/>
          </w:rPr>
          <w:t>project</w:t>
        </w:r>
      </w:hyperlink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486869">
      <w:pPr>
        <w:pStyle w:val="BodyText"/>
        <w:rPr>
          <w:rFonts w:ascii="Trebuchet MS"/>
          <w:sz w:val="52"/>
        </w:rPr>
      </w:pPr>
    </w:p>
    <w:p w:rsidR="00486869" w:rsidRDefault="00000000">
      <w:pPr>
        <w:spacing w:before="414"/>
        <w:ind w:left="183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3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4"/>
          <w:w w:val="95"/>
          <w:sz w:val="13"/>
        </w:rPr>
        <w:t xml:space="preserve"> </w:t>
      </w:r>
      <w:hyperlink r:id="rId16">
        <w:r>
          <w:rPr>
            <w:rFonts w:ascii="Trebuchet MS"/>
            <w:color w:val="3773A1"/>
            <w:w w:val="95"/>
            <w:sz w:val="13"/>
          </w:rPr>
          <w:t>Hari</w:t>
        </w:r>
        <w:r>
          <w:rPr>
            <w:rFonts w:ascii="Trebuchet MS"/>
            <w:color w:val="3773A1"/>
            <w:spacing w:val="-4"/>
            <w:w w:val="95"/>
            <w:sz w:val="13"/>
          </w:rPr>
          <w:t xml:space="preserve"> </w:t>
        </w:r>
        <w:proofErr w:type="spellStart"/>
        <w:r>
          <w:rPr>
            <w:rFonts w:ascii="Trebuchet MS"/>
            <w:color w:val="3773A1"/>
            <w:w w:val="95"/>
            <w:sz w:val="13"/>
          </w:rPr>
          <w:t>krishnan</w:t>
        </w:r>
        <w:proofErr w:type="spellEnd"/>
        <w:r>
          <w:rPr>
            <w:rFonts w:ascii="Trebuchet MS"/>
            <w:color w:val="3773A1"/>
            <w:spacing w:val="-4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Andi</w:t>
        </w:r>
        <w:r>
          <w:rPr>
            <w:rFonts w:ascii="Trebuchet MS"/>
            <w:color w:val="3773A1"/>
            <w:spacing w:val="-4"/>
            <w:w w:val="95"/>
            <w:sz w:val="13"/>
          </w:rPr>
          <w:t xml:space="preserve"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11</w:t>
      </w:r>
      <w:r>
        <w:rPr>
          <w:rFonts w:ascii="Trebuchet MS"/>
          <w:spacing w:val="-4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November</w:t>
      </w:r>
      <w:r>
        <w:rPr>
          <w:rFonts w:ascii="Trebuchet MS"/>
          <w:spacing w:val="-3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2021.</w:t>
      </w:r>
    </w:p>
    <w:p w:rsidR="00486869" w:rsidRDefault="00486869">
      <w:pPr>
        <w:pStyle w:val="BodyText"/>
        <w:spacing w:before="9"/>
        <w:rPr>
          <w:rFonts w:ascii="Trebuchet MS"/>
          <w:sz w:val="15"/>
        </w:rPr>
      </w:pPr>
    </w:p>
    <w:p w:rsidR="00486869" w:rsidRDefault="00000000">
      <w:pPr>
        <w:ind w:left="183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 xml:space="preserve"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file.</w:t>
      </w:r>
    </w:p>
    <w:p w:rsidR="00486869" w:rsidRDefault="00486869">
      <w:pPr>
        <w:rPr>
          <w:rFonts w:ascii="Trebuchet MS"/>
          <w:sz w:val="10"/>
        </w:rPr>
        <w:sectPr w:rsidR="00486869">
          <w:type w:val="continuous"/>
          <w:pgSz w:w="12240" w:h="15840"/>
          <w:pgMar w:top="660" w:right="500" w:bottom="0" w:left="680" w:header="720" w:footer="720" w:gutter="0"/>
          <w:cols w:space="720"/>
        </w:sectPr>
      </w:pPr>
    </w:p>
    <w:p w:rsidR="00486869" w:rsidRDefault="00486869">
      <w:pPr>
        <w:pStyle w:val="BodyText"/>
        <w:rPr>
          <w:rFonts w:ascii="Trebuchet MS"/>
          <w:sz w:val="20"/>
        </w:rPr>
      </w:pPr>
    </w:p>
    <w:p w:rsidR="00486869" w:rsidRDefault="00486869">
      <w:pPr>
        <w:pStyle w:val="BodyText"/>
        <w:rPr>
          <w:rFonts w:ascii="Trebuchet MS"/>
          <w:sz w:val="20"/>
        </w:rPr>
      </w:pPr>
    </w:p>
    <w:p w:rsidR="00486869" w:rsidRDefault="00486869">
      <w:pPr>
        <w:pStyle w:val="BodyText"/>
        <w:spacing w:before="1"/>
        <w:rPr>
          <w:rFonts w:ascii="Trebuchet MS"/>
          <w:sz w:val="19"/>
        </w:rPr>
      </w:pPr>
    </w:p>
    <w:p w:rsidR="00486869" w:rsidRDefault="00000000">
      <w:pPr>
        <w:spacing w:before="79"/>
        <w:ind w:left="1065" w:right="1248" w:firstLine="928"/>
        <w:rPr>
          <w:b/>
          <w:sz w:val="48"/>
        </w:rPr>
      </w:pPr>
      <w:r>
        <w:rPr>
          <w:b/>
          <w:sz w:val="48"/>
        </w:rPr>
        <w:t>Analysis of Serverless Computing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Techniques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in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Cloud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Software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Framework</w:t>
      </w:r>
    </w:p>
    <w:p w:rsidR="00486869" w:rsidRDefault="00486869">
      <w:pPr>
        <w:pStyle w:val="BodyText"/>
        <w:spacing w:before="9"/>
        <w:rPr>
          <w:b/>
          <w:sz w:val="41"/>
        </w:rPr>
      </w:pPr>
    </w:p>
    <w:p w:rsidR="00486869" w:rsidRDefault="00000000">
      <w:pPr>
        <w:spacing w:before="1" w:line="365" w:lineRule="exact"/>
        <w:ind w:left="760"/>
        <w:rPr>
          <w:b/>
          <w:sz w:val="32"/>
        </w:rPr>
      </w:pPr>
      <w:r>
        <w:rPr>
          <w:b/>
          <w:sz w:val="32"/>
        </w:rPr>
        <w:t>Hari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Krishnan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Andi</w:t>
      </w:r>
    </w:p>
    <w:p w:rsidR="00486869" w:rsidRDefault="00000000">
      <w:pPr>
        <w:spacing w:line="250" w:lineRule="exact"/>
        <w:ind w:left="760"/>
      </w:pPr>
      <w:r>
        <w:t>Centre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Postgraduate</w:t>
      </w:r>
      <w:r>
        <w:rPr>
          <w:spacing w:val="-3"/>
        </w:rPr>
        <w:t xml:space="preserve"> </w:t>
      </w:r>
      <w:r>
        <w:t>Studies,</w:t>
      </w:r>
      <w:r>
        <w:rPr>
          <w:spacing w:val="-2"/>
        </w:rPr>
        <w:t xml:space="preserve"> </w:t>
      </w:r>
      <w:r>
        <w:t>Asia</w:t>
      </w:r>
      <w:r>
        <w:rPr>
          <w:spacing w:val="-5"/>
        </w:rPr>
        <w:t xml:space="preserve"> </w:t>
      </w:r>
      <w:r>
        <w:t>Metropolitan</w:t>
      </w:r>
      <w:r>
        <w:rPr>
          <w:spacing w:val="-2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Malaysia</w:t>
      </w:r>
    </w:p>
    <w:p w:rsidR="00486869" w:rsidRDefault="00000000">
      <w:pPr>
        <w:spacing w:before="1"/>
        <w:ind w:left="760"/>
        <w:rPr>
          <w:sz w:val="18"/>
        </w:rPr>
      </w:pPr>
      <w:r>
        <w:rPr>
          <w:b/>
          <w:sz w:val="18"/>
        </w:rPr>
        <w:t>E-mail:</w:t>
      </w:r>
      <w:r>
        <w:rPr>
          <w:b/>
          <w:spacing w:val="-4"/>
          <w:sz w:val="18"/>
        </w:rPr>
        <w:t xml:space="preserve"> </w:t>
      </w:r>
      <w:hyperlink r:id="rId17">
        <w:r>
          <w:rPr>
            <w:sz w:val="18"/>
          </w:rPr>
          <w:t>hari.andi@amu.edu.my</w:t>
        </w:r>
      </w:hyperlink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2"/>
        <w:rPr>
          <w:sz w:val="22"/>
        </w:rPr>
      </w:pPr>
    </w:p>
    <w:p w:rsidR="00486869" w:rsidRDefault="00000000">
      <w:pPr>
        <w:pStyle w:val="Heading1"/>
        <w:spacing w:before="0"/>
        <w:ind w:firstLine="0"/>
      </w:pPr>
      <w:r>
        <w:t>Abstract</w:t>
      </w:r>
    </w:p>
    <w:p w:rsidR="00486869" w:rsidRDefault="00486869">
      <w:pPr>
        <w:pStyle w:val="BodyText"/>
        <w:spacing w:before="6"/>
        <w:rPr>
          <w:b/>
          <w:sz w:val="25"/>
        </w:rPr>
      </w:pPr>
    </w:p>
    <w:p w:rsidR="00486869" w:rsidRDefault="00000000">
      <w:pPr>
        <w:pStyle w:val="BodyText"/>
        <w:spacing w:line="360" w:lineRule="auto"/>
        <w:ind w:left="760" w:right="937"/>
        <w:jc w:val="both"/>
      </w:pPr>
      <w:r>
        <w:t>This paper describes briefly about the concept of serverless cloud computing model, its usage in</w:t>
      </w:r>
      <w:r>
        <w:rPr>
          <w:spacing w:val="1"/>
        </w:rPr>
        <w:t xml:space="preserve"> </w:t>
      </w:r>
      <w:r>
        <w:t>IT industries and its benefits. In the traditional model the developer is responsible for resource</w:t>
      </w:r>
      <w:r>
        <w:rPr>
          <w:spacing w:val="1"/>
        </w:rPr>
        <w:t xml:space="preserve"> </w:t>
      </w:r>
      <w:r>
        <w:t>allocation, managing servers and owning of servers, and it included three models based upon the</w:t>
      </w:r>
      <w:r>
        <w:rPr>
          <w:spacing w:val="1"/>
        </w:rPr>
        <w:t xml:space="preserve"> </w:t>
      </w:r>
      <w:r>
        <w:t>service such as IaaS, PaaS and SaaS. In IaaS (Infrastructure as a Service) the content storage and</w:t>
      </w:r>
      <w:r>
        <w:rPr>
          <w:spacing w:val="1"/>
        </w:rPr>
        <w:t xml:space="preserve"> </w:t>
      </w:r>
      <w:r>
        <w:t>accessing of network is carried out by the cloud provider, SaaS (Software as a Service) here</w:t>
      </w:r>
      <w:r>
        <w:rPr>
          <w:spacing w:val="1"/>
        </w:rPr>
        <w:t xml:space="preserve"> </w:t>
      </w:r>
      <w:r>
        <w:t>different software’s are provided to the user as a service, PaaS (Platform as a Service), the</w:t>
      </w:r>
      <w:r>
        <w:rPr>
          <w:spacing w:val="1"/>
        </w:rPr>
        <w:t xml:space="preserve"> </w:t>
      </w:r>
      <w:r>
        <w:rPr>
          <w:spacing w:val="-1"/>
        </w:rPr>
        <w:t>developer</w:t>
      </w:r>
      <w:r>
        <w:rPr>
          <w:spacing w:val="-11"/>
        </w:rPr>
        <w:t xml:space="preserve"> </w:t>
      </w:r>
      <w:r>
        <w:rPr>
          <w:spacing w:val="-1"/>
        </w:rPr>
        <w:t>gets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carrying</w:t>
      </w:r>
      <w:r>
        <w:rPr>
          <w:spacing w:val="-15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organizing</w:t>
      </w:r>
      <w:r>
        <w:rPr>
          <w:spacing w:val="-14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accordingly.</w:t>
      </w:r>
      <w:r>
        <w:rPr>
          <w:spacing w:val="-57"/>
        </w:rPr>
        <w:t xml:space="preserve"> </w:t>
      </w:r>
      <w:r>
        <w:t>In serverless cloud computing, the developer need not worry about owning, management, and</w:t>
      </w:r>
      <w:r>
        <w:rPr>
          <w:spacing w:val="1"/>
        </w:rPr>
        <w:t xml:space="preserve"> </w:t>
      </w:r>
      <w:r>
        <w:rPr>
          <w:spacing w:val="-1"/>
        </w:rPr>
        <w:t>maintenance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servers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carried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provider.</w:t>
      </w:r>
      <w:r>
        <w:rPr>
          <w:spacing w:val="-12"/>
        </w:rPr>
        <w:t xml:space="preserve"> </w:t>
      </w:r>
      <w:r>
        <w:t>Hence</w:t>
      </w:r>
      <w:r>
        <w:rPr>
          <w:spacing w:val="-1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model,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effective.</w:t>
      </w:r>
      <w:r>
        <w:rPr>
          <w:spacing w:val="-58"/>
        </w:rPr>
        <w:t xml:space="preserve"> </w:t>
      </w:r>
      <w:r>
        <w:t>Serverless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categories</w:t>
      </w:r>
      <w:r>
        <w:rPr>
          <w:spacing w:val="-12"/>
        </w:rPr>
        <w:t xml:space="preserve"> </w:t>
      </w:r>
      <w:r>
        <w:t>namely,</w:t>
      </w:r>
      <w:r>
        <w:rPr>
          <w:spacing w:val="-13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Lambda,</w:t>
      </w:r>
      <w:r>
        <w:rPr>
          <w:spacing w:val="-12"/>
        </w:rPr>
        <w:t xml:space="preserve"> </w:t>
      </w:r>
      <w:r>
        <w:t>Azure,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cloud.</w:t>
      </w:r>
      <w:r>
        <w:rPr>
          <w:spacing w:val="-5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challenges</w:t>
      </w:r>
      <w:r>
        <w:rPr>
          <w:spacing w:val="-13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cannot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longer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run and it is discussed below in this paper.</w:t>
      </w:r>
    </w:p>
    <w:p w:rsidR="00486869" w:rsidRDefault="00000000">
      <w:pPr>
        <w:pStyle w:val="BodyText"/>
        <w:spacing w:before="101"/>
        <w:ind w:left="760"/>
        <w:jc w:val="both"/>
      </w:pPr>
      <w:r>
        <w:rPr>
          <w:b/>
        </w:rPr>
        <w:t>Keywords:</w:t>
      </w:r>
      <w:r>
        <w:rPr>
          <w:b/>
          <w:spacing w:val="56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computing,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model, AWS</w:t>
      </w:r>
      <w:r>
        <w:rPr>
          <w:spacing w:val="-2"/>
        </w:rPr>
        <w:t xml:space="preserve"> </w:t>
      </w:r>
      <w:r>
        <w:t>Lambda,</w:t>
      </w:r>
      <w:r>
        <w:rPr>
          <w:spacing w:val="-1"/>
        </w:rPr>
        <w:t xml:space="preserve"> </w:t>
      </w:r>
      <w:r>
        <w:t>Azure,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9"/>
        </w:rPr>
      </w:pPr>
    </w:p>
    <w:p w:rsidR="00486869" w:rsidRDefault="00000000">
      <w:pPr>
        <w:spacing w:before="93" w:line="8" w:lineRule="exact"/>
        <w:ind w:left="2372" w:right="2549"/>
        <w:jc w:val="center"/>
        <w:rPr>
          <w:sz w:val="18"/>
        </w:rPr>
      </w:pPr>
      <w:r>
        <w:rPr>
          <w:sz w:val="18"/>
        </w:rPr>
        <w:t>221</w:t>
      </w:r>
    </w:p>
    <w:p w:rsidR="00486869" w:rsidRDefault="00486869">
      <w:pPr>
        <w:spacing w:line="8" w:lineRule="exact"/>
        <w:jc w:val="center"/>
        <w:rPr>
          <w:sz w:val="18"/>
        </w:rPr>
        <w:sectPr w:rsidR="00486869">
          <w:headerReference w:type="default" r:id="rId18"/>
          <w:footerReference w:type="default" r:id="rId19"/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8"/>
        </w:rPr>
      </w:pPr>
    </w:p>
    <w:p w:rsidR="00486869" w:rsidRDefault="00000000">
      <w:pPr>
        <w:pStyle w:val="Heading1"/>
        <w:numPr>
          <w:ilvl w:val="0"/>
          <w:numId w:val="1"/>
        </w:numPr>
        <w:tabs>
          <w:tab w:val="left" w:pos="1187"/>
          <w:tab w:val="left" w:pos="1188"/>
        </w:tabs>
      </w:pPr>
      <w:r>
        <w:t>Introduction</w:t>
      </w:r>
    </w:p>
    <w:p w:rsidR="00486869" w:rsidRDefault="00486869">
      <w:pPr>
        <w:pStyle w:val="BodyText"/>
        <w:rPr>
          <w:b/>
          <w:sz w:val="29"/>
        </w:rPr>
      </w:pPr>
    </w:p>
    <w:p w:rsidR="00486869" w:rsidRDefault="00000000">
      <w:pPr>
        <w:pStyle w:val="BodyText"/>
        <w:spacing w:before="1" w:line="360" w:lineRule="auto"/>
        <w:ind w:left="760" w:right="937" w:firstLine="719"/>
        <w:jc w:val="both"/>
      </w:pPr>
      <w:r>
        <w:t>The</w:t>
      </w:r>
      <w:r>
        <w:rPr>
          <w:spacing w:val="-7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Serverless</w:t>
      </w:r>
      <w:r>
        <w:rPr>
          <w:spacing w:val="-3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everywhere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days 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searched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[1].</w:t>
      </w:r>
      <w:r>
        <w:rPr>
          <w:spacing w:val="-4"/>
        </w:rPr>
        <w:t xml:space="preserve"> </w:t>
      </w:r>
      <w:r>
        <w:t>Nowadays,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involve</w:t>
      </w:r>
      <w:r>
        <w:rPr>
          <w:spacing w:val="-57"/>
        </w:rPr>
        <w:t xml:space="preserve"> </w:t>
      </w:r>
      <w:r>
        <w:t>cloud services, without thinking about the issues in the infrastructure which lead to serverless</w:t>
      </w:r>
      <w:r>
        <w:rPr>
          <w:spacing w:val="1"/>
        </w:rPr>
        <w:t xml:space="preserve"> </w:t>
      </w:r>
      <w:r>
        <w:t>architecture. The term serverless does not mean it works without any servers, the running of</w:t>
      </w:r>
      <w:r>
        <w:rPr>
          <w:spacing w:val="1"/>
        </w:rPr>
        <w:t xml:space="preserve"> </w:t>
      </w:r>
      <w:r>
        <w:t>applications is done on servers but managing, owning or maintaining the server is not carried out</w:t>
      </w:r>
      <w:r>
        <w:rPr>
          <w:spacing w:val="-57"/>
        </w:rPr>
        <w:t xml:space="preserve"> </w:t>
      </w:r>
      <w:r>
        <w:t>[2]. Cloud service provider takes care of all those processes including allocating the resources,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need not</w:t>
      </w:r>
      <w:r>
        <w:rPr>
          <w:spacing w:val="-2"/>
        </w:rPr>
        <w:t xml:space="preserve"> </w:t>
      </w:r>
      <w:r>
        <w:t>worry</w:t>
      </w:r>
      <w:r>
        <w:rPr>
          <w:spacing w:val="-8"/>
        </w:rPr>
        <w:t xml:space="preserve"> </w:t>
      </w:r>
      <w:r>
        <w:t>about it.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resources. When serverless model is proposed, it provides various benefits such as the time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market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low,</w:t>
      </w:r>
      <w:r>
        <w:rPr>
          <w:spacing w:val="-12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effective,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efficiency</w:t>
      </w:r>
      <w:r>
        <w:rPr>
          <w:spacing w:val="-17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produce</w:t>
      </w:r>
      <w:r>
        <w:rPr>
          <w:spacing w:val="-57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is lost,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[3].</w:t>
      </w:r>
      <w:r>
        <w:rPr>
          <w:spacing w:val="-9"/>
        </w:rPr>
        <w:t xml:space="preserve"> </w:t>
      </w:r>
      <w:r>
        <w:t>Serverless</w:t>
      </w:r>
      <w:r>
        <w:rPr>
          <w:spacing w:val="-57"/>
        </w:rPr>
        <w:t xml:space="preserve"> </w:t>
      </w:r>
      <w:r>
        <w:t>computing does not provide any solution to problems in IT industry, but it will be the future of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cloud computing</w:t>
      </w:r>
      <w:r>
        <w:rPr>
          <w:spacing w:val="-3"/>
        </w:rPr>
        <w:t xml:space="preserve"> </w:t>
      </w:r>
      <w:r>
        <w:t>solutions [4].</w:t>
      </w:r>
    </w:p>
    <w:p w:rsidR="00486869" w:rsidRDefault="00486869">
      <w:pPr>
        <w:pStyle w:val="BodyText"/>
        <w:rPr>
          <w:sz w:val="35"/>
        </w:rPr>
      </w:pPr>
    </w:p>
    <w:p w:rsidR="00486869" w:rsidRDefault="00000000">
      <w:pPr>
        <w:pStyle w:val="Heading1"/>
        <w:numPr>
          <w:ilvl w:val="1"/>
          <w:numId w:val="1"/>
        </w:numPr>
        <w:tabs>
          <w:tab w:val="left" w:pos="1326"/>
          <w:tab w:val="left" w:pos="1327"/>
        </w:tabs>
        <w:spacing w:before="1"/>
      </w:pPr>
      <w:r>
        <w:t>Background</w:t>
      </w:r>
      <w:r>
        <w:rPr>
          <w:spacing w:val="-4"/>
        </w:rPr>
        <w:t xml:space="preserve"> </w:t>
      </w:r>
      <w:r>
        <w:t>Knowledge</w:t>
      </w:r>
    </w:p>
    <w:p w:rsidR="00486869" w:rsidRDefault="00000000">
      <w:pPr>
        <w:pStyle w:val="BodyText"/>
        <w:spacing w:before="218" w:line="360" w:lineRule="auto"/>
        <w:ind w:left="760" w:right="938" w:firstLine="719"/>
        <w:jc w:val="both"/>
      </w:pPr>
      <w:r>
        <w:t>Infrastructure</w:t>
      </w:r>
      <w:r>
        <w:rPr>
          <w:spacing w:val="1"/>
        </w:rPr>
        <w:t xml:space="preserve"> </w:t>
      </w:r>
      <w:r>
        <w:t>virtualization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computing. Cloud computing is divided into three categories namely SaaS, PaaS and IaaS. SaaS</w:t>
      </w:r>
      <w:r>
        <w:rPr>
          <w:spacing w:val="1"/>
        </w:rPr>
        <w:t xml:space="preserve"> </w:t>
      </w:r>
      <w:r>
        <w:t>(Software as a Service) as shown in the Figure 1, here various kinds of software is provided by</w:t>
      </w:r>
      <w:r>
        <w:rPr>
          <w:spacing w:val="1"/>
        </w:rPr>
        <w:t xml:space="preserve"> </w:t>
      </w:r>
      <w:r>
        <w:t>cloud provider as a service to the users [5]. In Figure 1, blue color represents the tasks that are</w:t>
      </w:r>
      <w:r>
        <w:rPr>
          <w:spacing w:val="1"/>
        </w:rPr>
        <w:t xml:space="preserve"> </w:t>
      </w:r>
      <w:r>
        <w:rPr>
          <w:spacing w:val="-1"/>
        </w:rPr>
        <w:t>handled</w:t>
      </w:r>
      <w:r>
        <w:rPr>
          <w:spacing w:val="-15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pink</w:t>
      </w:r>
      <w:r>
        <w:rPr>
          <w:spacing w:val="-13"/>
        </w:rPr>
        <w:t xml:space="preserve"> </w:t>
      </w:r>
      <w:r>
        <w:t>color</w:t>
      </w:r>
      <w:r>
        <w:rPr>
          <w:spacing w:val="-13"/>
        </w:rPr>
        <w:t xml:space="preserve"> </w:t>
      </w:r>
      <w:r>
        <w:t>represents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tasks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vendors.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57"/>
        </w:rPr>
        <w:t xml:space="preserve"> </w:t>
      </w:r>
      <w:r>
        <w:t>Google provides various services to users like Gmail and Google play. The management and</w:t>
      </w:r>
      <w:r>
        <w:rPr>
          <w:spacing w:val="1"/>
        </w:rPr>
        <w:t xml:space="preserve"> </w:t>
      </w:r>
      <w:r>
        <w:t>development services are not carried out by the users [5]. In PaaS (Platform as a Service) the</w:t>
      </w:r>
      <w:r>
        <w:rPr>
          <w:spacing w:val="1"/>
        </w:rPr>
        <w:t xml:space="preserve"> </w:t>
      </w:r>
      <w:r>
        <w:t>services such as accessing network, storage of data is provided by the cloud provider so that the</w:t>
      </w:r>
      <w:r>
        <w:rPr>
          <w:spacing w:val="1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accordingly</w:t>
      </w:r>
      <w:r>
        <w:rPr>
          <w:spacing w:val="-6"/>
        </w:rPr>
        <w:t xml:space="preserve"> </w:t>
      </w:r>
      <w:r>
        <w:t>and manage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Finally,</w:t>
      </w:r>
    </w:p>
    <w:p w:rsidR="00486869" w:rsidRDefault="00486869">
      <w:pPr>
        <w:spacing w:line="360" w:lineRule="auto"/>
        <w:jc w:val="both"/>
        <w:sectPr w:rsidR="00486869">
          <w:headerReference w:type="default" r:id="rId20"/>
          <w:footerReference w:type="default" r:id="rId21"/>
          <w:pgSz w:w="12240" w:h="15840"/>
          <w:pgMar w:top="1740" w:right="500" w:bottom="2160" w:left="680" w:header="723" w:footer="1965" w:gutter="0"/>
          <w:pgNumType w:start="222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BodyText"/>
        <w:spacing w:before="90" w:line="360" w:lineRule="auto"/>
        <w:ind w:left="760" w:right="936"/>
      </w:pPr>
      <w:r>
        <w:t>IaaS</w:t>
      </w:r>
      <w:r>
        <w:rPr>
          <w:spacing w:val="4"/>
        </w:rPr>
        <w:t xml:space="preserve"> </w:t>
      </w:r>
      <w:r>
        <w:t>(Infrastructure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Service),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accessing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networks,</w:t>
      </w:r>
      <w:r>
        <w:rPr>
          <w:spacing w:val="3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content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carried over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providers [7].</w:t>
      </w:r>
    </w:p>
    <w:p w:rsidR="00486869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129788</wp:posOffset>
            </wp:positionV>
            <wp:extent cx="5978005" cy="329488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05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869" w:rsidRDefault="00000000">
      <w:pPr>
        <w:spacing w:before="166"/>
        <w:ind w:left="2372" w:right="2197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8"/>
        <w:rPr>
          <w:sz w:val="20"/>
        </w:rPr>
      </w:pPr>
    </w:p>
    <w:p w:rsidR="00486869" w:rsidRDefault="00000000">
      <w:pPr>
        <w:pStyle w:val="BodyText"/>
        <w:spacing w:line="360" w:lineRule="auto"/>
        <w:ind w:left="760" w:right="938" w:firstLine="719"/>
        <w:jc w:val="both"/>
      </w:pPr>
      <w:r>
        <w:t>In</w:t>
      </w:r>
      <w:r>
        <w:rPr>
          <w:spacing w:val="-3"/>
        </w:rPr>
        <w:t xml:space="preserve"> </w:t>
      </w:r>
      <w:r>
        <w:t>serverless computing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allocated by cloud service provider, hence it is cost efficient as billing is carried out on the basis</w:t>
      </w:r>
      <w:r>
        <w:rPr>
          <w:spacing w:val="1"/>
        </w:rPr>
        <w:t xml:space="preserve"> </w:t>
      </w:r>
      <w:r>
        <w:t>of usage of resources [8]. Serverless makes the developers to focus completely on the tasks, as</w:t>
      </w:r>
      <w:r>
        <w:rPr>
          <w:spacing w:val="1"/>
        </w:rPr>
        <w:t xml:space="preserve"> </w:t>
      </w:r>
      <w:r>
        <w:rPr>
          <w:spacing w:val="-1"/>
        </w:rPr>
        <w:t>managing,</w:t>
      </w:r>
      <w:r>
        <w:rPr>
          <w:spacing w:val="-8"/>
        </w:rPr>
        <w:t xml:space="preserve"> </w:t>
      </w:r>
      <w:r>
        <w:t>owning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carried</w:t>
      </w:r>
      <w:r>
        <w:rPr>
          <w:spacing w:val="-9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them,</w:t>
      </w:r>
      <w:r>
        <w:rPr>
          <w:spacing w:val="-10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provider</w:t>
      </w:r>
      <w:r>
        <w:rPr>
          <w:spacing w:val="-10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it.</w:t>
      </w:r>
      <w:r>
        <w:rPr>
          <w:spacing w:val="-9"/>
        </w:rPr>
        <w:t xml:space="preserve"> </w:t>
      </w:r>
      <w:proofErr w:type="spellStart"/>
      <w:r>
        <w:t>Zimki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2006,</w:t>
      </w:r>
      <w:r>
        <w:rPr>
          <w:spacing w:val="-9"/>
        </w:rPr>
        <w:t xml:space="preserve"> </w:t>
      </w:r>
      <w:r>
        <w:t>introduced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serverless</w:t>
      </w:r>
      <w:r>
        <w:rPr>
          <w:spacing w:val="-6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“pay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go”</w:t>
      </w:r>
      <w:r>
        <w:rPr>
          <w:spacing w:val="-57"/>
        </w:rPr>
        <w:t xml:space="preserve"> </w:t>
      </w:r>
      <w:r>
        <w:t>and this idea was brought into market as a serverless service in the year 2006, the evolution of</w:t>
      </w:r>
      <w:r>
        <w:rPr>
          <w:spacing w:val="1"/>
        </w:rPr>
        <w:t xml:space="preserve"> </w:t>
      </w:r>
      <w:r>
        <w:t>serverless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containerization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final</w:t>
      </w:r>
      <w:r>
        <w:rPr>
          <w:spacing w:val="25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serverless</w:t>
      </w:r>
      <w:r>
        <w:rPr>
          <w:spacing w:val="26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[9].</w:t>
      </w:r>
      <w:r>
        <w:rPr>
          <w:spacing w:val="28"/>
        </w:rPr>
        <w:t xml:space="preserve"> </w:t>
      </w:r>
      <w:r>
        <w:t>Later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2014</w:t>
      </w:r>
    </w:p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BodyText"/>
        <w:spacing w:before="90" w:line="360" w:lineRule="auto"/>
        <w:ind w:left="760" w:right="941"/>
        <w:jc w:val="both"/>
      </w:pPr>
      <w:r>
        <w:t>Amazon</w:t>
      </w:r>
      <w:r>
        <w:rPr>
          <w:spacing w:val="-10"/>
        </w:rPr>
        <w:t xml:space="preserve"> </w:t>
      </w:r>
      <w:r>
        <w:t>proclaimed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Lambda,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exploration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later</w:t>
      </w:r>
      <w:r>
        <w:rPr>
          <w:spacing w:val="-57"/>
        </w:rPr>
        <w:t xml:space="preserve"> </w:t>
      </w:r>
      <w:r>
        <w:t>done by Microsoft, Google and IBM. After this serverless cloud computing infrastructure was</w:t>
      </w:r>
      <w:r>
        <w:rPr>
          <w:spacing w:val="1"/>
        </w:rPr>
        <w:t xml:space="preserve"> </w:t>
      </w:r>
      <w:r>
        <w:t>launched by</w:t>
      </w:r>
      <w:r>
        <w:rPr>
          <w:spacing w:val="-5"/>
        </w:rPr>
        <w:t xml:space="preserve"> </w:t>
      </w:r>
      <w:r>
        <w:t>Microsoft.</w:t>
      </w:r>
    </w:p>
    <w:p w:rsidR="00486869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1468865</wp:posOffset>
            </wp:positionH>
            <wp:positionV relativeFrom="paragraph">
              <wp:posOffset>160193</wp:posOffset>
            </wp:positionV>
            <wp:extent cx="5301676" cy="2263521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676" cy="226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869" w:rsidRDefault="00000000">
      <w:pPr>
        <w:spacing w:before="133"/>
        <w:ind w:left="3614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Evolution of</w:t>
      </w:r>
      <w:r>
        <w:rPr>
          <w:spacing w:val="-1"/>
          <w:sz w:val="24"/>
        </w:rPr>
        <w:t xml:space="preserve"> </w:t>
      </w:r>
      <w:r>
        <w:rPr>
          <w:sz w:val="24"/>
        </w:rPr>
        <w:t>Serverless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8"/>
        <w:rPr>
          <w:sz w:val="20"/>
        </w:rPr>
      </w:pPr>
    </w:p>
    <w:p w:rsidR="00486869" w:rsidRDefault="00000000">
      <w:pPr>
        <w:pStyle w:val="BodyText"/>
        <w:spacing w:line="360" w:lineRule="auto"/>
        <w:ind w:left="760" w:right="938" w:firstLine="719"/>
        <w:jc w:val="both"/>
      </w:pPr>
      <w:bookmarkStart w:id="0" w:name="_Hlk130499210"/>
      <w:r>
        <w:t>While considering Facebook, this application is used everywhere in the world. The main</w:t>
      </w:r>
      <w:r>
        <w:rPr>
          <w:spacing w:val="1"/>
        </w:rPr>
        <w:t xml:space="preserve"> </w:t>
      </w:r>
      <w:r>
        <w:t>function of Facebook is to allow the users to upload their pictures or videos and share it to their</w:t>
      </w:r>
      <w:r>
        <w:rPr>
          <w:spacing w:val="1"/>
        </w:rPr>
        <w:t xml:space="preserve"> </w:t>
      </w:r>
      <w:r>
        <w:t>friends and it is a huge platform with two billion plus users [10]. Hence, scaling of such a big</w:t>
      </w:r>
      <w:r>
        <w:rPr>
          <w:spacing w:val="1"/>
        </w:rPr>
        <w:t xml:space="preserve"> </w:t>
      </w:r>
      <w:r>
        <w:t>platform is difficult process, but this capability can be seamlessly implemented using serverless</w:t>
      </w:r>
      <w:r>
        <w:rPr>
          <w:spacing w:val="1"/>
        </w:rPr>
        <w:t xml:space="preserve"> </w:t>
      </w:r>
      <w:r>
        <w:t>computing.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capability</w:t>
      </w:r>
      <w:r>
        <w:rPr>
          <w:spacing w:val="-1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Lambda,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Azure</w:t>
      </w:r>
      <w:r>
        <w:rPr>
          <w:spacing w:val="-58"/>
        </w:rPr>
        <w:t xml:space="preserve"> </w:t>
      </w:r>
      <w:r>
        <w:t>function by which an HTTP end point is exposed so that we can upload the data through that end</w:t>
      </w:r>
      <w:r>
        <w:rPr>
          <w:spacing w:val="-57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[11].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serverless</w:t>
      </w:r>
      <w:r>
        <w:rPr>
          <w:spacing w:val="-2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 existed,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months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implemented.</w:t>
      </w:r>
    </w:p>
    <w:bookmarkEnd w:id="0"/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8"/>
        </w:rPr>
      </w:pPr>
    </w:p>
    <w:p w:rsidR="00486869" w:rsidRDefault="00000000">
      <w:pPr>
        <w:pStyle w:val="Heading1"/>
        <w:numPr>
          <w:ilvl w:val="0"/>
          <w:numId w:val="1"/>
        </w:numPr>
        <w:tabs>
          <w:tab w:val="left" w:pos="1185"/>
          <w:tab w:val="left" w:pos="1186"/>
        </w:tabs>
        <w:ind w:left="1185" w:hanging="426"/>
      </w:pPr>
      <w:bookmarkStart w:id="1" w:name="_Hlk130499256"/>
      <w:r>
        <w:t>Related</w:t>
      </w:r>
      <w:r>
        <w:rPr>
          <w:spacing w:val="-3"/>
        </w:rPr>
        <w:t xml:space="preserve"> </w:t>
      </w:r>
      <w:r>
        <w:t>Works</w:t>
      </w:r>
    </w:p>
    <w:bookmarkEnd w:id="1"/>
    <w:p w:rsidR="00486869" w:rsidRDefault="00486869">
      <w:pPr>
        <w:pStyle w:val="BodyText"/>
        <w:rPr>
          <w:b/>
          <w:sz w:val="29"/>
        </w:rPr>
      </w:pPr>
    </w:p>
    <w:p w:rsidR="00486869" w:rsidRDefault="00000000">
      <w:pPr>
        <w:pStyle w:val="BodyText"/>
        <w:spacing w:before="1" w:line="360" w:lineRule="auto"/>
        <w:ind w:left="760" w:right="938" w:firstLine="719"/>
        <w:jc w:val="both"/>
      </w:pPr>
      <w:bookmarkStart w:id="2" w:name="_Hlk130499352"/>
      <w:r>
        <w:t>Managing the cloud services has not been an easy task. Various challenges have been</w:t>
      </w:r>
      <w:r>
        <w:rPr>
          <w:spacing w:val="1"/>
        </w:rPr>
        <w:t xml:space="preserve"> </w:t>
      </w:r>
      <w:r>
        <w:t>addressed [12] in the management of cloud services such as balancing the load, scaling, security,</w:t>
      </w:r>
      <w:r>
        <w:rPr>
          <w:spacing w:val="1"/>
        </w:rPr>
        <w:t xml:space="preserve"> </w:t>
      </w:r>
      <w:r>
        <w:t>etc. These problems directed to the introduction of another method of cloud computing known as</w:t>
      </w:r>
      <w:r>
        <w:rPr>
          <w:spacing w:val="-57"/>
        </w:rPr>
        <w:t xml:space="preserve"> </w:t>
      </w:r>
      <w:r>
        <w:t>serverless cloud computing [13]. This provides two services such as Backend as a Service and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as shown in 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</w:t>
      </w:r>
    </w:p>
    <w:bookmarkEnd w:id="2"/>
    <w:p w:rsidR="00486869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1336058</wp:posOffset>
            </wp:positionH>
            <wp:positionV relativeFrom="paragraph">
              <wp:posOffset>134695</wp:posOffset>
            </wp:positionV>
            <wp:extent cx="5102983" cy="269186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983" cy="26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869" w:rsidRDefault="00000000">
      <w:pPr>
        <w:spacing w:before="118"/>
        <w:ind w:left="2368" w:right="2549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3. </w:t>
      </w:r>
      <w:r>
        <w:rPr>
          <w:sz w:val="24"/>
        </w:rPr>
        <w:t>Demonstration 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BaaS</w:t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8"/>
        <w:rPr>
          <w:sz w:val="20"/>
        </w:rPr>
      </w:pPr>
    </w:p>
    <w:p w:rsidR="00486869" w:rsidRDefault="00000000">
      <w:pPr>
        <w:pStyle w:val="BodyText"/>
        <w:spacing w:line="360" w:lineRule="auto"/>
        <w:ind w:left="760" w:right="941" w:firstLine="719"/>
        <w:jc w:val="both"/>
      </w:pPr>
      <w:bookmarkStart w:id="3" w:name="_Hlk130499488"/>
      <w:r>
        <w:t>Backend as a Service provides certain services such as content storage, management of</w:t>
      </w:r>
      <w:r>
        <w:rPr>
          <w:spacing w:val="1"/>
        </w:rPr>
        <w:t xml:space="preserve"> </w:t>
      </w:r>
      <w:r>
        <w:t>users etc. while Function as a Service provides organization of code and executing it. Amazon</w:t>
      </w:r>
      <w:r>
        <w:rPr>
          <w:spacing w:val="1"/>
        </w:rPr>
        <w:t xml:space="preserve"> </w:t>
      </w:r>
      <w:r>
        <w:t>Lambda introduced the concept of serverless computing in 2014, later the companies Microsoft</w:t>
      </w:r>
      <w:r>
        <w:rPr>
          <w:spacing w:val="1"/>
        </w:rPr>
        <w:t xml:space="preserve"> </w:t>
      </w:r>
      <w:r>
        <w:t>and Google implemented this method in 2016 [14]. The serverless architecture enhances another</w:t>
      </w:r>
      <w:r>
        <w:rPr>
          <w:spacing w:val="1"/>
        </w:rPr>
        <w:t xml:space="preserve"> </w:t>
      </w:r>
      <w:r>
        <w:t>layer to the cloud computing model while the management of servers are abstracted from 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[15].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lets</w:t>
      </w:r>
      <w:r>
        <w:rPr>
          <w:spacing w:val="2"/>
        </w:rPr>
        <w:t xml:space="preserve"> </w:t>
      </w:r>
      <w:r>
        <w:t>the developer</w:t>
      </w:r>
      <w:r>
        <w:rPr>
          <w:spacing w:val="-1"/>
        </w:rPr>
        <w:t xml:space="preserve"> </w:t>
      </w:r>
      <w:r>
        <w:t>to work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 than the other functions</w:t>
      </w:r>
    </w:p>
    <w:bookmarkEnd w:id="3"/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  <w:bookmarkStart w:id="4" w:name="_Hlk130499763"/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BodyText"/>
        <w:spacing w:before="90" w:line="360" w:lineRule="auto"/>
        <w:ind w:left="760" w:right="939"/>
        <w:jc w:val="both"/>
      </w:pPr>
      <w:bookmarkStart w:id="5" w:name="_Hlk130499504"/>
      <w:bookmarkStart w:id="6" w:name="_Hlk130499791"/>
      <w:r>
        <w:t>such as resource allocation, owning, and management of servers as they are handled by cloud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providers [16, 17].</w:t>
      </w:r>
    </w:p>
    <w:p w:rsidR="00486869" w:rsidRDefault="00000000">
      <w:pPr>
        <w:pStyle w:val="BodyText"/>
        <w:spacing w:before="199" w:line="360" w:lineRule="auto"/>
        <w:ind w:left="760" w:right="937" w:firstLine="719"/>
        <w:jc w:val="both"/>
      </w:pPr>
      <w:bookmarkStart w:id="7" w:name="_Hlk130499845"/>
      <w:bookmarkEnd w:id="6"/>
      <w:r>
        <w:t>Authors in [18] examined how the serverless computing is being practiced in IT industry,</w:t>
      </w:r>
      <w:r>
        <w:rPr>
          <w:spacing w:val="-57"/>
        </w:rPr>
        <w:t xml:space="preserve"> </w:t>
      </w:r>
      <w:r>
        <w:t>and concluded that to operate the tools that are essential for serverless architecture, the developer</w:t>
      </w:r>
      <w:r>
        <w:rPr>
          <w:spacing w:val="-57"/>
        </w:rPr>
        <w:t xml:space="preserve"> </w:t>
      </w:r>
      <w:r>
        <w:rPr>
          <w:spacing w:val="-1"/>
        </w:rPr>
        <w:t>faces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barrier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mindset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operate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tools.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serverless</w:t>
      </w:r>
      <w:r>
        <w:rPr>
          <w:spacing w:val="-5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enhancement,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[19],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neural networks [20], messaging and processing of videos [21]. The scheduling of tasks was</w:t>
      </w:r>
      <w:r>
        <w:rPr>
          <w:spacing w:val="1"/>
        </w:rPr>
        <w:t xml:space="preserve"> </w:t>
      </w:r>
      <w:r>
        <w:rPr>
          <w:spacing w:val="-1"/>
        </w:rPr>
        <w:t>explained</w:t>
      </w:r>
      <w:r>
        <w:rPr>
          <w:spacing w:val="-1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authors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[22],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reducing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execution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cost,</w:t>
      </w:r>
      <w:r>
        <w:rPr>
          <w:spacing w:val="-8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rPr>
          <w:spacing w:val="-1"/>
        </w:rPr>
        <w:t>scheduling</w:t>
      </w:r>
      <w:r>
        <w:rPr>
          <w:spacing w:val="-12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them.</w:t>
      </w:r>
      <w:r>
        <w:rPr>
          <w:spacing w:val="-10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hybrid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IaaS</w:t>
      </w:r>
      <w:r>
        <w:rPr>
          <w:spacing w:val="-57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FaaS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FaaS</w:t>
      </w:r>
      <w:proofErr w:type="spellEnd"/>
      <w:r>
        <w:rPr>
          <w:spacing w:val="-14"/>
        </w:rPr>
        <w:t xml:space="preserve"> </w:t>
      </w:r>
      <w:r>
        <w:t>(Function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Service)</w:t>
      </w:r>
      <w:r>
        <w:rPr>
          <w:spacing w:val="-15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smaller</w:t>
      </w:r>
      <w:r>
        <w:rPr>
          <w:spacing w:val="-15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diminishes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execution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tasks was based on</w:t>
      </w:r>
      <w:r>
        <w:rPr>
          <w:spacing w:val="1"/>
        </w:rPr>
        <w:t xml:space="preserve"> </w:t>
      </w:r>
      <w:r>
        <w:t>IaaS (Infrastructure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Service).</w:t>
      </w:r>
    </w:p>
    <w:p w:rsidR="00486869" w:rsidRDefault="00000000">
      <w:pPr>
        <w:pStyle w:val="BodyText"/>
        <w:spacing w:before="200" w:line="360" w:lineRule="auto"/>
        <w:ind w:left="760" w:right="938" w:firstLine="719"/>
        <w:jc w:val="both"/>
      </w:pPr>
      <w:bookmarkStart w:id="8" w:name="_Hlk130499969"/>
      <w:bookmarkEnd w:id="4"/>
      <w:bookmarkEnd w:id="7"/>
      <w:r>
        <w:t>Considering the properties throughput and latency, an efficient model should have higher</w:t>
      </w:r>
      <w:r>
        <w:rPr>
          <w:spacing w:val="1"/>
        </w:rPr>
        <w:t xml:space="preserve"> </w:t>
      </w:r>
      <w:r>
        <w:t>throughput and lower latency, [23] explains that the serverless computing is mostly used where</w:t>
      </w:r>
      <w:r>
        <w:rPr>
          <w:spacing w:val="1"/>
        </w:rPr>
        <w:t xml:space="preserve"> </w:t>
      </w:r>
      <w:r>
        <w:t>there must be higher throughput than the lower latency and also used in cases of completing the</w:t>
      </w:r>
      <w:r>
        <w:rPr>
          <w:spacing w:val="1"/>
        </w:rPr>
        <w:t xml:space="preserve"> </w:t>
      </w:r>
      <w:r>
        <w:t>individual requests in a shorter time. Thus, innovative features take minimal time to reach the</w:t>
      </w:r>
      <w:r>
        <w:rPr>
          <w:spacing w:val="1"/>
        </w:rPr>
        <w:t xml:space="preserve"> </w:t>
      </w:r>
      <w:r>
        <w:t xml:space="preserve">market. They also used a case study of </w:t>
      </w:r>
      <w:proofErr w:type="spellStart"/>
      <w:r>
        <w:t>Yubl</w:t>
      </w:r>
      <w:proofErr w:type="spellEnd"/>
      <w:r>
        <w:t xml:space="preserve"> and </w:t>
      </w:r>
      <w:proofErr w:type="spellStart"/>
      <w:r>
        <w:t>Mindmup</w:t>
      </w:r>
      <w:proofErr w:type="spellEnd"/>
      <w:r>
        <w:t xml:space="preserve"> which used serverless platforms to</w:t>
      </w:r>
      <w:r>
        <w:rPr>
          <w:spacing w:val="1"/>
        </w:rPr>
        <w:t xml:space="preserve"> </w:t>
      </w:r>
      <w:r>
        <w:t>show how their cost reduced up to 66 percentage, and also the disadvantages addressed while</w:t>
      </w:r>
      <w:r>
        <w:rPr>
          <w:spacing w:val="1"/>
        </w:rPr>
        <w:t xml:space="preserve"> </w:t>
      </w:r>
      <w:r>
        <w:t>adopting it. In deep learning approach, the models were trained using serverless computing [24],</w:t>
      </w:r>
      <w:r>
        <w:rPr>
          <w:spacing w:val="1"/>
        </w:rPr>
        <w:t xml:space="preserve"> </w:t>
      </w:r>
      <w:r>
        <w:t>here slight modifications were carried out by the researchers due to the challenges faced 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characteristics of deep learning</w:t>
      </w:r>
      <w:r>
        <w:rPr>
          <w:spacing w:val="-3"/>
        </w:rPr>
        <w:t xml:space="preserve"> </w:t>
      </w:r>
      <w:r>
        <w:t>models.</w:t>
      </w:r>
    </w:p>
    <w:p w:rsidR="00486869" w:rsidRDefault="00000000">
      <w:pPr>
        <w:pStyle w:val="BodyText"/>
        <w:spacing w:before="202" w:line="360" w:lineRule="auto"/>
        <w:ind w:left="760" w:right="937" w:firstLine="719"/>
        <w:jc w:val="both"/>
      </w:pPr>
      <w:r>
        <w:rPr>
          <w:spacing w:val="-1"/>
        </w:rPr>
        <w:t>Some</w:t>
      </w:r>
      <w:r>
        <w:rPr>
          <w:spacing w:val="-14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serverless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[25],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describes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serverless</w:t>
      </w:r>
      <w:r>
        <w:rPr>
          <w:spacing w:val="-58"/>
        </w:rPr>
        <w:t xml:space="preserve"> </w:t>
      </w:r>
      <w:r>
        <w:t>platform cannot be used for all applications. If certain products contain no event-based functions,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period of that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 high,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cost required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higher, hence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</w:p>
    <w:bookmarkEnd w:id="8"/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BodyText"/>
        <w:spacing w:before="90" w:line="360" w:lineRule="auto"/>
        <w:ind w:left="760" w:right="936"/>
        <w:jc w:val="both"/>
      </w:pPr>
      <w:bookmarkStart w:id="9" w:name="_Hlk130500009"/>
      <w:r>
        <w:t>cost effective in this scenario. For serverless computing platform, a resource managing methods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[26]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resources,</w:t>
      </w:r>
      <w:r>
        <w:rPr>
          <w:spacing w:val="-6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here</w:t>
      </w:r>
      <w:r>
        <w:rPr>
          <w:spacing w:val="-5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Lambda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serverless</w:t>
      </w:r>
      <w:r>
        <w:rPr>
          <w:spacing w:val="-8"/>
        </w:rPr>
        <w:t xml:space="preserve"> </w:t>
      </w:r>
      <w:r>
        <w:t>platform.</w:t>
      </w:r>
      <w:r>
        <w:rPr>
          <w:spacing w:val="4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demonstration</w:t>
      </w:r>
      <w:r>
        <w:rPr>
          <w:spacing w:val="-58"/>
        </w:rPr>
        <w:t xml:space="preserve"> </w:t>
      </w:r>
      <w:r>
        <w:t>for the serverless platform is carried out by using AWS Lambda in [27], and it is shown in the</w:t>
      </w:r>
      <w:r>
        <w:rPr>
          <w:spacing w:val="1"/>
        </w:rPr>
        <w:t xml:space="preserve"> </w:t>
      </w:r>
      <w:r>
        <w:t>Figure 4 below. SNS (Simple Notification Service) is used in the process of delivering bulk</w:t>
      </w:r>
      <w:r>
        <w:rPr>
          <w:spacing w:val="1"/>
        </w:rPr>
        <w:t xml:space="preserve"> </w:t>
      </w:r>
      <w:r>
        <w:t>messages, IAM</w:t>
      </w:r>
      <w:r>
        <w:rPr>
          <w:spacing w:val="-1"/>
        </w:rPr>
        <w:t xml:space="preserve"> </w:t>
      </w:r>
      <w:r>
        <w:t>(Identity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Management)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securely</w:t>
      </w:r>
      <w:r>
        <w:rPr>
          <w:spacing w:val="-9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IAM.</w:t>
      </w:r>
    </w:p>
    <w:p w:rsidR="00486869" w:rsidRDefault="00486869">
      <w:pPr>
        <w:pStyle w:val="BodyText"/>
        <w:rPr>
          <w:sz w:val="20"/>
        </w:rPr>
      </w:pPr>
    </w:p>
    <w:bookmarkEnd w:id="9"/>
    <w:p w:rsidR="00486869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1338597</wp:posOffset>
            </wp:positionH>
            <wp:positionV relativeFrom="paragraph">
              <wp:posOffset>235742</wp:posOffset>
            </wp:positionV>
            <wp:extent cx="5242240" cy="222123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2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9"/>
        <w:rPr>
          <w:sz w:val="37"/>
        </w:rPr>
      </w:pPr>
    </w:p>
    <w:p w:rsidR="00486869" w:rsidRDefault="00000000">
      <w:pPr>
        <w:ind w:left="2368" w:right="2549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4. </w:t>
      </w:r>
      <w:r>
        <w:rPr>
          <w:sz w:val="24"/>
        </w:rPr>
        <w:t>Demonstration</w:t>
      </w:r>
      <w:r>
        <w:rPr>
          <w:spacing w:val="-1"/>
          <w:sz w:val="24"/>
        </w:rPr>
        <w:t xml:space="preserve"> </w:t>
      </w:r>
      <w:r>
        <w:rPr>
          <w:sz w:val="24"/>
        </w:rPr>
        <w:t>scenario</w:t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9"/>
        <w:rPr>
          <w:sz w:val="20"/>
        </w:rPr>
      </w:pPr>
    </w:p>
    <w:p w:rsidR="00486869" w:rsidRDefault="00000000">
      <w:pPr>
        <w:pStyle w:val="BodyText"/>
        <w:spacing w:before="1" w:line="360" w:lineRule="auto"/>
        <w:ind w:left="760" w:right="939" w:firstLine="719"/>
        <w:jc w:val="both"/>
      </w:pPr>
      <w:bookmarkStart w:id="10" w:name="_Hlk130500143"/>
      <w:r>
        <w:t>Cloud watch is used for receiving and monitoring log files, setting of alarms and respond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AWS,</w:t>
      </w:r>
      <w:r>
        <w:rPr>
          <w:spacing w:val="1"/>
        </w:rPr>
        <w:t xml:space="preserve"> </w:t>
      </w:r>
      <w:r>
        <w:t>Autoscaling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scaling.</w:t>
      </w:r>
    </w:p>
    <w:bookmarkEnd w:id="5"/>
    <w:bookmarkEnd w:id="10"/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8"/>
        </w:rPr>
      </w:pPr>
    </w:p>
    <w:p w:rsidR="00486869" w:rsidRDefault="00000000">
      <w:pPr>
        <w:pStyle w:val="Heading1"/>
        <w:numPr>
          <w:ilvl w:val="0"/>
          <w:numId w:val="1"/>
        </w:numPr>
        <w:tabs>
          <w:tab w:val="left" w:pos="1185"/>
          <w:tab w:val="left" w:pos="1186"/>
        </w:tabs>
        <w:ind w:left="1185" w:hanging="426"/>
      </w:pPr>
      <w:bookmarkStart w:id="11" w:name="_Hlk130500189"/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of Serverless</w:t>
      </w:r>
      <w:r>
        <w:rPr>
          <w:spacing w:val="-1"/>
        </w:rPr>
        <w:t xml:space="preserve"> </w:t>
      </w:r>
      <w:r>
        <w:t>Computing</w:t>
      </w:r>
      <w:bookmarkEnd w:id="11"/>
    </w:p>
    <w:p w:rsidR="00486869" w:rsidRDefault="00486869">
      <w:pPr>
        <w:pStyle w:val="BodyText"/>
        <w:spacing w:before="5"/>
        <w:rPr>
          <w:b/>
          <w:sz w:val="29"/>
        </w:rPr>
      </w:pPr>
    </w:p>
    <w:p w:rsidR="00486869" w:rsidRDefault="00000000">
      <w:pPr>
        <w:pStyle w:val="ListParagraph"/>
        <w:numPr>
          <w:ilvl w:val="1"/>
          <w:numId w:val="1"/>
        </w:numPr>
        <w:tabs>
          <w:tab w:val="left" w:pos="1480"/>
          <w:tab w:val="left" w:pos="1481"/>
        </w:tabs>
        <w:ind w:left="1480" w:hanging="721"/>
        <w:rPr>
          <w:b/>
          <w:sz w:val="24"/>
        </w:rPr>
      </w:pPr>
      <w:bookmarkStart w:id="12" w:name="_Hlk130500316"/>
      <w:r>
        <w:rPr>
          <w:b/>
          <w:sz w:val="24"/>
        </w:rPr>
        <w:t>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Azure,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computing</w:t>
      </w:r>
      <w:bookmarkEnd w:id="12"/>
    </w:p>
    <w:p w:rsidR="00486869" w:rsidRDefault="00486869">
      <w:pPr>
        <w:pStyle w:val="BodyText"/>
        <w:spacing w:before="9"/>
        <w:rPr>
          <w:b/>
          <w:sz w:val="28"/>
        </w:rPr>
      </w:pPr>
    </w:p>
    <w:p w:rsidR="00486869" w:rsidRDefault="00000000">
      <w:pPr>
        <w:pStyle w:val="BodyText"/>
        <w:spacing w:before="1" w:line="360" w:lineRule="auto"/>
        <w:ind w:left="760" w:right="934" w:firstLine="719"/>
        <w:jc w:val="both"/>
      </w:pPr>
      <w:bookmarkStart w:id="13" w:name="_Hlk130500222"/>
      <w:r>
        <w:t>Supporting language:</w:t>
      </w:r>
      <w:r>
        <w:rPr>
          <w:spacing w:val="1"/>
        </w:rPr>
        <w:t xml:space="preserve"> </w:t>
      </w:r>
      <w:r>
        <w:t>When comparing three</w:t>
      </w:r>
      <w:r>
        <w:rPr>
          <w:spacing w:val="1"/>
        </w:rPr>
        <w:t xml:space="preserve"> </w:t>
      </w:r>
      <w:r>
        <w:t>models, AWS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model is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because the programming language here is relatively diverse, also more kinds of supporting</w:t>
      </w:r>
      <w:r>
        <w:rPr>
          <w:spacing w:val="1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Lambda.</w:t>
      </w:r>
      <w:r>
        <w:rPr>
          <w:spacing w:val="-9"/>
        </w:rPr>
        <w:t xml:space="preserve"> </w:t>
      </w:r>
      <w:r>
        <w:t>Stateful</w:t>
      </w:r>
      <w:r>
        <w:rPr>
          <w:spacing w:val="-7"/>
        </w:rPr>
        <w:t xml:space="preserve"> </w:t>
      </w:r>
      <w:r>
        <w:t>functions: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stateful</w:t>
      </w:r>
      <w:r>
        <w:rPr>
          <w:spacing w:val="-5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supported</w:t>
      </w:r>
      <w:r>
        <w:rPr>
          <w:spacing w:val="-5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[28].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also.</w:t>
      </w:r>
      <w:r>
        <w:rPr>
          <w:spacing w:val="-7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stateful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support.</w:t>
      </w:r>
    </w:p>
    <w:p w:rsidR="00486869" w:rsidRDefault="00000000">
      <w:pPr>
        <w:pStyle w:val="BodyText"/>
        <w:spacing w:before="201" w:line="360" w:lineRule="auto"/>
        <w:ind w:left="760" w:right="936" w:firstLine="719"/>
        <w:jc w:val="both"/>
      </w:pPr>
      <w:r>
        <w:t>Storage:</w:t>
      </w:r>
      <w:r>
        <w:rPr>
          <w:spacing w:val="-2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DynamoDB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storage purposes,</w:t>
      </w:r>
      <w:r>
        <w:rPr>
          <w:spacing w:val="-1"/>
        </w:rPr>
        <w:t xml:space="preserve"> </w:t>
      </w:r>
      <w:r>
        <w:t>Azure</w:t>
      </w:r>
      <w:r>
        <w:rPr>
          <w:spacing w:val="-58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blob and</w:t>
      </w:r>
      <w:r>
        <w:rPr>
          <w:spacing w:val="-1"/>
        </w:rPr>
        <w:t xml:space="preserve"> </w:t>
      </w:r>
      <w:r>
        <w:t>Google cloud uses</w:t>
      </w:r>
      <w:r>
        <w:rPr>
          <w:spacing w:val="-1"/>
        </w:rPr>
        <w:t xml:space="preserve"> </w:t>
      </w:r>
      <w:r>
        <w:t>Cloud SQL, Cloud</w:t>
      </w:r>
      <w:r>
        <w:rPr>
          <w:spacing w:val="-1"/>
        </w:rPr>
        <w:t xml:space="preserve"> </w:t>
      </w:r>
      <w:r>
        <w:t>datastore</w:t>
      </w:r>
      <w:r>
        <w:rPr>
          <w:spacing w:val="-1"/>
        </w:rPr>
        <w:t xml:space="preserve"> </w:t>
      </w:r>
      <w:r>
        <w:t>and Cloud</w:t>
      </w:r>
      <w:r>
        <w:rPr>
          <w:spacing w:val="-1"/>
        </w:rPr>
        <w:t xml:space="preserve"> </w:t>
      </w:r>
      <w:r>
        <w:t>storage.</w:t>
      </w:r>
    </w:p>
    <w:p w:rsidR="00486869" w:rsidRDefault="00000000">
      <w:pPr>
        <w:pStyle w:val="BodyText"/>
        <w:spacing w:before="199" w:line="360" w:lineRule="auto"/>
        <w:ind w:left="760" w:right="942" w:firstLine="719"/>
        <w:jc w:val="both"/>
      </w:pPr>
      <w:r>
        <w:t>Number of functions: There is no limited functionality in AWS Lambda and Azure model</w:t>
      </w:r>
      <w:r>
        <w:rPr>
          <w:spacing w:val="-57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the Google Cloud have</w:t>
      </w:r>
      <w:r>
        <w:rPr>
          <w:spacing w:val="-1"/>
        </w:rPr>
        <w:t xml:space="preserve"> </w:t>
      </w:r>
      <w:r>
        <w:t>1000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 for</w:t>
      </w:r>
      <w:r>
        <w:rPr>
          <w:spacing w:val="-1"/>
        </w:rPr>
        <w:t xml:space="preserve"> </w:t>
      </w:r>
      <w:r>
        <w:t>per project.</w:t>
      </w:r>
    </w:p>
    <w:p w:rsidR="00486869" w:rsidRDefault="00000000">
      <w:pPr>
        <w:pStyle w:val="BodyText"/>
        <w:spacing w:before="202"/>
        <w:ind w:left="1480"/>
        <w:jc w:val="both"/>
      </w:pPr>
      <w:bookmarkStart w:id="14" w:name="_Hlk130500433"/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models of</w:t>
      </w:r>
      <w:r>
        <w:rPr>
          <w:spacing w:val="-1"/>
        </w:rPr>
        <w:t xml:space="preserve"> </w:t>
      </w:r>
      <w:r>
        <w:t>serverless computing</w:t>
      </w:r>
      <w:r>
        <w:rPr>
          <w:spacing w:val="-4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5.</w:t>
      </w:r>
    </w:p>
    <w:bookmarkEnd w:id="13"/>
    <w:p w:rsidR="00486869" w:rsidRDefault="00486869">
      <w:pPr>
        <w:pStyle w:val="BodyText"/>
        <w:rPr>
          <w:sz w:val="20"/>
        </w:rPr>
      </w:pPr>
    </w:p>
    <w:p w:rsidR="00486869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1843083</wp:posOffset>
            </wp:positionH>
            <wp:positionV relativeFrom="paragraph">
              <wp:posOffset>136949</wp:posOffset>
            </wp:positionV>
            <wp:extent cx="4121881" cy="207483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881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4"/>
    <w:p w:rsidR="00486869" w:rsidRDefault="00000000">
      <w:pPr>
        <w:pStyle w:val="BodyText"/>
        <w:spacing w:before="214"/>
        <w:ind w:left="2372" w:right="2549"/>
        <w:jc w:val="center"/>
      </w:pPr>
      <w:r>
        <w:rPr>
          <w:b/>
        </w:rPr>
        <w:t>Figure</w:t>
      </w:r>
      <w:r>
        <w:rPr>
          <w:b/>
          <w:spacing w:val="-2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that 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computing</w:t>
      </w:r>
    </w:p>
    <w:p w:rsidR="00486869" w:rsidRDefault="00486869">
      <w:pPr>
        <w:jc w:val="center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8"/>
        </w:rPr>
      </w:pPr>
    </w:p>
    <w:p w:rsidR="00486869" w:rsidRDefault="00000000">
      <w:pPr>
        <w:pStyle w:val="Heading1"/>
        <w:numPr>
          <w:ilvl w:val="0"/>
          <w:numId w:val="1"/>
        </w:numPr>
        <w:tabs>
          <w:tab w:val="left" w:pos="1187"/>
          <w:tab w:val="left" w:pos="1188"/>
        </w:tabs>
      </w:pPr>
      <w:bookmarkStart w:id="15" w:name="_Hlk130500600"/>
      <w:r>
        <w:t>Serverless</w:t>
      </w:r>
      <w:r>
        <w:rPr>
          <w:spacing w:val="-4"/>
        </w:rPr>
        <w:t xml:space="preserve"> </w:t>
      </w:r>
      <w:r>
        <w:t>Architecture</w:t>
      </w:r>
    </w:p>
    <w:bookmarkEnd w:id="15"/>
    <w:p w:rsidR="00486869" w:rsidRDefault="00486869">
      <w:pPr>
        <w:pStyle w:val="BodyText"/>
        <w:rPr>
          <w:b/>
          <w:sz w:val="20"/>
        </w:rPr>
      </w:pPr>
    </w:p>
    <w:p w:rsidR="00486869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1229959</wp:posOffset>
            </wp:positionH>
            <wp:positionV relativeFrom="paragraph">
              <wp:posOffset>120437</wp:posOffset>
            </wp:positionV>
            <wp:extent cx="5349475" cy="2207418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475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869" w:rsidRDefault="00486869">
      <w:pPr>
        <w:pStyle w:val="BodyText"/>
        <w:spacing w:before="5"/>
        <w:rPr>
          <w:b/>
          <w:sz w:val="34"/>
        </w:rPr>
      </w:pPr>
    </w:p>
    <w:p w:rsidR="00486869" w:rsidRDefault="00000000">
      <w:pPr>
        <w:ind w:left="2368" w:right="2549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Serverless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486869" w:rsidRDefault="00486869">
      <w:pPr>
        <w:pStyle w:val="BodyText"/>
        <w:rPr>
          <w:sz w:val="26"/>
        </w:rPr>
      </w:pPr>
    </w:p>
    <w:p w:rsidR="00486869" w:rsidRDefault="00486869">
      <w:pPr>
        <w:pStyle w:val="BodyText"/>
        <w:spacing w:before="9"/>
        <w:rPr>
          <w:sz w:val="20"/>
        </w:rPr>
      </w:pPr>
    </w:p>
    <w:p w:rsidR="00486869" w:rsidRDefault="00000000">
      <w:pPr>
        <w:pStyle w:val="BodyText"/>
        <w:spacing w:line="360" w:lineRule="auto"/>
        <w:ind w:left="760" w:right="939" w:firstLine="719"/>
        <w:jc w:val="both"/>
      </w:pPr>
      <w:bookmarkStart w:id="16" w:name="_Hlk130500694"/>
      <w:r>
        <w:t>The serverless architecture includes basic components such as serverless API gateway,</w:t>
      </w:r>
      <w:r>
        <w:rPr>
          <w:spacing w:val="1"/>
        </w:rPr>
        <w:t xml:space="preserve"> </w:t>
      </w:r>
      <w:proofErr w:type="spellStart"/>
      <w:r>
        <w:t>FaaS</w:t>
      </w:r>
      <w:proofErr w:type="spellEnd"/>
      <w:r>
        <w:t xml:space="preserve"> (Function as a service) and BaaS (Backend as a service). Communication process between</w:t>
      </w:r>
      <w:r>
        <w:rPr>
          <w:spacing w:val="1"/>
        </w:rPr>
        <w:t xml:space="preserve"> </w:t>
      </w:r>
      <w:r>
        <w:t xml:space="preserve">first end and </w:t>
      </w:r>
      <w:proofErr w:type="spellStart"/>
      <w:r>
        <w:t>FaaS</w:t>
      </w:r>
      <w:proofErr w:type="spellEnd"/>
      <w:r>
        <w:t xml:space="preserve"> is provided by serverless API gateway. Business related logics are executed in</w:t>
      </w:r>
      <w:r>
        <w:rPr>
          <w:spacing w:val="-57"/>
        </w:rPr>
        <w:t xml:space="preserve"> </w:t>
      </w:r>
      <w:proofErr w:type="spellStart"/>
      <w:r>
        <w:t>FaaS</w:t>
      </w:r>
      <w:proofErr w:type="spellEnd"/>
      <w:r>
        <w:t>,</w:t>
      </w:r>
      <w:r>
        <w:rPr>
          <w:spacing w:val="-6"/>
        </w:rPr>
        <w:t xml:space="preserve"> </w:t>
      </w:r>
      <w:r>
        <w:t>BaaS</w:t>
      </w:r>
      <w:r>
        <w:rPr>
          <w:spacing w:val="-8"/>
        </w:rPr>
        <w:t xml:space="preserve"> </w:t>
      </w:r>
      <w:r>
        <w:t>eliminates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burdens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database.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provided</w:t>
      </w:r>
      <w:r>
        <w:rPr>
          <w:spacing w:val="-57"/>
        </w:rPr>
        <w:t xml:space="preserve"> </w:t>
      </w:r>
      <w:r>
        <w:t>by accessing the internet in traditional architecture, for example a machine hosting the websites</w:t>
      </w:r>
      <w:r>
        <w:rPr>
          <w:spacing w:val="1"/>
        </w:rPr>
        <w:t xml:space="preserve"> </w:t>
      </w:r>
      <w:r>
        <w:t>and delivering it to the browser and its size is bigger. When reducing the size of the machine, the</w:t>
      </w:r>
      <w:r>
        <w:rPr>
          <w:spacing w:val="-57"/>
        </w:rPr>
        <w:t xml:space="preserve"> </w:t>
      </w:r>
      <w:r>
        <w:t>cost of it is very much higher, also the life time of the machine is low. To overcome these issues,</w:t>
      </w:r>
      <w:r>
        <w:rPr>
          <w:spacing w:val="-57"/>
        </w:rPr>
        <w:t xml:space="preserve"> </w:t>
      </w:r>
      <w:r>
        <w:t>serverless model have been introduced. In serverless architecture, AWS Lambda, Azure and</w:t>
      </w:r>
      <w:r>
        <w:rPr>
          <w:spacing w:val="1"/>
        </w:rPr>
        <w:t xml:space="preserve"> </w:t>
      </w:r>
      <w:r>
        <w:t>Google cloud services are available. The below Figure 6 represents the serverless application</w:t>
      </w:r>
      <w:r>
        <w:rPr>
          <w:spacing w:val="1"/>
        </w:rPr>
        <w:t xml:space="preserve"> </w:t>
      </w:r>
      <w:r>
        <w:t>architecture. The user gets access to the serverless model through a mobile phone, the HTTP</w:t>
      </w:r>
      <w:r>
        <w:rPr>
          <w:spacing w:val="1"/>
        </w:rPr>
        <w:t xml:space="preserve"> </w:t>
      </w:r>
      <w:r>
        <w:t>request is passed through the Domain Name Server routing, the request outcome is provided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communicates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store</w:t>
      </w:r>
      <w:r>
        <w:rPr>
          <w:spacing w:val="-5"/>
        </w:rPr>
        <w:t xml:space="preserve"> </w:t>
      </w:r>
      <w:r>
        <w:t>[29].</w:t>
      </w:r>
      <w:r>
        <w:rPr>
          <w:spacing w:val="-3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passing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requests</w:t>
      </w:r>
      <w:r>
        <w:rPr>
          <w:spacing w:val="14"/>
        </w:rPr>
        <w:t xml:space="preserve"> </w:t>
      </w:r>
      <w:r>
        <w:t>via</w:t>
      </w:r>
      <w:r>
        <w:rPr>
          <w:spacing w:val="13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gateway</w:t>
      </w:r>
      <w:r>
        <w:rPr>
          <w:spacing w:val="8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forwards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requests</w:t>
      </w:r>
      <w:r>
        <w:rPr>
          <w:spacing w:val="14"/>
        </w:rPr>
        <w:t xml:space="preserve"> </w:t>
      </w:r>
      <w:r>
        <w:t>to</w:t>
      </w:r>
    </w:p>
    <w:bookmarkEnd w:id="16"/>
    <w:p w:rsidR="00486869" w:rsidRDefault="00486869">
      <w:pPr>
        <w:spacing w:line="360" w:lineRule="auto"/>
        <w:jc w:val="both"/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BodyText"/>
        <w:spacing w:before="90" w:line="360" w:lineRule="auto"/>
        <w:ind w:left="760" w:right="939"/>
        <w:jc w:val="both"/>
      </w:pPr>
      <w:bookmarkStart w:id="17" w:name="_Hlk130500717"/>
      <w:r>
        <w:t>many kinds of functions. The first function is used for the purpose of providing service while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for read and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operations and</w:t>
      </w:r>
      <w:r>
        <w:rPr>
          <w:spacing w:val="-1"/>
        </w:rPr>
        <w:t xml:space="preserve"> </w:t>
      </w:r>
      <w:r>
        <w:t>third 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saving.</w:t>
      </w:r>
    </w:p>
    <w:p w:rsidR="00486869" w:rsidRDefault="00000000">
      <w:pPr>
        <w:pStyle w:val="BodyText"/>
        <w:spacing w:before="199" w:line="360" w:lineRule="auto"/>
        <w:ind w:left="760" w:right="936" w:firstLine="719"/>
        <w:jc w:val="both"/>
      </w:pPr>
      <w:r>
        <w:t>Thus, from the process involved from the flow chart, we can easily understand that</w:t>
      </w:r>
      <w:r>
        <w:rPr>
          <w:spacing w:val="1"/>
        </w:rPr>
        <w:t xml:space="preserve"> </w:t>
      </w:r>
      <w:r>
        <w:t>serverless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industries</w:t>
      </w:r>
      <w:r>
        <w:rPr>
          <w:spacing w:val="-4"/>
        </w:rPr>
        <w:t xml:space="preserve"> </w:t>
      </w:r>
      <w:r>
        <w:t>follow.</w:t>
      </w:r>
      <w:r>
        <w:rPr>
          <w:spacing w:val="-4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there is no much burden to the developer such as allocating resources, maintaining servers, and</w:t>
      </w:r>
      <w:r>
        <w:rPr>
          <w:spacing w:val="1"/>
        </w:rPr>
        <w:t xml:space="preserve"> </w:t>
      </w:r>
      <w:r>
        <w:t>owning</w:t>
      </w:r>
      <w:r>
        <w:rPr>
          <w:spacing w:val="-4"/>
        </w:rPr>
        <w:t xml:space="preserve"> </w:t>
      </w:r>
      <w:r>
        <w:t>servers, the</w:t>
      </w:r>
      <w:r>
        <w:rPr>
          <w:spacing w:val="-1"/>
        </w:rPr>
        <w:t xml:space="preserve"> </w:t>
      </w:r>
      <w:r>
        <w:t>developer can</w:t>
      </w:r>
      <w:r>
        <w:rPr>
          <w:spacing w:val="2"/>
        </w:rPr>
        <w:t xml:space="preserve"> </w:t>
      </w:r>
      <w:r>
        <w:t>concentrate more</w:t>
      </w:r>
      <w:r>
        <w:rPr>
          <w:spacing w:val="-2"/>
        </w:rPr>
        <w:t xml:space="preserve"> </w:t>
      </w:r>
      <w:r>
        <w:t>on the logic</w:t>
      </w:r>
      <w:r>
        <w:rPr>
          <w:spacing w:val="-1"/>
        </w:rPr>
        <w:t xml:space="preserve"> </w:t>
      </w:r>
      <w:r>
        <w:t>process.</w:t>
      </w:r>
    </w:p>
    <w:bookmarkEnd w:id="17"/>
    <w:p w:rsidR="00486869" w:rsidRDefault="00486869">
      <w:pPr>
        <w:pStyle w:val="BodyText"/>
        <w:spacing w:before="4"/>
        <w:rPr>
          <w:sz w:val="35"/>
        </w:rPr>
      </w:pPr>
    </w:p>
    <w:p w:rsidR="00486869" w:rsidRDefault="00000000">
      <w:pPr>
        <w:pStyle w:val="Heading1"/>
        <w:numPr>
          <w:ilvl w:val="0"/>
          <w:numId w:val="1"/>
        </w:numPr>
        <w:tabs>
          <w:tab w:val="left" w:pos="1185"/>
          <w:tab w:val="left" w:pos="1186"/>
        </w:tabs>
        <w:spacing w:before="0"/>
        <w:ind w:left="1185" w:hanging="426"/>
      </w:pPr>
      <w:bookmarkStart w:id="18" w:name="_Hlk130500782"/>
      <w:r>
        <w:t>Conclusion</w:t>
      </w:r>
    </w:p>
    <w:bookmarkEnd w:id="18"/>
    <w:p w:rsidR="00486869" w:rsidRDefault="00486869">
      <w:pPr>
        <w:pStyle w:val="BodyText"/>
        <w:spacing w:before="9"/>
        <w:rPr>
          <w:b/>
          <w:sz w:val="28"/>
        </w:rPr>
      </w:pPr>
    </w:p>
    <w:p w:rsidR="00486869" w:rsidRDefault="00000000">
      <w:pPr>
        <w:pStyle w:val="BodyText"/>
        <w:spacing w:line="360" w:lineRule="auto"/>
        <w:ind w:left="760" w:right="936" w:firstLine="719"/>
        <w:jc w:val="both"/>
      </w:pPr>
      <w:bookmarkStart w:id="19" w:name="_Hlk130500799"/>
      <w:r>
        <w:t>In IT industry the parameters such as cost, security, efforts, time to reach the markets etc.</w:t>
      </w:r>
      <w:r>
        <w:rPr>
          <w:spacing w:val="1"/>
        </w:rPr>
        <w:t xml:space="preserve"> </w:t>
      </w:r>
      <w:r>
        <w:rPr>
          <w:spacing w:val="-1"/>
        </w:rPr>
        <w:t>plays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role.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host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scheme</w:t>
      </w:r>
      <w:r>
        <w:rPr>
          <w:spacing w:val="-15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computing,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hosting</w:t>
      </w:r>
      <w:r>
        <w:rPr>
          <w:spacing w:val="-57"/>
        </w:rPr>
        <w:t xml:space="preserve"> </w:t>
      </w:r>
      <w:r>
        <w:t>the project is low, but the security and cost of maintenance cannot be taken into account. But by</w:t>
      </w:r>
      <w:r>
        <w:rPr>
          <w:spacing w:val="1"/>
        </w:rPr>
        <w:t xml:space="preserve"> </w:t>
      </w:r>
      <w:r>
        <w:t>using serverless cloud computing the execution time, and cost of maintenance is very much low,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serverless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maintenance, owning of server, resource allocation is not handled by the developer as the cloud</w:t>
      </w:r>
      <w:r>
        <w:rPr>
          <w:spacing w:val="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57"/>
        </w:rPr>
        <w:t xml:space="preserve"> </w:t>
      </w:r>
      <w:r>
        <w:t>time the application or resource is used. The serverless cloud computing also includes certain</w:t>
      </w:r>
      <w:r>
        <w:rPr>
          <w:spacing w:val="1"/>
        </w:rPr>
        <w:t xml:space="preserve"> </w:t>
      </w:r>
      <w:r>
        <w:t>challenges such as for a process which takes longer time period to run, serverless architectures</w:t>
      </w:r>
      <w:r>
        <w:rPr>
          <w:spacing w:val="1"/>
        </w:rPr>
        <w:t xml:space="preserve"> </w:t>
      </w:r>
      <w:r>
        <w:t>cannot be used, as the pricing is based on how much time the code runs. It also includes certain</w:t>
      </w:r>
      <w:r>
        <w:rPr>
          <w:spacing w:val="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concerns as 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backend is run by</w:t>
      </w:r>
      <w:r>
        <w:rPr>
          <w:spacing w:val="-3"/>
        </w:rPr>
        <w:t xml:space="preserve"> </w:t>
      </w:r>
      <w:r>
        <w:t>vendors.</w:t>
      </w:r>
    </w:p>
    <w:bookmarkEnd w:id="19"/>
    <w:p w:rsidR="00486869" w:rsidRDefault="00486869">
      <w:pPr>
        <w:pStyle w:val="BodyText"/>
        <w:spacing w:before="3"/>
        <w:rPr>
          <w:sz w:val="35"/>
        </w:rPr>
      </w:pPr>
    </w:p>
    <w:p w:rsidR="00486869" w:rsidRDefault="00000000">
      <w:pPr>
        <w:pStyle w:val="Heading1"/>
        <w:spacing w:before="0"/>
        <w:ind w:firstLine="0"/>
      </w:pPr>
      <w:r>
        <w:t>References</w:t>
      </w:r>
    </w:p>
    <w:p w:rsidR="00486869" w:rsidRDefault="00486869">
      <w:pPr>
        <w:pStyle w:val="BodyText"/>
        <w:spacing w:before="8"/>
        <w:rPr>
          <w:b/>
          <w:sz w:val="25"/>
        </w:rPr>
      </w:pP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9"/>
        <w:jc w:val="both"/>
        <w:rPr>
          <w:sz w:val="24"/>
        </w:rPr>
      </w:pPr>
      <w:r>
        <w:rPr>
          <w:sz w:val="24"/>
        </w:rPr>
        <w:t>Jonas</w:t>
      </w:r>
      <w:r>
        <w:rPr>
          <w:spacing w:val="-7"/>
          <w:sz w:val="24"/>
        </w:rPr>
        <w:t xml:space="preserve"> </w:t>
      </w:r>
      <w:r>
        <w:rPr>
          <w:sz w:val="24"/>
        </w:rPr>
        <w:t>E,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Schleier</w:t>
      </w:r>
      <w:proofErr w:type="spellEnd"/>
      <w:r>
        <w:rPr>
          <w:sz w:val="24"/>
        </w:rPr>
        <w:t>-Smith</w:t>
      </w:r>
      <w:r>
        <w:rPr>
          <w:spacing w:val="-8"/>
          <w:sz w:val="24"/>
        </w:rPr>
        <w:t xml:space="preserve"> </w:t>
      </w:r>
      <w:r>
        <w:rPr>
          <w:sz w:val="24"/>
        </w:rPr>
        <w:t>J,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Sreekanti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V,</w:t>
      </w:r>
      <w:r>
        <w:rPr>
          <w:spacing w:val="-7"/>
          <w:sz w:val="24"/>
        </w:rPr>
        <w:t xml:space="preserve"> </w:t>
      </w:r>
      <w:r>
        <w:rPr>
          <w:sz w:val="24"/>
        </w:rPr>
        <w:t>Tsai</w:t>
      </w:r>
      <w:r>
        <w:rPr>
          <w:spacing w:val="-6"/>
          <w:sz w:val="24"/>
        </w:rPr>
        <w:t xml:space="preserve"> </w:t>
      </w:r>
      <w:r>
        <w:rPr>
          <w:sz w:val="24"/>
        </w:rPr>
        <w:t>C-C,</w:t>
      </w:r>
      <w:r>
        <w:rPr>
          <w:spacing w:val="-9"/>
          <w:sz w:val="24"/>
        </w:rPr>
        <w:t xml:space="preserve"> </w:t>
      </w:r>
      <w:r>
        <w:rPr>
          <w:sz w:val="24"/>
        </w:rPr>
        <w:t>Khandelwal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Pu</w:t>
      </w:r>
      <w:r>
        <w:rPr>
          <w:spacing w:val="-6"/>
          <w:sz w:val="24"/>
        </w:rPr>
        <w:t xml:space="preserve"> </w:t>
      </w:r>
      <w:r>
        <w:rPr>
          <w:sz w:val="24"/>
        </w:rPr>
        <w:t>Q,</w:t>
      </w:r>
      <w:r>
        <w:rPr>
          <w:spacing w:val="-7"/>
          <w:sz w:val="24"/>
        </w:rPr>
        <w:t xml:space="preserve"> </w:t>
      </w:r>
      <w:r>
        <w:rPr>
          <w:sz w:val="24"/>
        </w:rPr>
        <w:t>Shankar</w:t>
      </w:r>
      <w:r>
        <w:rPr>
          <w:spacing w:val="-8"/>
          <w:sz w:val="24"/>
        </w:rPr>
        <w:t xml:space="preserve"> </w:t>
      </w:r>
      <w:r>
        <w:rPr>
          <w:sz w:val="24"/>
        </w:rPr>
        <w:t>V,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Carreira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J, Krauth K, </w:t>
      </w:r>
      <w:proofErr w:type="spellStart"/>
      <w:r>
        <w:rPr>
          <w:sz w:val="24"/>
        </w:rPr>
        <w:t>Yadwadkar</w:t>
      </w:r>
      <w:proofErr w:type="spellEnd"/>
      <w:r>
        <w:rPr>
          <w:sz w:val="24"/>
        </w:rPr>
        <w:t xml:space="preserve"> N, Gonzalez JE, Popa RA, </w:t>
      </w:r>
      <w:proofErr w:type="spellStart"/>
      <w:r>
        <w:rPr>
          <w:sz w:val="24"/>
        </w:rPr>
        <w:t>Stoica</w:t>
      </w:r>
      <w:proofErr w:type="spellEnd"/>
      <w:r>
        <w:rPr>
          <w:sz w:val="24"/>
        </w:rPr>
        <w:t xml:space="preserve"> I, Patterson DA (2019) Cloud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Simplified: A Berkeley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on Serverless Computing.</w:t>
      </w:r>
    </w:p>
    <w:p w:rsidR="00486869" w:rsidRDefault="00486869">
      <w:pPr>
        <w:spacing w:line="360" w:lineRule="auto"/>
        <w:jc w:val="both"/>
        <w:rPr>
          <w:sz w:val="24"/>
        </w:rPr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90" w:line="360" w:lineRule="auto"/>
        <w:ind w:right="936"/>
        <w:jc w:val="both"/>
        <w:rPr>
          <w:sz w:val="24"/>
        </w:rPr>
      </w:pPr>
      <w:proofErr w:type="spellStart"/>
      <w:r>
        <w:rPr>
          <w:sz w:val="24"/>
        </w:rPr>
        <w:t>Mugunthan</w:t>
      </w:r>
      <w:proofErr w:type="spellEnd"/>
      <w:r>
        <w:rPr>
          <w:sz w:val="24"/>
        </w:rPr>
        <w:t>, S. R. "Wireless Rechargeable Sensor Network Fault Modeling and Stability</w:t>
      </w:r>
      <w:r>
        <w:rPr>
          <w:spacing w:val="1"/>
          <w:sz w:val="24"/>
        </w:rPr>
        <w:t xml:space="preserve"> </w:t>
      </w:r>
      <w:r>
        <w:rPr>
          <w:sz w:val="24"/>
        </w:rPr>
        <w:t>Analysis."</w:t>
      </w:r>
      <w:r>
        <w:rPr>
          <w:spacing w:val="-3"/>
          <w:sz w:val="24"/>
        </w:rPr>
        <w:t xml:space="preserve"> </w:t>
      </w:r>
      <w:r>
        <w:rPr>
          <w:sz w:val="24"/>
        </w:rPr>
        <w:t>Journal of Soft Computing</w:t>
      </w:r>
      <w:r>
        <w:rPr>
          <w:spacing w:val="-2"/>
          <w:sz w:val="24"/>
        </w:rPr>
        <w:t xml:space="preserve"> </w:t>
      </w:r>
      <w:r>
        <w:rPr>
          <w:sz w:val="24"/>
        </w:rPr>
        <w:t>Paradigm</w:t>
      </w:r>
      <w:r>
        <w:rPr>
          <w:spacing w:val="-1"/>
          <w:sz w:val="24"/>
        </w:rPr>
        <w:t xml:space="preserve"> </w:t>
      </w:r>
      <w:r>
        <w:rPr>
          <w:sz w:val="24"/>
        </w:rPr>
        <w:t>(JSCP) 3, no. 01 (2021):</w:t>
      </w:r>
      <w:r>
        <w:rPr>
          <w:spacing w:val="-1"/>
          <w:sz w:val="24"/>
        </w:rPr>
        <w:t xml:space="preserve"> </w:t>
      </w:r>
      <w:r>
        <w:rPr>
          <w:sz w:val="24"/>
        </w:rPr>
        <w:t>47-54.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8"/>
        <w:jc w:val="both"/>
        <w:rPr>
          <w:sz w:val="24"/>
        </w:rPr>
      </w:pPr>
      <w:r>
        <w:rPr>
          <w:sz w:val="24"/>
        </w:rPr>
        <w:t>Ashwini, L., and N. R. Sunitha. "Ranked Keyword Search Result Verification to Detect</w:t>
      </w:r>
      <w:r>
        <w:rPr>
          <w:spacing w:val="1"/>
          <w:sz w:val="24"/>
        </w:rPr>
        <w:t xml:space="preserve"> </w:t>
      </w:r>
      <w:r>
        <w:rPr>
          <w:sz w:val="24"/>
        </w:rPr>
        <w:t>Misbehaving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Servers."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Inventive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-1"/>
          <w:sz w:val="24"/>
        </w:rPr>
        <w:t xml:space="preserve"> </w:t>
      </w:r>
      <w:r>
        <w:rPr>
          <w:sz w:val="24"/>
        </w:rPr>
        <w:t>pp. 87-93.</w:t>
      </w:r>
      <w:r>
        <w:rPr>
          <w:spacing w:val="2"/>
          <w:sz w:val="24"/>
        </w:rPr>
        <w:t xml:space="preserve"> </w:t>
      </w:r>
      <w:r>
        <w:rPr>
          <w:sz w:val="24"/>
        </w:rPr>
        <w:t>Springer, Cham, 2019.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7"/>
        <w:jc w:val="both"/>
        <w:rPr>
          <w:sz w:val="24"/>
        </w:rPr>
      </w:pPr>
      <w:proofErr w:type="spellStart"/>
      <w:r>
        <w:rPr>
          <w:sz w:val="24"/>
        </w:rPr>
        <w:t>Smys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Haoxiang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Wang.</w:t>
      </w:r>
      <w:r>
        <w:rPr>
          <w:spacing w:val="-9"/>
          <w:sz w:val="24"/>
        </w:rPr>
        <w:t xml:space="preserve"> </w:t>
      </w:r>
      <w:r>
        <w:rPr>
          <w:sz w:val="24"/>
        </w:rPr>
        <w:t>"Security</w:t>
      </w:r>
      <w:r>
        <w:rPr>
          <w:spacing w:val="-13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Smart</w:t>
      </w:r>
      <w:r>
        <w:rPr>
          <w:spacing w:val="-8"/>
          <w:sz w:val="24"/>
        </w:rPr>
        <w:t xml:space="preserve"> </w:t>
      </w:r>
      <w:r>
        <w:rPr>
          <w:sz w:val="24"/>
        </w:rPr>
        <w:t>Vehicle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Blockchain-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2"/>
          <w:sz w:val="24"/>
        </w:rPr>
        <w:t xml:space="preserve"> </w:t>
      </w:r>
      <w:r>
        <w:rPr>
          <w:sz w:val="24"/>
        </w:rPr>
        <w:t>Framework."</w:t>
      </w:r>
      <w:r>
        <w:rPr>
          <w:spacing w:val="-6"/>
          <w:sz w:val="24"/>
        </w:rPr>
        <w:t xml:space="preserve"> </w:t>
      </w:r>
      <w:r>
        <w:rPr>
          <w:sz w:val="24"/>
        </w:rPr>
        <w:t>Journal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5"/>
          <w:sz w:val="24"/>
        </w:rPr>
        <w:t xml:space="preserve"> </w:t>
      </w:r>
      <w:r>
        <w:rPr>
          <w:sz w:val="24"/>
        </w:rPr>
        <w:t>02</w:t>
      </w:r>
      <w:r>
        <w:rPr>
          <w:spacing w:val="-3"/>
          <w:sz w:val="24"/>
        </w:rPr>
        <w:t xml:space="preserve"> </w:t>
      </w:r>
      <w:r>
        <w:rPr>
          <w:sz w:val="24"/>
        </w:rPr>
        <w:t>(2021):</w:t>
      </w:r>
      <w:r>
        <w:rPr>
          <w:spacing w:val="-4"/>
          <w:sz w:val="24"/>
        </w:rPr>
        <w:t xml:space="preserve"> </w:t>
      </w:r>
      <w:r>
        <w:rPr>
          <w:sz w:val="24"/>
        </w:rPr>
        <w:t>90-100.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6"/>
        <w:jc w:val="both"/>
        <w:rPr>
          <w:sz w:val="24"/>
        </w:rPr>
      </w:pPr>
      <w:proofErr w:type="spellStart"/>
      <w:r>
        <w:rPr>
          <w:sz w:val="24"/>
        </w:rPr>
        <w:t>Baldini</w:t>
      </w:r>
      <w:proofErr w:type="spellEnd"/>
      <w:r>
        <w:rPr>
          <w:sz w:val="24"/>
        </w:rPr>
        <w:t xml:space="preserve"> I, Castro P, Chang K, Cheng P, Fink S, </w:t>
      </w:r>
      <w:proofErr w:type="spellStart"/>
      <w:r>
        <w:rPr>
          <w:sz w:val="24"/>
        </w:rPr>
        <w:t>Ishakian</w:t>
      </w:r>
      <w:proofErr w:type="spellEnd"/>
      <w:r>
        <w:rPr>
          <w:sz w:val="24"/>
        </w:rPr>
        <w:t xml:space="preserve"> V, Mitchell N, Muthusamy V,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Rabbah R, </w:t>
      </w:r>
      <w:proofErr w:type="spellStart"/>
      <w:r>
        <w:rPr>
          <w:sz w:val="24"/>
        </w:rPr>
        <w:t>Slominski</w:t>
      </w:r>
      <w:proofErr w:type="spellEnd"/>
      <w:r>
        <w:rPr>
          <w:sz w:val="24"/>
        </w:rPr>
        <w:t xml:space="preserve"> A, Suter P (2017) Serverless Computing: Current Trends and Open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-1"/>
          <w:sz w:val="24"/>
        </w:rPr>
        <w:t xml:space="preserve"> </w:t>
      </w:r>
      <w:r>
        <w:rPr>
          <w:sz w:val="24"/>
        </w:rPr>
        <w:t>in 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Computing,</w:t>
      </w:r>
      <w:r>
        <w:rPr>
          <w:spacing w:val="-1"/>
          <w:sz w:val="24"/>
        </w:rPr>
        <w:t xml:space="preserve"> </w:t>
      </w:r>
      <w:r>
        <w:rPr>
          <w:sz w:val="24"/>
        </w:rPr>
        <w:t>1–</w:t>
      </w:r>
      <w:proofErr w:type="gramStart"/>
      <w:r>
        <w:rPr>
          <w:sz w:val="24"/>
        </w:rPr>
        <w:t>20..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Springer, Singapore.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1" w:line="360" w:lineRule="auto"/>
        <w:ind w:right="940"/>
        <w:jc w:val="both"/>
        <w:rPr>
          <w:sz w:val="24"/>
        </w:rPr>
      </w:pPr>
      <w:proofErr w:type="spellStart"/>
      <w:r>
        <w:rPr>
          <w:sz w:val="24"/>
        </w:rPr>
        <w:t>Mugunthan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3"/>
          <w:sz w:val="24"/>
        </w:rPr>
        <w:t xml:space="preserve"> </w:t>
      </w:r>
      <w:r>
        <w:rPr>
          <w:sz w:val="24"/>
        </w:rPr>
        <w:t>R.,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T.</w:t>
      </w:r>
      <w:r>
        <w:rPr>
          <w:spacing w:val="-12"/>
          <w:sz w:val="24"/>
        </w:rPr>
        <w:t xml:space="preserve"> </w:t>
      </w:r>
      <w:r>
        <w:rPr>
          <w:sz w:val="24"/>
        </w:rPr>
        <w:t>Vijayakumar.</w:t>
      </w:r>
      <w:r>
        <w:rPr>
          <w:spacing w:val="-11"/>
          <w:sz w:val="24"/>
        </w:rPr>
        <w:t xml:space="preserve"> </w:t>
      </w:r>
      <w:r>
        <w:rPr>
          <w:sz w:val="24"/>
        </w:rPr>
        <w:t>"Design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Improved</w:t>
      </w:r>
      <w:r>
        <w:rPr>
          <w:spacing w:val="-14"/>
          <w:sz w:val="24"/>
        </w:rPr>
        <w:t xml:space="preserve"> </w:t>
      </w:r>
      <w:r>
        <w:rPr>
          <w:sz w:val="24"/>
        </w:rPr>
        <w:t>Version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Sigmoidal</w:t>
      </w:r>
      <w:r>
        <w:rPr>
          <w:spacing w:val="-13"/>
          <w:sz w:val="24"/>
        </w:rPr>
        <w:t xml:space="preserve"> </w:t>
      </w:r>
      <w:r>
        <w:rPr>
          <w:sz w:val="24"/>
        </w:rPr>
        <w:t>Function</w:t>
      </w:r>
      <w:r>
        <w:rPr>
          <w:spacing w:val="-58"/>
          <w:sz w:val="24"/>
        </w:rPr>
        <w:t xml:space="preserve"> </w:t>
      </w:r>
      <w:r>
        <w:rPr>
          <w:sz w:val="24"/>
        </w:rPr>
        <w:t>with Biases for Classification Task in ELM Domain." Journal of Soft Computing Paradigm</w:t>
      </w:r>
      <w:r>
        <w:rPr>
          <w:spacing w:val="-57"/>
          <w:sz w:val="24"/>
        </w:rPr>
        <w:t xml:space="preserve"> </w:t>
      </w:r>
      <w:r>
        <w:rPr>
          <w:sz w:val="24"/>
        </w:rPr>
        <w:t>(JSCP)</w:t>
      </w:r>
      <w:r>
        <w:rPr>
          <w:spacing w:val="-1"/>
          <w:sz w:val="24"/>
        </w:rPr>
        <w:t xml:space="preserve"> </w:t>
      </w:r>
      <w:r>
        <w:rPr>
          <w:sz w:val="24"/>
        </w:rPr>
        <w:t>3, no. 02 (2021): 70-82.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9"/>
        <w:jc w:val="both"/>
        <w:rPr>
          <w:sz w:val="24"/>
        </w:rPr>
      </w:pPr>
      <w:r>
        <w:rPr>
          <w:sz w:val="24"/>
        </w:rPr>
        <w:t xml:space="preserve">Srikanth, M. S., TG </w:t>
      </w:r>
      <w:proofErr w:type="spellStart"/>
      <w:r>
        <w:rPr>
          <w:sz w:val="24"/>
        </w:rPr>
        <w:t>Keerthan</w:t>
      </w:r>
      <w:proofErr w:type="spellEnd"/>
      <w:r>
        <w:rPr>
          <w:sz w:val="24"/>
        </w:rPr>
        <w:t xml:space="preserve"> Kumar, and Vivek Sharma. "Automatic Vehicle Service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IoT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z w:val="24"/>
        </w:rPr>
        <w:t>Learning."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16"/>
          <w:sz w:val="24"/>
        </w:rPr>
        <w:t xml:space="preserve"> </w:t>
      </w:r>
      <w:r>
        <w:rPr>
          <w:sz w:val="24"/>
        </w:rPr>
        <w:t>Networks,</w:t>
      </w:r>
      <w:r>
        <w:rPr>
          <w:spacing w:val="-58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IoT, pp. 953-967.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 Singapore, 2021.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0"/>
        <w:jc w:val="both"/>
        <w:rPr>
          <w:sz w:val="24"/>
        </w:rPr>
      </w:pPr>
      <w:r>
        <w:rPr>
          <w:sz w:val="24"/>
        </w:rPr>
        <w:t xml:space="preserve">Adzic G, </w:t>
      </w:r>
      <w:proofErr w:type="spellStart"/>
      <w:r>
        <w:rPr>
          <w:sz w:val="24"/>
        </w:rPr>
        <w:t>Chatley</w:t>
      </w:r>
      <w:proofErr w:type="spellEnd"/>
      <w:r>
        <w:rPr>
          <w:sz w:val="24"/>
        </w:rPr>
        <w:t xml:space="preserve"> R (2017) Serverless computing: Economic and architectural impact In: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 the 2017</w:t>
      </w:r>
      <w:r>
        <w:rPr>
          <w:spacing w:val="1"/>
          <w:sz w:val="24"/>
        </w:rPr>
        <w:t xml:space="preserve"> </w:t>
      </w:r>
      <w:r>
        <w:rPr>
          <w:sz w:val="24"/>
        </w:rPr>
        <w:t>11th Joint</w:t>
      </w:r>
      <w:r>
        <w:rPr>
          <w:spacing w:val="1"/>
          <w:sz w:val="24"/>
        </w:rPr>
        <w:t xml:space="preserve"> </w:t>
      </w:r>
      <w:r>
        <w:rPr>
          <w:sz w:val="24"/>
        </w:rPr>
        <w:t>Meeting on</w:t>
      </w:r>
      <w:r>
        <w:rPr>
          <w:spacing w:val="1"/>
          <w:sz w:val="24"/>
        </w:rPr>
        <w:t xml:space="preserve"> </w:t>
      </w:r>
      <w:r>
        <w:rPr>
          <w:sz w:val="24"/>
        </w:rPr>
        <w:t>Foundations</w:t>
      </w:r>
      <w:r>
        <w:rPr>
          <w:spacing w:val="1"/>
          <w:sz w:val="24"/>
        </w:rPr>
        <w:t xml:space="preserve"> </w:t>
      </w:r>
      <w:r>
        <w:rPr>
          <w:sz w:val="24"/>
        </w:rPr>
        <w:t>of Software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(ESEC/FSE</w:t>
      </w:r>
      <w:r>
        <w:rPr>
          <w:spacing w:val="-1"/>
          <w:sz w:val="24"/>
        </w:rPr>
        <w:t xml:space="preserve"> </w:t>
      </w:r>
      <w:r>
        <w:rPr>
          <w:sz w:val="24"/>
        </w:rPr>
        <w:t>2017), 884–</w:t>
      </w:r>
      <w:proofErr w:type="gramStart"/>
      <w:r>
        <w:rPr>
          <w:sz w:val="24"/>
        </w:rPr>
        <w:t>889..</w:t>
      </w:r>
      <w:proofErr w:type="gramEnd"/>
      <w:r>
        <w:rPr>
          <w:sz w:val="24"/>
        </w:rPr>
        <w:t xml:space="preserve"> 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Machinery, New</w:t>
      </w:r>
      <w:r>
        <w:rPr>
          <w:spacing w:val="-1"/>
          <w:sz w:val="24"/>
        </w:rPr>
        <w:t xml:space="preserve"> </w:t>
      </w:r>
      <w:r>
        <w:rPr>
          <w:sz w:val="24"/>
        </w:rPr>
        <w:t>York.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3"/>
        <w:jc w:val="both"/>
        <w:rPr>
          <w:sz w:val="24"/>
        </w:rPr>
      </w:pPr>
      <w:r>
        <w:rPr>
          <w:sz w:val="24"/>
        </w:rPr>
        <w:t>Suma,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"Community Based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Evolutionary Algorithm</w:t>
      </w:r>
      <w:r>
        <w:rPr>
          <w:spacing w:val="1"/>
          <w:sz w:val="24"/>
        </w:rPr>
        <w:t xml:space="preserve"> </w:t>
      </w:r>
      <w:r>
        <w:rPr>
          <w:sz w:val="24"/>
        </w:rPr>
        <w:t>Framework."</w:t>
      </w:r>
      <w:r>
        <w:rPr>
          <w:spacing w:val="-3"/>
          <w:sz w:val="24"/>
        </w:rPr>
        <w:t xml:space="preserve"> </w:t>
      </w:r>
      <w:r>
        <w:rPr>
          <w:sz w:val="24"/>
        </w:rPr>
        <w:t>Journal of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no. 01 (2021):</w:t>
      </w:r>
      <w:r>
        <w:rPr>
          <w:spacing w:val="-1"/>
          <w:sz w:val="24"/>
        </w:rPr>
        <w:t xml:space="preserve"> </w:t>
      </w:r>
      <w:r>
        <w:rPr>
          <w:sz w:val="24"/>
        </w:rPr>
        <w:t>53-61.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3"/>
        <w:jc w:val="both"/>
        <w:rPr>
          <w:sz w:val="24"/>
        </w:rPr>
      </w:pPr>
      <w:proofErr w:type="spellStart"/>
      <w:r>
        <w:rPr>
          <w:sz w:val="24"/>
        </w:rPr>
        <w:t>Jambunathan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Yoganathan</w:t>
      </w:r>
      <w:proofErr w:type="spellEnd"/>
      <w:r>
        <w:rPr>
          <w:sz w:val="24"/>
        </w:rPr>
        <w:t xml:space="preserve"> K (2018) Architecture decision on using microservices 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serverless functions with containers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>: 2018 International Conference on Current Trends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Converging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 (ICCTCT), 1–7.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1"/>
        <w:jc w:val="both"/>
        <w:rPr>
          <w:sz w:val="24"/>
        </w:rPr>
      </w:pPr>
      <w:r>
        <w:rPr>
          <w:sz w:val="24"/>
        </w:rPr>
        <w:t>Kumar, T. Senthil. "Study of Retail Applications with Virtual and Augmented Reality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Technologies."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Innovative 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(JIIP)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no. 02</w:t>
      </w:r>
      <w:r>
        <w:rPr>
          <w:spacing w:val="1"/>
          <w:sz w:val="24"/>
        </w:rPr>
        <w:t xml:space="preserve"> </w:t>
      </w:r>
      <w:r>
        <w:rPr>
          <w:sz w:val="24"/>
        </w:rPr>
        <w:t>(2021):</w:t>
      </w:r>
      <w:r>
        <w:rPr>
          <w:spacing w:val="-1"/>
          <w:sz w:val="24"/>
        </w:rPr>
        <w:t xml:space="preserve"> </w:t>
      </w:r>
      <w:r>
        <w:rPr>
          <w:sz w:val="24"/>
        </w:rPr>
        <w:t>144-156.</w:t>
      </w:r>
    </w:p>
    <w:p w:rsidR="00486869" w:rsidRDefault="00486869">
      <w:pPr>
        <w:spacing w:line="360" w:lineRule="auto"/>
        <w:jc w:val="both"/>
        <w:rPr>
          <w:sz w:val="24"/>
        </w:rPr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90" w:line="360" w:lineRule="auto"/>
        <w:ind w:right="937"/>
        <w:jc w:val="both"/>
        <w:rPr>
          <w:sz w:val="24"/>
        </w:rPr>
      </w:pPr>
      <w:r>
        <w:rPr>
          <w:sz w:val="24"/>
        </w:rPr>
        <w:t xml:space="preserve">Leitner P, </w:t>
      </w:r>
      <w:proofErr w:type="spellStart"/>
      <w:r>
        <w:rPr>
          <w:sz w:val="24"/>
        </w:rPr>
        <w:t>Wittern</w:t>
      </w:r>
      <w:proofErr w:type="spellEnd"/>
      <w:r>
        <w:rPr>
          <w:sz w:val="24"/>
        </w:rPr>
        <w:t xml:space="preserve"> E, </w:t>
      </w:r>
      <w:proofErr w:type="spellStart"/>
      <w:r>
        <w:rPr>
          <w:sz w:val="24"/>
        </w:rPr>
        <w:t>Spillner</w:t>
      </w:r>
      <w:proofErr w:type="spellEnd"/>
      <w:r>
        <w:rPr>
          <w:sz w:val="24"/>
        </w:rPr>
        <w:t xml:space="preserve"> J, Hummer W (2019) A mixed-method empirical study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function-as-a-service software development in industrial practice. J Syst </w:t>
      </w:r>
      <w:proofErr w:type="spellStart"/>
      <w:r>
        <w:rPr>
          <w:sz w:val="24"/>
        </w:rPr>
        <w:t>Softw</w:t>
      </w:r>
      <w:proofErr w:type="spellEnd"/>
      <w:r>
        <w:rPr>
          <w:sz w:val="24"/>
        </w:rPr>
        <w:t xml:space="preserve"> 149:340–</w:t>
      </w:r>
      <w:r>
        <w:rPr>
          <w:spacing w:val="1"/>
          <w:sz w:val="24"/>
        </w:rPr>
        <w:t xml:space="preserve"> </w:t>
      </w:r>
      <w:r>
        <w:rPr>
          <w:sz w:val="24"/>
        </w:rPr>
        <w:t>359.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6"/>
        <w:jc w:val="both"/>
        <w:rPr>
          <w:sz w:val="24"/>
        </w:rPr>
      </w:pPr>
      <w:r>
        <w:rPr>
          <w:sz w:val="24"/>
        </w:rPr>
        <w:t xml:space="preserve">Jain, </w:t>
      </w:r>
      <w:proofErr w:type="spellStart"/>
      <w:r>
        <w:rPr>
          <w:sz w:val="24"/>
        </w:rPr>
        <w:t>Sukrutha</w:t>
      </w:r>
      <w:proofErr w:type="spellEnd"/>
      <w:r>
        <w:rPr>
          <w:sz w:val="24"/>
        </w:rPr>
        <w:t xml:space="preserve"> A., and Avinash Bharadwaj. "Characterizing WDT subsystem of a Wi-Fi</w:t>
      </w:r>
      <w:r>
        <w:rPr>
          <w:spacing w:val="1"/>
          <w:sz w:val="24"/>
        </w:rPr>
        <w:t xml:space="preserve"> </w:t>
      </w:r>
      <w:r>
        <w:rPr>
          <w:sz w:val="24"/>
        </w:rPr>
        <w:t>controller in an Automobile based on MIPS32 CPU platform across PVT."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Ubiquitous Computing and Communication Technologies (UCCT) 2, no. 04 (2020): 187-</w:t>
      </w:r>
      <w:r>
        <w:rPr>
          <w:spacing w:val="1"/>
          <w:sz w:val="24"/>
        </w:rPr>
        <w:t xml:space="preserve"> </w:t>
      </w:r>
      <w:r>
        <w:rPr>
          <w:sz w:val="24"/>
        </w:rPr>
        <w:t>196.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8"/>
        <w:jc w:val="both"/>
        <w:rPr>
          <w:sz w:val="24"/>
        </w:rPr>
      </w:pPr>
      <w:r>
        <w:rPr>
          <w:sz w:val="24"/>
        </w:rPr>
        <w:t xml:space="preserve">Werner S, </w:t>
      </w:r>
      <w:proofErr w:type="spellStart"/>
      <w:r>
        <w:rPr>
          <w:sz w:val="24"/>
        </w:rPr>
        <w:t>Kuhlenkamp</w:t>
      </w:r>
      <w:proofErr w:type="spellEnd"/>
      <w:r>
        <w:rPr>
          <w:sz w:val="24"/>
        </w:rPr>
        <w:t xml:space="preserve"> J, </w:t>
      </w:r>
      <w:proofErr w:type="spellStart"/>
      <w:r>
        <w:rPr>
          <w:sz w:val="24"/>
        </w:rPr>
        <w:t>Klems</w:t>
      </w:r>
      <w:proofErr w:type="spellEnd"/>
      <w:r>
        <w:rPr>
          <w:sz w:val="24"/>
        </w:rPr>
        <w:t xml:space="preserve"> M, Müller J, Tai S (2018) Serverless big data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matrix</w:t>
      </w:r>
      <w:r>
        <w:rPr>
          <w:spacing w:val="-5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example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2018</w:t>
      </w:r>
      <w:r>
        <w:rPr>
          <w:spacing w:val="-5"/>
          <w:sz w:val="24"/>
        </w:rPr>
        <w:t xml:space="preserve"> </w:t>
      </w:r>
      <w:r>
        <w:rPr>
          <w:sz w:val="24"/>
        </w:rPr>
        <w:t>IEEE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Big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(Big</w:t>
      </w:r>
      <w:r>
        <w:rPr>
          <w:spacing w:val="-4"/>
          <w:sz w:val="24"/>
        </w:rPr>
        <w:t xml:space="preserve"> </w:t>
      </w:r>
      <w:r>
        <w:rPr>
          <w:sz w:val="24"/>
        </w:rPr>
        <w:t>Data), 358–365.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1" w:line="360" w:lineRule="auto"/>
        <w:ind w:right="935"/>
        <w:jc w:val="both"/>
        <w:rPr>
          <w:sz w:val="24"/>
        </w:rPr>
      </w:pPr>
      <w:proofErr w:type="spellStart"/>
      <w:r>
        <w:rPr>
          <w:sz w:val="24"/>
        </w:rPr>
        <w:t>Kunaraj</w:t>
      </w:r>
      <w:proofErr w:type="spellEnd"/>
      <w:r>
        <w:rPr>
          <w:sz w:val="24"/>
        </w:rPr>
        <w:t xml:space="preserve">, K., S. Maria </w:t>
      </w:r>
      <w:proofErr w:type="spellStart"/>
      <w:r>
        <w:rPr>
          <w:sz w:val="24"/>
        </w:rPr>
        <w:t>Wenisch</w:t>
      </w:r>
      <w:proofErr w:type="spellEnd"/>
      <w:r>
        <w:rPr>
          <w:sz w:val="24"/>
        </w:rPr>
        <w:t xml:space="preserve">, S. Balaji, and FP </w:t>
      </w:r>
      <w:proofErr w:type="spellStart"/>
      <w:r>
        <w:rPr>
          <w:sz w:val="24"/>
        </w:rPr>
        <w:t>Mahimai</w:t>
      </w:r>
      <w:proofErr w:type="spellEnd"/>
      <w:r>
        <w:rPr>
          <w:sz w:val="24"/>
        </w:rPr>
        <w:t xml:space="preserve"> Don Bosco. "Impulse Noise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Robust</w:t>
      </w:r>
      <w:r>
        <w:rPr>
          <w:spacing w:val="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Features."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International Conference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Computational Vision and Bio Inspired Computing, pp. 631-</w:t>
      </w:r>
      <w:r>
        <w:rPr>
          <w:spacing w:val="1"/>
          <w:sz w:val="24"/>
        </w:rPr>
        <w:t xml:space="preserve"> </w:t>
      </w:r>
      <w:r>
        <w:rPr>
          <w:sz w:val="24"/>
        </w:rPr>
        <w:t>644.</w:t>
      </w:r>
      <w:r>
        <w:rPr>
          <w:spacing w:val="-1"/>
          <w:sz w:val="24"/>
        </w:rPr>
        <w:t xml:space="preserve"> </w:t>
      </w:r>
      <w:r>
        <w:rPr>
          <w:sz w:val="24"/>
        </w:rPr>
        <w:t>Springer, Cham, 2019.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5"/>
        <w:jc w:val="both"/>
        <w:rPr>
          <w:sz w:val="24"/>
        </w:rPr>
      </w:pPr>
      <w:r>
        <w:rPr>
          <w:sz w:val="24"/>
        </w:rPr>
        <w:t xml:space="preserve">Shakya, </w:t>
      </w:r>
      <w:proofErr w:type="spellStart"/>
      <w:r>
        <w:rPr>
          <w:sz w:val="24"/>
        </w:rPr>
        <w:t>Subarna</w:t>
      </w:r>
      <w:proofErr w:type="spellEnd"/>
      <w:r>
        <w:rPr>
          <w:sz w:val="24"/>
        </w:rPr>
        <w:t xml:space="preserve">. "A </w:t>
      </w:r>
      <w:proofErr w:type="spellStart"/>
      <w:r>
        <w:rPr>
          <w:sz w:val="24"/>
        </w:rPr>
        <w:t>Self Monitoring</w:t>
      </w:r>
      <w:proofErr w:type="spellEnd"/>
      <w:r>
        <w:rPr>
          <w:sz w:val="24"/>
        </w:rPr>
        <w:t xml:space="preserve"> and Analyzing System for Solar Power Station using</w:t>
      </w:r>
      <w:r>
        <w:rPr>
          <w:spacing w:val="-57"/>
          <w:sz w:val="24"/>
        </w:rPr>
        <w:t xml:space="preserve"> </w:t>
      </w:r>
      <w:r>
        <w:rPr>
          <w:sz w:val="24"/>
        </w:rPr>
        <w:t>IoT and 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Algorithms."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Soft Computing</w:t>
      </w:r>
      <w:r>
        <w:rPr>
          <w:spacing w:val="-3"/>
          <w:sz w:val="24"/>
        </w:rPr>
        <w:t xml:space="preserve"> </w:t>
      </w:r>
      <w:r>
        <w:rPr>
          <w:sz w:val="24"/>
        </w:rPr>
        <w:t>Paradigm 3,</w:t>
      </w:r>
      <w:r>
        <w:rPr>
          <w:spacing w:val="-1"/>
          <w:sz w:val="24"/>
        </w:rPr>
        <w:t xml:space="preserve"> </w:t>
      </w:r>
      <w:r>
        <w:rPr>
          <w:sz w:val="24"/>
        </w:rPr>
        <w:t>no. 2: 96-109.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1"/>
        <w:jc w:val="both"/>
        <w:rPr>
          <w:sz w:val="24"/>
        </w:rPr>
      </w:pPr>
      <w:r>
        <w:rPr>
          <w:sz w:val="24"/>
        </w:rPr>
        <w:t xml:space="preserve">Feng L, </w:t>
      </w:r>
      <w:proofErr w:type="spellStart"/>
      <w:r>
        <w:rPr>
          <w:sz w:val="24"/>
        </w:rPr>
        <w:t>Kudva</w:t>
      </w:r>
      <w:proofErr w:type="spellEnd"/>
      <w:r>
        <w:rPr>
          <w:sz w:val="24"/>
        </w:rPr>
        <w:t xml:space="preserve"> P, Da Silva D, Hu J (2018) Exploring serverless computing for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11th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(CLOUD),</w:t>
      </w:r>
      <w:r>
        <w:rPr>
          <w:spacing w:val="-1"/>
          <w:sz w:val="24"/>
        </w:rPr>
        <w:t xml:space="preserve"> </w:t>
      </w:r>
      <w:r>
        <w:rPr>
          <w:sz w:val="24"/>
        </w:rPr>
        <w:t>334–341.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7"/>
        <w:jc w:val="both"/>
        <w:rPr>
          <w:sz w:val="24"/>
        </w:rPr>
      </w:pPr>
      <w:proofErr w:type="spellStart"/>
      <w:r>
        <w:rPr>
          <w:sz w:val="24"/>
        </w:rPr>
        <w:t>Hengjinda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P.,</w:t>
      </w:r>
      <w:r>
        <w:rPr>
          <w:spacing w:val="-6"/>
          <w:sz w:val="24"/>
        </w:rPr>
        <w:t xml:space="preserve"> </w:t>
      </w:r>
      <w:r>
        <w:rPr>
          <w:sz w:val="24"/>
        </w:rPr>
        <w:t>Dr</w:t>
      </w:r>
      <w:r>
        <w:rPr>
          <w:spacing w:val="-7"/>
          <w:sz w:val="24"/>
        </w:rPr>
        <w:t xml:space="preserve"> </w:t>
      </w:r>
      <w:r>
        <w:rPr>
          <w:sz w:val="24"/>
        </w:rPr>
        <w:t>Chen,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Joy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Iong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Zong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"An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Energy Efficient Air Conditioning System." Journal of Electronics and Informatics 2, no. 3</w:t>
      </w:r>
      <w:r>
        <w:rPr>
          <w:spacing w:val="-57"/>
          <w:sz w:val="24"/>
        </w:rPr>
        <w:t xml:space="preserve"> </w:t>
      </w:r>
      <w:r>
        <w:rPr>
          <w:sz w:val="24"/>
        </w:rPr>
        <w:t>(2020):</w:t>
      </w:r>
      <w:r>
        <w:rPr>
          <w:spacing w:val="-1"/>
          <w:sz w:val="24"/>
        </w:rPr>
        <w:t xml:space="preserve"> </w:t>
      </w:r>
      <w:r>
        <w:rPr>
          <w:sz w:val="24"/>
        </w:rPr>
        <w:t>168-174.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7"/>
        <w:jc w:val="both"/>
        <w:rPr>
          <w:sz w:val="24"/>
        </w:rPr>
      </w:pP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Izhikevich</w:t>
      </w:r>
      <w:proofErr w:type="spellEnd"/>
      <w:r>
        <w:rPr>
          <w:sz w:val="24"/>
        </w:rPr>
        <w:t xml:space="preserve"> L, Voelker GM, Porter G (2018) Sprocket: A serverless video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In:</w:t>
      </w:r>
      <w:r>
        <w:rPr>
          <w:spacing w:val="-10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ACM</w:t>
      </w:r>
      <w:r>
        <w:rPr>
          <w:spacing w:val="-11"/>
          <w:sz w:val="24"/>
        </w:rPr>
        <w:t xml:space="preserve"> </w:t>
      </w:r>
      <w:r>
        <w:rPr>
          <w:sz w:val="24"/>
        </w:rPr>
        <w:t>Symposium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SoCC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‘18),</w:t>
      </w:r>
      <w:r>
        <w:rPr>
          <w:spacing w:val="-11"/>
          <w:sz w:val="24"/>
        </w:rPr>
        <w:t xml:space="preserve"> </w:t>
      </w:r>
      <w:r>
        <w:rPr>
          <w:sz w:val="24"/>
        </w:rPr>
        <w:t>263–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274..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Association for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Machinery, New York.</w:t>
      </w:r>
    </w:p>
    <w:p w:rsidR="00486869" w:rsidRDefault="00486869">
      <w:pPr>
        <w:spacing w:line="360" w:lineRule="auto"/>
        <w:jc w:val="both"/>
        <w:rPr>
          <w:sz w:val="24"/>
        </w:rPr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5"/>
        <w:rPr>
          <w:sz w:val="18"/>
        </w:rPr>
      </w:pP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90" w:line="360" w:lineRule="auto"/>
        <w:ind w:right="941"/>
        <w:jc w:val="both"/>
        <w:rPr>
          <w:sz w:val="24"/>
        </w:rPr>
      </w:pPr>
      <w:r>
        <w:rPr>
          <w:sz w:val="24"/>
        </w:rPr>
        <w:t xml:space="preserve">Chen, Joy </w:t>
      </w:r>
      <w:proofErr w:type="spellStart"/>
      <w:r>
        <w:rPr>
          <w:sz w:val="24"/>
        </w:rPr>
        <w:t>Iong-Zong</w:t>
      </w:r>
      <w:proofErr w:type="spellEnd"/>
      <w:r>
        <w:rPr>
          <w:sz w:val="24"/>
        </w:rPr>
        <w:t>, and Lu-Tsou Yeh. "Greenhouse Protection Against Frost Conditions</w:t>
      </w:r>
      <w:r>
        <w:rPr>
          <w:spacing w:val="-57"/>
          <w:sz w:val="24"/>
        </w:rPr>
        <w:t xml:space="preserve"> </w:t>
      </w:r>
      <w:r>
        <w:rPr>
          <w:sz w:val="24"/>
        </w:rPr>
        <w:t>in Smart Farming using IoT Enabled Artificial Neural Networks." Journal of Electronics 2,</w:t>
      </w:r>
      <w:r>
        <w:rPr>
          <w:spacing w:val="-57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04 (2020): 228-232.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2"/>
        <w:jc w:val="both"/>
        <w:rPr>
          <w:sz w:val="24"/>
        </w:rPr>
      </w:pPr>
      <w:proofErr w:type="spellStart"/>
      <w:r>
        <w:rPr>
          <w:sz w:val="24"/>
        </w:rPr>
        <w:t>Alqaryouti</w:t>
      </w:r>
      <w:proofErr w:type="spellEnd"/>
      <w:r>
        <w:rPr>
          <w:sz w:val="24"/>
        </w:rPr>
        <w:t xml:space="preserve"> O, </w:t>
      </w:r>
      <w:proofErr w:type="spellStart"/>
      <w:r>
        <w:rPr>
          <w:sz w:val="24"/>
        </w:rPr>
        <w:t>Siyam</w:t>
      </w:r>
      <w:proofErr w:type="spellEnd"/>
      <w:r>
        <w:rPr>
          <w:sz w:val="24"/>
        </w:rPr>
        <w:t xml:space="preserve"> N (2018) Serverless computing and scheduling tasks on cloud: A</w:t>
      </w:r>
      <w:r>
        <w:rPr>
          <w:spacing w:val="1"/>
          <w:sz w:val="24"/>
        </w:rPr>
        <w:t xml:space="preserve"> </w:t>
      </w:r>
      <w:r>
        <w:rPr>
          <w:sz w:val="24"/>
        </w:rPr>
        <w:t>review.</w:t>
      </w:r>
      <w:r>
        <w:rPr>
          <w:spacing w:val="-1"/>
          <w:sz w:val="24"/>
        </w:rPr>
        <w:t xml:space="preserve"> </w:t>
      </w:r>
      <w:r>
        <w:rPr>
          <w:sz w:val="24"/>
        </w:rPr>
        <w:t>Am Sci Res J</w:t>
      </w:r>
      <w:r>
        <w:rPr>
          <w:spacing w:val="2"/>
          <w:sz w:val="24"/>
        </w:rPr>
        <w:t xml:space="preserve"> </w:t>
      </w:r>
      <w:r>
        <w:rPr>
          <w:sz w:val="24"/>
        </w:rPr>
        <w:t>Eng</w:t>
      </w:r>
      <w:r>
        <w:rPr>
          <w:spacing w:val="-3"/>
          <w:sz w:val="24"/>
        </w:rPr>
        <w:t xml:space="preserve"> </w:t>
      </w:r>
      <w:r>
        <w:rPr>
          <w:sz w:val="24"/>
        </w:rPr>
        <w:t>Technol</w:t>
      </w:r>
      <w:r>
        <w:rPr>
          <w:spacing w:val="-1"/>
          <w:sz w:val="24"/>
        </w:rPr>
        <w:t xml:space="preserve"> </w:t>
      </w:r>
      <w:r>
        <w:rPr>
          <w:sz w:val="24"/>
        </w:rPr>
        <w:t>Sci (ASRJETS) 40(1):235–247.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3"/>
        <w:jc w:val="both"/>
        <w:rPr>
          <w:sz w:val="24"/>
        </w:rPr>
      </w:pPr>
      <w:r>
        <w:rPr>
          <w:sz w:val="24"/>
        </w:rPr>
        <w:t>Chen,</w:t>
      </w:r>
      <w:r>
        <w:rPr>
          <w:spacing w:val="-11"/>
          <w:sz w:val="24"/>
        </w:rPr>
        <w:t xml:space="preserve"> </w:t>
      </w:r>
      <w:r>
        <w:rPr>
          <w:sz w:val="24"/>
        </w:rPr>
        <w:t>Joy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Iong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Zong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Joy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Iong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Zong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"Automatic</w:t>
      </w:r>
      <w:r>
        <w:rPr>
          <w:spacing w:val="-12"/>
          <w:sz w:val="24"/>
        </w:rPr>
        <w:t xml:space="preserve"> </w:t>
      </w:r>
      <w:r>
        <w:rPr>
          <w:sz w:val="24"/>
        </w:rPr>
        <w:t>Vehicle</w:t>
      </w:r>
      <w:r>
        <w:rPr>
          <w:spacing w:val="-10"/>
          <w:sz w:val="24"/>
        </w:rPr>
        <w:t xml:space="preserve"> </w:t>
      </w:r>
      <w:r>
        <w:rPr>
          <w:sz w:val="24"/>
        </w:rPr>
        <w:t>License</w:t>
      </w:r>
      <w:r>
        <w:rPr>
          <w:spacing w:val="-11"/>
          <w:sz w:val="24"/>
        </w:rPr>
        <w:t xml:space="preserve"> </w:t>
      </w:r>
      <w:r>
        <w:rPr>
          <w:sz w:val="24"/>
        </w:rPr>
        <w:t>Plate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K-Means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CNN."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3, no. 1 (2021): 15-23.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6"/>
        <w:jc w:val="both"/>
        <w:rPr>
          <w:sz w:val="24"/>
        </w:rPr>
      </w:pPr>
      <w:r>
        <w:rPr>
          <w:sz w:val="24"/>
        </w:rPr>
        <w:t xml:space="preserve">Chard R. (2017) </w:t>
      </w:r>
      <w:proofErr w:type="spellStart"/>
      <w:r>
        <w:rPr>
          <w:sz w:val="24"/>
        </w:rPr>
        <w:t>FaaS</w:t>
      </w:r>
      <w:proofErr w:type="spellEnd"/>
      <w:r>
        <w:rPr>
          <w:sz w:val="24"/>
        </w:rPr>
        <w:t>: The future of computing [Internet</w:t>
      </w:r>
      <w:proofErr w:type="gramStart"/>
      <w:r>
        <w:rPr>
          <w:sz w:val="24"/>
        </w:rPr>
        <w:t>] :</w:t>
      </w:r>
      <w:proofErr w:type="gramEnd"/>
      <w:r>
        <w:rPr>
          <w:sz w:val="24"/>
        </w:rPr>
        <w:t xml:space="preserve"> First international workshop on</w:t>
      </w:r>
      <w:r>
        <w:rPr>
          <w:spacing w:val="-57"/>
          <w:sz w:val="24"/>
        </w:rPr>
        <w:t xml:space="preserve"> </w:t>
      </w:r>
      <w:r>
        <w:rPr>
          <w:sz w:val="24"/>
        </w:rPr>
        <w:t>Serverless</w:t>
      </w:r>
      <w:r>
        <w:rPr>
          <w:spacing w:val="-1"/>
          <w:sz w:val="24"/>
        </w:rPr>
        <w:t xml:space="preserve"> </w:t>
      </w:r>
      <w:r>
        <w:rPr>
          <w:sz w:val="24"/>
        </w:rPr>
        <w:t>Computing(WOSC).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1" w:line="360" w:lineRule="auto"/>
        <w:ind w:right="940"/>
        <w:jc w:val="both"/>
        <w:rPr>
          <w:sz w:val="24"/>
        </w:rPr>
      </w:pPr>
      <w:r>
        <w:rPr>
          <w:sz w:val="24"/>
        </w:rPr>
        <w:t>Jha,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Srirang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K.,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Shweta</w:t>
      </w:r>
      <w:r>
        <w:rPr>
          <w:spacing w:val="-9"/>
          <w:sz w:val="24"/>
        </w:rPr>
        <w:t xml:space="preserve"> </w:t>
      </w:r>
      <w:r>
        <w:rPr>
          <w:sz w:val="24"/>
        </w:rPr>
        <w:t>Jha.</w:t>
      </w:r>
      <w:r>
        <w:rPr>
          <w:spacing w:val="-9"/>
          <w:sz w:val="24"/>
        </w:rPr>
        <w:t xml:space="preserve"> </w:t>
      </w:r>
      <w:r>
        <w:rPr>
          <w:sz w:val="24"/>
        </w:rPr>
        <w:t>"An</w:t>
      </w:r>
      <w:r>
        <w:rPr>
          <w:spacing w:val="-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Start-ups."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Informatics,</w:t>
      </w:r>
      <w:r>
        <w:rPr>
          <w:spacing w:val="-1"/>
          <w:sz w:val="24"/>
        </w:rPr>
        <w:t xml:space="preserve"> </w:t>
      </w:r>
      <w:r>
        <w:rPr>
          <w:sz w:val="24"/>
        </w:rPr>
        <w:t>pp. 337-342.</w:t>
      </w:r>
      <w:r>
        <w:rPr>
          <w:spacing w:val="2"/>
          <w:sz w:val="24"/>
        </w:rPr>
        <w:t xml:space="preserve"> </w:t>
      </w:r>
      <w:r>
        <w:rPr>
          <w:sz w:val="24"/>
        </w:rPr>
        <w:t>Springer, Cham, 2020.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39"/>
        <w:jc w:val="both"/>
        <w:rPr>
          <w:sz w:val="24"/>
        </w:rPr>
      </w:pPr>
      <w:proofErr w:type="spellStart"/>
      <w:r>
        <w:rPr>
          <w:sz w:val="24"/>
        </w:rPr>
        <w:t>Mugunthan</w:t>
      </w:r>
      <w:proofErr w:type="spellEnd"/>
      <w:r>
        <w:rPr>
          <w:sz w:val="24"/>
        </w:rPr>
        <w:t>, S. R. "Decision Tree Based Interference Recognition for Fog Enabled IOT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Architecture."</w:t>
      </w:r>
      <w:r>
        <w:rPr>
          <w:spacing w:val="-6"/>
          <w:sz w:val="24"/>
        </w:rPr>
        <w:t xml:space="preserve"> </w:t>
      </w:r>
      <w:r>
        <w:rPr>
          <w:sz w:val="24"/>
        </w:rPr>
        <w:t>Journal</w:t>
      </w:r>
      <w:r>
        <w:rPr>
          <w:spacing w:val="-2"/>
          <w:sz w:val="24"/>
        </w:rPr>
        <w:t xml:space="preserve"> </w:t>
      </w:r>
      <w:r>
        <w:rPr>
          <w:sz w:val="24"/>
        </w:rPr>
        <w:t>of trends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(TCSST)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no.</w:t>
      </w:r>
      <w:r>
        <w:rPr>
          <w:spacing w:val="-57"/>
          <w:sz w:val="24"/>
        </w:rPr>
        <w:t xml:space="preserve"> </w:t>
      </w:r>
      <w:r>
        <w:rPr>
          <w:sz w:val="24"/>
        </w:rPr>
        <w:t>01</w:t>
      </w:r>
      <w:r>
        <w:rPr>
          <w:spacing w:val="-1"/>
          <w:sz w:val="24"/>
        </w:rPr>
        <w:t xml:space="preserve"> </w:t>
      </w:r>
      <w:r>
        <w:rPr>
          <w:sz w:val="24"/>
        </w:rPr>
        <w:t>(2020): 15-25.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360" w:lineRule="auto"/>
        <w:ind w:right="945"/>
        <w:jc w:val="both"/>
        <w:rPr>
          <w:sz w:val="24"/>
        </w:rPr>
      </w:pPr>
      <w:proofErr w:type="spellStart"/>
      <w:r>
        <w:rPr>
          <w:sz w:val="24"/>
        </w:rPr>
        <w:t>L.</w:t>
      </w:r>
      <w:proofErr w:type="gramStart"/>
      <w:r>
        <w:rPr>
          <w:sz w:val="24"/>
        </w:rPr>
        <w:t>Feng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P.Kudva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Dilma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8"/>
          <w:sz w:val="24"/>
        </w:rPr>
        <w:t xml:space="preserve"> </w:t>
      </w:r>
      <w:r>
        <w:rPr>
          <w:sz w:val="24"/>
        </w:rPr>
        <w:t>Silva,</w:t>
      </w:r>
      <w:r>
        <w:rPr>
          <w:spacing w:val="-5"/>
          <w:sz w:val="24"/>
        </w:rPr>
        <w:t xml:space="preserve"> </w:t>
      </w:r>
      <w:r>
        <w:rPr>
          <w:sz w:val="24"/>
        </w:rPr>
        <w:t>J.Hu</w:t>
      </w:r>
      <w:r>
        <w:rPr>
          <w:spacing w:val="-7"/>
          <w:sz w:val="24"/>
        </w:rPr>
        <w:t xml:space="preserve"> </w:t>
      </w:r>
      <w:r>
        <w:rPr>
          <w:sz w:val="24"/>
        </w:rPr>
        <w:t>(2018)</w:t>
      </w:r>
      <w:r>
        <w:rPr>
          <w:spacing w:val="-6"/>
          <w:sz w:val="24"/>
        </w:rPr>
        <w:t xml:space="preserve"> </w:t>
      </w:r>
      <w:r>
        <w:rPr>
          <w:sz w:val="24"/>
        </w:rPr>
        <w:t>Exploring</w:t>
      </w:r>
      <w:r>
        <w:rPr>
          <w:spacing w:val="-7"/>
          <w:sz w:val="24"/>
        </w:rPr>
        <w:t xml:space="preserve"> </w:t>
      </w:r>
      <w:r>
        <w:rPr>
          <w:sz w:val="24"/>
        </w:rPr>
        <w:t>Serverless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Training, pp 1-8.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line="274" w:lineRule="exact"/>
        <w:jc w:val="both"/>
        <w:rPr>
          <w:sz w:val="24"/>
        </w:rPr>
      </w:pPr>
      <w:proofErr w:type="spellStart"/>
      <w:r>
        <w:rPr>
          <w:sz w:val="24"/>
        </w:rPr>
        <w:t>Kazimov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Serverless</w:t>
      </w:r>
      <w:r>
        <w:rPr>
          <w:spacing w:val="-2"/>
          <w:sz w:val="24"/>
        </w:rPr>
        <w:t xml:space="preserve"> </w:t>
      </w:r>
      <w:r>
        <w:rPr>
          <w:sz w:val="24"/>
        </w:rPr>
        <w:t>Computing.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139" w:line="360" w:lineRule="auto"/>
        <w:ind w:right="936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Douglis</w:t>
      </w:r>
      <w:proofErr w:type="spellEnd"/>
      <w:r>
        <w:rPr>
          <w:sz w:val="24"/>
        </w:rPr>
        <w:t xml:space="preserve"> and J. </w:t>
      </w:r>
      <w:proofErr w:type="spellStart"/>
      <w:r>
        <w:rPr>
          <w:sz w:val="24"/>
        </w:rPr>
        <w:t>Nieh</w:t>
      </w:r>
      <w:proofErr w:type="spellEnd"/>
      <w:r>
        <w:rPr>
          <w:sz w:val="24"/>
        </w:rPr>
        <w:t>, "Microservices and Containers," in IEEE Internet Computing, vol.</w:t>
      </w:r>
      <w:r>
        <w:rPr>
          <w:spacing w:val="1"/>
          <w:sz w:val="24"/>
        </w:rPr>
        <w:t xml:space="preserve"> </w:t>
      </w:r>
      <w:r>
        <w:rPr>
          <w:sz w:val="24"/>
        </w:rPr>
        <w:t>23,</w:t>
      </w:r>
      <w:r>
        <w:rPr>
          <w:spacing w:val="-1"/>
          <w:sz w:val="24"/>
        </w:rPr>
        <w:t xml:space="preserve"> </w:t>
      </w:r>
      <w:r>
        <w:rPr>
          <w:sz w:val="24"/>
        </w:rPr>
        <w:t>no. 6, pp. 5-6, 1 Nov.-Dec. 2019</w:t>
      </w:r>
    </w:p>
    <w:p w:rsidR="00486869" w:rsidRDefault="00000000">
      <w:pPr>
        <w:pStyle w:val="ListParagraph"/>
        <w:numPr>
          <w:ilvl w:val="0"/>
          <w:numId w:val="2"/>
        </w:numPr>
        <w:tabs>
          <w:tab w:val="left" w:pos="1327"/>
        </w:tabs>
        <w:spacing w:before="1" w:line="360" w:lineRule="auto"/>
        <w:ind w:right="936"/>
        <w:jc w:val="both"/>
        <w:rPr>
          <w:color w:val="212121"/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Arokia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Paul</w:t>
      </w:r>
      <w:r>
        <w:rPr>
          <w:spacing w:val="1"/>
          <w:sz w:val="24"/>
        </w:rPr>
        <w:t xml:space="preserve"> </w:t>
      </w:r>
      <w:r>
        <w:rPr>
          <w:sz w:val="24"/>
        </w:rPr>
        <w:t>Rajan</w:t>
      </w:r>
      <w:r>
        <w:rPr>
          <w:spacing w:val="1"/>
          <w:sz w:val="24"/>
        </w:rPr>
        <w:t xml:space="preserve"> </w:t>
      </w:r>
      <w:r>
        <w:rPr>
          <w:sz w:val="24"/>
        </w:rPr>
        <w:t>(2018)</w:t>
      </w:r>
      <w:r>
        <w:rPr>
          <w:spacing w:val="1"/>
          <w:sz w:val="24"/>
        </w:rPr>
        <w:t xml:space="preserve"> </w:t>
      </w:r>
      <w:r>
        <w:rPr>
          <w:sz w:val="24"/>
        </w:rPr>
        <w:t>Serverless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Revolution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Computing: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2"/>
          <w:sz w:val="24"/>
        </w:rPr>
        <w:t xml:space="preserve"> </w:t>
      </w:r>
      <w:r>
        <w:rPr>
          <w:sz w:val="24"/>
        </w:rPr>
        <w:t>Xplore.</w:t>
      </w:r>
    </w:p>
    <w:p w:rsidR="00486869" w:rsidRDefault="00486869">
      <w:pPr>
        <w:spacing w:line="360" w:lineRule="auto"/>
        <w:jc w:val="both"/>
        <w:rPr>
          <w:sz w:val="24"/>
        </w:rPr>
        <w:sectPr w:rsidR="00486869">
          <w:pgSz w:w="12240" w:h="15840"/>
          <w:pgMar w:top="1740" w:right="500" w:bottom="2160" w:left="680" w:header="723" w:footer="1965" w:gutter="0"/>
          <w:cols w:space="720"/>
        </w:sect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rPr>
          <w:sz w:val="20"/>
        </w:rPr>
      </w:pPr>
    </w:p>
    <w:p w:rsidR="00486869" w:rsidRDefault="00486869">
      <w:pPr>
        <w:pStyle w:val="BodyText"/>
        <w:spacing w:before="9"/>
        <w:rPr>
          <w:sz w:val="18"/>
        </w:rPr>
      </w:pPr>
    </w:p>
    <w:p w:rsidR="00486869" w:rsidRDefault="00000000">
      <w:pPr>
        <w:pStyle w:val="Heading1"/>
        <w:ind w:firstLine="0"/>
        <w:jc w:val="both"/>
      </w:pPr>
      <w:r>
        <w:t>Author's biography</w:t>
      </w:r>
    </w:p>
    <w:p w:rsidR="00486869" w:rsidRDefault="00486869">
      <w:pPr>
        <w:pStyle w:val="BodyText"/>
        <w:rPr>
          <w:b/>
          <w:sz w:val="29"/>
        </w:rPr>
      </w:pPr>
    </w:p>
    <w:p w:rsidR="00486869" w:rsidRDefault="00000000">
      <w:pPr>
        <w:pStyle w:val="BodyText"/>
        <w:spacing w:before="1" w:line="360" w:lineRule="auto"/>
        <w:ind w:left="760" w:right="937"/>
        <w:jc w:val="both"/>
      </w:pPr>
      <w:r>
        <w:rPr>
          <w:b/>
        </w:rPr>
        <w:t xml:space="preserve">Hari Krishnan Andi </w:t>
      </w:r>
      <w:r>
        <w:t>is presently working as the director, Centre for Postgraduate Studies, Asia</w:t>
      </w:r>
      <w:r>
        <w:rPr>
          <w:spacing w:val="1"/>
        </w:rPr>
        <w:t xml:space="preserve"> </w:t>
      </w:r>
      <w:r>
        <w:t>Metropolitan University, Malaysia. His major area of research includes emotional intelligence,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mentoring</w:t>
      </w:r>
      <w:r>
        <w:rPr>
          <w:spacing w:val="1"/>
        </w:rPr>
        <w:t xml:space="preserve"> </w:t>
      </w:r>
      <w:r>
        <w:t>techniques.</w:t>
      </w:r>
    </w:p>
    <w:sectPr w:rsidR="00486869">
      <w:headerReference w:type="default" r:id="rId28"/>
      <w:footerReference w:type="default" r:id="rId29"/>
      <w:pgSz w:w="12240" w:h="15840"/>
      <w:pgMar w:top="1740" w:right="500" w:bottom="2160" w:left="680" w:header="723" w:footer="1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2226" w:rsidRDefault="00162226">
      <w:r>
        <w:separator/>
      </w:r>
    </w:p>
  </w:endnote>
  <w:endnote w:type="continuationSeparator" w:id="0">
    <w:p w:rsidR="00162226" w:rsidRDefault="0016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693.2pt;width:188.4pt;height:63.75pt;z-index:-15924224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(online)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12.06.2021</w:t>
                </w:r>
              </w:p>
              <w:p w:rsidR="00486869" w:rsidRDefault="00000000">
                <w:pPr>
                  <w:spacing w:line="206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26.07.2021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10.08.2021</w:t>
                </w:r>
              </w:p>
              <w:p w:rsidR="00486869" w:rsidRDefault="00000000">
                <w:pPr>
                  <w:spacing w:before="2"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20.08.2021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Copyright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©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2021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Inventive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Research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3280" behindDoc="1" locked="0" layoutInCell="1" allowOverlap="1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6.2pt;margin-top:682.75pt;width:19.7pt;height:12pt;z-index:-15922688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71pt;margin-top:693.2pt;width:96.05pt;height:53.4pt;z-index:-15922176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(online)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12.06.2021</w:t>
                </w:r>
              </w:p>
              <w:p w:rsidR="00486869" w:rsidRDefault="00000000">
                <w:pPr>
                  <w:spacing w:line="206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26.07.2021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10.08.2021</w:t>
                </w:r>
              </w:p>
              <w:p w:rsidR="00486869" w:rsidRDefault="00000000">
                <w:pPr>
                  <w:spacing w:before="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20.08.2021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5328" behindDoc="1" locked="0" layoutInCell="1" allowOverlap="1">
          <wp:simplePos x="0" y="0"/>
          <wp:positionH relativeFrom="page">
            <wp:posOffset>6244576</wp:posOffset>
          </wp:positionH>
          <wp:positionV relativeFrom="page">
            <wp:posOffset>8874450</wp:posOffset>
          </wp:positionV>
          <wp:extent cx="461229" cy="453268"/>
          <wp:effectExtent l="0" t="0" r="0" b="0"/>
          <wp:wrapNone/>
          <wp:docPr id="2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1229" cy="453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6.2pt;margin-top:682.75pt;width:19.7pt;height:12pt;z-index:-15920640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71pt;margin-top:693.2pt;width:96.05pt;height:53.4pt;z-index:-15920128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ISSN: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2582-1369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(online)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Submitted: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12.06.2021</w:t>
                </w:r>
              </w:p>
              <w:p w:rsidR="00486869" w:rsidRDefault="00000000">
                <w:pPr>
                  <w:spacing w:line="206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Revised: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26.07.2021</w:t>
                </w:r>
              </w:p>
              <w:p w:rsidR="00486869" w:rsidRDefault="00000000">
                <w:pPr>
                  <w:spacing w:line="207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Accepted: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10.08.2021</w:t>
                </w:r>
              </w:p>
              <w:p w:rsidR="00486869" w:rsidRDefault="00000000">
                <w:pPr>
                  <w:spacing w:before="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Published: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20.08.2021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9pt;margin-top:782.4pt;width:40.5pt;height:6.5pt;z-index:-15919616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7"/>
                  <w:ind w:left="20"/>
                  <w:rPr>
                    <w:rFonts w:ascii="Arial MT"/>
                    <w:sz w:val="8"/>
                  </w:rPr>
                </w:pPr>
                <w:hyperlink r:id="rId2">
                  <w:r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2226" w:rsidRDefault="00162226">
      <w:r>
        <w:separator/>
      </w:r>
    </w:p>
  </w:footnote>
  <w:footnote w:type="continuationSeparator" w:id="0">
    <w:p w:rsidR="00162226" w:rsidRDefault="00162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35.15pt;width:178.5pt;height:53.4pt;z-index:-15925248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 w:right="1665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No.03</w:t>
                </w:r>
              </w:p>
              <w:p w:rsidR="00486869" w:rsidRDefault="00000000">
                <w:pPr>
                  <w:spacing w:line="242" w:lineRule="auto"/>
                  <w:ind w:left="20" w:right="202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 w:rsidR="00486869" w:rsidRDefault="00000000">
                <w:pPr>
                  <w:spacing w:line="204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5.15pt;width:178.5pt;height:53.4pt;z-index:-15923712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 w:right="1665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No.03</w:t>
                </w:r>
              </w:p>
              <w:p w:rsidR="00486869" w:rsidRDefault="00000000">
                <w:pPr>
                  <w:spacing w:line="242" w:lineRule="auto"/>
                  <w:ind w:left="20" w:right="202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 w:rsidR="00486869" w:rsidRDefault="00000000">
                <w:pPr>
                  <w:spacing w:line="204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686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5.15pt;width:178.5pt;height:53.4pt;z-index:-15921664;mso-position-horizontal-relative:page;mso-position-vertical-relative:page" filled="f" stroked="f">
          <v:textbox inset="0,0,0,0">
            <w:txbxContent>
              <w:p w:rsidR="00486869" w:rsidRDefault="00000000">
                <w:pPr>
                  <w:spacing w:before="12"/>
                  <w:ind w:left="20" w:right="1665"/>
                  <w:rPr>
                    <w:sz w:val="18"/>
                  </w:rPr>
                </w:pPr>
                <w:r>
                  <w:rPr>
                    <w:sz w:val="18"/>
                  </w:rPr>
                  <w:t>Journal of ISMAC (2021)</w:t>
                </w:r>
                <w:r>
                  <w:rPr>
                    <w:spacing w:val="-4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Vol.03/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No.03</w:t>
                </w:r>
              </w:p>
              <w:p w:rsidR="00486869" w:rsidRDefault="00000000">
                <w:pPr>
                  <w:spacing w:line="242" w:lineRule="auto"/>
                  <w:ind w:left="20" w:right="202"/>
                  <w:rPr>
                    <w:sz w:val="18"/>
                  </w:rPr>
                </w:pPr>
                <w:r>
                  <w:rPr>
                    <w:sz w:val="18"/>
                  </w:rPr>
                  <w:t>Pages: 221-234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hyperlink r:id="rId1">
                  <w:r>
                    <w:rPr>
                      <w:spacing w:val="-1"/>
                      <w:sz w:val="18"/>
                    </w:rPr>
                    <w:t>http://irojournals.com/iroismac/</w:t>
                  </w:r>
                </w:hyperlink>
              </w:p>
              <w:p w:rsidR="00486869" w:rsidRDefault="00000000">
                <w:pPr>
                  <w:spacing w:line="204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DOI: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https://doi.org/10.36548/jismac.2021.3.004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17F9"/>
    <w:multiLevelType w:val="multilevel"/>
    <w:tmpl w:val="1DFC9AC4"/>
    <w:lvl w:ilvl="0">
      <w:start w:val="1"/>
      <w:numFmt w:val="decimal"/>
      <w:lvlText w:val="%1."/>
      <w:lvlJc w:val="left"/>
      <w:pPr>
        <w:ind w:left="118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6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80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5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7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5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7B497A12"/>
    <w:multiLevelType w:val="hybridMultilevel"/>
    <w:tmpl w:val="CFDE26D6"/>
    <w:lvl w:ilvl="0" w:tplc="5F2ED83E">
      <w:start w:val="1"/>
      <w:numFmt w:val="decimal"/>
      <w:lvlText w:val="[%1]"/>
      <w:lvlJc w:val="left"/>
      <w:pPr>
        <w:ind w:left="1326" w:hanging="567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45C05294">
      <w:numFmt w:val="bullet"/>
      <w:lvlText w:val="•"/>
      <w:lvlJc w:val="left"/>
      <w:pPr>
        <w:ind w:left="2294" w:hanging="567"/>
      </w:pPr>
      <w:rPr>
        <w:rFonts w:hint="default"/>
        <w:lang w:val="en-US" w:eastAsia="en-US" w:bidi="ar-SA"/>
      </w:rPr>
    </w:lvl>
    <w:lvl w:ilvl="2" w:tplc="4C0E3230">
      <w:numFmt w:val="bullet"/>
      <w:lvlText w:val="•"/>
      <w:lvlJc w:val="left"/>
      <w:pPr>
        <w:ind w:left="3268" w:hanging="567"/>
      </w:pPr>
      <w:rPr>
        <w:rFonts w:hint="default"/>
        <w:lang w:val="en-US" w:eastAsia="en-US" w:bidi="ar-SA"/>
      </w:rPr>
    </w:lvl>
    <w:lvl w:ilvl="3" w:tplc="D62CFD1E">
      <w:numFmt w:val="bullet"/>
      <w:lvlText w:val="•"/>
      <w:lvlJc w:val="left"/>
      <w:pPr>
        <w:ind w:left="4242" w:hanging="567"/>
      </w:pPr>
      <w:rPr>
        <w:rFonts w:hint="default"/>
        <w:lang w:val="en-US" w:eastAsia="en-US" w:bidi="ar-SA"/>
      </w:rPr>
    </w:lvl>
    <w:lvl w:ilvl="4" w:tplc="F0904B64">
      <w:numFmt w:val="bullet"/>
      <w:lvlText w:val="•"/>
      <w:lvlJc w:val="left"/>
      <w:pPr>
        <w:ind w:left="5216" w:hanging="567"/>
      </w:pPr>
      <w:rPr>
        <w:rFonts w:hint="default"/>
        <w:lang w:val="en-US" w:eastAsia="en-US" w:bidi="ar-SA"/>
      </w:rPr>
    </w:lvl>
    <w:lvl w:ilvl="5" w:tplc="BC1280C8">
      <w:numFmt w:val="bullet"/>
      <w:lvlText w:val="•"/>
      <w:lvlJc w:val="left"/>
      <w:pPr>
        <w:ind w:left="6190" w:hanging="567"/>
      </w:pPr>
      <w:rPr>
        <w:rFonts w:hint="default"/>
        <w:lang w:val="en-US" w:eastAsia="en-US" w:bidi="ar-SA"/>
      </w:rPr>
    </w:lvl>
    <w:lvl w:ilvl="6" w:tplc="0DF03690">
      <w:numFmt w:val="bullet"/>
      <w:lvlText w:val="•"/>
      <w:lvlJc w:val="left"/>
      <w:pPr>
        <w:ind w:left="7164" w:hanging="567"/>
      </w:pPr>
      <w:rPr>
        <w:rFonts w:hint="default"/>
        <w:lang w:val="en-US" w:eastAsia="en-US" w:bidi="ar-SA"/>
      </w:rPr>
    </w:lvl>
    <w:lvl w:ilvl="7" w:tplc="7C0EC9F8">
      <w:numFmt w:val="bullet"/>
      <w:lvlText w:val="•"/>
      <w:lvlJc w:val="left"/>
      <w:pPr>
        <w:ind w:left="8138" w:hanging="567"/>
      </w:pPr>
      <w:rPr>
        <w:rFonts w:hint="default"/>
        <w:lang w:val="en-US" w:eastAsia="en-US" w:bidi="ar-SA"/>
      </w:rPr>
    </w:lvl>
    <w:lvl w:ilvl="8" w:tplc="AF7EF3F8">
      <w:numFmt w:val="bullet"/>
      <w:lvlText w:val="•"/>
      <w:lvlJc w:val="left"/>
      <w:pPr>
        <w:ind w:left="9112" w:hanging="567"/>
      </w:pPr>
      <w:rPr>
        <w:rFonts w:hint="default"/>
        <w:lang w:val="en-US" w:eastAsia="en-US" w:bidi="ar-SA"/>
      </w:rPr>
    </w:lvl>
  </w:abstractNum>
  <w:num w:numId="1" w16cid:durableId="1507018900">
    <w:abstractNumId w:val="0"/>
  </w:num>
  <w:num w:numId="2" w16cid:durableId="86344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869"/>
    <w:rsid w:val="00162226"/>
    <w:rsid w:val="00486869"/>
    <w:rsid w:val="00D50970"/>
    <w:rsid w:val="00E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5:docId w15:val="{65E3D00C-9F75-40F2-A53D-5F1E6D1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760" w:hanging="4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6" w:hanging="5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4033755_Analysis_of_Serverless_Computing_Techniques_in_Cloud_Software_Framework?enrichId=rgreq-d567393482087cf3eadceac02170382d-XXX&amp;enrichSource=Y292ZXJQYWdlOzM1NDAzMzc1NTtBUzoxMDg4NzYxNjQ3NjM2NTE0QDE2MzY1OTI0MTM4MzM%3D&amp;el=1_x_2&amp;_esc=publicationCoverPdf" TargetMode="External"/><Relationship Id="rId13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7&amp;_esc=publicationCover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institution/Asia-Metropolitan-University?enrichId=rgreq-d567393482087cf3eadceac02170382d-XXX&amp;enrichSource=Y292ZXJQYWdlOzM1NDAzMzc1NTtBUzoxMDg4NzYxNjQ3NjM2NTE0QDE2MzY1OTI0MTM4MzM%3D&amp;el=1_x_6&amp;_esc=publicationCoverPdf" TargetMode="External"/><Relationship Id="rId17" Type="http://schemas.openxmlformats.org/officeDocument/2006/relationships/hyperlink" Target="mailto:hari.andi@amu.edu.my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10&amp;_esc=publicationCoverPdf" TargetMode="External"/><Relationship Id="rId20" Type="http://schemas.openxmlformats.org/officeDocument/2006/relationships/header" Target="header2.xm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Hari-Andi-2?enrichId=rgreq-d567393482087cf3eadceac02170382d-XXX&amp;enrichSource=Y292ZXJQYWdlOzM1NDAzMzc1NTtBUzoxMDg4NzYxNjQ3NjM2NTE0QDE2MzY1OTI0MTM4MzM%3D&amp;el=1_x_5&amp;_esc=publicationCoverPd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ject/SURVIVING-THE-NARCISSISTS-PSYCHOLOGICAL-GAME-DISARMING-THE-TOXIC-WORKPLACE-COWORKERS?enrichId=rgreq-d567393482087cf3eadceac02170382d-XXX&amp;enrichSource=Y292ZXJQYWdlOzM1NDAzMzc1NTtBUzoxMDg4NzYxNjQ3NjM2NTE0QDE2MzY1OTI0MTM4MzM%3D&amp;el=1_x_9&amp;_esc=publicationCoverPdf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54033755_Analysis_of_Serverless_Computing_Techniques_in_Cloud_Software_Framework?enrichId=rgreq-d567393482087cf3eadceac02170382d-XXX&amp;enrichSource=Y292ZXJQYWdlOzM1NDAzMzc1NTtBUzoxMDg4NzYxNjQ3NjM2NTE0QDE2MzY1OTI0MTM4MzM%3D&amp;el=1_x_3&amp;_esc=publicationCover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publication/354033755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irojournals.com/iroismac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irojournals.com/iroismac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irojournals.com/irois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Chintan Bhimani</cp:lastModifiedBy>
  <cp:revision>2</cp:revision>
  <dcterms:created xsi:type="dcterms:W3CDTF">2023-03-22T18:12:00Z</dcterms:created>
  <dcterms:modified xsi:type="dcterms:W3CDTF">2023-03-23T16:33:00Z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