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0725" w14:textId="4B30D5C8" w:rsidR="00670B46" w:rsidRDefault="00670B46" w:rsidP="00B34F0F">
      <w:pPr>
        <w:jc w:val="center"/>
      </w:pPr>
    </w:p>
    <w:p w14:paraId="2060F669" w14:textId="77777777" w:rsidR="00670B46" w:rsidRDefault="00670B46" w:rsidP="00B34F0F">
      <w:pPr>
        <w:jc w:val="center"/>
        <w:rPr>
          <w:rFonts w:ascii="Times New Roman"/>
          <w:noProof/>
          <w:sz w:val="20"/>
        </w:rPr>
      </w:pPr>
    </w:p>
    <w:p w14:paraId="0E337E92" w14:textId="406FE996" w:rsidR="00670B46" w:rsidRDefault="00670B46" w:rsidP="00B34F0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59283B0C" wp14:editId="4EBDF84E">
            <wp:extent cx="4548251" cy="1133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251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D017" w14:textId="1095EEC8" w:rsidR="00670B46" w:rsidRDefault="00670B46" w:rsidP="00B34F0F">
      <w:pPr>
        <w:jc w:val="center"/>
      </w:pPr>
    </w:p>
    <w:p w14:paraId="62F61BC3" w14:textId="1693EF05" w:rsidR="00670B46" w:rsidRDefault="00670B46" w:rsidP="00B34F0F">
      <w:pPr>
        <w:jc w:val="center"/>
      </w:pPr>
    </w:p>
    <w:p w14:paraId="44454ADD" w14:textId="3155D508" w:rsidR="00670B46" w:rsidRDefault="00670B46" w:rsidP="00B34F0F">
      <w:pPr>
        <w:jc w:val="center"/>
      </w:pPr>
    </w:p>
    <w:p w14:paraId="44DA5817" w14:textId="42D9E898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  <w:r>
        <w:rPr>
          <w:rFonts w:ascii="Arial MT" w:hAnsi="Arial MT" w:cs="Arial"/>
          <w:sz w:val="40"/>
          <w:szCs w:val="40"/>
        </w:rPr>
        <w:t>Bachelor of Computer Application</w:t>
      </w:r>
    </w:p>
    <w:p w14:paraId="3CBCEFE0" w14:textId="27C9FF5F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  <w:r>
        <w:rPr>
          <w:rFonts w:ascii="Arial MT" w:hAnsi="Arial MT" w:cs="Arial"/>
          <w:sz w:val="40"/>
          <w:szCs w:val="40"/>
        </w:rPr>
        <w:t>(BCA) Program</w:t>
      </w:r>
    </w:p>
    <w:p w14:paraId="0B56B190" w14:textId="17E690D2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034E81EA" w14:textId="75DA9544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5D9D58CD" w14:textId="43A311C8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61EDFC1F" w14:textId="057AAA3B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  <w:r>
        <w:rPr>
          <w:rFonts w:ascii="Arial MT" w:hAnsi="Arial MT" w:cs="Arial"/>
          <w:sz w:val="40"/>
          <w:szCs w:val="40"/>
        </w:rPr>
        <w:t>Project Report</w:t>
      </w:r>
    </w:p>
    <w:p w14:paraId="4DE144D1" w14:textId="5619E648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3AA448A0" w14:textId="2053989B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  <w:r>
        <w:rPr>
          <w:rFonts w:ascii="Arial MT" w:hAnsi="Arial MT" w:cs="Arial"/>
          <w:sz w:val="40"/>
          <w:szCs w:val="40"/>
        </w:rPr>
        <w:t>BCA SEM VI</w:t>
      </w:r>
    </w:p>
    <w:p w14:paraId="421246AE" w14:textId="0F1B71FD" w:rsidR="00670B46" w:rsidRDefault="00670B46" w:rsidP="00B34F0F">
      <w:pPr>
        <w:jc w:val="center"/>
        <w:rPr>
          <w:rFonts w:ascii="Arial MT" w:hAnsi="Arial MT" w:cs="Arial"/>
          <w:sz w:val="30"/>
          <w:szCs w:val="30"/>
        </w:rPr>
      </w:pPr>
      <w:r>
        <w:rPr>
          <w:rFonts w:ascii="Arial MT" w:hAnsi="Arial MT" w:cs="Arial"/>
          <w:sz w:val="30"/>
          <w:szCs w:val="30"/>
        </w:rPr>
        <w:t>AY 2023-24</w:t>
      </w:r>
    </w:p>
    <w:p w14:paraId="2AF0BD92" w14:textId="70A54887" w:rsidR="00670B46" w:rsidRDefault="00670B46" w:rsidP="00B34F0F">
      <w:pPr>
        <w:jc w:val="center"/>
        <w:rPr>
          <w:rFonts w:ascii="Arial MT" w:hAnsi="Arial MT" w:cs="Arial"/>
          <w:sz w:val="30"/>
          <w:szCs w:val="30"/>
        </w:rPr>
      </w:pPr>
    </w:p>
    <w:p w14:paraId="0FDC4F9E" w14:textId="11E71B85" w:rsidR="00670B46" w:rsidRDefault="00670B46" w:rsidP="00B34F0F">
      <w:pPr>
        <w:jc w:val="center"/>
        <w:rPr>
          <w:rFonts w:ascii="Arial MT" w:hAnsi="Arial MT" w:cs="Arial"/>
          <w:sz w:val="30"/>
          <w:szCs w:val="30"/>
        </w:rPr>
      </w:pPr>
    </w:p>
    <w:p w14:paraId="693F93A8" w14:textId="7BA65957" w:rsidR="00670B46" w:rsidRDefault="00B34F0F" w:rsidP="00B34F0F">
      <w:pPr>
        <w:jc w:val="center"/>
        <w:rPr>
          <w:rFonts w:ascii="Arial MT" w:hAnsi="Arial MT" w:cs="Arial"/>
          <w:i/>
          <w:iCs/>
          <w:sz w:val="40"/>
          <w:szCs w:val="40"/>
        </w:rPr>
      </w:pPr>
      <w:r>
        <w:rPr>
          <w:rFonts w:ascii="Arial MT" w:hAnsi="Arial MT" w:cs="Arial"/>
          <w:i/>
          <w:iCs/>
          <w:sz w:val="40"/>
          <w:szCs w:val="40"/>
        </w:rPr>
        <w:t>Company</w:t>
      </w:r>
      <w:r w:rsidR="00670B46">
        <w:rPr>
          <w:rFonts w:ascii="Arial MT" w:hAnsi="Arial MT" w:cs="Arial"/>
          <w:i/>
          <w:iCs/>
          <w:sz w:val="40"/>
          <w:szCs w:val="40"/>
        </w:rPr>
        <w:t xml:space="preserve"> </w:t>
      </w:r>
      <w:r>
        <w:rPr>
          <w:rFonts w:ascii="Arial MT" w:hAnsi="Arial MT" w:cs="Arial"/>
          <w:i/>
          <w:iCs/>
          <w:sz w:val="40"/>
          <w:szCs w:val="40"/>
        </w:rPr>
        <w:t>Management System</w:t>
      </w:r>
    </w:p>
    <w:p w14:paraId="0765F029" w14:textId="6BA4AC6C" w:rsidR="00670B46" w:rsidRDefault="00670B46" w:rsidP="00B34F0F">
      <w:pPr>
        <w:jc w:val="center"/>
        <w:rPr>
          <w:rFonts w:ascii="Arial MT" w:hAnsi="Arial MT" w:cs="Arial"/>
          <w:i/>
          <w:iCs/>
        </w:rPr>
      </w:pPr>
      <w:r>
        <w:rPr>
          <w:rFonts w:ascii="Arial MT" w:hAnsi="Arial MT" w:cs="Arial"/>
          <w:i/>
          <w:iCs/>
        </w:rPr>
        <w:t>By</w:t>
      </w:r>
    </w:p>
    <w:p w14:paraId="6C984B6B" w14:textId="233CD2CE" w:rsidR="00670B46" w:rsidRDefault="00670B46" w:rsidP="00B34F0F">
      <w:pPr>
        <w:jc w:val="center"/>
        <w:rPr>
          <w:rFonts w:ascii="Arial MT" w:hAnsi="Arial MT" w:cs="Arial"/>
          <w:i/>
          <w:iCs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5940"/>
      </w:tblGrid>
      <w:tr w:rsidR="00670B46" w14:paraId="3D70C8E8" w14:textId="77777777" w:rsidTr="00B34F0F">
        <w:trPr>
          <w:trHeight w:val="321"/>
        </w:trPr>
        <w:tc>
          <w:tcPr>
            <w:tcW w:w="2160" w:type="dxa"/>
            <w:shd w:val="clear" w:color="auto" w:fill="F0F0F0"/>
          </w:tcPr>
          <w:p w14:paraId="3163BABC" w14:textId="77777777" w:rsidR="00670B46" w:rsidRDefault="00670B46" w:rsidP="00B34F0F">
            <w:pPr>
              <w:pStyle w:val="TableParagraph"/>
              <w:spacing w:line="301" w:lineRule="exact"/>
              <w:ind w:left="306" w:right="298"/>
              <w:jc w:val="center"/>
              <w:rPr>
                <w:sz w:val="28"/>
              </w:rPr>
            </w:pPr>
            <w:r>
              <w:rPr>
                <w:sz w:val="28"/>
              </w:rPr>
              <w:t>Exam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5940" w:type="dxa"/>
            <w:shd w:val="clear" w:color="auto" w:fill="F0F0F0"/>
          </w:tcPr>
          <w:p w14:paraId="59FF97D6" w14:textId="77777777" w:rsidR="00670B46" w:rsidRDefault="00670B46" w:rsidP="00B34F0F">
            <w:pPr>
              <w:pStyle w:val="TableParagraph"/>
              <w:spacing w:line="301" w:lineRule="exact"/>
              <w:ind w:left="723" w:right="711"/>
              <w:jc w:val="center"/>
              <w:rPr>
                <w:sz w:val="28"/>
              </w:rPr>
            </w:pPr>
            <w:r>
              <w:rPr>
                <w:sz w:val="28"/>
              </w:rPr>
              <w:t>Name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</w:p>
        </w:tc>
      </w:tr>
      <w:tr w:rsidR="00670B46" w14:paraId="33923ACC" w14:textId="77777777" w:rsidTr="00B34F0F">
        <w:trPr>
          <w:trHeight w:val="395"/>
        </w:trPr>
        <w:tc>
          <w:tcPr>
            <w:tcW w:w="2160" w:type="dxa"/>
          </w:tcPr>
          <w:p w14:paraId="2AD82FCB" w14:textId="64F23CA5" w:rsidR="00670B46" w:rsidRDefault="00670B46" w:rsidP="00B34F0F">
            <w:pPr>
              <w:pStyle w:val="TableParagraph"/>
              <w:spacing w:before="25"/>
              <w:ind w:left="306" w:right="292"/>
              <w:jc w:val="center"/>
              <w:rPr>
                <w:sz w:val="28"/>
              </w:rPr>
            </w:pPr>
          </w:p>
        </w:tc>
        <w:tc>
          <w:tcPr>
            <w:tcW w:w="5940" w:type="dxa"/>
          </w:tcPr>
          <w:p w14:paraId="42AE4B79" w14:textId="2ADF2DDB" w:rsidR="00670B46" w:rsidRDefault="00446E78" w:rsidP="00B34F0F">
            <w:pPr>
              <w:pStyle w:val="TableParagraph"/>
              <w:spacing w:before="25"/>
              <w:ind w:left="722" w:right="71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Chintan Bhimani </w:t>
            </w:r>
            <w:proofErr w:type="spellStart"/>
            <w:r>
              <w:rPr>
                <w:sz w:val="28"/>
              </w:rPr>
              <w:t>Ashvinbhai</w:t>
            </w:r>
            <w:proofErr w:type="spellEnd"/>
          </w:p>
        </w:tc>
      </w:tr>
      <w:tr w:rsidR="00670B46" w14:paraId="1C1BC196" w14:textId="77777777" w:rsidTr="00B34F0F">
        <w:trPr>
          <w:trHeight w:val="530"/>
        </w:trPr>
        <w:tc>
          <w:tcPr>
            <w:tcW w:w="2160" w:type="dxa"/>
          </w:tcPr>
          <w:p w14:paraId="0BE675C9" w14:textId="06101505" w:rsidR="00670B46" w:rsidRDefault="00670B46" w:rsidP="00B34F0F">
            <w:pPr>
              <w:pStyle w:val="TableParagraph"/>
              <w:spacing w:before="92"/>
              <w:ind w:left="306" w:right="292"/>
              <w:jc w:val="center"/>
              <w:rPr>
                <w:sz w:val="28"/>
              </w:rPr>
            </w:pPr>
          </w:p>
        </w:tc>
        <w:tc>
          <w:tcPr>
            <w:tcW w:w="5940" w:type="dxa"/>
          </w:tcPr>
          <w:p w14:paraId="2341530C" w14:textId="3101ED31" w:rsidR="00670B46" w:rsidRDefault="00446E78" w:rsidP="00B34F0F">
            <w:pPr>
              <w:pStyle w:val="TableParagraph"/>
              <w:spacing w:before="92"/>
              <w:ind w:left="787" w:right="71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Pratiksha </w:t>
            </w:r>
            <w:proofErr w:type="spellStart"/>
            <w:r>
              <w:rPr>
                <w:sz w:val="28"/>
              </w:rPr>
              <w:t>Chopda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Bharatbhai</w:t>
            </w:r>
            <w:proofErr w:type="spellEnd"/>
          </w:p>
        </w:tc>
      </w:tr>
      <w:tr w:rsidR="00670B46" w14:paraId="3A0B5E05" w14:textId="77777777" w:rsidTr="00B34F0F">
        <w:trPr>
          <w:trHeight w:val="530"/>
        </w:trPr>
        <w:tc>
          <w:tcPr>
            <w:tcW w:w="2160" w:type="dxa"/>
          </w:tcPr>
          <w:p w14:paraId="7B4EF7DD" w14:textId="77777777" w:rsidR="00670B46" w:rsidRDefault="00670B46" w:rsidP="00B34F0F">
            <w:pPr>
              <w:pStyle w:val="TableParagraph"/>
              <w:spacing w:before="92"/>
              <w:ind w:left="306" w:right="292"/>
              <w:jc w:val="center"/>
              <w:rPr>
                <w:sz w:val="28"/>
              </w:rPr>
            </w:pPr>
          </w:p>
        </w:tc>
        <w:tc>
          <w:tcPr>
            <w:tcW w:w="5940" w:type="dxa"/>
          </w:tcPr>
          <w:p w14:paraId="1F87DBE3" w14:textId="7C015276" w:rsidR="00670B46" w:rsidRDefault="00446E78" w:rsidP="00B34F0F">
            <w:pPr>
              <w:pStyle w:val="TableParagraph"/>
              <w:spacing w:before="92"/>
              <w:ind w:left="787" w:right="71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Jasmin </w:t>
            </w:r>
            <w:proofErr w:type="spellStart"/>
            <w:r>
              <w:rPr>
                <w:sz w:val="28"/>
              </w:rPr>
              <w:t>Bhanderi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Viththalbhai</w:t>
            </w:r>
            <w:proofErr w:type="spellEnd"/>
          </w:p>
        </w:tc>
      </w:tr>
    </w:tbl>
    <w:p w14:paraId="6F6FDC4F" w14:textId="77777777" w:rsidR="00670B46" w:rsidRPr="00670B46" w:rsidRDefault="00670B46" w:rsidP="00B34F0F">
      <w:pPr>
        <w:jc w:val="center"/>
        <w:rPr>
          <w:rFonts w:ascii="Arial MT" w:hAnsi="Arial MT" w:cs="Arial"/>
          <w:i/>
          <w:iCs/>
        </w:rPr>
      </w:pPr>
    </w:p>
    <w:p w14:paraId="478DA72F" w14:textId="77777777" w:rsidR="00670B46" w:rsidRDefault="00670B46" w:rsidP="00B34F0F">
      <w:pPr>
        <w:rPr>
          <w:rFonts w:ascii="Arial MT" w:hAnsi="Arial MT" w:cs="Arial"/>
          <w:sz w:val="40"/>
          <w:szCs w:val="40"/>
        </w:rPr>
      </w:pPr>
    </w:p>
    <w:tbl>
      <w:tblPr>
        <w:tblpPr w:leftFromText="180" w:rightFromText="180" w:vertAnchor="text" w:horzAnchor="page" w:tblpX="1849" w:tblpY="29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</w:tblGrid>
      <w:tr w:rsidR="00B34F0F" w14:paraId="3BF43F82" w14:textId="77777777" w:rsidTr="00B34F0F">
        <w:trPr>
          <w:trHeight w:val="269"/>
        </w:trPr>
        <w:tc>
          <w:tcPr>
            <w:tcW w:w="3620" w:type="dxa"/>
          </w:tcPr>
          <w:p w14:paraId="06A325F8" w14:textId="44EE8065" w:rsidR="00B34F0F" w:rsidRDefault="00B34F0F" w:rsidP="00B34F0F">
            <w:pPr>
              <w:pStyle w:val="TableParagraph"/>
              <w:spacing w:line="249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by:</w:t>
            </w:r>
          </w:p>
        </w:tc>
      </w:tr>
      <w:tr w:rsidR="00B34F0F" w14:paraId="2A4CE37C" w14:textId="77777777" w:rsidTr="00B34F0F">
        <w:trPr>
          <w:trHeight w:val="445"/>
        </w:trPr>
        <w:tc>
          <w:tcPr>
            <w:tcW w:w="3620" w:type="dxa"/>
          </w:tcPr>
          <w:p w14:paraId="243542B5" w14:textId="77777777" w:rsidR="00B34F0F" w:rsidRDefault="00B34F0F" w:rsidP="00B34F0F">
            <w:pPr>
              <w:pStyle w:val="TableParagraph"/>
              <w:spacing w:line="425" w:lineRule="exact"/>
              <w:ind w:left="200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Prof. Jaimini Patel</w:t>
            </w:r>
          </w:p>
        </w:tc>
      </w:tr>
    </w:tbl>
    <w:p w14:paraId="0B2AD6AF" w14:textId="77777777" w:rsidR="00670B46" w:rsidRDefault="00670B46" w:rsidP="00B34F0F">
      <w:pPr>
        <w:rPr>
          <w:rFonts w:ascii="Arial MT" w:hAnsi="Arial MT" w:cs="Arial"/>
          <w:sz w:val="40"/>
          <w:szCs w:val="40"/>
        </w:rPr>
      </w:pPr>
    </w:p>
    <w:p w14:paraId="1FC639A5" w14:textId="6DB40A92" w:rsidR="00670B46" w:rsidRDefault="00670B46" w:rsidP="00B34F0F">
      <w:pPr>
        <w:tabs>
          <w:tab w:val="left" w:pos="420"/>
        </w:tabs>
        <w:rPr>
          <w:rFonts w:ascii="Arial MT" w:hAnsi="Arial MT" w:cs="Arial"/>
          <w:sz w:val="40"/>
          <w:szCs w:val="40"/>
        </w:rPr>
      </w:pPr>
    </w:p>
    <w:p w14:paraId="5B2A6B8C" w14:textId="056CB13B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35D7CFF8" w14:textId="3DABB804" w:rsidR="00670B46" w:rsidRDefault="00670B46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755C18B9" w14:textId="77777777" w:rsidR="00B34F0F" w:rsidRDefault="00B34F0F" w:rsidP="00B34F0F">
      <w:pPr>
        <w:jc w:val="center"/>
        <w:rPr>
          <w:rFonts w:ascii="Arial MT" w:hAnsi="Arial MT" w:cs="Arial"/>
          <w:sz w:val="40"/>
          <w:szCs w:val="40"/>
        </w:rPr>
      </w:pPr>
    </w:p>
    <w:p w14:paraId="71DE74F8" w14:textId="7E3A4620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1CA13988" w14:textId="7028CC47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6831B0A2" w14:textId="555225F8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4B87833E" w14:textId="28C2CDCC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545DD0A4" w14:textId="2E1A12FF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39579E4C" w14:textId="7160A565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23B60117" w14:textId="16C4F4C6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  <w:r>
        <w:rPr>
          <w:rFonts w:ascii="Arial"/>
          <w:noProof/>
          <w:sz w:val="20"/>
        </w:rPr>
        <w:drawing>
          <wp:inline distT="0" distB="0" distL="0" distR="0" wp14:anchorId="31C75E0E" wp14:editId="48701328">
            <wp:extent cx="4280670" cy="10654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70" cy="10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FB3E" w14:textId="17292C8D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219EEB73" w14:textId="68BB6687" w:rsidR="00670B46" w:rsidRDefault="00670B46" w:rsidP="00670B46">
      <w:pPr>
        <w:jc w:val="center"/>
        <w:rPr>
          <w:rFonts w:ascii="Arial MT" w:hAnsi="Arial MT" w:cs="Arial"/>
          <w:sz w:val="40"/>
          <w:szCs w:val="40"/>
        </w:rPr>
      </w:pPr>
    </w:p>
    <w:p w14:paraId="7B621D10" w14:textId="7E01E4E5" w:rsidR="00670B46" w:rsidRDefault="00670B46" w:rsidP="00670B46">
      <w:pPr>
        <w:spacing w:before="88"/>
        <w:ind w:left="1918" w:right="1951"/>
        <w:jc w:val="center"/>
        <w:rPr>
          <w:sz w:val="37"/>
          <w:u w:val="thick"/>
        </w:rPr>
      </w:pPr>
      <w:r>
        <w:rPr>
          <w:sz w:val="37"/>
          <w:u w:val="thick"/>
        </w:rPr>
        <w:t>C</w:t>
      </w:r>
      <w:r>
        <w:rPr>
          <w:spacing w:val="-2"/>
          <w:sz w:val="37"/>
          <w:u w:val="thick"/>
        </w:rPr>
        <w:t xml:space="preserve"> </w:t>
      </w:r>
      <w:r>
        <w:rPr>
          <w:sz w:val="37"/>
          <w:u w:val="thick"/>
        </w:rPr>
        <w:t>E R</w:t>
      </w:r>
      <w:r>
        <w:rPr>
          <w:spacing w:val="-1"/>
          <w:sz w:val="37"/>
          <w:u w:val="thick"/>
        </w:rPr>
        <w:t xml:space="preserve"> </w:t>
      </w:r>
      <w:r>
        <w:rPr>
          <w:sz w:val="37"/>
          <w:u w:val="thick"/>
        </w:rPr>
        <w:t>T</w:t>
      </w:r>
      <w:r>
        <w:rPr>
          <w:spacing w:val="-1"/>
          <w:sz w:val="37"/>
          <w:u w:val="thick"/>
        </w:rPr>
        <w:t xml:space="preserve"> </w:t>
      </w:r>
      <w:r>
        <w:rPr>
          <w:sz w:val="37"/>
          <w:u w:val="thick"/>
        </w:rPr>
        <w:t>I</w:t>
      </w:r>
      <w:r>
        <w:rPr>
          <w:spacing w:val="-1"/>
          <w:sz w:val="37"/>
          <w:u w:val="thick"/>
        </w:rPr>
        <w:t xml:space="preserve"> </w:t>
      </w:r>
      <w:r>
        <w:rPr>
          <w:sz w:val="37"/>
          <w:u w:val="thick"/>
        </w:rPr>
        <w:t>F</w:t>
      </w:r>
      <w:r>
        <w:rPr>
          <w:spacing w:val="-1"/>
          <w:sz w:val="37"/>
          <w:u w:val="thick"/>
        </w:rPr>
        <w:t xml:space="preserve"> </w:t>
      </w:r>
      <w:r>
        <w:rPr>
          <w:sz w:val="37"/>
          <w:u w:val="thick"/>
        </w:rPr>
        <w:t>I C</w:t>
      </w:r>
      <w:r>
        <w:rPr>
          <w:spacing w:val="-1"/>
          <w:sz w:val="37"/>
          <w:u w:val="thick"/>
        </w:rPr>
        <w:t xml:space="preserve"> </w:t>
      </w:r>
      <w:r>
        <w:rPr>
          <w:sz w:val="37"/>
          <w:u w:val="thick"/>
        </w:rPr>
        <w:t>A T</w:t>
      </w:r>
      <w:r>
        <w:rPr>
          <w:spacing w:val="-2"/>
          <w:sz w:val="37"/>
          <w:u w:val="thick"/>
        </w:rPr>
        <w:t xml:space="preserve"> </w:t>
      </w:r>
      <w:r>
        <w:rPr>
          <w:sz w:val="37"/>
          <w:u w:val="thick"/>
        </w:rPr>
        <w:t>E</w:t>
      </w:r>
    </w:p>
    <w:p w14:paraId="076FECB6" w14:textId="6BD8AC99" w:rsidR="00670B46" w:rsidRDefault="00670B46" w:rsidP="0065680D">
      <w:pPr>
        <w:spacing w:before="88" w:line="360" w:lineRule="auto"/>
        <w:ind w:left="1918" w:right="1951"/>
        <w:jc w:val="center"/>
        <w:rPr>
          <w:sz w:val="37"/>
          <w:u w:val="thick"/>
        </w:rPr>
      </w:pPr>
    </w:p>
    <w:p w14:paraId="72626968" w14:textId="777AD127" w:rsidR="00670B46" w:rsidRPr="0065680D" w:rsidRDefault="00670B46" w:rsidP="0065680D">
      <w:pPr>
        <w:spacing w:line="360" w:lineRule="auto"/>
        <w:jc w:val="both"/>
        <w:rPr>
          <w:rFonts w:ascii="Arial MT" w:hAnsi="Arial MT" w:cstheme="minorHAnsi"/>
          <w:w w:val="105"/>
          <w:sz w:val="28"/>
          <w:szCs w:val="28"/>
        </w:rPr>
      </w:pPr>
      <w:r w:rsidRPr="0065680D">
        <w:rPr>
          <w:rFonts w:ascii="Arial MT" w:hAnsi="Arial MT" w:cstheme="minorHAnsi"/>
          <w:w w:val="105"/>
          <w:sz w:val="28"/>
          <w:szCs w:val="28"/>
        </w:rPr>
        <w:t>This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is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to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certify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that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Mr./Ms.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B34F0F"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, </w:t>
      </w:r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Pratiksha </w:t>
      </w:r>
      <w:proofErr w:type="spellStart"/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>Chopda</w:t>
      </w:r>
      <w:proofErr w:type="spellEnd"/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B34F0F"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and </w:t>
      </w:r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Jasmin </w:t>
      </w:r>
      <w:proofErr w:type="spellStart"/>
      <w:r w:rsidR="00B34F0F" w:rsidRPr="0065680D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>Bhanderi</w:t>
      </w:r>
      <w:proofErr w:type="spellEnd"/>
      <w:r w:rsidR="00B34F0F"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examination number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b/>
          <w:w w:val="105"/>
          <w:sz w:val="28"/>
          <w:szCs w:val="28"/>
          <w:u w:val="thick"/>
        </w:rPr>
        <w:t xml:space="preserve">              </w:t>
      </w:r>
      <w:r w:rsidRPr="0065680D">
        <w:rPr>
          <w:rFonts w:ascii="Arial MT" w:hAnsi="Arial MT" w:cstheme="minorHAnsi"/>
          <w:b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has satisfactorily completed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his/her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project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work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entitled</w:t>
      </w:r>
      <w:r w:rsidR="0065680D" w:rsidRPr="0065680D">
        <w:rPr>
          <w:rFonts w:ascii="Arial MT" w:hAnsi="Arial MT" w:cstheme="minorHAnsi"/>
          <w:w w:val="105"/>
          <w:sz w:val="28"/>
          <w:szCs w:val="28"/>
        </w:rPr>
        <w:t xml:space="preserve"> </w:t>
      </w:r>
      <w:r w:rsidR="0065680D" w:rsidRPr="0065680D">
        <w:rPr>
          <w:rFonts w:ascii="Arial MT" w:hAnsi="Arial MT" w:cstheme="minorHAnsi"/>
          <w:b/>
          <w:bCs/>
          <w:i/>
          <w:iCs/>
          <w:sz w:val="28"/>
          <w:szCs w:val="28"/>
          <w:u w:val="single"/>
        </w:rPr>
        <w:t>Company Management System</w:t>
      </w:r>
      <w:r w:rsidRPr="0065680D">
        <w:rPr>
          <w:rFonts w:ascii="Arial MT" w:hAnsi="Arial MT" w:cstheme="minorHAnsi"/>
          <w:b/>
          <w:i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as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partial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fulfillment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of</w:t>
      </w:r>
      <w:r w:rsidRPr="0065680D">
        <w:rPr>
          <w:rFonts w:ascii="Arial MT" w:hAnsi="Arial MT" w:cstheme="minorHAnsi"/>
          <w:spacing w:val="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requirements</w:t>
      </w:r>
      <w:r w:rsidRPr="0065680D">
        <w:rPr>
          <w:rFonts w:ascii="Arial MT" w:hAnsi="Arial MT" w:cstheme="minorHAnsi"/>
          <w:spacing w:val="-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for</w:t>
      </w:r>
      <w:r w:rsidRPr="0065680D">
        <w:rPr>
          <w:rFonts w:ascii="Arial MT" w:hAnsi="Arial MT" w:cstheme="minorHAnsi"/>
          <w:spacing w:val="-3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BCA</w:t>
      </w:r>
      <w:r w:rsidRPr="0065680D">
        <w:rPr>
          <w:rFonts w:ascii="Arial MT" w:hAnsi="Arial MT" w:cstheme="minorHAnsi"/>
          <w:spacing w:val="-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Semester</w:t>
      </w:r>
      <w:r w:rsidRPr="0065680D">
        <w:rPr>
          <w:rFonts w:ascii="Arial MT" w:hAnsi="Arial MT" w:cstheme="minorHAnsi"/>
          <w:spacing w:val="-4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VI,</w:t>
      </w:r>
      <w:r w:rsidRPr="0065680D">
        <w:rPr>
          <w:rFonts w:ascii="Arial MT" w:hAnsi="Arial MT" w:cstheme="minorHAnsi"/>
          <w:spacing w:val="-2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during the</w:t>
      </w:r>
      <w:r w:rsidRPr="0065680D">
        <w:rPr>
          <w:rFonts w:ascii="Arial MT" w:hAnsi="Arial MT" w:cstheme="minorHAnsi"/>
          <w:spacing w:val="-3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academic</w:t>
      </w:r>
      <w:r w:rsidRPr="0065680D">
        <w:rPr>
          <w:rFonts w:ascii="Arial MT" w:hAnsi="Arial MT" w:cstheme="minorHAnsi"/>
          <w:spacing w:val="-1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year</w:t>
      </w:r>
      <w:r w:rsidRPr="0065680D">
        <w:rPr>
          <w:rFonts w:ascii="Arial MT" w:hAnsi="Arial MT" w:cstheme="minorHAnsi"/>
          <w:spacing w:val="-3"/>
          <w:w w:val="105"/>
          <w:sz w:val="28"/>
          <w:szCs w:val="28"/>
        </w:rPr>
        <w:t xml:space="preserve"> </w:t>
      </w:r>
      <w:r w:rsidRPr="0065680D">
        <w:rPr>
          <w:rFonts w:ascii="Arial MT" w:hAnsi="Arial MT" w:cstheme="minorHAnsi"/>
          <w:w w:val="105"/>
          <w:sz w:val="28"/>
          <w:szCs w:val="28"/>
        </w:rPr>
        <w:t>2023-24</w:t>
      </w:r>
      <w:r w:rsidR="0065680D">
        <w:rPr>
          <w:rFonts w:ascii="Arial MT" w:hAnsi="Arial MT" w:cstheme="minorHAnsi"/>
          <w:w w:val="105"/>
          <w:sz w:val="28"/>
          <w:szCs w:val="28"/>
        </w:rPr>
        <w:t>.</w:t>
      </w:r>
    </w:p>
    <w:p w14:paraId="4B8B8C48" w14:textId="4391805F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3FF68AAA" w14:textId="7032608A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57AE8498" w14:textId="5D219BCD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6D62E67B" w14:textId="0630E2D1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1C7A0F38" w14:textId="11A6A007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4055E75D" w14:textId="3A99A4D1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3354AB16" w14:textId="52343791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3844A7F1" w14:textId="3CEBA277" w:rsidR="00670B46" w:rsidRDefault="00670B46" w:rsidP="00670B46">
      <w:pPr>
        <w:spacing w:before="88"/>
        <w:ind w:left="1918" w:right="1951"/>
        <w:jc w:val="center"/>
        <w:rPr>
          <w:sz w:val="37"/>
        </w:rPr>
      </w:pPr>
    </w:p>
    <w:p w14:paraId="36C487DF" w14:textId="77777777" w:rsidR="00670B46" w:rsidRPr="00670B46" w:rsidRDefault="00670B46" w:rsidP="00670B46">
      <w:pPr>
        <w:spacing w:before="88"/>
        <w:ind w:left="1918" w:right="1951"/>
        <w:jc w:val="center"/>
        <w:rPr>
          <w:rFonts w:asciiTheme="majorHAnsi" w:hAnsiTheme="majorHAnsi"/>
          <w:sz w:val="26"/>
          <w:szCs w:val="26"/>
        </w:rPr>
      </w:pPr>
    </w:p>
    <w:p w14:paraId="6F210CA3" w14:textId="18B61CA6" w:rsidR="00670B46" w:rsidRDefault="00A1490C" w:rsidP="00670B4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Acknowledgment</w:t>
      </w:r>
    </w:p>
    <w:p w14:paraId="1D75CE18" w14:textId="4B7034A0" w:rsidR="00A1490C" w:rsidRDefault="00A1490C" w:rsidP="00670B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9FCA06" w14:textId="4F16113C" w:rsidR="00A1490C" w:rsidRDefault="00A1490C" w:rsidP="00670B4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14C4B" w14:textId="77777777" w:rsidR="00A1490C" w:rsidRDefault="00A1490C" w:rsidP="00A1490C">
      <w:pPr>
        <w:spacing w:line="360" w:lineRule="auto"/>
        <w:ind w:left="320" w:right="354"/>
        <w:jc w:val="both"/>
        <w:rPr>
          <w:sz w:val="24"/>
        </w:rPr>
      </w:pPr>
      <w:r>
        <w:rPr>
          <w:sz w:val="24"/>
        </w:rPr>
        <w:t>The success and final outcome of this project required a lot of guidance and assistance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extremely</w:t>
      </w:r>
      <w:r>
        <w:rPr>
          <w:spacing w:val="1"/>
          <w:sz w:val="24"/>
        </w:rPr>
        <w:t xml:space="preserve"> </w:t>
      </w:r>
      <w:r>
        <w:rPr>
          <w:sz w:val="24"/>
        </w:rPr>
        <w:t>fortunate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got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 of our project work. Whatever we have done is only due to such 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assistance and we would not</w:t>
      </w:r>
      <w:r>
        <w:rPr>
          <w:spacing w:val="-2"/>
          <w:sz w:val="24"/>
        </w:rPr>
        <w:t xml:space="preserve"> </w:t>
      </w:r>
      <w:r>
        <w:rPr>
          <w:sz w:val="24"/>
        </w:rPr>
        <w:t>forget to</w:t>
      </w:r>
      <w:r>
        <w:rPr>
          <w:spacing w:val="-2"/>
          <w:sz w:val="24"/>
        </w:rPr>
        <w:t xml:space="preserve"> </w:t>
      </w:r>
      <w:r>
        <w:rPr>
          <w:sz w:val="24"/>
        </w:rPr>
        <w:t>thank them.</w:t>
      </w:r>
    </w:p>
    <w:p w14:paraId="0F88A048" w14:textId="77777777" w:rsidR="00A1490C" w:rsidRDefault="00A1490C" w:rsidP="00A1490C">
      <w:pPr>
        <w:pStyle w:val="BodyText"/>
        <w:spacing w:before="2"/>
        <w:rPr>
          <w:sz w:val="36"/>
        </w:rPr>
      </w:pPr>
    </w:p>
    <w:p w14:paraId="0779A521" w14:textId="0A93AE49" w:rsidR="00A1490C" w:rsidRDefault="00A1490C" w:rsidP="00A1490C">
      <w:pPr>
        <w:spacing w:line="360" w:lineRule="auto"/>
        <w:ind w:left="320" w:right="355"/>
        <w:jc w:val="both"/>
        <w:rPr>
          <w:sz w:val="24"/>
        </w:rPr>
      </w:pPr>
      <w:r>
        <w:rPr>
          <w:sz w:val="24"/>
        </w:rPr>
        <w:t>We owe our profound gratitude to our Director Coordinator Mrs.</w:t>
      </w:r>
      <w:r>
        <w:rPr>
          <w:spacing w:val="1"/>
          <w:sz w:val="24"/>
        </w:rPr>
        <w:t xml:space="preserve"> </w:t>
      </w:r>
      <w:r>
        <w:rPr>
          <w:sz w:val="24"/>
        </w:rPr>
        <w:t>Aditi Bhatt, Head of Department Mr. Vaibhav Desai and Project guide Assistant Prof.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Trupti </w:t>
      </w:r>
      <w:proofErr w:type="spellStart"/>
      <w:r>
        <w:rPr>
          <w:sz w:val="24"/>
        </w:rPr>
        <w:t>patel</w:t>
      </w:r>
      <w:proofErr w:type="spellEnd"/>
      <w:r>
        <w:rPr>
          <w:sz w:val="24"/>
        </w:rPr>
        <w:t xml:space="preserve"> and all other Assistant professors of SDJ International College, who took</w:t>
      </w:r>
      <w:r>
        <w:rPr>
          <w:spacing w:val="-64"/>
          <w:sz w:val="24"/>
        </w:rPr>
        <w:t xml:space="preserve"> </w:t>
      </w:r>
      <w:r>
        <w:rPr>
          <w:sz w:val="24"/>
        </w:rPr>
        <w:t>keen interest on our Project work and guided us all along, till the completion of our</w:t>
      </w:r>
      <w:r>
        <w:rPr>
          <w:spacing w:val="1"/>
          <w:sz w:val="24"/>
        </w:rPr>
        <w:t xml:space="preserve"> </w:t>
      </w:r>
      <w:r>
        <w:rPr>
          <w:sz w:val="24"/>
        </w:rPr>
        <w:t>project work by providing all the necessary information for presenting a good Concept. I</w:t>
      </w:r>
      <w:r>
        <w:rPr>
          <w:spacing w:val="1"/>
          <w:sz w:val="24"/>
        </w:rPr>
        <w:t xml:space="preserve"> </w:t>
      </w:r>
      <w:r>
        <w:rPr>
          <w:sz w:val="24"/>
        </w:rPr>
        <w:t>am extremely grateful to them for providing such a nice support and guidance though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busy</w:t>
      </w:r>
      <w:r>
        <w:rPr>
          <w:spacing w:val="-3"/>
          <w:sz w:val="24"/>
        </w:rPr>
        <w:t xml:space="preserve"> </w:t>
      </w:r>
      <w:r>
        <w:rPr>
          <w:sz w:val="24"/>
        </w:rPr>
        <w:t>schedule managing</w:t>
      </w:r>
      <w:r>
        <w:rPr>
          <w:spacing w:val="-1"/>
          <w:sz w:val="24"/>
        </w:rPr>
        <w:t xml:space="preserve"> </w:t>
      </w:r>
      <w:r>
        <w:rPr>
          <w:sz w:val="24"/>
        </w:rPr>
        <w:t>the college</w:t>
      </w:r>
      <w:r>
        <w:rPr>
          <w:spacing w:val="1"/>
          <w:sz w:val="24"/>
        </w:rPr>
        <w:t xml:space="preserve"> </w:t>
      </w:r>
      <w:r>
        <w:rPr>
          <w:sz w:val="24"/>
        </w:rPr>
        <w:t>affairs.</w:t>
      </w:r>
    </w:p>
    <w:p w14:paraId="60C09497" w14:textId="77777777" w:rsidR="00A1490C" w:rsidRDefault="00A1490C" w:rsidP="00A1490C">
      <w:pPr>
        <w:pStyle w:val="BodyText"/>
        <w:rPr>
          <w:sz w:val="36"/>
        </w:rPr>
      </w:pPr>
    </w:p>
    <w:p w14:paraId="57114822" w14:textId="77777777" w:rsidR="00A1490C" w:rsidRDefault="00A1490C" w:rsidP="00A1490C">
      <w:pPr>
        <w:spacing w:line="360" w:lineRule="auto"/>
        <w:ind w:left="320" w:right="353"/>
        <w:jc w:val="both"/>
        <w:rPr>
          <w:sz w:val="24"/>
        </w:rPr>
      </w:pPr>
      <w:r>
        <w:rPr>
          <w:sz w:val="24"/>
        </w:rPr>
        <w:t xml:space="preserve">We </w:t>
      </w:r>
      <w:proofErr w:type="gramStart"/>
      <w:r>
        <w:rPr>
          <w:sz w:val="24"/>
        </w:rPr>
        <w:t>am</w:t>
      </w:r>
      <w:proofErr w:type="gramEnd"/>
      <w:r>
        <w:rPr>
          <w:sz w:val="24"/>
        </w:rPr>
        <w:t xml:space="preserve"> thankful and fortunate enough to get support and guidance from all Teaching</w:t>
      </w:r>
      <w:r>
        <w:rPr>
          <w:spacing w:val="1"/>
          <w:sz w:val="24"/>
        </w:rPr>
        <w:t xml:space="preserve"> </w:t>
      </w:r>
      <w:r>
        <w:rPr>
          <w:sz w:val="24"/>
        </w:rPr>
        <w:t>staffs of Bachelor of Computer Application Department which helped us in 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completing our project work. Also, we would like to extend our sincere regards to all the</w:t>
      </w:r>
      <w:r>
        <w:rPr>
          <w:spacing w:val="1"/>
          <w:sz w:val="24"/>
        </w:rPr>
        <w:t xml:space="preserve"> </w:t>
      </w:r>
      <w:r>
        <w:rPr>
          <w:sz w:val="24"/>
        </w:rPr>
        <w:t>non-teaching staff</w:t>
      </w:r>
      <w:r>
        <w:rPr>
          <w:spacing w:val="1"/>
          <w:sz w:val="24"/>
        </w:rPr>
        <w:t xml:space="preserve"> </w:t>
      </w:r>
      <w:r>
        <w:rPr>
          <w:sz w:val="24"/>
        </w:rPr>
        <w:t>of Bachelor of</w:t>
      </w:r>
      <w:r>
        <w:rPr>
          <w:spacing w:val="1"/>
          <w:sz w:val="24"/>
        </w:rPr>
        <w:t xml:space="preserve"> </w:t>
      </w:r>
      <w:r>
        <w:rPr>
          <w:sz w:val="24"/>
        </w:rPr>
        <w:t>Computer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for their timely</w:t>
      </w:r>
      <w:r>
        <w:rPr>
          <w:spacing w:val="1"/>
          <w:sz w:val="24"/>
        </w:rPr>
        <w:t xml:space="preserve"> </w:t>
      </w:r>
      <w:r>
        <w:rPr>
          <w:sz w:val="24"/>
        </w:rPr>
        <w:t>support.</w:t>
      </w:r>
    </w:p>
    <w:p w14:paraId="1CA00876" w14:textId="5677CF76" w:rsidR="00A1490C" w:rsidRDefault="00A1490C" w:rsidP="00A1490C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D5EB782" w14:textId="45B2E7AB" w:rsidR="00A1490C" w:rsidRDefault="00A1490C" w:rsidP="00A1490C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B6E651B" w14:textId="5529C2C8" w:rsidR="00A1490C" w:rsidRDefault="00A1490C" w:rsidP="00A1490C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E2243CE" w14:textId="576F38F6" w:rsidR="00A1490C" w:rsidRDefault="00A1490C" w:rsidP="00A1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Devani Prince B.</w:t>
      </w:r>
    </w:p>
    <w:p w14:paraId="60E916D9" w14:textId="2F8D6864" w:rsidR="00A1490C" w:rsidRDefault="00A1490C" w:rsidP="00A1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Devani Khushal M.</w:t>
      </w:r>
    </w:p>
    <w:p w14:paraId="5EEA9567" w14:textId="57D1374B" w:rsidR="00A1490C" w:rsidRDefault="00A1490C" w:rsidP="00A1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Vadi Nirmal A.</w:t>
      </w:r>
    </w:p>
    <w:p w14:paraId="10432E30" w14:textId="7C4F972A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14671B26" w14:textId="0470D45B" w:rsidR="00A1490C" w:rsidRDefault="00A1490C" w:rsidP="00A14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Exam </w:t>
      </w:r>
      <w:proofErr w:type="gramStart"/>
      <w:r>
        <w:rPr>
          <w:rFonts w:ascii="Arial" w:hAnsi="Arial" w:cs="Arial"/>
          <w:sz w:val="24"/>
          <w:szCs w:val="24"/>
        </w:rPr>
        <w:t>No:-</w:t>
      </w:r>
      <w:proofErr w:type="gramEnd"/>
    </w:p>
    <w:p w14:paraId="5C5DB870" w14:textId="12798C70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5C0D5FCE" w14:textId="082147BE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7FC9F8B2" w14:textId="0256B91B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5407FEC6" w14:textId="51C5D416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2D663EE3" w14:textId="46875DB6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5222E163" w14:textId="1F2D7DBD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2F3D8F48" w14:textId="3DB6C0E0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27122705" w14:textId="7E6FB5E4" w:rsidR="0065680D" w:rsidRDefault="0065680D" w:rsidP="00A1490C">
      <w:pPr>
        <w:rPr>
          <w:rFonts w:ascii="Arial" w:hAnsi="Arial" w:cs="Arial"/>
          <w:sz w:val="24"/>
          <w:szCs w:val="24"/>
        </w:rPr>
      </w:pPr>
    </w:p>
    <w:p w14:paraId="1EA1EC2F" w14:textId="77777777" w:rsidR="0065680D" w:rsidRDefault="0065680D" w:rsidP="00A1490C">
      <w:pPr>
        <w:rPr>
          <w:rFonts w:ascii="Arial" w:hAnsi="Arial" w:cs="Arial"/>
          <w:sz w:val="24"/>
          <w:szCs w:val="24"/>
        </w:rPr>
      </w:pPr>
    </w:p>
    <w:p w14:paraId="2E3A1973" w14:textId="05EF2646" w:rsidR="00A1490C" w:rsidRDefault="00A1490C" w:rsidP="00A1490C">
      <w:pPr>
        <w:rPr>
          <w:rFonts w:ascii="Arial" w:hAnsi="Arial" w:cs="Arial"/>
          <w:sz w:val="24"/>
          <w:szCs w:val="24"/>
        </w:rPr>
      </w:pPr>
    </w:p>
    <w:p w14:paraId="161454EE" w14:textId="65ABCFE0" w:rsidR="00A1490C" w:rsidRDefault="00A1490C" w:rsidP="00A1490C">
      <w:pPr>
        <w:spacing w:before="88"/>
        <w:ind w:left="1918" w:right="1953"/>
        <w:jc w:val="center"/>
        <w:rPr>
          <w:rFonts w:ascii="Arial"/>
          <w:i/>
          <w:sz w:val="36"/>
          <w:u w:val="thick"/>
        </w:rPr>
      </w:pPr>
      <w:r>
        <w:rPr>
          <w:rFonts w:ascii="Arial"/>
          <w:i/>
          <w:sz w:val="36"/>
          <w:u w:val="thick"/>
        </w:rPr>
        <w:lastRenderedPageBreak/>
        <w:t>I N D E</w:t>
      </w:r>
      <w:r>
        <w:rPr>
          <w:rFonts w:ascii="Arial"/>
          <w:i/>
          <w:spacing w:val="1"/>
          <w:sz w:val="36"/>
          <w:u w:val="thick"/>
        </w:rPr>
        <w:t xml:space="preserve"> </w:t>
      </w:r>
      <w:r>
        <w:rPr>
          <w:rFonts w:ascii="Arial"/>
          <w:i/>
          <w:sz w:val="36"/>
          <w:u w:val="thick"/>
        </w:rPr>
        <w:t>X</w:t>
      </w:r>
    </w:p>
    <w:p w14:paraId="0B52BC30" w14:textId="000A41ED" w:rsidR="005637D3" w:rsidRDefault="005637D3" w:rsidP="00A1490C">
      <w:pPr>
        <w:spacing w:before="88"/>
        <w:ind w:left="1918" w:right="1953"/>
        <w:jc w:val="center"/>
        <w:rPr>
          <w:rFonts w:ascii="Arial"/>
          <w:i/>
          <w:sz w:val="36"/>
          <w:u w:val="thick"/>
        </w:rPr>
      </w:pPr>
    </w:p>
    <w:p w14:paraId="248FD553" w14:textId="77777777" w:rsidR="005637D3" w:rsidRDefault="005637D3" w:rsidP="00A1490C">
      <w:pPr>
        <w:spacing w:before="88"/>
        <w:ind w:left="1918" w:right="1953"/>
        <w:jc w:val="center"/>
        <w:rPr>
          <w:rFonts w:ascii="Arial"/>
          <w:i/>
          <w:sz w:val="36"/>
          <w:u w:val="thick"/>
        </w:rPr>
      </w:pPr>
    </w:p>
    <w:tbl>
      <w:tblPr>
        <w:tblpPr w:leftFromText="180" w:rightFromText="180" w:vertAnchor="page" w:horzAnchor="margin" w:tblpXSpec="center" w:tblpY="27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6004"/>
        <w:gridCol w:w="1580"/>
      </w:tblGrid>
      <w:tr w:rsidR="00A1490C" w14:paraId="48A55C4A" w14:textId="77777777" w:rsidTr="005637D3">
        <w:trPr>
          <w:trHeight w:val="431"/>
        </w:trPr>
        <w:tc>
          <w:tcPr>
            <w:tcW w:w="946" w:type="dxa"/>
            <w:shd w:val="clear" w:color="auto" w:fill="F3F3F3"/>
          </w:tcPr>
          <w:p w14:paraId="26F95E24" w14:textId="77777777" w:rsidR="00A1490C" w:rsidRPr="00404555" w:rsidRDefault="00A1490C" w:rsidP="005637D3">
            <w:pPr>
              <w:pStyle w:val="TableParagraph"/>
              <w:spacing w:line="264" w:lineRule="exact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Sr. No</w:t>
            </w:r>
          </w:p>
        </w:tc>
        <w:tc>
          <w:tcPr>
            <w:tcW w:w="6004" w:type="dxa"/>
            <w:shd w:val="clear" w:color="auto" w:fill="F3F3F3"/>
          </w:tcPr>
          <w:p w14:paraId="479D3FFA" w14:textId="77777777" w:rsidR="00A1490C" w:rsidRPr="00404555" w:rsidRDefault="00A1490C" w:rsidP="005637D3">
            <w:pPr>
              <w:pStyle w:val="TableParagraph"/>
              <w:spacing w:line="264" w:lineRule="exact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Description</w:t>
            </w:r>
          </w:p>
        </w:tc>
        <w:tc>
          <w:tcPr>
            <w:tcW w:w="1580" w:type="dxa"/>
            <w:shd w:val="clear" w:color="auto" w:fill="F3F3F3"/>
          </w:tcPr>
          <w:p w14:paraId="76AC3CCC" w14:textId="77777777" w:rsidR="00A1490C" w:rsidRPr="00404555" w:rsidRDefault="00A1490C" w:rsidP="005637D3">
            <w:pPr>
              <w:pStyle w:val="TableParagraph"/>
              <w:spacing w:line="264" w:lineRule="exact"/>
              <w:ind w:right="420"/>
              <w:jc w:val="right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Page No.</w:t>
            </w:r>
          </w:p>
        </w:tc>
      </w:tr>
      <w:tr w:rsidR="00A1490C" w14:paraId="3751C70C" w14:textId="77777777" w:rsidTr="005637D3">
        <w:trPr>
          <w:trHeight w:val="436"/>
        </w:trPr>
        <w:tc>
          <w:tcPr>
            <w:tcW w:w="946" w:type="dxa"/>
          </w:tcPr>
          <w:p w14:paraId="0AD2583B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</w:t>
            </w:r>
          </w:p>
        </w:tc>
        <w:tc>
          <w:tcPr>
            <w:tcW w:w="6004" w:type="dxa"/>
          </w:tcPr>
          <w:p w14:paraId="428F7EA3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Introduction</w:t>
            </w:r>
          </w:p>
        </w:tc>
        <w:tc>
          <w:tcPr>
            <w:tcW w:w="1580" w:type="dxa"/>
          </w:tcPr>
          <w:p w14:paraId="15FA1DB1" w14:textId="526F6EF6" w:rsidR="00A1490C" w:rsidRPr="00404555" w:rsidRDefault="0056573A" w:rsidP="005637D3">
            <w:pPr>
              <w:pStyle w:val="TableParagraph"/>
              <w:spacing w:before="74"/>
              <w:ind w:left="102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</w:t>
            </w:r>
          </w:p>
        </w:tc>
      </w:tr>
      <w:tr w:rsidR="00A1490C" w14:paraId="0DA25833" w14:textId="77777777" w:rsidTr="005637D3">
        <w:trPr>
          <w:trHeight w:val="429"/>
        </w:trPr>
        <w:tc>
          <w:tcPr>
            <w:tcW w:w="946" w:type="dxa"/>
          </w:tcPr>
          <w:p w14:paraId="574DF698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64F9F9E3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1.1 Project Summary</w:t>
            </w:r>
          </w:p>
        </w:tc>
        <w:tc>
          <w:tcPr>
            <w:tcW w:w="1580" w:type="dxa"/>
          </w:tcPr>
          <w:p w14:paraId="64F45D0B" w14:textId="1800A7D0" w:rsidR="00A1490C" w:rsidRPr="00404555" w:rsidRDefault="0056573A" w:rsidP="005637D3">
            <w:pPr>
              <w:pStyle w:val="TableParagraph"/>
              <w:spacing w:before="67"/>
              <w:ind w:left="122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</w:t>
            </w:r>
          </w:p>
        </w:tc>
      </w:tr>
      <w:tr w:rsidR="00A1490C" w14:paraId="71AC560D" w14:textId="77777777" w:rsidTr="005637D3">
        <w:trPr>
          <w:trHeight w:val="433"/>
        </w:trPr>
        <w:tc>
          <w:tcPr>
            <w:tcW w:w="946" w:type="dxa"/>
          </w:tcPr>
          <w:p w14:paraId="281E50E7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2E12867C" w14:textId="77777777" w:rsidR="00A1490C" w:rsidRPr="00404555" w:rsidRDefault="00A1490C" w:rsidP="005637D3">
            <w:pPr>
              <w:pStyle w:val="TableParagraph"/>
              <w:spacing w:before="70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1.2 Project Technical Profile</w:t>
            </w:r>
          </w:p>
        </w:tc>
        <w:tc>
          <w:tcPr>
            <w:tcW w:w="1580" w:type="dxa"/>
          </w:tcPr>
          <w:p w14:paraId="17BE115A" w14:textId="6C32A53C" w:rsidR="00A1490C" w:rsidRPr="00404555" w:rsidRDefault="0056573A" w:rsidP="005637D3">
            <w:pPr>
              <w:pStyle w:val="TableParagraph"/>
              <w:spacing w:before="70"/>
              <w:ind w:left="122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</w:t>
            </w:r>
          </w:p>
        </w:tc>
      </w:tr>
      <w:tr w:rsidR="00A1490C" w14:paraId="1BA27154" w14:textId="77777777" w:rsidTr="005637D3">
        <w:trPr>
          <w:trHeight w:val="429"/>
        </w:trPr>
        <w:tc>
          <w:tcPr>
            <w:tcW w:w="946" w:type="dxa"/>
          </w:tcPr>
          <w:p w14:paraId="7B6E1EF0" w14:textId="77777777" w:rsidR="00A1490C" w:rsidRPr="00404555" w:rsidRDefault="00A1490C" w:rsidP="005637D3">
            <w:pPr>
              <w:pStyle w:val="TableParagraph"/>
              <w:spacing w:before="68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</w:t>
            </w:r>
          </w:p>
        </w:tc>
        <w:tc>
          <w:tcPr>
            <w:tcW w:w="6004" w:type="dxa"/>
          </w:tcPr>
          <w:p w14:paraId="4AA5E4E2" w14:textId="77777777" w:rsidR="00A1490C" w:rsidRPr="00404555" w:rsidRDefault="00A1490C" w:rsidP="005637D3">
            <w:pPr>
              <w:pStyle w:val="TableParagraph"/>
              <w:spacing w:before="68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Scopes &amp; Planning</w:t>
            </w:r>
          </w:p>
        </w:tc>
        <w:tc>
          <w:tcPr>
            <w:tcW w:w="1580" w:type="dxa"/>
          </w:tcPr>
          <w:p w14:paraId="594A8A24" w14:textId="626AC340" w:rsidR="00A1490C" w:rsidRPr="00404555" w:rsidRDefault="0056573A" w:rsidP="005637D3">
            <w:pPr>
              <w:pStyle w:val="TableParagraph"/>
              <w:spacing w:before="68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   6</w:t>
            </w:r>
          </w:p>
        </w:tc>
      </w:tr>
      <w:tr w:rsidR="00A1490C" w14:paraId="4B5C395D" w14:textId="77777777" w:rsidTr="005637D3">
        <w:trPr>
          <w:trHeight w:val="431"/>
        </w:trPr>
        <w:tc>
          <w:tcPr>
            <w:tcW w:w="946" w:type="dxa"/>
          </w:tcPr>
          <w:p w14:paraId="41E26CB9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2671BA71" w14:textId="77777777" w:rsidR="00A1490C" w:rsidRPr="00404555" w:rsidRDefault="00A1490C" w:rsidP="005637D3">
            <w:pPr>
              <w:pStyle w:val="TableParagraph"/>
              <w:spacing w:before="70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2.1 Requirement Analysis</w:t>
            </w:r>
          </w:p>
        </w:tc>
        <w:tc>
          <w:tcPr>
            <w:tcW w:w="1580" w:type="dxa"/>
          </w:tcPr>
          <w:p w14:paraId="740A5498" w14:textId="470C3922" w:rsidR="00A1490C" w:rsidRPr="00404555" w:rsidRDefault="0056573A" w:rsidP="005637D3">
            <w:pPr>
              <w:pStyle w:val="TableParagraph"/>
              <w:spacing w:before="70"/>
              <w:ind w:left="617" w:right="498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6</w:t>
            </w:r>
          </w:p>
        </w:tc>
      </w:tr>
      <w:tr w:rsidR="00A1490C" w14:paraId="55B43659" w14:textId="77777777" w:rsidTr="005637D3">
        <w:trPr>
          <w:trHeight w:val="431"/>
        </w:trPr>
        <w:tc>
          <w:tcPr>
            <w:tcW w:w="946" w:type="dxa"/>
          </w:tcPr>
          <w:p w14:paraId="2C117F3A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364A90C3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2.2 Feasibility Study</w:t>
            </w:r>
          </w:p>
        </w:tc>
        <w:tc>
          <w:tcPr>
            <w:tcW w:w="1580" w:type="dxa"/>
          </w:tcPr>
          <w:p w14:paraId="65A0679F" w14:textId="3AF898E1" w:rsidR="00A1490C" w:rsidRPr="00404555" w:rsidRDefault="0056573A" w:rsidP="005637D3">
            <w:pPr>
              <w:pStyle w:val="TableParagraph"/>
              <w:spacing w:before="67"/>
              <w:ind w:left="617" w:right="498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7</w:t>
            </w:r>
          </w:p>
        </w:tc>
      </w:tr>
      <w:tr w:rsidR="00A1490C" w14:paraId="25F617BC" w14:textId="77777777" w:rsidTr="005637D3">
        <w:trPr>
          <w:trHeight w:val="431"/>
        </w:trPr>
        <w:tc>
          <w:tcPr>
            <w:tcW w:w="946" w:type="dxa"/>
          </w:tcPr>
          <w:p w14:paraId="7D95CA45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767DC661" w14:textId="77777777" w:rsidR="00A1490C" w:rsidRPr="00404555" w:rsidRDefault="00A1490C" w:rsidP="005637D3">
            <w:pPr>
              <w:pStyle w:val="TableParagraph"/>
              <w:spacing w:before="70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2.3 Timeline Chart</w:t>
            </w:r>
          </w:p>
        </w:tc>
        <w:tc>
          <w:tcPr>
            <w:tcW w:w="1580" w:type="dxa"/>
          </w:tcPr>
          <w:p w14:paraId="52306741" w14:textId="6E0DCD2C" w:rsidR="00A1490C" w:rsidRPr="00404555" w:rsidRDefault="0056573A" w:rsidP="005637D3">
            <w:pPr>
              <w:pStyle w:val="TableParagraph"/>
              <w:spacing w:before="70"/>
              <w:ind w:left="122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9</w:t>
            </w:r>
          </w:p>
        </w:tc>
      </w:tr>
      <w:tr w:rsidR="00A1490C" w14:paraId="5C1AC811" w14:textId="77777777" w:rsidTr="005637D3">
        <w:trPr>
          <w:trHeight w:val="431"/>
        </w:trPr>
        <w:tc>
          <w:tcPr>
            <w:tcW w:w="946" w:type="dxa"/>
          </w:tcPr>
          <w:p w14:paraId="6CF94915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327596E7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2.4 Future Development</w:t>
            </w:r>
          </w:p>
        </w:tc>
        <w:tc>
          <w:tcPr>
            <w:tcW w:w="1580" w:type="dxa"/>
          </w:tcPr>
          <w:p w14:paraId="642AE186" w14:textId="6319F0FA" w:rsidR="00A1490C" w:rsidRPr="00404555" w:rsidRDefault="0056573A" w:rsidP="005637D3">
            <w:pPr>
              <w:pStyle w:val="TableParagraph"/>
              <w:spacing w:before="67"/>
              <w:ind w:left="122"/>
              <w:jc w:val="center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10</w:t>
            </w:r>
          </w:p>
        </w:tc>
      </w:tr>
      <w:tr w:rsidR="00A1490C" w14:paraId="159D60DF" w14:textId="77777777" w:rsidTr="005637D3">
        <w:trPr>
          <w:trHeight w:val="431"/>
        </w:trPr>
        <w:tc>
          <w:tcPr>
            <w:tcW w:w="946" w:type="dxa"/>
          </w:tcPr>
          <w:p w14:paraId="0A7A0DB8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076D01A5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2.5 Technology Details</w:t>
            </w:r>
          </w:p>
        </w:tc>
        <w:tc>
          <w:tcPr>
            <w:tcW w:w="1580" w:type="dxa"/>
          </w:tcPr>
          <w:p w14:paraId="7BE4DA73" w14:textId="271B321F" w:rsidR="00A1490C" w:rsidRPr="00404555" w:rsidRDefault="0056573A" w:rsidP="005637D3">
            <w:pPr>
              <w:pStyle w:val="TableParagraph"/>
              <w:spacing w:before="67"/>
              <w:ind w:left="617" w:right="494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10</w:t>
            </w:r>
          </w:p>
        </w:tc>
      </w:tr>
      <w:tr w:rsidR="00A1490C" w14:paraId="5A07DC0A" w14:textId="77777777" w:rsidTr="005637D3">
        <w:trPr>
          <w:trHeight w:val="429"/>
        </w:trPr>
        <w:tc>
          <w:tcPr>
            <w:tcW w:w="946" w:type="dxa"/>
          </w:tcPr>
          <w:p w14:paraId="5199FE7D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</w:t>
            </w:r>
          </w:p>
        </w:tc>
        <w:tc>
          <w:tcPr>
            <w:tcW w:w="6004" w:type="dxa"/>
          </w:tcPr>
          <w:p w14:paraId="1BC4D316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Designing</w:t>
            </w:r>
          </w:p>
        </w:tc>
        <w:tc>
          <w:tcPr>
            <w:tcW w:w="1580" w:type="dxa"/>
          </w:tcPr>
          <w:p w14:paraId="68E2A604" w14:textId="1EE9235D" w:rsidR="00A1490C" w:rsidRPr="00404555" w:rsidRDefault="0056573A" w:rsidP="005637D3">
            <w:pPr>
              <w:pStyle w:val="TableParagraph"/>
              <w:spacing w:before="74"/>
              <w:ind w:left="0" w:right="395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   11</w:t>
            </w:r>
          </w:p>
        </w:tc>
      </w:tr>
      <w:tr w:rsidR="00A1490C" w14:paraId="54A06066" w14:textId="77777777" w:rsidTr="005637D3">
        <w:trPr>
          <w:trHeight w:val="432"/>
        </w:trPr>
        <w:tc>
          <w:tcPr>
            <w:tcW w:w="946" w:type="dxa"/>
          </w:tcPr>
          <w:p w14:paraId="7A915DBF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35C65ABA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3.1 Data Flow Diagram</w:t>
            </w:r>
          </w:p>
        </w:tc>
        <w:tc>
          <w:tcPr>
            <w:tcW w:w="1580" w:type="dxa"/>
          </w:tcPr>
          <w:p w14:paraId="1593729B" w14:textId="6187AF5A" w:rsidR="00A1490C" w:rsidRPr="00404555" w:rsidRDefault="0056573A" w:rsidP="005637D3">
            <w:pPr>
              <w:pStyle w:val="TableParagraph"/>
              <w:spacing w:before="74"/>
              <w:ind w:right="411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11-15</w:t>
            </w:r>
          </w:p>
        </w:tc>
      </w:tr>
      <w:tr w:rsidR="00A1490C" w14:paraId="6A6E983A" w14:textId="77777777" w:rsidTr="005637D3">
        <w:trPr>
          <w:trHeight w:val="431"/>
        </w:trPr>
        <w:tc>
          <w:tcPr>
            <w:tcW w:w="946" w:type="dxa"/>
          </w:tcPr>
          <w:p w14:paraId="279F1CD2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1E21701E" w14:textId="77777777" w:rsidR="00A1490C" w:rsidRPr="00404555" w:rsidRDefault="00A1490C" w:rsidP="005637D3">
            <w:pPr>
              <w:pStyle w:val="TableParagraph"/>
              <w:spacing w:before="7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3.2 Use Case Diagram</w:t>
            </w:r>
          </w:p>
        </w:tc>
        <w:tc>
          <w:tcPr>
            <w:tcW w:w="1580" w:type="dxa"/>
          </w:tcPr>
          <w:p w14:paraId="03D701D9" w14:textId="5454B5E6" w:rsidR="00A1490C" w:rsidRPr="00404555" w:rsidRDefault="0056573A" w:rsidP="005637D3">
            <w:pPr>
              <w:pStyle w:val="TableParagraph"/>
              <w:spacing w:before="77"/>
              <w:ind w:left="0" w:right="385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15-18</w:t>
            </w:r>
          </w:p>
        </w:tc>
      </w:tr>
      <w:tr w:rsidR="00A1490C" w14:paraId="3E8FCC96" w14:textId="77777777" w:rsidTr="005637D3">
        <w:trPr>
          <w:trHeight w:val="436"/>
        </w:trPr>
        <w:tc>
          <w:tcPr>
            <w:tcW w:w="946" w:type="dxa"/>
          </w:tcPr>
          <w:p w14:paraId="2FD2E454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488E3CA3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3.3 ER Diagram</w:t>
            </w:r>
          </w:p>
        </w:tc>
        <w:tc>
          <w:tcPr>
            <w:tcW w:w="1580" w:type="dxa"/>
          </w:tcPr>
          <w:p w14:paraId="13B9160E" w14:textId="7EFFCCE8" w:rsidR="00A1490C" w:rsidRPr="00404555" w:rsidRDefault="0056573A" w:rsidP="005637D3">
            <w:pPr>
              <w:pStyle w:val="TableParagraph"/>
              <w:spacing w:before="74"/>
              <w:ind w:right="532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   20</w:t>
            </w:r>
          </w:p>
        </w:tc>
      </w:tr>
      <w:tr w:rsidR="00A1490C" w14:paraId="5B2F5539" w14:textId="77777777" w:rsidTr="005637D3">
        <w:trPr>
          <w:trHeight w:val="431"/>
        </w:trPr>
        <w:tc>
          <w:tcPr>
            <w:tcW w:w="946" w:type="dxa"/>
          </w:tcPr>
          <w:p w14:paraId="2DA8647E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302412FC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3.4 Database Design</w:t>
            </w:r>
          </w:p>
        </w:tc>
        <w:tc>
          <w:tcPr>
            <w:tcW w:w="1580" w:type="dxa"/>
          </w:tcPr>
          <w:p w14:paraId="72F925E2" w14:textId="3BB64B06" w:rsidR="00A1490C" w:rsidRPr="00404555" w:rsidRDefault="0056573A" w:rsidP="005637D3">
            <w:pPr>
              <w:pStyle w:val="TableParagraph"/>
              <w:spacing w:before="67"/>
              <w:ind w:right="428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21-23</w:t>
            </w:r>
          </w:p>
        </w:tc>
      </w:tr>
      <w:tr w:rsidR="00A1490C" w14:paraId="0DD785F0" w14:textId="77777777" w:rsidTr="005637D3">
        <w:trPr>
          <w:trHeight w:val="431"/>
        </w:trPr>
        <w:tc>
          <w:tcPr>
            <w:tcW w:w="946" w:type="dxa"/>
          </w:tcPr>
          <w:p w14:paraId="41E54AF1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1478D439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3.5 User Interface</w:t>
            </w:r>
          </w:p>
        </w:tc>
        <w:tc>
          <w:tcPr>
            <w:tcW w:w="1580" w:type="dxa"/>
          </w:tcPr>
          <w:p w14:paraId="7A724BEC" w14:textId="50553693" w:rsidR="00A1490C" w:rsidRPr="00404555" w:rsidRDefault="0056573A" w:rsidP="005637D3">
            <w:pPr>
              <w:pStyle w:val="TableParagraph"/>
              <w:spacing w:before="67"/>
              <w:ind w:right="428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24-32</w:t>
            </w:r>
          </w:p>
        </w:tc>
      </w:tr>
      <w:tr w:rsidR="00A1490C" w14:paraId="509DB86E" w14:textId="77777777" w:rsidTr="005637D3">
        <w:trPr>
          <w:trHeight w:val="431"/>
        </w:trPr>
        <w:tc>
          <w:tcPr>
            <w:tcW w:w="946" w:type="dxa"/>
          </w:tcPr>
          <w:p w14:paraId="2039FC91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4</w:t>
            </w:r>
          </w:p>
        </w:tc>
        <w:tc>
          <w:tcPr>
            <w:tcW w:w="6004" w:type="dxa"/>
          </w:tcPr>
          <w:p w14:paraId="6B9AF8E0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Testing</w:t>
            </w:r>
          </w:p>
        </w:tc>
        <w:tc>
          <w:tcPr>
            <w:tcW w:w="1580" w:type="dxa"/>
          </w:tcPr>
          <w:p w14:paraId="334A9E0A" w14:textId="2247B97D" w:rsidR="00A1490C" w:rsidRPr="00404555" w:rsidRDefault="0056573A" w:rsidP="005637D3">
            <w:pPr>
              <w:pStyle w:val="TableParagraph"/>
              <w:spacing w:before="67"/>
              <w:ind w:left="0" w:right="438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       33</w:t>
            </w:r>
          </w:p>
        </w:tc>
      </w:tr>
      <w:tr w:rsidR="00A1490C" w14:paraId="7DB83ACB" w14:textId="77777777" w:rsidTr="005637D3">
        <w:trPr>
          <w:trHeight w:val="429"/>
        </w:trPr>
        <w:tc>
          <w:tcPr>
            <w:tcW w:w="946" w:type="dxa"/>
          </w:tcPr>
          <w:p w14:paraId="4DB922C9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52785628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4.1 Unit Testing</w:t>
            </w:r>
          </w:p>
        </w:tc>
        <w:tc>
          <w:tcPr>
            <w:tcW w:w="1580" w:type="dxa"/>
          </w:tcPr>
          <w:p w14:paraId="6D8E0DE7" w14:textId="63B7648C" w:rsidR="00A1490C" w:rsidRPr="00404555" w:rsidRDefault="0056573A" w:rsidP="005637D3">
            <w:pPr>
              <w:pStyle w:val="TableParagraph"/>
              <w:spacing w:before="67"/>
              <w:ind w:left="505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33-36</w:t>
            </w:r>
          </w:p>
        </w:tc>
      </w:tr>
      <w:tr w:rsidR="00A1490C" w14:paraId="7255A09E" w14:textId="77777777" w:rsidTr="005637D3">
        <w:trPr>
          <w:trHeight w:val="434"/>
        </w:trPr>
        <w:tc>
          <w:tcPr>
            <w:tcW w:w="946" w:type="dxa"/>
          </w:tcPr>
          <w:p w14:paraId="1FB482E5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6B0E5C7C" w14:textId="77777777" w:rsidR="00A1490C" w:rsidRPr="00404555" w:rsidRDefault="00A1490C" w:rsidP="005637D3">
            <w:pPr>
              <w:pStyle w:val="TableParagraph"/>
              <w:spacing w:before="70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4.2 Navigation Testing</w:t>
            </w:r>
          </w:p>
        </w:tc>
        <w:tc>
          <w:tcPr>
            <w:tcW w:w="1580" w:type="dxa"/>
          </w:tcPr>
          <w:p w14:paraId="20FF0453" w14:textId="6DB478B8" w:rsidR="00A1490C" w:rsidRPr="00404555" w:rsidRDefault="0056573A" w:rsidP="005637D3">
            <w:pPr>
              <w:pStyle w:val="TableParagraph"/>
              <w:spacing w:before="70"/>
              <w:ind w:left="505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37</w:t>
            </w:r>
          </w:p>
        </w:tc>
      </w:tr>
      <w:tr w:rsidR="00A1490C" w14:paraId="3CC8A833" w14:textId="77777777" w:rsidTr="005637D3">
        <w:trPr>
          <w:trHeight w:val="429"/>
        </w:trPr>
        <w:tc>
          <w:tcPr>
            <w:tcW w:w="946" w:type="dxa"/>
          </w:tcPr>
          <w:p w14:paraId="59FFBDA4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431B1A50" w14:textId="77777777" w:rsidR="00A1490C" w:rsidRPr="00404555" w:rsidRDefault="00A1490C" w:rsidP="005637D3">
            <w:pPr>
              <w:pStyle w:val="TableParagraph"/>
              <w:spacing w:before="68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4.3 Functional Testing</w:t>
            </w:r>
          </w:p>
        </w:tc>
        <w:tc>
          <w:tcPr>
            <w:tcW w:w="1580" w:type="dxa"/>
          </w:tcPr>
          <w:p w14:paraId="01CD51D2" w14:textId="19F98999" w:rsidR="00A1490C" w:rsidRPr="00404555" w:rsidRDefault="0056573A" w:rsidP="005637D3">
            <w:pPr>
              <w:pStyle w:val="TableParagraph"/>
              <w:spacing w:before="68"/>
              <w:ind w:left="560" w:right="532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38</w:t>
            </w:r>
          </w:p>
        </w:tc>
      </w:tr>
      <w:tr w:rsidR="00A1490C" w14:paraId="63F3ECE6" w14:textId="77777777" w:rsidTr="005637D3">
        <w:trPr>
          <w:trHeight w:val="431"/>
        </w:trPr>
        <w:tc>
          <w:tcPr>
            <w:tcW w:w="946" w:type="dxa"/>
          </w:tcPr>
          <w:p w14:paraId="78E98E3C" w14:textId="77777777" w:rsidR="00A1490C" w:rsidRPr="00404555" w:rsidRDefault="00A1490C" w:rsidP="005637D3">
            <w:pPr>
              <w:pStyle w:val="TableParagraph"/>
              <w:rPr>
                <w:rFonts w:ascii="Arial MT" w:hAnsi="Arial MT"/>
                <w:sz w:val="24"/>
                <w:szCs w:val="24"/>
              </w:rPr>
            </w:pPr>
          </w:p>
        </w:tc>
        <w:tc>
          <w:tcPr>
            <w:tcW w:w="6004" w:type="dxa"/>
          </w:tcPr>
          <w:p w14:paraId="33027F3F" w14:textId="77777777" w:rsidR="00A1490C" w:rsidRPr="00404555" w:rsidRDefault="00A1490C" w:rsidP="005637D3">
            <w:pPr>
              <w:pStyle w:val="TableParagraph"/>
              <w:spacing w:before="70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4.4 Environment Testing</w:t>
            </w:r>
          </w:p>
        </w:tc>
        <w:tc>
          <w:tcPr>
            <w:tcW w:w="1580" w:type="dxa"/>
          </w:tcPr>
          <w:p w14:paraId="01D859A6" w14:textId="29C75E0B" w:rsidR="00A1490C" w:rsidRPr="00404555" w:rsidRDefault="0056573A" w:rsidP="005637D3">
            <w:pPr>
              <w:pStyle w:val="TableParagraph"/>
              <w:spacing w:before="70"/>
              <w:ind w:left="504" w:right="532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38</w:t>
            </w:r>
          </w:p>
        </w:tc>
      </w:tr>
      <w:tr w:rsidR="00A1490C" w14:paraId="451D13B5" w14:textId="77777777" w:rsidTr="005637D3">
        <w:trPr>
          <w:trHeight w:val="431"/>
        </w:trPr>
        <w:tc>
          <w:tcPr>
            <w:tcW w:w="946" w:type="dxa"/>
          </w:tcPr>
          <w:p w14:paraId="1FD42B38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5</w:t>
            </w:r>
          </w:p>
        </w:tc>
        <w:tc>
          <w:tcPr>
            <w:tcW w:w="6004" w:type="dxa"/>
          </w:tcPr>
          <w:p w14:paraId="298AD0E5" w14:textId="77777777" w:rsidR="00A1490C" w:rsidRPr="00404555" w:rsidRDefault="00A1490C" w:rsidP="005637D3">
            <w:pPr>
              <w:pStyle w:val="TableParagraph"/>
              <w:spacing w:before="67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Conclusion</w:t>
            </w:r>
          </w:p>
        </w:tc>
        <w:tc>
          <w:tcPr>
            <w:tcW w:w="1580" w:type="dxa"/>
          </w:tcPr>
          <w:p w14:paraId="4D7CBAF4" w14:textId="6369DC9D" w:rsidR="00A1490C" w:rsidRPr="00404555" w:rsidRDefault="0056573A" w:rsidP="005637D3">
            <w:pPr>
              <w:pStyle w:val="TableParagraph"/>
              <w:spacing w:before="67"/>
              <w:ind w:left="504" w:right="532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39</w:t>
            </w:r>
          </w:p>
        </w:tc>
      </w:tr>
      <w:tr w:rsidR="00A1490C" w14:paraId="1238B882" w14:textId="77777777" w:rsidTr="005637D3">
        <w:trPr>
          <w:trHeight w:val="431"/>
        </w:trPr>
        <w:tc>
          <w:tcPr>
            <w:tcW w:w="946" w:type="dxa"/>
          </w:tcPr>
          <w:p w14:paraId="0789E445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6</w:t>
            </w:r>
          </w:p>
        </w:tc>
        <w:tc>
          <w:tcPr>
            <w:tcW w:w="6004" w:type="dxa"/>
          </w:tcPr>
          <w:p w14:paraId="5006D28E" w14:textId="77777777" w:rsidR="00A1490C" w:rsidRPr="00404555" w:rsidRDefault="00A1490C" w:rsidP="005637D3">
            <w:pPr>
              <w:pStyle w:val="TableParagraph"/>
              <w:spacing w:before="74"/>
              <w:ind w:left="119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>Bibliography</w:t>
            </w:r>
          </w:p>
        </w:tc>
        <w:tc>
          <w:tcPr>
            <w:tcW w:w="1580" w:type="dxa"/>
          </w:tcPr>
          <w:p w14:paraId="30C860DC" w14:textId="1E39D272" w:rsidR="00A1490C" w:rsidRPr="00404555" w:rsidRDefault="0056573A" w:rsidP="005637D3">
            <w:pPr>
              <w:pStyle w:val="TableParagraph"/>
              <w:spacing w:before="74"/>
              <w:ind w:left="504" w:right="532"/>
              <w:rPr>
                <w:rFonts w:ascii="Arial MT" w:hAnsi="Arial MT"/>
                <w:sz w:val="24"/>
                <w:szCs w:val="24"/>
              </w:rPr>
            </w:pPr>
            <w:r w:rsidRPr="00404555">
              <w:rPr>
                <w:rFonts w:ascii="Arial MT" w:hAnsi="Arial MT"/>
                <w:sz w:val="24"/>
                <w:szCs w:val="24"/>
              </w:rPr>
              <w:t xml:space="preserve">  39</w:t>
            </w:r>
          </w:p>
        </w:tc>
      </w:tr>
    </w:tbl>
    <w:p w14:paraId="7F7E260F" w14:textId="258715BF" w:rsidR="00A1490C" w:rsidRDefault="00A1490C" w:rsidP="00A1490C">
      <w:pPr>
        <w:spacing w:before="88"/>
        <w:ind w:left="1918" w:right="1953"/>
        <w:jc w:val="center"/>
        <w:rPr>
          <w:rFonts w:ascii="Arial"/>
          <w:i/>
          <w:sz w:val="36"/>
          <w:u w:val="thick"/>
        </w:rPr>
      </w:pPr>
    </w:p>
    <w:p w14:paraId="4A5A0372" w14:textId="77777777" w:rsidR="00A1490C" w:rsidRDefault="00A1490C" w:rsidP="00A1490C">
      <w:pPr>
        <w:spacing w:before="88"/>
        <w:ind w:left="1918" w:right="1953"/>
        <w:rPr>
          <w:rFonts w:ascii="Arial"/>
          <w:i/>
          <w:sz w:val="36"/>
        </w:rPr>
      </w:pPr>
    </w:p>
    <w:p w14:paraId="429C0892" w14:textId="77777777" w:rsidR="00A1490C" w:rsidRPr="00A1490C" w:rsidRDefault="00A1490C" w:rsidP="00A1490C">
      <w:pPr>
        <w:jc w:val="center"/>
        <w:rPr>
          <w:rFonts w:ascii="Arial" w:hAnsi="Arial" w:cs="Arial"/>
          <w:sz w:val="24"/>
          <w:szCs w:val="24"/>
        </w:rPr>
      </w:pPr>
    </w:p>
    <w:p w14:paraId="5D9A4494" w14:textId="06DE3A38" w:rsidR="00A1490C" w:rsidRPr="00A1490C" w:rsidRDefault="00A1490C" w:rsidP="00A1490C">
      <w:pPr>
        <w:spacing w:before="207" w:line="420" w:lineRule="auto"/>
        <w:ind w:right="1294"/>
        <w:rPr>
          <w:sz w:val="24"/>
        </w:rPr>
      </w:pPr>
    </w:p>
    <w:sectPr w:rsidR="00A1490C" w:rsidRPr="00A1490C" w:rsidSect="007805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94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689C" w14:textId="77777777" w:rsidR="003F4447" w:rsidRDefault="003F4447" w:rsidP="00E647FF">
      <w:r>
        <w:separator/>
      </w:r>
    </w:p>
  </w:endnote>
  <w:endnote w:type="continuationSeparator" w:id="0">
    <w:p w14:paraId="13CAA370" w14:textId="77777777" w:rsidR="003F4447" w:rsidRDefault="003F4447" w:rsidP="00E6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776D" w14:textId="77777777" w:rsidR="00404555" w:rsidRDefault="00404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5A7E" w14:textId="77777777" w:rsidR="00404555" w:rsidRDefault="00404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29B1" w14:textId="77777777" w:rsidR="00404555" w:rsidRDefault="00404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DF7D" w14:textId="77777777" w:rsidR="003F4447" w:rsidRDefault="003F4447" w:rsidP="00E647FF">
      <w:r>
        <w:separator/>
      </w:r>
    </w:p>
  </w:footnote>
  <w:footnote w:type="continuationSeparator" w:id="0">
    <w:p w14:paraId="0859D18D" w14:textId="77777777" w:rsidR="003F4447" w:rsidRDefault="003F4447" w:rsidP="00E6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650D" w14:textId="77777777" w:rsidR="00404555" w:rsidRDefault="00404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BE9E" w14:textId="77777777" w:rsidR="00404555" w:rsidRDefault="00404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2B06A" w14:textId="77777777" w:rsidR="00404555" w:rsidRDefault="00404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FF"/>
    <w:rsid w:val="000307F2"/>
    <w:rsid w:val="001929F9"/>
    <w:rsid w:val="0037283A"/>
    <w:rsid w:val="003F4447"/>
    <w:rsid w:val="00404555"/>
    <w:rsid w:val="00446E78"/>
    <w:rsid w:val="005637D3"/>
    <w:rsid w:val="0056573A"/>
    <w:rsid w:val="0059265F"/>
    <w:rsid w:val="00615EBA"/>
    <w:rsid w:val="0065680D"/>
    <w:rsid w:val="00670B46"/>
    <w:rsid w:val="007805F7"/>
    <w:rsid w:val="00A1490C"/>
    <w:rsid w:val="00A9152D"/>
    <w:rsid w:val="00B34F0F"/>
    <w:rsid w:val="00C8378F"/>
    <w:rsid w:val="00DF5366"/>
    <w:rsid w:val="00E6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75A9E"/>
  <w15:chartTrackingRefBased/>
  <w15:docId w15:val="{BD276D9B-696B-4C92-AEDD-D129AD3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ahom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D"/>
    <w:rPr>
      <w:rFonts w:ascii="Tahoma" w:hAnsi="Tahoma" w:cs="Taho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F5366"/>
    <w:pPr>
      <w:ind w:left="10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B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5366"/>
    <w:pPr>
      <w:ind w:left="6"/>
    </w:pPr>
  </w:style>
  <w:style w:type="character" w:customStyle="1" w:styleId="Heading1Char">
    <w:name w:val="Heading 1 Char"/>
    <w:basedOn w:val="DefaultParagraphFont"/>
    <w:link w:val="Heading1"/>
    <w:uiPriority w:val="9"/>
    <w:rsid w:val="00DF5366"/>
    <w:rPr>
      <w:rFonts w:ascii="Tahoma" w:eastAsia="Tahoma" w:hAnsi="Tahoma" w:cs="Tahoma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DF5366"/>
    <w:pPr>
      <w:spacing w:before="32"/>
      <w:ind w:left="4515" w:right="4448"/>
      <w:jc w:val="center"/>
    </w:pPr>
    <w:rPr>
      <w:rFonts w:ascii="Calibri" w:eastAsia="Calibri" w:hAnsi="Calibri" w:cs="Calibri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DF53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F5366"/>
    <w:pPr>
      <w:ind w:left="6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5366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F5366"/>
    <w:pPr>
      <w:ind w:left="660" w:hanging="363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647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7FF"/>
    <w:rPr>
      <w:rFonts w:ascii="Tahoma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4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7FF"/>
    <w:rPr>
      <w:rFonts w:ascii="Tahoma" w:hAnsi="Tahoma" w:cs="Tahom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0B4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desai</dc:creator>
  <cp:keywords/>
  <dc:description/>
  <cp:lastModifiedBy>Chintan Bhimani</cp:lastModifiedBy>
  <cp:revision>2</cp:revision>
  <dcterms:created xsi:type="dcterms:W3CDTF">2023-03-26T16:53:00Z</dcterms:created>
  <dcterms:modified xsi:type="dcterms:W3CDTF">2023-03-26T16:53:00Z</dcterms:modified>
</cp:coreProperties>
</file>