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3B23" w14:textId="2337F271" w:rsidR="005211F1" w:rsidRDefault="00C90F25">
      <w:r>
        <w:t>Prajwal kumar chinthoju</w:t>
      </w:r>
      <w:r w:rsidR="0061693F">
        <w:t xml:space="preserve"> (</w:t>
      </w:r>
      <w:r w:rsidR="00B53660">
        <w:t>pkc3</w:t>
      </w:r>
      <w:r w:rsidR="0061693F">
        <w:t>)</w:t>
      </w:r>
    </w:p>
    <w:p w14:paraId="260C8648" w14:textId="77777777" w:rsidR="0061693F" w:rsidRDefault="0061693F">
      <w:r>
        <w:t>IE598 MLF F18</w:t>
      </w:r>
    </w:p>
    <w:p w14:paraId="49884675" w14:textId="77777777" w:rsidR="0061693F" w:rsidRDefault="0061693F">
      <w:r>
        <w:t xml:space="preserve">Module </w:t>
      </w:r>
      <w:r w:rsidR="00D0227D">
        <w:t>5</w:t>
      </w:r>
      <w:r>
        <w:t xml:space="preserve"> Homework (</w:t>
      </w:r>
      <w:r w:rsidR="00D0227D">
        <w:t>Dimensionality Reduction</w:t>
      </w:r>
      <w:r>
        <w:t>)</w:t>
      </w:r>
    </w:p>
    <w:p w14:paraId="0C03C93A" w14:textId="77777777" w:rsidR="0061693F" w:rsidRDefault="00262930">
      <w:r>
        <w:t>Use the Treasury Yield Curve dataset</w:t>
      </w:r>
    </w:p>
    <w:p w14:paraId="084B7DEE" w14:textId="77777777" w:rsidR="0061693F" w:rsidRPr="00C863FF" w:rsidRDefault="0061693F">
      <w:pPr>
        <w:rPr>
          <w:b/>
        </w:rPr>
      </w:pPr>
      <w:r w:rsidRPr="00C863FF">
        <w:rPr>
          <w:b/>
        </w:rPr>
        <w:t>Part 1: Exploratory Data Analysis</w:t>
      </w:r>
    </w:p>
    <w:p w14:paraId="532ACE5B" w14:textId="589333BD" w:rsidR="0061693F" w:rsidRDefault="0061693F">
      <w:r>
        <w:t xml:space="preserve">Describe the data </w:t>
      </w:r>
      <w:r w:rsidR="00A7142C">
        <w:t xml:space="preserve">set </w:t>
      </w:r>
      <w:r>
        <w:t xml:space="preserve">sufficiently using the methods and visualizations that we used </w:t>
      </w:r>
      <w:r w:rsidR="00C67666">
        <w:t>previously</w:t>
      </w:r>
      <w:r w:rsidR="00A7142C">
        <w:t>.</w:t>
      </w:r>
      <w:r>
        <w:t xml:space="preserve">  Include </w:t>
      </w:r>
      <w:r w:rsidR="00C67666">
        <w:t xml:space="preserve">any </w:t>
      </w:r>
      <w:r>
        <w:t xml:space="preserve">output, graphs, tables, </w:t>
      </w:r>
      <w:r w:rsidR="00A7142C">
        <w:t>that you think is necessary to represent the data.</w:t>
      </w:r>
      <w:r>
        <w:t xml:space="preserve">  </w:t>
      </w:r>
      <w:r w:rsidR="00C67666">
        <w:t xml:space="preserve">Label your figures and axes. </w:t>
      </w:r>
      <w:r>
        <w:t>DO NOT INCLUDE CODE</w:t>
      </w:r>
      <w:r w:rsidR="00A7142C">
        <w:t>, only output figures</w:t>
      </w:r>
      <w:r>
        <w:t>!</w:t>
      </w:r>
    </w:p>
    <w:p w14:paraId="2234CA5B" w14:textId="648278FB" w:rsidR="00445028" w:rsidRDefault="00445028">
      <w:r>
        <w:t>Heat map correlation:</w:t>
      </w:r>
    </w:p>
    <w:p w14:paraId="7C682FEA" w14:textId="6CA7AB61" w:rsidR="00445028" w:rsidRDefault="00445028">
      <w:r>
        <w:rPr>
          <w:noProof/>
        </w:rPr>
        <w:drawing>
          <wp:inline distT="0" distB="0" distL="0" distR="0" wp14:anchorId="308EADCB" wp14:editId="6CAE0FF9">
            <wp:extent cx="5104762" cy="3682540"/>
            <wp:effectExtent l="0" t="0" r="127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4"/>
                    <a:stretch>
                      <a:fillRect/>
                    </a:stretch>
                  </pic:blipFill>
                  <pic:spPr>
                    <a:xfrm>
                      <a:off x="0" y="0"/>
                      <a:ext cx="5104762" cy="3682540"/>
                    </a:xfrm>
                    <a:prstGeom prst="rect">
                      <a:avLst/>
                    </a:prstGeom>
                  </pic:spPr>
                </pic:pic>
              </a:graphicData>
            </a:graphic>
          </wp:inline>
        </w:drawing>
      </w:r>
    </w:p>
    <w:p w14:paraId="7766A60A" w14:textId="09D4CE65" w:rsidR="00445028" w:rsidRDefault="00445028">
      <w:r>
        <w:t>As we see from the heart map every feature is highly correlated with other features as variation in yield rate is very less across different maturities.</w:t>
      </w:r>
    </w:p>
    <w:p w14:paraId="62740AA6" w14:textId="77777777" w:rsidR="00445028" w:rsidRDefault="00445028"/>
    <w:p w14:paraId="2C3B4A0F" w14:textId="77777777" w:rsidR="0061693F" w:rsidRDefault="0061693F">
      <w:r>
        <w:t>Split data into training and test sets.  Use random_state = 42. Use 8</w:t>
      </w:r>
      <w:r w:rsidR="00262930">
        <w:t>5</w:t>
      </w:r>
      <w:r>
        <w:t xml:space="preserve">% of the data for the training set.  Use the same split for all </w:t>
      </w:r>
      <w:r w:rsidR="00A7142C">
        <w:t>experiments</w:t>
      </w:r>
      <w:r>
        <w:t>.</w:t>
      </w:r>
    </w:p>
    <w:p w14:paraId="7994E27C" w14:textId="77777777" w:rsidR="0061693F" w:rsidRPr="00C863FF" w:rsidRDefault="0061693F" w:rsidP="0061693F">
      <w:pPr>
        <w:rPr>
          <w:b/>
        </w:rPr>
      </w:pPr>
      <w:r w:rsidRPr="00C863FF">
        <w:rPr>
          <w:b/>
        </w:rPr>
        <w:t xml:space="preserve">Part </w:t>
      </w:r>
      <w:r w:rsidR="00262930">
        <w:rPr>
          <w:b/>
        </w:rPr>
        <w:t>2</w:t>
      </w:r>
      <w:r w:rsidR="00E57C05" w:rsidRPr="00C863FF">
        <w:rPr>
          <w:b/>
        </w:rPr>
        <w:t xml:space="preserve">: Perform a PCA on </w:t>
      </w:r>
      <w:r w:rsidR="00262930">
        <w:rPr>
          <w:b/>
        </w:rPr>
        <w:t>the Treasury Yield dataset</w:t>
      </w:r>
    </w:p>
    <w:p w14:paraId="5FC1A25C" w14:textId="31C1B4A8" w:rsidR="00262930" w:rsidRDefault="00262930" w:rsidP="0061693F">
      <w:r>
        <w:t>Compute and display the explained variance ratio for all components, then recalculate and display on n_components=3.</w:t>
      </w:r>
    </w:p>
    <w:p w14:paraId="6F3C52B4" w14:textId="26B45D00" w:rsidR="003F078C" w:rsidRDefault="003F078C" w:rsidP="0061693F">
      <w:r>
        <w:rPr>
          <w:noProof/>
        </w:rPr>
        <w:lastRenderedPageBreak/>
        <w:drawing>
          <wp:inline distT="0" distB="0" distL="0" distR="0" wp14:anchorId="6149FF18" wp14:editId="6ECC17A7">
            <wp:extent cx="4901587" cy="3530159"/>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901587" cy="3530159"/>
                    </a:xfrm>
                    <a:prstGeom prst="rect">
                      <a:avLst/>
                    </a:prstGeom>
                  </pic:spPr>
                </pic:pic>
              </a:graphicData>
            </a:graphic>
          </wp:inline>
        </w:drawing>
      </w:r>
    </w:p>
    <w:p w14:paraId="7060A23D" w14:textId="06A20D84" w:rsidR="003F078C" w:rsidRDefault="003F078C" w:rsidP="0061693F">
      <w:r>
        <w:rPr>
          <w:noProof/>
        </w:rPr>
        <w:drawing>
          <wp:inline distT="0" distB="0" distL="0" distR="0" wp14:anchorId="11ED399A" wp14:editId="54C788B5">
            <wp:extent cx="4939682" cy="353015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4939682" cy="3530159"/>
                    </a:xfrm>
                    <a:prstGeom prst="rect">
                      <a:avLst/>
                    </a:prstGeom>
                  </pic:spPr>
                </pic:pic>
              </a:graphicData>
            </a:graphic>
          </wp:inline>
        </w:drawing>
      </w:r>
    </w:p>
    <w:p w14:paraId="227E923E" w14:textId="05D477B3" w:rsidR="00262930" w:rsidRDefault="00262930" w:rsidP="0061693F">
      <w:r>
        <w:t xml:space="preserve">What is the cumulative explained variance of the 3 component </w:t>
      </w:r>
      <w:proofErr w:type="gramStart"/>
      <w:r>
        <w:t>version.</w:t>
      </w:r>
      <w:proofErr w:type="gramEnd"/>
    </w:p>
    <w:p w14:paraId="4300CFBD" w14:textId="78D5EF8D" w:rsidR="003F078C" w:rsidRDefault="003F078C" w:rsidP="0061693F">
      <w:r>
        <w:t xml:space="preserve">Cumulative explained variance for </w:t>
      </w:r>
      <w:r w:rsidR="0039118C">
        <w:t>first three components is 0.9944</w:t>
      </w:r>
    </w:p>
    <w:p w14:paraId="6CBD20CC" w14:textId="77777777" w:rsidR="00262930" w:rsidRPr="00C863FF" w:rsidRDefault="00262930" w:rsidP="00262930">
      <w:pPr>
        <w:rPr>
          <w:b/>
        </w:rPr>
      </w:pPr>
      <w:r w:rsidRPr="00C863FF">
        <w:rPr>
          <w:b/>
        </w:rPr>
        <w:t xml:space="preserve">Part </w:t>
      </w:r>
      <w:r>
        <w:rPr>
          <w:b/>
        </w:rPr>
        <w:t>3</w:t>
      </w:r>
      <w:r w:rsidRPr="00C863FF">
        <w:rPr>
          <w:b/>
        </w:rPr>
        <w:t>: L</w:t>
      </w:r>
      <w:r w:rsidR="009337C4">
        <w:rPr>
          <w:b/>
        </w:rPr>
        <w:t>inear</w:t>
      </w:r>
      <w:r w:rsidRPr="00C863FF">
        <w:rPr>
          <w:b/>
        </w:rPr>
        <w:t xml:space="preserve"> regression v. SVM </w:t>
      </w:r>
      <w:r w:rsidR="009337C4">
        <w:rPr>
          <w:b/>
        </w:rPr>
        <w:t>regressor</w:t>
      </w:r>
      <w:r w:rsidRPr="00C863FF">
        <w:rPr>
          <w:b/>
        </w:rPr>
        <w:t xml:space="preserve"> - baseline</w:t>
      </w:r>
    </w:p>
    <w:p w14:paraId="64CD6D6F" w14:textId="37EC1BD5" w:rsidR="002C390E" w:rsidRDefault="00262930" w:rsidP="00262930">
      <w:r>
        <w:lastRenderedPageBreak/>
        <w:t xml:space="preserve">Fit a linear </w:t>
      </w:r>
      <w:r w:rsidR="009337C4">
        <w:t>regression</w:t>
      </w:r>
      <w:r>
        <w:t xml:space="preserve"> model</w:t>
      </w:r>
      <w:r w:rsidR="009337C4">
        <w:t xml:space="preserve"> </w:t>
      </w:r>
      <w:r>
        <w:t>to both datasets (the original dataset with 30 attributes and the PCA transformed dataset with 3 PCs.) using SKlearn.  Calculate its accuracy R2 score and RMSE for both in sample and out of sample (train and test sets).  (You may use CV accuracy score if you wish).</w:t>
      </w:r>
    </w:p>
    <w:p w14:paraId="5232BEC2" w14:textId="7CD0DE42" w:rsidR="00262930" w:rsidRDefault="00262930" w:rsidP="00262930">
      <w:r>
        <w:t>Fit a SVM regressor model to both datasets using SKlearn.  Calculate its accuracy R2 score and RMSE for both in sample and out of sample (train and test sets).  (You may use CV accuracy score if you wish).</w:t>
      </w:r>
    </w:p>
    <w:p w14:paraId="73EB787E" w14:textId="2DA506FA" w:rsidR="002C390E" w:rsidRDefault="002C390E" w:rsidP="00262930">
      <w:r>
        <w:t>R2 Scores:</w:t>
      </w:r>
    </w:p>
    <w:tbl>
      <w:tblPr>
        <w:tblW w:w="5220" w:type="dxa"/>
        <w:tblLook w:val="04A0" w:firstRow="1" w:lastRow="0" w:firstColumn="1" w:lastColumn="0" w:noHBand="0" w:noVBand="1"/>
      </w:tblPr>
      <w:tblGrid>
        <w:gridCol w:w="1534"/>
        <w:gridCol w:w="2143"/>
        <w:gridCol w:w="1543"/>
      </w:tblGrid>
      <w:tr w:rsidR="002C390E" w:rsidRPr="002C390E" w14:paraId="032678AE" w14:textId="77777777" w:rsidTr="002C390E">
        <w:trPr>
          <w:trHeight w:val="288"/>
        </w:trPr>
        <w:tc>
          <w:tcPr>
            <w:tcW w:w="52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3F18275"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R2 Score (train)</w:t>
            </w:r>
          </w:p>
        </w:tc>
      </w:tr>
      <w:tr w:rsidR="002C390E" w:rsidRPr="002C390E" w14:paraId="63235F32" w14:textId="77777777" w:rsidTr="002C390E">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75F06B32"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 </w:t>
            </w:r>
          </w:p>
        </w:tc>
        <w:tc>
          <w:tcPr>
            <w:tcW w:w="2143" w:type="dxa"/>
            <w:tcBorders>
              <w:top w:val="nil"/>
              <w:left w:val="nil"/>
              <w:bottom w:val="single" w:sz="4" w:space="0" w:color="auto"/>
              <w:right w:val="single" w:sz="4" w:space="0" w:color="auto"/>
            </w:tcBorders>
            <w:shd w:val="clear" w:color="auto" w:fill="auto"/>
            <w:noWrap/>
            <w:vAlign w:val="bottom"/>
            <w:hideMark/>
          </w:tcPr>
          <w:p w14:paraId="234D6204"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Linear Regression</w:t>
            </w:r>
          </w:p>
        </w:tc>
        <w:tc>
          <w:tcPr>
            <w:tcW w:w="1543" w:type="dxa"/>
            <w:tcBorders>
              <w:top w:val="nil"/>
              <w:left w:val="nil"/>
              <w:bottom w:val="single" w:sz="4" w:space="0" w:color="auto"/>
              <w:right w:val="single" w:sz="4" w:space="0" w:color="auto"/>
            </w:tcBorders>
            <w:shd w:val="clear" w:color="auto" w:fill="auto"/>
            <w:noWrap/>
            <w:vAlign w:val="bottom"/>
            <w:hideMark/>
          </w:tcPr>
          <w:p w14:paraId="6AB5FFCE"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SVM</w:t>
            </w:r>
          </w:p>
        </w:tc>
      </w:tr>
      <w:tr w:rsidR="002C390E" w:rsidRPr="002C390E" w14:paraId="05BC4C48" w14:textId="77777777" w:rsidTr="002C390E">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5F07E771"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without PCA</w:t>
            </w:r>
          </w:p>
        </w:tc>
        <w:tc>
          <w:tcPr>
            <w:tcW w:w="2143" w:type="dxa"/>
            <w:tcBorders>
              <w:top w:val="nil"/>
              <w:left w:val="nil"/>
              <w:bottom w:val="single" w:sz="4" w:space="0" w:color="auto"/>
              <w:right w:val="single" w:sz="4" w:space="0" w:color="auto"/>
            </w:tcBorders>
            <w:shd w:val="clear" w:color="auto" w:fill="auto"/>
            <w:noWrap/>
            <w:vAlign w:val="center"/>
            <w:hideMark/>
          </w:tcPr>
          <w:p w14:paraId="4D46B191"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0.902273035</w:t>
            </w:r>
          </w:p>
        </w:tc>
        <w:tc>
          <w:tcPr>
            <w:tcW w:w="1543" w:type="dxa"/>
            <w:tcBorders>
              <w:top w:val="nil"/>
              <w:left w:val="nil"/>
              <w:bottom w:val="single" w:sz="4" w:space="0" w:color="auto"/>
              <w:right w:val="single" w:sz="4" w:space="0" w:color="auto"/>
            </w:tcBorders>
            <w:shd w:val="clear" w:color="auto" w:fill="auto"/>
            <w:noWrap/>
            <w:vAlign w:val="center"/>
            <w:hideMark/>
          </w:tcPr>
          <w:p w14:paraId="2C16E783"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0.989409472</w:t>
            </w:r>
          </w:p>
        </w:tc>
      </w:tr>
      <w:tr w:rsidR="002C390E" w:rsidRPr="002C390E" w14:paraId="67D494B9" w14:textId="77777777" w:rsidTr="002C390E">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3C728C5"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with PCA</w:t>
            </w:r>
          </w:p>
        </w:tc>
        <w:tc>
          <w:tcPr>
            <w:tcW w:w="2143" w:type="dxa"/>
            <w:tcBorders>
              <w:top w:val="nil"/>
              <w:left w:val="nil"/>
              <w:bottom w:val="single" w:sz="4" w:space="0" w:color="auto"/>
              <w:right w:val="single" w:sz="4" w:space="0" w:color="auto"/>
            </w:tcBorders>
            <w:shd w:val="clear" w:color="auto" w:fill="auto"/>
            <w:noWrap/>
            <w:vAlign w:val="center"/>
            <w:hideMark/>
          </w:tcPr>
          <w:p w14:paraId="2A73D367"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0.867268386</w:t>
            </w:r>
          </w:p>
        </w:tc>
        <w:tc>
          <w:tcPr>
            <w:tcW w:w="1543" w:type="dxa"/>
            <w:tcBorders>
              <w:top w:val="nil"/>
              <w:left w:val="nil"/>
              <w:bottom w:val="single" w:sz="4" w:space="0" w:color="auto"/>
              <w:right w:val="single" w:sz="4" w:space="0" w:color="auto"/>
            </w:tcBorders>
            <w:shd w:val="clear" w:color="auto" w:fill="auto"/>
            <w:noWrap/>
            <w:vAlign w:val="center"/>
            <w:hideMark/>
          </w:tcPr>
          <w:p w14:paraId="3881D4FC"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0.979038942</w:t>
            </w:r>
          </w:p>
        </w:tc>
      </w:tr>
    </w:tbl>
    <w:p w14:paraId="7CA1FD1E" w14:textId="615A5A7E" w:rsidR="002C390E" w:rsidRDefault="002C390E" w:rsidP="00262930"/>
    <w:tbl>
      <w:tblPr>
        <w:tblW w:w="4740" w:type="dxa"/>
        <w:tblLook w:val="04A0" w:firstRow="1" w:lastRow="0" w:firstColumn="1" w:lastColumn="0" w:noHBand="0" w:noVBand="1"/>
      </w:tblPr>
      <w:tblGrid>
        <w:gridCol w:w="1393"/>
        <w:gridCol w:w="1946"/>
        <w:gridCol w:w="1401"/>
      </w:tblGrid>
      <w:tr w:rsidR="002C390E" w:rsidRPr="002C390E" w14:paraId="6213E9EA" w14:textId="77777777" w:rsidTr="002C390E">
        <w:trPr>
          <w:trHeight w:val="288"/>
        </w:trPr>
        <w:tc>
          <w:tcPr>
            <w:tcW w:w="474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CE0406A"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R2 Score (test)</w:t>
            </w:r>
          </w:p>
        </w:tc>
      </w:tr>
      <w:tr w:rsidR="002C390E" w:rsidRPr="002C390E" w14:paraId="6E3E2D95" w14:textId="77777777" w:rsidTr="002C390E">
        <w:trPr>
          <w:trHeight w:val="288"/>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310193D2"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 </w:t>
            </w:r>
          </w:p>
        </w:tc>
        <w:tc>
          <w:tcPr>
            <w:tcW w:w="1946" w:type="dxa"/>
            <w:tcBorders>
              <w:top w:val="nil"/>
              <w:left w:val="nil"/>
              <w:bottom w:val="single" w:sz="4" w:space="0" w:color="auto"/>
              <w:right w:val="single" w:sz="4" w:space="0" w:color="auto"/>
            </w:tcBorders>
            <w:shd w:val="clear" w:color="auto" w:fill="auto"/>
            <w:noWrap/>
            <w:vAlign w:val="bottom"/>
            <w:hideMark/>
          </w:tcPr>
          <w:p w14:paraId="2490A2A7"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Linear Regression</w:t>
            </w:r>
          </w:p>
        </w:tc>
        <w:tc>
          <w:tcPr>
            <w:tcW w:w="1401" w:type="dxa"/>
            <w:tcBorders>
              <w:top w:val="nil"/>
              <w:left w:val="nil"/>
              <w:bottom w:val="single" w:sz="4" w:space="0" w:color="auto"/>
              <w:right w:val="single" w:sz="4" w:space="0" w:color="auto"/>
            </w:tcBorders>
            <w:shd w:val="clear" w:color="auto" w:fill="auto"/>
            <w:noWrap/>
            <w:vAlign w:val="bottom"/>
            <w:hideMark/>
          </w:tcPr>
          <w:p w14:paraId="5BBC9F75"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SVM</w:t>
            </w:r>
          </w:p>
        </w:tc>
      </w:tr>
      <w:tr w:rsidR="002C390E" w:rsidRPr="002C390E" w14:paraId="1233BE22" w14:textId="77777777" w:rsidTr="002C390E">
        <w:trPr>
          <w:trHeight w:val="288"/>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6267A46A"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without PCA</w:t>
            </w:r>
          </w:p>
        </w:tc>
        <w:tc>
          <w:tcPr>
            <w:tcW w:w="1946" w:type="dxa"/>
            <w:tcBorders>
              <w:top w:val="nil"/>
              <w:left w:val="nil"/>
              <w:bottom w:val="single" w:sz="4" w:space="0" w:color="auto"/>
              <w:right w:val="single" w:sz="4" w:space="0" w:color="auto"/>
            </w:tcBorders>
            <w:shd w:val="clear" w:color="auto" w:fill="auto"/>
            <w:noWrap/>
            <w:vAlign w:val="center"/>
            <w:hideMark/>
          </w:tcPr>
          <w:p w14:paraId="3D1B56F1"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0.904130954</w:t>
            </w:r>
          </w:p>
        </w:tc>
        <w:tc>
          <w:tcPr>
            <w:tcW w:w="1401" w:type="dxa"/>
            <w:tcBorders>
              <w:top w:val="nil"/>
              <w:left w:val="nil"/>
              <w:bottom w:val="single" w:sz="4" w:space="0" w:color="auto"/>
              <w:right w:val="single" w:sz="4" w:space="0" w:color="auto"/>
            </w:tcBorders>
            <w:shd w:val="clear" w:color="auto" w:fill="auto"/>
            <w:noWrap/>
            <w:vAlign w:val="center"/>
            <w:hideMark/>
          </w:tcPr>
          <w:p w14:paraId="5CE32C9F"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0.989572643</w:t>
            </w:r>
          </w:p>
        </w:tc>
      </w:tr>
      <w:tr w:rsidR="002C390E" w:rsidRPr="002C390E" w14:paraId="4E253E87" w14:textId="77777777" w:rsidTr="002C390E">
        <w:trPr>
          <w:trHeight w:val="288"/>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6611E72E"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with PCA</w:t>
            </w:r>
          </w:p>
        </w:tc>
        <w:tc>
          <w:tcPr>
            <w:tcW w:w="1946" w:type="dxa"/>
            <w:tcBorders>
              <w:top w:val="nil"/>
              <w:left w:val="nil"/>
              <w:bottom w:val="single" w:sz="4" w:space="0" w:color="auto"/>
              <w:right w:val="single" w:sz="4" w:space="0" w:color="auto"/>
            </w:tcBorders>
            <w:shd w:val="clear" w:color="auto" w:fill="auto"/>
            <w:noWrap/>
            <w:vAlign w:val="center"/>
            <w:hideMark/>
          </w:tcPr>
          <w:p w14:paraId="57DEBED4"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0.863706809</w:t>
            </w:r>
          </w:p>
        </w:tc>
        <w:tc>
          <w:tcPr>
            <w:tcW w:w="1401" w:type="dxa"/>
            <w:tcBorders>
              <w:top w:val="nil"/>
              <w:left w:val="nil"/>
              <w:bottom w:val="single" w:sz="4" w:space="0" w:color="auto"/>
              <w:right w:val="single" w:sz="4" w:space="0" w:color="auto"/>
            </w:tcBorders>
            <w:shd w:val="clear" w:color="auto" w:fill="auto"/>
            <w:noWrap/>
            <w:vAlign w:val="center"/>
            <w:hideMark/>
          </w:tcPr>
          <w:p w14:paraId="174BB32B"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0.977038429</w:t>
            </w:r>
          </w:p>
        </w:tc>
      </w:tr>
    </w:tbl>
    <w:p w14:paraId="624E7315" w14:textId="2F096D21" w:rsidR="002C390E" w:rsidRDefault="002C390E" w:rsidP="00262930"/>
    <w:p w14:paraId="17AC4955" w14:textId="5B24D796" w:rsidR="002C390E" w:rsidRDefault="002C390E" w:rsidP="00262930">
      <w:r>
        <w:t>RMSE scores:</w:t>
      </w:r>
    </w:p>
    <w:tbl>
      <w:tblPr>
        <w:tblW w:w="5220" w:type="dxa"/>
        <w:tblLook w:val="04A0" w:firstRow="1" w:lastRow="0" w:firstColumn="1" w:lastColumn="0" w:noHBand="0" w:noVBand="1"/>
      </w:tblPr>
      <w:tblGrid>
        <w:gridCol w:w="1534"/>
        <w:gridCol w:w="2143"/>
        <w:gridCol w:w="1543"/>
      </w:tblGrid>
      <w:tr w:rsidR="002C390E" w:rsidRPr="002C390E" w14:paraId="1CE1F969" w14:textId="77777777" w:rsidTr="002C390E">
        <w:trPr>
          <w:trHeight w:val="288"/>
        </w:trPr>
        <w:tc>
          <w:tcPr>
            <w:tcW w:w="52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3CF2597"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RMSE (train)</w:t>
            </w:r>
          </w:p>
        </w:tc>
      </w:tr>
      <w:tr w:rsidR="002C390E" w:rsidRPr="002C390E" w14:paraId="56D44D9E" w14:textId="77777777" w:rsidTr="002C390E">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429E5AC"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 </w:t>
            </w:r>
          </w:p>
        </w:tc>
        <w:tc>
          <w:tcPr>
            <w:tcW w:w="2143" w:type="dxa"/>
            <w:tcBorders>
              <w:top w:val="nil"/>
              <w:left w:val="nil"/>
              <w:bottom w:val="single" w:sz="4" w:space="0" w:color="auto"/>
              <w:right w:val="single" w:sz="4" w:space="0" w:color="auto"/>
            </w:tcBorders>
            <w:shd w:val="clear" w:color="auto" w:fill="auto"/>
            <w:noWrap/>
            <w:vAlign w:val="bottom"/>
            <w:hideMark/>
          </w:tcPr>
          <w:p w14:paraId="765CB79F"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Linear Regression</w:t>
            </w:r>
          </w:p>
        </w:tc>
        <w:tc>
          <w:tcPr>
            <w:tcW w:w="1543" w:type="dxa"/>
            <w:tcBorders>
              <w:top w:val="nil"/>
              <w:left w:val="nil"/>
              <w:bottom w:val="single" w:sz="4" w:space="0" w:color="auto"/>
              <w:right w:val="single" w:sz="4" w:space="0" w:color="auto"/>
            </w:tcBorders>
            <w:shd w:val="clear" w:color="auto" w:fill="auto"/>
            <w:noWrap/>
            <w:vAlign w:val="bottom"/>
            <w:hideMark/>
          </w:tcPr>
          <w:p w14:paraId="5DFD3B2E"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SVM</w:t>
            </w:r>
          </w:p>
        </w:tc>
      </w:tr>
      <w:tr w:rsidR="002C390E" w:rsidRPr="002C390E" w14:paraId="26E94BBE" w14:textId="77777777" w:rsidTr="002C390E">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9B2948B"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without PCA</w:t>
            </w:r>
          </w:p>
        </w:tc>
        <w:tc>
          <w:tcPr>
            <w:tcW w:w="2143" w:type="dxa"/>
            <w:tcBorders>
              <w:top w:val="nil"/>
              <w:left w:val="nil"/>
              <w:bottom w:val="single" w:sz="4" w:space="0" w:color="auto"/>
              <w:right w:val="single" w:sz="4" w:space="0" w:color="auto"/>
            </w:tcBorders>
            <w:shd w:val="clear" w:color="auto" w:fill="auto"/>
            <w:noWrap/>
            <w:vAlign w:val="center"/>
            <w:hideMark/>
          </w:tcPr>
          <w:p w14:paraId="42F972C9"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0.311789241</w:t>
            </w:r>
          </w:p>
        </w:tc>
        <w:tc>
          <w:tcPr>
            <w:tcW w:w="1543" w:type="dxa"/>
            <w:tcBorders>
              <w:top w:val="nil"/>
              <w:left w:val="nil"/>
              <w:bottom w:val="single" w:sz="4" w:space="0" w:color="auto"/>
              <w:right w:val="single" w:sz="4" w:space="0" w:color="auto"/>
            </w:tcBorders>
            <w:shd w:val="clear" w:color="auto" w:fill="auto"/>
            <w:noWrap/>
            <w:vAlign w:val="center"/>
            <w:hideMark/>
          </w:tcPr>
          <w:p w14:paraId="76B55E23"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0.102639076</w:t>
            </w:r>
          </w:p>
        </w:tc>
      </w:tr>
      <w:tr w:rsidR="002C390E" w:rsidRPr="002C390E" w14:paraId="378BE3C6" w14:textId="77777777" w:rsidTr="002C390E">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5F0B8892"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with PCA</w:t>
            </w:r>
          </w:p>
        </w:tc>
        <w:tc>
          <w:tcPr>
            <w:tcW w:w="2143" w:type="dxa"/>
            <w:tcBorders>
              <w:top w:val="nil"/>
              <w:left w:val="nil"/>
              <w:bottom w:val="single" w:sz="4" w:space="0" w:color="auto"/>
              <w:right w:val="single" w:sz="4" w:space="0" w:color="auto"/>
            </w:tcBorders>
            <w:shd w:val="clear" w:color="auto" w:fill="auto"/>
            <w:noWrap/>
            <w:vAlign w:val="center"/>
            <w:hideMark/>
          </w:tcPr>
          <w:p w14:paraId="58832CFE"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0.363363338</w:t>
            </w:r>
          </w:p>
        </w:tc>
        <w:tc>
          <w:tcPr>
            <w:tcW w:w="1543" w:type="dxa"/>
            <w:tcBorders>
              <w:top w:val="nil"/>
              <w:left w:val="nil"/>
              <w:bottom w:val="single" w:sz="4" w:space="0" w:color="auto"/>
              <w:right w:val="single" w:sz="4" w:space="0" w:color="auto"/>
            </w:tcBorders>
            <w:shd w:val="clear" w:color="auto" w:fill="auto"/>
            <w:noWrap/>
            <w:vAlign w:val="center"/>
            <w:hideMark/>
          </w:tcPr>
          <w:p w14:paraId="3B61F1F4"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0.144397782</w:t>
            </w:r>
          </w:p>
        </w:tc>
      </w:tr>
    </w:tbl>
    <w:p w14:paraId="7DE3629A" w14:textId="0CADFD5F" w:rsidR="002C390E" w:rsidRDefault="002C390E" w:rsidP="00262930"/>
    <w:tbl>
      <w:tblPr>
        <w:tblW w:w="4740" w:type="dxa"/>
        <w:tblLook w:val="04A0" w:firstRow="1" w:lastRow="0" w:firstColumn="1" w:lastColumn="0" w:noHBand="0" w:noVBand="1"/>
      </w:tblPr>
      <w:tblGrid>
        <w:gridCol w:w="1393"/>
        <w:gridCol w:w="1946"/>
        <w:gridCol w:w="1401"/>
      </w:tblGrid>
      <w:tr w:rsidR="002C390E" w:rsidRPr="002C390E" w14:paraId="7C976802" w14:textId="77777777" w:rsidTr="002C390E">
        <w:trPr>
          <w:trHeight w:val="288"/>
        </w:trPr>
        <w:tc>
          <w:tcPr>
            <w:tcW w:w="474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A94769F"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RMSE (test)</w:t>
            </w:r>
          </w:p>
        </w:tc>
      </w:tr>
      <w:tr w:rsidR="002C390E" w:rsidRPr="002C390E" w14:paraId="234F0B0B" w14:textId="77777777" w:rsidTr="002C390E">
        <w:trPr>
          <w:trHeight w:val="288"/>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577E020C"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 </w:t>
            </w:r>
          </w:p>
        </w:tc>
        <w:tc>
          <w:tcPr>
            <w:tcW w:w="1946" w:type="dxa"/>
            <w:tcBorders>
              <w:top w:val="nil"/>
              <w:left w:val="nil"/>
              <w:bottom w:val="single" w:sz="4" w:space="0" w:color="auto"/>
              <w:right w:val="single" w:sz="4" w:space="0" w:color="auto"/>
            </w:tcBorders>
            <w:shd w:val="clear" w:color="auto" w:fill="auto"/>
            <w:noWrap/>
            <w:vAlign w:val="bottom"/>
            <w:hideMark/>
          </w:tcPr>
          <w:p w14:paraId="182160CD"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Linear Regression</w:t>
            </w:r>
          </w:p>
        </w:tc>
        <w:tc>
          <w:tcPr>
            <w:tcW w:w="1401" w:type="dxa"/>
            <w:tcBorders>
              <w:top w:val="nil"/>
              <w:left w:val="nil"/>
              <w:bottom w:val="single" w:sz="4" w:space="0" w:color="auto"/>
              <w:right w:val="single" w:sz="4" w:space="0" w:color="auto"/>
            </w:tcBorders>
            <w:shd w:val="clear" w:color="auto" w:fill="auto"/>
            <w:noWrap/>
            <w:vAlign w:val="bottom"/>
            <w:hideMark/>
          </w:tcPr>
          <w:p w14:paraId="538B552A"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SVM</w:t>
            </w:r>
          </w:p>
        </w:tc>
      </w:tr>
      <w:tr w:rsidR="002C390E" w:rsidRPr="002C390E" w14:paraId="1C63DE77" w14:textId="77777777" w:rsidTr="002C390E">
        <w:trPr>
          <w:trHeight w:val="288"/>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2A677638"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without PCA</w:t>
            </w:r>
          </w:p>
        </w:tc>
        <w:tc>
          <w:tcPr>
            <w:tcW w:w="1946" w:type="dxa"/>
            <w:tcBorders>
              <w:top w:val="nil"/>
              <w:left w:val="nil"/>
              <w:bottom w:val="single" w:sz="4" w:space="0" w:color="auto"/>
              <w:right w:val="single" w:sz="4" w:space="0" w:color="auto"/>
            </w:tcBorders>
            <w:shd w:val="clear" w:color="auto" w:fill="auto"/>
            <w:noWrap/>
            <w:vAlign w:val="center"/>
            <w:hideMark/>
          </w:tcPr>
          <w:p w14:paraId="5E2F1849"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0.314084055</w:t>
            </w:r>
          </w:p>
        </w:tc>
        <w:tc>
          <w:tcPr>
            <w:tcW w:w="1401" w:type="dxa"/>
            <w:tcBorders>
              <w:top w:val="nil"/>
              <w:left w:val="nil"/>
              <w:bottom w:val="single" w:sz="4" w:space="0" w:color="auto"/>
              <w:right w:val="single" w:sz="4" w:space="0" w:color="auto"/>
            </w:tcBorders>
            <w:shd w:val="clear" w:color="auto" w:fill="auto"/>
            <w:noWrap/>
            <w:vAlign w:val="center"/>
            <w:hideMark/>
          </w:tcPr>
          <w:p w14:paraId="4FC38F78"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0.103584268</w:t>
            </w:r>
          </w:p>
        </w:tc>
      </w:tr>
      <w:tr w:rsidR="002C390E" w:rsidRPr="002C390E" w14:paraId="3D86F0CE" w14:textId="77777777" w:rsidTr="002C390E">
        <w:trPr>
          <w:trHeight w:val="288"/>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3E5A35FA" w14:textId="77777777" w:rsidR="002C390E" w:rsidRPr="002C390E" w:rsidRDefault="002C390E" w:rsidP="002C390E">
            <w:pPr>
              <w:spacing w:after="0" w:line="240" w:lineRule="auto"/>
              <w:jc w:val="center"/>
              <w:rPr>
                <w:rFonts w:ascii="Calibri" w:eastAsia="Times New Roman" w:hAnsi="Calibri" w:cs="Calibri"/>
                <w:b/>
                <w:bCs/>
                <w:color w:val="000000"/>
              </w:rPr>
            </w:pPr>
            <w:r w:rsidRPr="002C390E">
              <w:rPr>
                <w:rFonts w:ascii="Calibri" w:eastAsia="Times New Roman" w:hAnsi="Calibri" w:cs="Calibri"/>
                <w:b/>
                <w:bCs/>
                <w:color w:val="000000"/>
              </w:rPr>
              <w:t>with PCA</w:t>
            </w:r>
          </w:p>
        </w:tc>
        <w:tc>
          <w:tcPr>
            <w:tcW w:w="1946" w:type="dxa"/>
            <w:tcBorders>
              <w:top w:val="nil"/>
              <w:left w:val="nil"/>
              <w:bottom w:val="single" w:sz="4" w:space="0" w:color="auto"/>
              <w:right w:val="single" w:sz="4" w:space="0" w:color="auto"/>
            </w:tcBorders>
            <w:shd w:val="clear" w:color="auto" w:fill="auto"/>
            <w:noWrap/>
            <w:vAlign w:val="center"/>
            <w:hideMark/>
          </w:tcPr>
          <w:p w14:paraId="25D57AE2"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0.374493052</w:t>
            </w:r>
          </w:p>
        </w:tc>
        <w:tc>
          <w:tcPr>
            <w:tcW w:w="1401" w:type="dxa"/>
            <w:tcBorders>
              <w:top w:val="nil"/>
              <w:left w:val="nil"/>
              <w:bottom w:val="single" w:sz="4" w:space="0" w:color="auto"/>
              <w:right w:val="single" w:sz="4" w:space="0" w:color="auto"/>
            </w:tcBorders>
            <w:shd w:val="clear" w:color="auto" w:fill="auto"/>
            <w:noWrap/>
            <w:vAlign w:val="center"/>
            <w:hideMark/>
          </w:tcPr>
          <w:p w14:paraId="09D7F963" w14:textId="77777777" w:rsidR="002C390E" w:rsidRPr="002C390E" w:rsidRDefault="002C390E" w:rsidP="002C390E">
            <w:pPr>
              <w:spacing w:after="0" w:line="240" w:lineRule="auto"/>
              <w:jc w:val="center"/>
              <w:rPr>
                <w:rFonts w:ascii="Var(--jp-code-font-family)" w:eastAsia="Times New Roman" w:hAnsi="Var(--jp-code-font-family)" w:cs="Calibri"/>
                <w:color w:val="000000"/>
                <w:sz w:val="20"/>
                <w:szCs w:val="20"/>
              </w:rPr>
            </w:pPr>
            <w:r w:rsidRPr="002C390E">
              <w:rPr>
                <w:rFonts w:ascii="Var(--jp-code-font-family)" w:eastAsia="Times New Roman" w:hAnsi="Var(--jp-code-font-family)" w:cs="Calibri"/>
                <w:color w:val="000000"/>
                <w:sz w:val="20"/>
                <w:szCs w:val="20"/>
              </w:rPr>
              <w:t>0.153711898</w:t>
            </w:r>
          </w:p>
        </w:tc>
      </w:tr>
    </w:tbl>
    <w:p w14:paraId="09DDE235" w14:textId="77777777" w:rsidR="002C390E" w:rsidRDefault="002C390E" w:rsidP="00262930"/>
    <w:p w14:paraId="3CC61BA5" w14:textId="77777777" w:rsidR="002C390E" w:rsidRDefault="002C390E" w:rsidP="00262930"/>
    <w:p w14:paraId="7FCCF695" w14:textId="77777777" w:rsidR="00C67666" w:rsidRPr="00C863FF" w:rsidRDefault="00C67666" w:rsidP="0061693F">
      <w:pPr>
        <w:rPr>
          <w:b/>
        </w:rPr>
      </w:pPr>
      <w:r w:rsidRPr="00C863FF">
        <w:rPr>
          <w:b/>
        </w:rPr>
        <w:t xml:space="preserve">Part </w:t>
      </w:r>
      <w:r w:rsidR="00262930">
        <w:rPr>
          <w:b/>
        </w:rPr>
        <w:t>4</w:t>
      </w:r>
      <w:r w:rsidRPr="00C863FF">
        <w:rPr>
          <w:b/>
        </w:rPr>
        <w:t>: Conclusions</w:t>
      </w:r>
    </w:p>
    <w:p w14:paraId="751CB7B9" w14:textId="171F5B4A" w:rsidR="00C67666" w:rsidRDefault="00C67666" w:rsidP="0061693F">
      <w:r>
        <w:t>Write a short paragr</w:t>
      </w:r>
      <w:r w:rsidR="00E57C05">
        <w:t xml:space="preserve">aph summarizing your findings.  </w:t>
      </w:r>
      <w:r w:rsidR="00D0227D">
        <w:t xml:space="preserve">Which model performs best on the untransformed data?  Which transformation leads to the best performance increases?  </w:t>
      </w:r>
      <w:r w:rsidR="00262930">
        <w:t>How does training time change for the two models.  R</w:t>
      </w:r>
      <w:r w:rsidR="00D0227D">
        <w:t xml:space="preserve">eport your results using the Results worksheet format.  Embed the completed table in your report. </w:t>
      </w:r>
    </w:p>
    <w:tbl>
      <w:tblPr>
        <w:tblW w:w="5220" w:type="dxa"/>
        <w:tblLook w:val="04A0" w:firstRow="1" w:lastRow="0" w:firstColumn="1" w:lastColumn="0" w:noHBand="0" w:noVBand="1"/>
      </w:tblPr>
      <w:tblGrid>
        <w:gridCol w:w="1534"/>
        <w:gridCol w:w="2143"/>
        <w:gridCol w:w="1543"/>
      </w:tblGrid>
      <w:tr w:rsidR="00C36E2A" w:rsidRPr="00C36E2A" w14:paraId="4AFA40A5" w14:textId="77777777" w:rsidTr="00C36E2A">
        <w:trPr>
          <w:trHeight w:val="288"/>
        </w:trPr>
        <w:tc>
          <w:tcPr>
            <w:tcW w:w="52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EF2FDA9" w14:textId="77777777" w:rsidR="00C36E2A" w:rsidRPr="00C36E2A" w:rsidRDefault="00C36E2A" w:rsidP="00C36E2A">
            <w:pPr>
              <w:spacing w:after="0" w:line="240" w:lineRule="auto"/>
              <w:jc w:val="center"/>
              <w:rPr>
                <w:rFonts w:ascii="Calibri" w:eastAsia="Times New Roman" w:hAnsi="Calibri" w:cs="Calibri"/>
                <w:b/>
                <w:bCs/>
                <w:color w:val="000000"/>
              </w:rPr>
            </w:pPr>
            <w:r w:rsidRPr="00C36E2A">
              <w:rPr>
                <w:rFonts w:ascii="Calibri" w:eastAsia="Times New Roman" w:hAnsi="Calibri" w:cs="Calibri"/>
                <w:b/>
                <w:bCs/>
                <w:color w:val="000000"/>
              </w:rPr>
              <w:t>Training time (seconds)</w:t>
            </w:r>
          </w:p>
        </w:tc>
      </w:tr>
      <w:tr w:rsidR="00C36E2A" w:rsidRPr="00C36E2A" w14:paraId="25DB14BD" w14:textId="77777777" w:rsidTr="00C36E2A">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7D8EC457" w14:textId="77777777" w:rsidR="00C36E2A" w:rsidRPr="00C36E2A" w:rsidRDefault="00C36E2A" w:rsidP="00C36E2A">
            <w:pPr>
              <w:spacing w:after="0" w:line="240" w:lineRule="auto"/>
              <w:jc w:val="center"/>
              <w:rPr>
                <w:rFonts w:ascii="Calibri" w:eastAsia="Times New Roman" w:hAnsi="Calibri" w:cs="Calibri"/>
                <w:b/>
                <w:bCs/>
                <w:color w:val="000000"/>
              </w:rPr>
            </w:pPr>
            <w:r w:rsidRPr="00C36E2A">
              <w:rPr>
                <w:rFonts w:ascii="Calibri" w:eastAsia="Times New Roman" w:hAnsi="Calibri" w:cs="Calibri"/>
                <w:b/>
                <w:bCs/>
                <w:color w:val="000000"/>
              </w:rPr>
              <w:t> </w:t>
            </w:r>
          </w:p>
        </w:tc>
        <w:tc>
          <w:tcPr>
            <w:tcW w:w="2143" w:type="dxa"/>
            <w:tcBorders>
              <w:top w:val="nil"/>
              <w:left w:val="nil"/>
              <w:bottom w:val="single" w:sz="4" w:space="0" w:color="auto"/>
              <w:right w:val="single" w:sz="4" w:space="0" w:color="auto"/>
            </w:tcBorders>
            <w:shd w:val="clear" w:color="auto" w:fill="auto"/>
            <w:noWrap/>
            <w:vAlign w:val="bottom"/>
            <w:hideMark/>
          </w:tcPr>
          <w:p w14:paraId="690F4BF8" w14:textId="77777777" w:rsidR="00C36E2A" w:rsidRPr="00C36E2A" w:rsidRDefault="00C36E2A" w:rsidP="00C36E2A">
            <w:pPr>
              <w:spacing w:after="0" w:line="240" w:lineRule="auto"/>
              <w:jc w:val="center"/>
              <w:rPr>
                <w:rFonts w:ascii="Calibri" w:eastAsia="Times New Roman" w:hAnsi="Calibri" w:cs="Calibri"/>
                <w:b/>
                <w:bCs/>
                <w:color w:val="000000"/>
              </w:rPr>
            </w:pPr>
            <w:r w:rsidRPr="00C36E2A">
              <w:rPr>
                <w:rFonts w:ascii="Calibri" w:eastAsia="Times New Roman" w:hAnsi="Calibri" w:cs="Calibri"/>
                <w:b/>
                <w:bCs/>
                <w:color w:val="000000"/>
              </w:rPr>
              <w:t>Linear Regression</w:t>
            </w:r>
          </w:p>
        </w:tc>
        <w:tc>
          <w:tcPr>
            <w:tcW w:w="1543" w:type="dxa"/>
            <w:tcBorders>
              <w:top w:val="nil"/>
              <w:left w:val="nil"/>
              <w:bottom w:val="single" w:sz="4" w:space="0" w:color="auto"/>
              <w:right w:val="single" w:sz="4" w:space="0" w:color="auto"/>
            </w:tcBorders>
            <w:shd w:val="clear" w:color="auto" w:fill="auto"/>
            <w:noWrap/>
            <w:vAlign w:val="bottom"/>
            <w:hideMark/>
          </w:tcPr>
          <w:p w14:paraId="0AE2476F" w14:textId="77777777" w:rsidR="00C36E2A" w:rsidRPr="00C36E2A" w:rsidRDefault="00C36E2A" w:rsidP="00C36E2A">
            <w:pPr>
              <w:spacing w:after="0" w:line="240" w:lineRule="auto"/>
              <w:jc w:val="center"/>
              <w:rPr>
                <w:rFonts w:ascii="Calibri" w:eastAsia="Times New Roman" w:hAnsi="Calibri" w:cs="Calibri"/>
                <w:b/>
                <w:bCs/>
                <w:color w:val="000000"/>
              </w:rPr>
            </w:pPr>
            <w:r w:rsidRPr="00C36E2A">
              <w:rPr>
                <w:rFonts w:ascii="Calibri" w:eastAsia="Times New Roman" w:hAnsi="Calibri" w:cs="Calibri"/>
                <w:b/>
                <w:bCs/>
                <w:color w:val="000000"/>
              </w:rPr>
              <w:t>SVM</w:t>
            </w:r>
          </w:p>
        </w:tc>
      </w:tr>
      <w:tr w:rsidR="00C36E2A" w:rsidRPr="00C36E2A" w14:paraId="3F651EBA" w14:textId="77777777" w:rsidTr="00C36E2A">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60B75EF7" w14:textId="77777777" w:rsidR="00C36E2A" w:rsidRPr="00C36E2A" w:rsidRDefault="00C36E2A" w:rsidP="00C36E2A">
            <w:pPr>
              <w:spacing w:after="0" w:line="240" w:lineRule="auto"/>
              <w:jc w:val="center"/>
              <w:rPr>
                <w:rFonts w:ascii="Calibri" w:eastAsia="Times New Roman" w:hAnsi="Calibri" w:cs="Calibri"/>
                <w:b/>
                <w:bCs/>
                <w:color w:val="000000"/>
              </w:rPr>
            </w:pPr>
            <w:r w:rsidRPr="00C36E2A">
              <w:rPr>
                <w:rFonts w:ascii="Calibri" w:eastAsia="Times New Roman" w:hAnsi="Calibri" w:cs="Calibri"/>
                <w:b/>
                <w:bCs/>
                <w:color w:val="000000"/>
              </w:rPr>
              <w:t>without PCA</w:t>
            </w:r>
          </w:p>
        </w:tc>
        <w:tc>
          <w:tcPr>
            <w:tcW w:w="2143" w:type="dxa"/>
            <w:tcBorders>
              <w:top w:val="nil"/>
              <w:left w:val="nil"/>
              <w:bottom w:val="single" w:sz="4" w:space="0" w:color="auto"/>
              <w:right w:val="single" w:sz="4" w:space="0" w:color="auto"/>
            </w:tcBorders>
            <w:shd w:val="clear" w:color="auto" w:fill="auto"/>
            <w:noWrap/>
            <w:vAlign w:val="center"/>
            <w:hideMark/>
          </w:tcPr>
          <w:p w14:paraId="75C30E6E" w14:textId="77777777" w:rsidR="00C36E2A" w:rsidRPr="00C36E2A" w:rsidRDefault="00C36E2A" w:rsidP="00C36E2A">
            <w:pPr>
              <w:spacing w:after="0" w:line="240" w:lineRule="auto"/>
              <w:jc w:val="center"/>
              <w:rPr>
                <w:rFonts w:ascii="Var(--jp-code-font-family)" w:eastAsia="Times New Roman" w:hAnsi="Var(--jp-code-font-family)" w:cs="Calibri"/>
                <w:color w:val="000000"/>
                <w:sz w:val="20"/>
                <w:szCs w:val="20"/>
              </w:rPr>
            </w:pPr>
            <w:r w:rsidRPr="00C36E2A">
              <w:rPr>
                <w:rFonts w:ascii="Var(--jp-code-font-family)" w:eastAsia="Times New Roman" w:hAnsi="Var(--jp-code-font-family)" w:cs="Calibri"/>
                <w:color w:val="000000"/>
                <w:sz w:val="20"/>
                <w:szCs w:val="20"/>
              </w:rPr>
              <w:t>0.005990505</w:t>
            </w:r>
          </w:p>
        </w:tc>
        <w:tc>
          <w:tcPr>
            <w:tcW w:w="1543" w:type="dxa"/>
            <w:tcBorders>
              <w:top w:val="nil"/>
              <w:left w:val="nil"/>
              <w:bottom w:val="single" w:sz="4" w:space="0" w:color="auto"/>
              <w:right w:val="single" w:sz="4" w:space="0" w:color="auto"/>
            </w:tcBorders>
            <w:shd w:val="clear" w:color="auto" w:fill="auto"/>
            <w:noWrap/>
            <w:vAlign w:val="center"/>
            <w:hideMark/>
          </w:tcPr>
          <w:p w14:paraId="570D96F5" w14:textId="77777777" w:rsidR="00C36E2A" w:rsidRPr="00C36E2A" w:rsidRDefault="00C36E2A" w:rsidP="00C36E2A">
            <w:pPr>
              <w:spacing w:after="0" w:line="240" w:lineRule="auto"/>
              <w:jc w:val="center"/>
              <w:rPr>
                <w:rFonts w:ascii="Var(--jp-code-font-family)" w:eastAsia="Times New Roman" w:hAnsi="Var(--jp-code-font-family)" w:cs="Calibri"/>
                <w:color w:val="000000"/>
                <w:sz w:val="20"/>
                <w:szCs w:val="20"/>
              </w:rPr>
            </w:pPr>
            <w:r w:rsidRPr="00C36E2A">
              <w:rPr>
                <w:rFonts w:ascii="Var(--jp-code-font-family)" w:eastAsia="Times New Roman" w:hAnsi="Var(--jp-code-font-family)" w:cs="Calibri"/>
                <w:color w:val="000000"/>
                <w:sz w:val="20"/>
                <w:szCs w:val="20"/>
              </w:rPr>
              <w:t>0.645667315</w:t>
            </w:r>
          </w:p>
        </w:tc>
      </w:tr>
      <w:tr w:rsidR="00C36E2A" w:rsidRPr="00C36E2A" w14:paraId="0F00AF46" w14:textId="77777777" w:rsidTr="00C36E2A">
        <w:trPr>
          <w:trHeight w:val="288"/>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558AABA" w14:textId="77777777" w:rsidR="00C36E2A" w:rsidRPr="00C36E2A" w:rsidRDefault="00C36E2A" w:rsidP="00C36E2A">
            <w:pPr>
              <w:spacing w:after="0" w:line="240" w:lineRule="auto"/>
              <w:jc w:val="center"/>
              <w:rPr>
                <w:rFonts w:ascii="Calibri" w:eastAsia="Times New Roman" w:hAnsi="Calibri" w:cs="Calibri"/>
                <w:b/>
                <w:bCs/>
                <w:color w:val="000000"/>
              </w:rPr>
            </w:pPr>
            <w:r w:rsidRPr="00C36E2A">
              <w:rPr>
                <w:rFonts w:ascii="Calibri" w:eastAsia="Times New Roman" w:hAnsi="Calibri" w:cs="Calibri"/>
                <w:b/>
                <w:bCs/>
                <w:color w:val="000000"/>
              </w:rPr>
              <w:t>with PCA</w:t>
            </w:r>
          </w:p>
        </w:tc>
        <w:tc>
          <w:tcPr>
            <w:tcW w:w="2143" w:type="dxa"/>
            <w:tcBorders>
              <w:top w:val="nil"/>
              <w:left w:val="nil"/>
              <w:bottom w:val="single" w:sz="4" w:space="0" w:color="auto"/>
              <w:right w:val="single" w:sz="4" w:space="0" w:color="auto"/>
            </w:tcBorders>
            <w:shd w:val="clear" w:color="auto" w:fill="auto"/>
            <w:noWrap/>
            <w:vAlign w:val="center"/>
            <w:hideMark/>
          </w:tcPr>
          <w:p w14:paraId="559A5D4A" w14:textId="77777777" w:rsidR="00C36E2A" w:rsidRPr="00C36E2A" w:rsidRDefault="00C36E2A" w:rsidP="00C36E2A">
            <w:pPr>
              <w:spacing w:after="0" w:line="240" w:lineRule="auto"/>
              <w:jc w:val="center"/>
              <w:rPr>
                <w:rFonts w:ascii="Var(--jp-code-font-family)" w:eastAsia="Times New Roman" w:hAnsi="Var(--jp-code-font-family)" w:cs="Calibri"/>
                <w:color w:val="000000"/>
                <w:sz w:val="20"/>
                <w:szCs w:val="20"/>
              </w:rPr>
            </w:pPr>
            <w:r w:rsidRPr="00C36E2A">
              <w:rPr>
                <w:rFonts w:ascii="Var(--jp-code-font-family)" w:eastAsia="Times New Roman" w:hAnsi="Var(--jp-code-font-family)" w:cs="Calibri"/>
                <w:color w:val="000000"/>
                <w:sz w:val="20"/>
                <w:szCs w:val="20"/>
              </w:rPr>
              <w:t>0.002002478</w:t>
            </w:r>
          </w:p>
        </w:tc>
        <w:tc>
          <w:tcPr>
            <w:tcW w:w="1543" w:type="dxa"/>
            <w:tcBorders>
              <w:top w:val="nil"/>
              <w:left w:val="nil"/>
              <w:bottom w:val="single" w:sz="4" w:space="0" w:color="auto"/>
              <w:right w:val="single" w:sz="4" w:space="0" w:color="auto"/>
            </w:tcBorders>
            <w:shd w:val="clear" w:color="auto" w:fill="auto"/>
            <w:noWrap/>
            <w:vAlign w:val="center"/>
            <w:hideMark/>
          </w:tcPr>
          <w:p w14:paraId="1DF9B0CF" w14:textId="77777777" w:rsidR="00C36E2A" w:rsidRPr="00C36E2A" w:rsidRDefault="00C36E2A" w:rsidP="00C36E2A">
            <w:pPr>
              <w:spacing w:after="0" w:line="240" w:lineRule="auto"/>
              <w:jc w:val="center"/>
              <w:rPr>
                <w:rFonts w:ascii="Var(--jp-code-font-family)" w:eastAsia="Times New Roman" w:hAnsi="Var(--jp-code-font-family)" w:cs="Calibri"/>
                <w:color w:val="000000"/>
                <w:sz w:val="20"/>
                <w:szCs w:val="20"/>
              </w:rPr>
            </w:pPr>
            <w:r w:rsidRPr="00C36E2A">
              <w:rPr>
                <w:rFonts w:ascii="Var(--jp-code-font-family)" w:eastAsia="Times New Roman" w:hAnsi="Var(--jp-code-font-family)" w:cs="Calibri"/>
                <w:color w:val="000000"/>
                <w:sz w:val="20"/>
                <w:szCs w:val="20"/>
              </w:rPr>
              <w:t>0.878219366</w:t>
            </w:r>
          </w:p>
        </w:tc>
      </w:tr>
    </w:tbl>
    <w:p w14:paraId="28FDF143" w14:textId="1A0A1FFC" w:rsidR="002C390E" w:rsidRDefault="00C90F25" w:rsidP="0061693F">
      <w:r>
        <w:lastRenderedPageBreak/>
        <w:t xml:space="preserve">For linear regression, the time taken to fit train data is less for PCA transformed data with first three components. This is expected because the model will be working on 3 columns as opposed to 30. However, for SVM this time is less without PCA (repeated for multiple random states). With both the models, the R2 accuracy slightly decreases with PCA transformed data </w:t>
      </w:r>
      <w:proofErr w:type="gramStart"/>
      <w:r>
        <w:t>( in</w:t>
      </w:r>
      <w:proofErr w:type="gramEnd"/>
      <w:r>
        <w:t xml:space="preserve"> both train and test data) and RMSE increases slightly but the model with PCA is more parsimonious and takes less time to train and hence it is better to use PCA transformation when the data is highly correlated.</w:t>
      </w:r>
    </w:p>
    <w:p w14:paraId="4FFF153B" w14:textId="77777777" w:rsidR="002C390E" w:rsidRDefault="002C390E" w:rsidP="0061693F"/>
    <w:p w14:paraId="69C12F50" w14:textId="77777777" w:rsidR="00C67666" w:rsidRPr="00C863FF" w:rsidRDefault="00C67666" w:rsidP="0061693F">
      <w:pPr>
        <w:rPr>
          <w:b/>
        </w:rPr>
      </w:pPr>
      <w:r w:rsidRPr="00C863FF">
        <w:rPr>
          <w:b/>
        </w:rPr>
        <w:t xml:space="preserve">Part </w:t>
      </w:r>
      <w:r w:rsidR="00262930">
        <w:rPr>
          <w:b/>
        </w:rPr>
        <w:t>5</w:t>
      </w:r>
      <w:r w:rsidRPr="00C863FF">
        <w:rPr>
          <w:b/>
        </w:rPr>
        <w:t>: Appendix</w:t>
      </w:r>
    </w:p>
    <w:p w14:paraId="3340FAB0" w14:textId="33EE653D" w:rsidR="00C67666" w:rsidRDefault="00C67666" w:rsidP="0061693F">
      <w:r>
        <w:t>Link to github repo</w:t>
      </w:r>
      <w:r w:rsidR="00C90F25">
        <w:t xml:space="preserve">: </w:t>
      </w:r>
      <w:hyperlink r:id="rId7" w:history="1">
        <w:r w:rsidR="00C90F25">
          <w:rPr>
            <w:rStyle w:val="Hyperlink"/>
          </w:rPr>
          <w:t>IE517/IE517_FY21_HW5_prajwal.ipynb at main · chinthojuprajwal/IE517 (github.com)</w:t>
        </w:r>
      </w:hyperlink>
    </w:p>
    <w:p w14:paraId="5EDDF79F" w14:textId="77777777" w:rsidR="00C67666" w:rsidRDefault="00C67666" w:rsidP="0061693F"/>
    <w:p w14:paraId="047165C2" w14:textId="77777777" w:rsidR="0061693F" w:rsidRDefault="0061693F"/>
    <w:sectPr w:rsidR="0061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3F"/>
    <w:rsid w:val="000709FD"/>
    <w:rsid w:val="00125E57"/>
    <w:rsid w:val="00262930"/>
    <w:rsid w:val="002C390E"/>
    <w:rsid w:val="0039118C"/>
    <w:rsid w:val="003F078C"/>
    <w:rsid w:val="0040517A"/>
    <w:rsid w:val="00445028"/>
    <w:rsid w:val="005211F1"/>
    <w:rsid w:val="006060D0"/>
    <w:rsid w:val="0061693F"/>
    <w:rsid w:val="009337C4"/>
    <w:rsid w:val="00A7142C"/>
    <w:rsid w:val="00B53660"/>
    <w:rsid w:val="00BE53AF"/>
    <w:rsid w:val="00C36E2A"/>
    <w:rsid w:val="00C67666"/>
    <w:rsid w:val="00C863FF"/>
    <w:rsid w:val="00C90F25"/>
    <w:rsid w:val="00D0227D"/>
    <w:rsid w:val="00E5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A7F1"/>
  <w15:chartTrackingRefBased/>
  <w15:docId w15:val="{94392E40-EDAC-4DFD-BB56-810EA4B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0"/>
    <w:rPr>
      <w:rFonts w:ascii="Segoe UI" w:hAnsi="Segoe UI" w:cs="Segoe UI"/>
      <w:sz w:val="18"/>
      <w:szCs w:val="18"/>
    </w:rPr>
  </w:style>
  <w:style w:type="character" w:styleId="Hyperlink">
    <w:name w:val="Hyperlink"/>
    <w:basedOn w:val="DefaultParagraphFont"/>
    <w:uiPriority w:val="99"/>
    <w:semiHidden/>
    <w:unhideWhenUsed/>
    <w:rsid w:val="00C90F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1300">
      <w:bodyDiv w:val="1"/>
      <w:marLeft w:val="0"/>
      <w:marRight w:val="0"/>
      <w:marTop w:val="0"/>
      <w:marBottom w:val="0"/>
      <w:divBdr>
        <w:top w:val="none" w:sz="0" w:space="0" w:color="auto"/>
        <w:left w:val="none" w:sz="0" w:space="0" w:color="auto"/>
        <w:bottom w:val="none" w:sz="0" w:space="0" w:color="auto"/>
        <w:right w:val="none" w:sz="0" w:space="0" w:color="auto"/>
      </w:divBdr>
    </w:div>
    <w:div w:id="263802837">
      <w:bodyDiv w:val="1"/>
      <w:marLeft w:val="0"/>
      <w:marRight w:val="0"/>
      <w:marTop w:val="0"/>
      <w:marBottom w:val="0"/>
      <w:divBdr>
        <w:top w:val="none" w:sz="0" w:space="0" w:color="auto"/>
        <w:left w:val="none" w:sz="0" w:space="0" w:color="auto"/>
        <w:bottom w:val="none" w:sz="0" w:space="0" w:color="auto"/>
        <w:right w:val="none" w:sz="0" w:space="0" w:color="auto"/>
      </w:divBdr>
    </w:div>
    <w:div w:id="1041318562">
      <w:bodyDiv w:val="1"/>
      <w:marLeft w:val="0"/>
      <w:marRight w:val="0"/>
      <w:marTop w:val="0"/>
      <w:marBottom w:val="0"/>
      <w:divBdr>
        <w:top w:val="none" w:sz="0" w:space="0" w:color="auto"/>
        <w:left w:val="none" w:sz="0" w:space="0" w:color="auto"/>
        <w:bottom w:val="none" w:sz="0" w:space="0" w:color="auto"/>
        <w:right w:val="none" w:sz="0" w:space="0" w:color="auto"/>
      </w:divBdr>
    </w:div>
    <w:div w:id="1414667892">
      <w:bodyDiv w:val="1"/>
      <w:marLeft w:val="0"/>
      <w:marRight w:val="0"/>
      <w:marTop w:val="0"/>
      <w:marBottom w:val="0"/>
      <w:divBdr>
        <w:top w:val="none" w:sz="0" w:space="0" w:color="auto"/>
        <w:left w:val="none" w:sz="0" w:space="0" w:color="auto"/>
        <w:bottom w:val="none" w:sz="0" w:space="0" w:color="auto"/>
        <w:right w:val="none" w:sz="0" w:space="0" w:color="auto"/>
      </w:divBdr>
    </w:div>
    <w:div w:id="1645812496">
      <w:bodyDiv w:val="1"/>
      <w:marLeft w:val="0"/>
      <w:marRight w:val="0"/>
      <w:marTop w:val="0"/>
      <w:marBottom w:val="0"/>
      <w:divBdr>
        <w:top w:val="none" w:sz="0" w:space="0" w:color="auto"/>
        <w:left w:val="none" w:sz="0" w:space="0" w:color="auto"/>
        <w:bottom w:val="none" w:sz="0" w:space="0" w:color="auto"/>
        <w:right w:val="none" w:sz="0" w:space="0" w:color="auto"/>
      </w:divBdr>
    </w:div>
    <w:div w:id="20136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hinthojuprajwal/IE517/blob/main/IE517_FY21_HW5/IE517_FY21_HW5_prajwal.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prajwal kumar</cp:lastModifiedBy>
  <cp:revision>6</cp:revision>
  <cp:lastPrinted>2021-09-26T23:03:00Z</cp:lastPrinted>
  <dcterms:created xsi:type="dcterms:W3CDTF">2021-09-26T19:27:00Z</dcterms:created>
  <dcterms:modified xsi:type="dcterms:W3CDTF">2021-09-26T23:03:00Z</dcterms:modified>
</cp:coreProperties>
</file>