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620A53E0" w14:textId="77777777" w:rsidR="003643C2" w:rsidRDefault="003643C2" w:rsidP="009837AB">
      <w:pPr>
        <w:pStyle w:val="ListParagraph"/>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5248F7DF" w14:textId="77777777" w:rsidR="003643C2" w:rsidRDefault="003643C2" w:rsidP="009837AB">
      <w:pPr>
        <w:pStyle w:val="ListParagraph"/>
        <w:numPr>
          <w:ilvl w:val="0"/>
          <w:numId w:val="9"/>
        </w:numPr>
        <w:rPr>
          <w:rFonts w:ascii="Georgia" w:hAnsi="Georgia"/>
          <w:lang w:val="en-US"/>
        </w:rPr>
      </w:pPr>
      <w:r>
        <w:rPr>
          <w:rFonts w:ascii="Georgia" w:hAnsi="Georgia"/>
          <w:lang w:val="en-US"/>
        </w:rPr>
        <w:t>Main driver program</w:t>
      </w:r>
    </w:p>
    <w:p w14:paraId="3DF47092" w14:textId="0993143E" w:rsidR="009837AB" w:rsidRDefault="003643C2" w:rsidP="009837AB">
      <w:pPr>
        <w:pStyle w:val="ListParagraph"/>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0FA68DD4" w14:textId="77777777" w:rsidR="00070E7F" w:rsidRDefault="00070E7F" w:rsidP="00070E7F">
      <w:pPr>
        <w:pStyle w:val="ListParagraph"/>
        <w:numPr>
          <w:ilvl w:val="0"/>
          <w:numId w:val="9"/>
        </w:numPr>
        <w:rPr>
          <w:rFonts w:ascii="Georgia" w:hAnsi="Georgia"/>
          <w:lang w:val="en-US"/>
        </w:rPr>
      </w:pPr>
      <w:r>
        <w:rPr>
          <w:rFonts w:ascii="Georgia" w:hAnsi="Georgia"/>
          <w:lang w:val="en-US"/>
        </w:rPr>
        <w:t xml:space="preserve">Preparation of all setup scripts and </w:t>
      </w:r>
      <w:proofErr w:type="spellStart"/>
      <w:r>
        <w:rPr>
          <w:rFonts w:ascii="Georgia" w:hAnsi="Georgia"/>
          <w:lang w:val="en-US"/>
        </w:rPr>
        <w:t>slurm</w:t>
      </w:r>
      <w:proofErr w:type="spellEnd"/>
      <w:r>
        <w:rPr>
          <w:rFonts w:ascii="Georgia" w:hAnsi="Georgia"/>
          <w:lang w:val="en-US"/>
        </w:rPr>
        <w:t xml:space="preserve"> related scripts</w:t>
      </w:r>
    </w:p>
    <w:p w14:paraId="039BA894" w14:textId="77777777" w:rsidR="00070E7F" w:rsidRDefault="00070E7F" w:rsidP="00070E7F">
      <w:pPr>
        <w:pStyle w:val="ListParagraph"/>
        <w:numPr>
          <w:ilvl w:val="0"/>
          <w:numId w:val="9"/>
        </w:numPr>
        <w:rPr>
          <w:rFonts w:ascii="Georgia" w:hAnsi="Georgia"/>
          <w:lang w:val="en-US"/>
        </w:rPr>
      </w:pPr>
      <w:r>
        <w:rPr>
          <w:rFonts w:ascii="Georgia" w:hAnsi="Georgia"/>
          <w:lang w:val="en-US"/>
        </w:rPr>
        <w:t>Data modelling and functions for transaction 2, 4, and 7</w:t>
      </w:r>
    </w:p>
    <w:p w14:paraId="059EEFD7" w14:textId="77777777" w:rsidR="00070E7F" w:rsidRDefault="00070E7F" w:rsidP="00070E7F">
      <w:pPr>
        <w:pStyle w:val="ListParagraph"/>
        <w:numPr>
          <w:ilvl w:val="0"/>
          <w:numId w:val="9"/>
        </w:numPr>
        <w:rPr>
          <w:rFonts w:ascii="Georgia" w:hAnsi="Georgia"/>
          <w:lang w:val="en-US"/>
        </w:rPr>
      </w:pPr>
      <w:r>
        <w:rPr>
          <w:rFonts w:ascii="Georgia" w:hAnsi="Georgia"/>
          <w:lang w:val="en-US"/>
        </w:rPr>
        <w:t>Preparation of README for the whole benchmarking flow</w:t>
      </w:r>
    </w:p>
    <w:p w14:paraId="3D63B5D1" w14:textId="77777777" w:rsidR="00070E7F" w:rsidRDefault="00070E7F" w:rsidP="00070E7F">
      <w:pPr>
        <w:pStyle w:val="ListParagraph"/>
        <w:numPr>
          <w:ilvl w:val="0"/>
          <w:numId w:val="9"/>
        </w:numPr>
        <w:rPr>
          <w:rFonts w:ascii="Georgia" w:hAnsi="Georgia"/>
          <w:lang w:val="en-US"/>
        </w:rPr>
      </w:pPr>
      <w:r>
        <w:rPr>
          <w:rFonts w:ascii="Georgia" w:hAnsi="Georgia"/>
          <w:lang w:val="en-US"/>
        </w:rPr>
        <w:t xml:space="preserve">Setup and deploy Cassandra benchmarking 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128A11B2" w14:textId="2BF66478" w:rsidR="00E13984" w:rsidRPr="009837AB" w:rsidRDefault="00E13984" w:rsidP="00CC207B">
      <w:pPr>
        <w:pStyle w:val="ListParagraph"/>
        <w:numPr>
          <w:ilvl w:val="0"/>
          <w:numId w:val="7"/>
        </w:numPr>
        <w:rPr>
          <w:rFonts w:ascii="Georgia" w:hAnsi="Georgia"/>
          <w:lang w:val="en-US"/>
        </w:rPr>
      </w:pPr>
      <w:r>
        <w:rPr>
          <w:rFonts w:ascii="Georgia" w:hAnsi="Georgia"/>
          <w:lang w:val="en-US"/>
        </w:rPr>
        <w:t xml:space="preserve">Reorganization of </w:t>
      </w:r>
      <w:r w:rsidR="002905FB">
        <w:rPr>
          <w:rFonts w:ascii="Georgia" w:hAnsi="Georgia"/>
          <w:lang w:val="en-US"/>
        </w:rPr>
        <w:t>Cassandra transactions</w:t>
      </w:r>
      <w:r>
        <w:rPr>
          <w:rFonts w:ascii="Georgia" w:hAnsi="Georgia"/>
          <w:lang w:val="en-US"/>
        </w:rPr>
        <w:t xml:space="preserve"> to </w:t>
      </w:r>
      <w:r w:rsidR="002905FB">
        <w:rPr>
          <w:rFonts w:ascii="Georgia" w:hAnsi="Georgia"/>
          <w:lang w:val="en-US"/>
        </w:rPr>
        <w:t xml:space="preserve">improve </w:t>
      </w:r>
      <w:r w:rsidR="00D7330B">
        <w:rPr>
          <w:rFonts w:ascii="Georgia" w:hAnsi="Georgia"/>
          <w:lang w:val="en-US"/>
        </w:rPr>
        <w:t xml:space="preserve">transaction </w:t>
      </w:r>
      <w:proofErr w:type="gramStart"/>
      <w:r w:rsidR="002905FB">
        <w:rPr>
          <w:rFonts w:ascii="Georgia" w:hAnsi="Georgia"/>
          <w:lang w:val="en-US"/>
        </w:rPr>
        <w:t>isolation</w:t>
      </w:r>
      <w:proofErr w:type="gramEnd"/>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49F2825" w14:textId="77777777" w:rsidR="003643C2" w:rsidRDefault="003643C2" w:rsidP="003643C2">
      <w:pPr>
        <w:pStyle w:val="ListParagraph"/>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68D3C98A" w14:textId="77777777" w:rsidR="003643C2" w:rsidRDefault="003643C2" w:rsidP="003643C2">
      <w:pPr>
        <w:pStyle w:val="ListParagraph"/>
        <w:numPr>
          <w:ilvl w:val="0"/>
          <w:numId w:val="9"/>
        </w:numPr>
        <w:rPr>
          <w:rFonts w:ascii="Georgia" w:hAnsi="Georgia"/>
          <w:lang w:val="en-US"/>
        </w:rPr>
      </w:pPr>
      <w:r>
        <w:rPr>
          <w:rFonts w:ascii="Georgia" w:hAnsi="Georgia"/>
          <w:lang w:val="en-US"/>
        </w:rPr>
        <w:t>Main driver program</w:t>
      </w:r>
    </w:p>
    <w:p w14:paraId="1FE79285" w14:textId="77777777" w:rsidR="003643C2" w:rsidRDefault="003643C2" w:rsidP="003643C2">
      <w:pPr>
        <w:pStyle w:val="ListParagraph"/>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3A323A16" w14:textId="665A9D72" w:rsidR="00ED5A93" w:rsidRPr="00ED5A93" w:rsidRDefault="00107324" w:rsidP="006E5FD9">
      <w:pPr>
        <w:pStyle w:val="Heading1"/>
        <w:spacing w:line="276" w:lineRule="auto"/>
        <w:rPr>
          <w:lang w:val="en-US"/>
        </w:rPr>
      </w:pPr>
      <w:r w:rsidRPr="00107324">
        <w:rPr>
          <w:lang w:val="en-US"/>
        </w:rPr>
        <w:lastRenderedPageBreak/>
        <w:t>Cassandra implementation</w:t>
      </w:r>
    </w:p>
    <w:p w14:paraId="09AEE126" w14:textId="55F7B3EF" w:rsidR="009958B6" w:rsidRPr="000E0B8A" w:rsidRDefault="00CE4244" w:rsidP="006E5FD9">
      <w:pPr>
        <w:pStyle w:val="Heading2"/>
        <w:spacing w:line="276" w:lineRule="auto"/>
        <w:rPr>
          <w:u w:val="single"/>
        </w:rPr>
      </w:pPr>
      <w:r w:rsidRPr="000E0B8A">
        <w:rPr>
          <w:u w:val="single"/>
        </w:rPr>
        <w:t>Description of data model</w:t>
      </w:r>
      <w:r w:rsidR="00273E0C" w:rsidRPr="000E0B8A">
        <w:rPr>
          <w:u w:val="single"/>
        </w:rPr>
        <w:t>s</w:t>
      </w:r>
    </w:p>
    <w:p w14:paraId="70A27D9B" w14:textId="77777777" w:rsidR="00DF3BC4" w:rsidRPr="000E0B8A" w:rsidRDefault="00DF3BC4" w:rsidP="006E5FD9">
      <w:pPr>
        <w:spacing w:line="276" w:lineRule="auto"/>
        <w:rPr>
          <w:rFonts w:ascii="Georgia" w:hAnsi="Georgia"/>
          <w:b/>
          <w:bCs/>
        </w:rPr>
      </w:pPr>
      <w:r w:rsidRPr="000E0B8A">
        <w:rPr>
          <w:rFonts w:ascii="Georgia" w:hAnsi="Georgia"/>
          <w:b/>
          <w:bCs/>
        </w:rPr>
        <w:t>Undelivered orders by warehouse district</w:t>
      </w:r>
    </w:p>
    <w:p w14:paraId="24B9908E" w14:textId="77777777" w:rsidR="00DF3BC4" w:rsidRDefault="00DF3BC4" w:rsidP="006E5FD9">
      <w:pPr>
        <w:spacing w:line="276"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w:t>
      </w:r>
      <w:proofErr w:type="gramStart"/>
      <w:r>
        <w:rPr>
          <w:rFonts w:ascii="Georgia" w:hAnsi="Georgia"/>
        </w:rPr>
        <w:t>similar to</w:t>
      </w:r>
      <w:proofErr w:type="gramEnd"/>
      <w:r>
        <w:rPr>
          <w:rFonts w:ascii="Georgia" w:hAnsi="Georgia"/>
        </w:rPr>
        <w:t xml:space="preserve"> the orders table, except it has some additional features to support the transaction. </w:t>
      </w:r>
    </w:p>
    <w:p w14:paraId="7DEB6B21" w14:textId="77777777" w:rsidR="00DF3BC4" w:rsidRDefault="00DF3BC4" w:rsidP="006E5FD9">
      <w:pPr>
        <w:spacing w:line="276" w:lineRule="auto"/>
        <w:rPr>
          <w:rFonts w:ascii="Georgia" w:hAnsi="Georgia"/>
        </w:rPr>
      </w:pPr>
    </w:p>
    <w:p w14:paraId="4B79BF22" w14:textId="77777777" w:rsidR="00DF3BC4" w:rsidRDefault="00DF3BC4" w:rsidP="006E5FD9">
      <w:pPr>
        <w:spacing w:line="276"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6E5FD9">
      <w:pPr>
        <w:spacing w:line="276" w:lineRule="auto"/>
        <w:rPr>
          <w:rFonts w:ascii="Georgia" w:hAnsi="Georgia"/>
        </w:rPr>
      </w:pPr>
    </w:p>
    <w:p w14:paraId="40360970" w14:textId="77777777" w:rsidR="00DF3BC4" w:rsidRDefault="00DF3BC4" w:rsidP="006E5FD9">
      <w:pPr>
        <w:spacing w:line="276"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6E5FD9">
      <w:pPr>
        <w:spacing w:line="276" w:lineRule="auto"/>
        <w:rPr>
          <w:rFonts w:ascii="Georgia" w:hAnsi="Georgia"/>
        </w:rPr>
      </w:pPr>
    </w:p>
    <w:p w14:paraId="61C0AF2D" w14:textId="77777777" w:rsidR="00DF3BC4" w:rsidRDefault="00DF3BC4" w:rsidP="006E5FD9">
      <w:pPr>
        <w:spacing w:line="276"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w:t>
      </w:r>
      <w:proofErr w:type="gramStart"/>
      <w:r>
        <w:rPr>
          <w:rFonts w:ascii="Georgia" w:hAnsi="Georgia"/>
        </w:rPr>
        <w:t>a</w:t>
      </w:r>
      <w:proofErr w:type="gramEnd"/>
      <w:r>
        <w:rPr>
          <w:rFonts w:ascii="Georgia" w:hAnsi="Georgia"/>
        </w:rPr>
        <w:t xml:space="preserve"> undelivered order to be much higher than simply getting the first row in a partition. This is </w:t>
      </w:r>
      <w:proofErr w:type="spellStart"/>
      <w:proofErr w:type="gramStart"/>
      <w:r>
        <w:rPr>
          <w:rFonts w:ascii="Georgia" w:hAnsi="Georgia"/>
        </w:rPr>
        <w:t>knows</w:t>
      </w:r>
      <w:proofErr w:type="spellEnd"/>
      <w:proofErr w:type="gram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6E5FD9">
      <w:pPr>
        <w:spacing w:line="276" w:lineRule="auto"/>
        <w:rPr>
          <w:rFonts w:ascii="Georgia" w:hAnsi="Georgia"/>
        </w:rPr>
      </w:pPr>
    </w:p>
    <w:p w14:paraId="7168E69E" w14:textId="77777777" w:rsidR="00DF3BC4" w:rsidRDefault="00DF3BC4" w:rsidP="006E5FD9">
      <w:pPr>
        <w:spacing w:line="276"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6E5FD9">
      <w:pPr>
        <w:spacing w:line="276" w:lineRule="auto"/>
        <w:rPr>
          <w:lang w:val="en-US"/>
        </w:rPr>
      </w:pPr>
    </w:p>
    <w:p w14:paraId="1F915BE0" w14:textId="40B37258" w:rsidR="00F2468E" w:rsidRPr="000E0B8A" w:rsidRDefault="00F2468E" w:rsidP="006E5FD9">
      <w:pPr>
        <w:spacing w:line="276" w:lineRule="auto"/>
        <w:rPr>
          <w:rFonts w:ascii="Georgia" w:hAnsi="Georgia"/>
          <w:b/>
          <w:bCs/>
        </w:rPr>
      </w:pPr>
      <w:proofErr w:type="spellStart"/>
      <w:r w:rsidRPr="000E0B8A">
        <w:rPr>
          <w:rFonts w:ascii="Georgia" w:hAnsi="Georgia"/>
          <w:b/>
          <w:bCs/>
        </w:rPr>
        <w:t>Orders_by_customer</w:t>
      </w:r>
      <w:proofErr w:type="spellEnd"/>
    </w:p>
    <w:p w14:paraId="0A08DB88" w14:textId="54B16020" w:rsidR="0018207D" w:rsidRDefault="0018207D" w:rsidP="006E5FD9">
      <w:pPr>
        <w:spacing w:line="276"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xml:space="preserve">.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w:t>
      </w:r>
      <w:proofErr w:type="gramStart"/>
      <w:r>
        <w:rPr>
          <w:rFonts w:ascii="Georgia" w:eastAsia="Georgia" w:hAnsi="Georgia" w:cs="Georgia"/>
        </w:rPr>
        <w:t>balances</w:t>
      </w:r>
      <w:proofErr w:type="gramEnd"/>
      <w:r>
        <w:rPr>
          <w:rFonts w:ascii="Georgia" w:eastAsia="Georgia" w:hAnsi="Georgia" w:cs="Georgia"/>
        </w:rPr>
        <w:t xml:space="preserve"> transaction, the "</w:t>
      </w:r>
      <w:proofErr w:type="spellStart"/>
      <w:r>
        <w:rPr>
          <w:rFonts w:ascii="Georgia" w:eastAsia="Georgia" w:hAnsi="Georgia" w:cs="Georgia"/>
        </w:rPr>
        <w:t>orders_by_customer</w:t>
      </w:r>
      <w:proofErr w:type="spellEnd"/>
      <w:r>
        <w:rPr>
          <w:rFonts w:ascii="Georgia" w:eastAsia="Georgia" w:hAnsi="Georgia" w:cs="Georgia"/>
        </w:rPr>
        <w:t xml:space="preserve">" table is designed to be more resilient to updates, particularly with regards to the O_CARRIER_ID value originating from the new-order transaction and delivery transaction. While new-order transactions necessitate the insertion of new rows into </w:t>
      </w:r>
      <w:r>
        <w:rPr>
          <w:rFonts w:ascii="Georgia" w:eastAsia="Georgia" w:hAnsi="Georgia" w:cs="Georgia"/>
        </w:rPr>
        <w:lastRenderedPageBreak/>
        <w:t>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6E5FD9">
      <w:pPr>
        <w:spacing w:line="276" w:lineRule="auto"/>
        <w:rPr>
          <w:rFonts w:ascii="Georgia" w:eastAsia="Georgia" w:hAnsi="Georgia" w:cs="Georgia"/>
        </w:rPr>
      </w:pPr>
    </w:p>
    <w:p w14:paraId="2F777F25" w14:textId="77777777" w:rsidR="0018207D" w:rsidRDefault="0018207D" w:rsidP="006E5FD9">
      <w:pPr>
        <w:spacing w:line="276"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6E5FD9">
      <w:pPr>
        <w:spacing w:line="276" w:lineRule="auto"/>
        <w:rPr>
          <w:rFonts w:ascii="Georgia" w:eastAsia="Georgia" w:hAnsi="Georgia" w:cs="Georgia"/>
        </w:rPr>
      </w:pPr>
    </w:p>
    <w:p w14:paraId="68577AFA" w14:textId="77777777" w:rsidR="0018207D" w:rsidRDefault="0018207D" w:rsidP="006E5FD9">
      <w:pPr>
        <w:spacing w:line="276" w:lineRule="auto"/>
        <w:rPr>
          <w:rFonts w:ascii="Georgia" w:eastAsia="Georgia" w:hAnsi="Georgia" w:cs="Georgia"/>
        </w:rPr>
      </w:pPr>
      <w:r>
        <w:rPr>
          <w:rFonts w:ascii="Georgia" w:eastAsia="Georgia" w:hAnsi="Georgia" w:cs="Georgia"/>
        </w:rPr>
        <w:t>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across distinct tables is justifiable, given the substantial benefits it offers for handling write-intensive transactions.</w:t>
      </w:r>
    </w:p>
    <w:p w14:paraId="07269CF7" w14:textId="77777777" w:rsidR="00095120" w:rsidRDefault="00095120" w:rsidP="006E5FD9">
      <w:pPr>
        <w:spacing w:line="276" w:lineRule="auto"/>
        <w:rPr>
          <w:rFonts w:ascii="Georgia" w:eastAsia="Georgia" w:hAnsi="Georgia" w:cs="Georgia"/>
        </w:rPr>
      </w:pPr>
    </w:p>
    <w:p w14:paraId="53022EAB" w14:textId="50A89DAF" w:rsidR="00095120" w:rsidRPr="000E0B8A" w:rsidRDefault="00CE4893" w:rsidP="006E5FD9">
      <w:pPr>
        <w:spacing w:line="276" w:lineRule="auto"/>
        <w:rPr>
          <w:rFonts w:ascii="Georgia" w:eastAsia="Georgia" w:hAnsi="Georgia" w:cs="Georgia"/>
          <w:b/>
          <w:bCs/>
        </w:rPr>
      </w:pPr>
      <w:proofErr w:type="spellStart"/>
      <w:r w:rsidRPr="000E0B8A">
        <w:rPr>
          <w:rFonts w:ascii="Georgia" w:eastAsia="Georgia" w:hAnsi="Georgia" w:cs="Georgia"/>
          <w:b/>
          <w:bCs/>
        </w:rPr>
        <w:t>Popular_item_transaction</w:t>
      </w:r>
      <w:proofErr w:type="spellEnd"/>
    </w:p>
    <w:p w14:paraId="15CCD17E" w14:textId="77777777" w:rsidR="00095120" w:rsidRDefault="00095120" w:rsidP="006E5FD9">
      <w:pPr>
        <w:spacing w:line="276"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6E5FD9">
      <w:pPr>
        <w:spacing w:line="276" w:lineRule="auto"/>
        <w:rPr>
          <w:rFonts w:ascii="Georgia" w:hAnsi="Georgia"/>
          <w:b/>
          <w:bCs/>
          <w:lang w:val="en-US"/>
        </w:rPr>
      </w:pPr>
    </w:p>
    <w:p w14:paraId="6AEFAA38" w14:textId="77777777" w:rsidR="00095120" w:rsidRDefault="00095120" w:rsidP="006E5FD9">
      <w:pPr>
        <w:spacing w:line="276"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w:t>
      </w:r>
      <w:proofErr w:type="gramStart"/>
      <w:r>
        <w:rPr>
          <w:rFonts w:ascii="Georgia" w:hAnsi="Georgia"/>
          <w:lang w:val="en-US"/>
        </w:rPr>
        <w:t>of</w:t>
      </w:r>
      <w:proofErr w:type="gramEnd"/>
      <w:r>
        <w:rPr>
          <w:rFonts w:ascii="Georgia" w:hAnsi="Georgia"/>
          <w:lang w:val="en-US"/>
        </w:rPr>
        <w:t xml:space="preserve">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w:t>
      </w:r>
      <w:proofErr w:type="gramStart"/>
      <w:r>
        <w:rPr>
          <w:rFonts w:ascii="Georgia" w:hAnsi="Georgia"/>
          <w:lang w:val="en-US"/>
        </w:rPr>
        <w:t>stock</w:t>
      </w:r>
      <w:proofErr w:type="gramEnd"/>
      <w:r>
        <w:rPr>
          <w:rFonts w:ascii="Georgia" w:hAnsi="Georgia"/>
          <w:lang w:val="en-US"/>
        </w:rPr>
        <w:t xml:space="preserve"> table with primary key W_ID and I_ID, it is not the same for the new table. Recall that the new table </w:t>
      </w:r>
      <w:proofErr w:type="gramStart"/>
      <w:r>
        <w:rPr>
          <w:rFonts w:ascii="Georgia" w:hAnsi="Georgia"/>
          <w:lang w:val="en-US"/>
        </w:rPr>
        <w:t>have</w:t>
      </w:r>
      <w:proofErr w:type="gramEnd"/>
      <w:r>
        <w:rPr>
          <w:rFonts w:ascii="Georgia" w:hAnsi="Georgia"/>
          <w:lang w:val="en-US"/>
        </w:rPr>
        <w:t xml:space="preser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6E5FD9">
      <w:pPr>
        <w:spacing w:line="276" w:lineRule="auto"/>
        <w:rPr>
          <w:rFonts w:ascii="Georgia" w:hAnsi="Georgia"/>
        </w:rPr>
      </w:pPr>
    </w:p>
    <w:p w14:paraId="58657D86" w14:textId="77777777" w:rsidR="00095120" w:rsidRDefault="00095120" w:rsidP="006E5FD9">
      <w:pPr>
        <w:spacing w:line="276" w:lineRule="auto"/>
        <w:rPr>
          <w:rFonts w:ascii="Georgia" w:hAnsi="Georgia"/>
        </w:rPr>
      </w:pPr>
      <w:r>
        <w:rPr>
          <w:rFonts w:ascii="Georgia" w:hAnsi="Georgia"/>
        </w:rPr>
        <w:lastRenderedPageBreak/>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6E5FD9">
      <w:pPr>
        <w:spacing w:line="276" w:lineRule="auto"/>
        <w:rPr>
          <w:rFonts w:ascii="Georgia" w:hAnsi="Georgia"/>
        </w:rPr>
      </w:pPr>
    </w:p>
    <w:p w14:paraId="4D08A114" w14:textId="77777777" w:rsidR="006E5FD9" w:rsidRDefault="006E5FD9" w:rsidP="006E5FD9">
      <w:pPr>
        <w:spacing w:line="276" w:lineRule="auto"/>
        <w:rPr>
          <w:rFonts w:ascii="Georgia" w:hAnsi="Georgia"/>
          <w:b/>
          <w:bCs/>
          <w:lang w:val="en-US"/>
        </w:rPr>
      </w:pPr>
      <w:r>
        <w:rPr>
          <w:rFonts w:ascii="Georgia" w:hAnsi="Georgia"/>
          <w:b/>
          <w:bCs/>
          <w:lang w:val="en-US"/>
        </w:rPr>
        <w:br w:type="page"/>
      </w:r>
    </w:p>
    <w:p w14:paraId="1ABEC945" w14:textId="3D56FBDA" w:rsidR="00DF3BC4" w:rsidRPr="000E0B8A" w:rsidRDefault="00DF3BC4" w:rsidP="006E5FD9">
      <w:pPr>
        <w:spacing w:line="276" w:lineRule="auto"/>
        <w:rPr>
          <w:rFonts w:ascii="Georgia" w:hAnsi="Georgia"/>
          <w:b/>
          <w:bCs/>
          <w:lang w:val="en-US"/>
        </w:rPr>
      </w:pPr>
      <w:proofErr w:type="spellStart"/>
      <w:r w:rsidRPr="000E0B8A">
        <w:rPr>
          <w:rFonts w:ascii="Georgia" w:hAnsi="Georgia"/>
          <w:b/>
          <w:bCs/>
          <w:lang w:val="en-US"/>
        </w:rPr>
        <w:lastRenderedPageBreak/>
        <w:t>Top</w:t>
      </w:r>
      <w:r w:rsidRPr="000E0B8A">
        <w:rPr>
          <w:rFonts w:ascii="Georgia" w:hAnsi="Georgia"/>
          <w:b/>
          <w:bCs/>
          <w:u w:val="single"/>
          <w:lang w:val="en-US"/>
        </w:rPr>
        <w:t>_</w:t>
      </w:r>
      <w:r w:rsidRPr="000E0B8A">
        <w:rPr>
          <w:rFonts w:ascii="Georgia" w:hAnsi="Georgia"/>
          <w:b/>
          <w:bCs/>
          <w:lang w:val="en-US"/>
        </w:rPr>
        <w:t>balances</w:t>
      </w:r>
      <w:proofErr w:type="spellEnd"/>
    </w:p>
    <w:p w14:paraId="243C0FB2"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6E5FD9">
      <w:pPr>
        <w:spacing w:line="276"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6E5FD9">
      <w:pPr>
        <w:spacing w:line="276"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6E5FD9">
      <w:pPr>
        <w:spacing w:line="276" w:lineRule="auto"/>
        <w:rPr>
          <w:rFonts w:ascii="Georgia" w:eastAsia="Georgia" w:hAnsi="Georgia" w:cs="Georgia"/>
        </w:rPr>
      </w:pPr>
    </w:p>
    <w:p w14:paraId="4FB1FD21" w14:textId="77777777" w:rsidR="00DF3BC4" w:rsidRDefault="00DF3BC4" w:rsidP="006E5FD9">
      <w:pPr>
        <w:spacing w:line="276"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6E5FD9">
      <w:pPr>
        <w:spacing w:line="276" w:lineRule="auto"/>
        <w:rPr>
          <w:rFonts w:ascii="Georgia" w:eastAsia="Georgia" w:hAnsi="Georgia" w:cs="Georgia"/>
        </w:rPr>
      </w:pPr>
    </w:p>
    <w:p w14:paraId="51FD7E4F" w14:textId="77777777" w:rsidR="00DF3BC4" w:rsidRDefault="00DF3BC4" w:rsidP="006E5FD9">
      <w:pPr>
        <w:spacing w:line="276" w:lineRule="auto"/>
        <w:rPr>
          <w:rFonts w:ascii="Georgia" w:eastAsia="Georgia" w:hAnsi="Georgia" w:cs="Georgia"/>
        </w:rPr>
      </w:pPr>
      <w:r>
        <w:rPr>
          <w:rFonts w:ascii="Georgia" w:eastAsia="Georgia" w:hAnsi="Georgia" w:cs="Georgia"/>
        </w:rPr>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6E5FD9">
      <w:pPr>
        <w:spacing w:line="276" w:lineRule="auto"/>
        <w:rPr>
          <w:rFonts w:ascii="Georgia" w:hAnsi="Georgia"/>
        </w:rPr>
      </w:pPr>
    </w:p>
    <w:p w14:paraId="3CF7EC6B" w14:textId="0DEC7C6B" w:rsidR="009950A9" w:rsidRPr="000E0B8A" w:rsidRDefault="009950A9" w:rsidP="006E5FD9">
      <w:pPr>
        <w:spacing w:line="276" w:lineRule="auto"/>
        <w:rPr>
          <w:rFonts w:ascii="Georgia" w:hAnsi="Georgia"/>
          <w:b/>
          <w:bCs/>
        </w:rPr>
      </w:pPr>
      <w:r w:rsidRPr="000E0B8A">
        <w:rPr>
          <w:rFonts w:ascii="Georgia" w:hAnsi="Georgia"/>
          <w:b/>
          <w:bCs/>
        </w:rPr>
        <w:t>Orders by warehouse district customer</w:t>
      </w:r>
    </w:p>
    <w:p w14:paraId="77D7F25E" w14:textId="2FD32038" w:rsidR="009950A9" w:rsidRDefault="009950A9" w:rsidP="006E5FD9">
      <w:pPr>
        <w:spacing w:line="276"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lastRenderedPageBreak/>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w:t>
      </w:r>
      <w:proofErr w:type="gramStart"/>
      <w:r>
        <w:rPr>
          <w:rFonts w:ascii="Georgia" w:hAnsi="Georgia"/>
        </w:rPr>
        <w:t>has to</w:t>
      </w:r>
      <w:proofErr w:type="gramEnd"/>
      <w:r>
        <w:rPr>
          <w:rFonts w:ascii="Georgia" w:hAnsi="Georgia"/>
        </w:rPr>
        <w:t xml:space="preserve">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6E5FD9">
      <w:pPr>
        <w:spacing w:line="276" w:lineRule="auto"/>
        <w:rPr>
          <w:rFonts w:ascii="Georgia" w:hAnsi="Georgia"/>
        </w:rPr>
      </w:pPr>
    </w:p>
    <w:p w14:paraId="785C354D" w14:textId="6C7A6729" w:rsidR="009950A9" w:rsidRDefault="009950A9" w:rsidP="006E5FD9">
      <w:pPr>
        <w:spacing w:line="276"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w:t>
      </w:r>
      <w:proofErr w:type="gramStart"/>
      <w:r>
        <w:rPr>
          <w:rFonts w:ascii="Georgia" w:hAnsi="Georgia"/>
        </w:rPr>
        <w:t>id</w:t>
      </w:r>
      <w:proofErr w:type="spellEnd"/>
      <w:r>
        <w:rPr>
          <w:rFonts w:ascii="Georgia" w:hAnsi="Georgia"/>
        </w:rPr>
        <w:t>, and</w:t>
      </w:r>
      <w:proofErr w:type="gramEnd"/>
      <w:r>
        <w:rPr>
          <w:rFonts w:ascii="Georgia" w:hAnsi="Georgia"/>
        </w:rPr>
        <w:t xml:space="preserve"> has ordered 2 of the same items. As such, we can select for the customer given the customer identifier from this table as it is partitioned on these fields.</w:t>
      </w:r>
    </w:p>
    <w:p w14:paraId="2C096A8D" w14:textId="77777777" w:rsidR="009950A9" w:rsidRDefault="009950A9" w:rsidP="006E5FD9">
      <w:pPr>
        <w:spacing w:line="276" w:lineRule="auto"/>
        <w:rPr>
          <w:rFonts w:ascii="Georgia" w:hAnsi="Georgia"/>
        </w:rPr>
      </w:pPr>
    </w:p>
    <w:p w14:paraId="11D36988" w14:textId="6E9B7AEE" w:rsidR="009457F9" w:rsidRDefault="009950A9" w:rsidP="006E5FD9">
      <w:pPr>
        <w:spacing w:line="276"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w:t>
      </w:r>
      <w:proofErr w:type="gramStart"/>
      <w:r w:rsidR="009457F9">
        <w:rPr>
          <w:rFonts w:ascii="Georgia" w:hAnsi="Georgia"/>
        </w:rPr>
        <w:t>a</w:t>
      </w:r>
      <w:proofErr w:type="gramEnd"/>
      <w:r w:rsidR="009457F9">
        <w:rPr>
          <w:rFonts w:ascii="Georgia" w:hAnsi="Georgia"/>
        </w:rPr>
        <w:t xml:space="preserve">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6E5FD9">
      <w:pPr>
        <w:spacing w:line="276" w:lineRule="auto"/>
        <w:rPr>
          <w:rFonts w:ascii="Georgia" w:hAnsi="Georgia"/>
        </w:rPr>
      </w:pPr>
    </w:p>
    <w:p w14:paraId="1359200C" w14:textId="476A5E5A" w:rsidR="00ED110A" w:rsidRPr="009950A9" w:rsidRDefault="00ED110A" w:rsidP="006E5FD9">
      <w:pPr>
        <w:spacing w:line="276"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w:t>
      </w:r>
      <w:proofErr w:type="gramStart"/>
      <w:r w:rsidR="0000240F">
        <w:rPr>
          <w:rFonts w:ascii="Georgia" w:hAnsi="Georgia"/>
        </w:rPr>
        <w:t>Thus</w:t>
      </w:r>
      <w:proofErr w:type="gramEnd"/>
      <w:r w:rsidR="0000240F">
        <w:rPr>
          <w:rFonts w:ascii="Georgia" w:hAnsi="Georgia"/>
        </w:rPr>
        <w:t xml:space="preserve"> we decided store the table this way, and </w:t>
      </w:r>
      <w:r w:rsidR="00061C35">
        <w:rPr>
          <w:rFonts w:ascii="Georgia" w:hAnsi="Georgia"/>
        </w:rPr>
        <w:t>do post-processing to generate the results for the related customer’s transactions</w:t>
      </w:r>
    </w:p>
    <w:p w14:paraId="1FEE902E" w14:textId="4F9E7772" w:rsidR="000D524E" w:rsidRDefault="000D524E" w:rsidP="006E5FD9">
      <w:pPr>
        <w:spacing w:line="276" w:lineRule="auto"/>
        <w:rPr>
          <w:rFonts w:ascii="Georgia" w:hAnsi="Georgia"/>
          <w:b/>
          <w:bCs/>
          <w:lang w:val="en-US"/>
        </w:rPr>
      </w:pPr>
    </w:p>
    <w:p w14:paraId="21C5BDE7" w14:textId="77777777" w:rsidR="002C20DB" w:rsidRDefault="002C20DB" w:rsidP="006E5FD9">
      <w:pPr>
        <w:spacing w:line="276" w:lineRule="auto"/>
        <w:rPr>
          <w:rFonts w:ascii="Georgia" w:hAnsi="Georgia"/>
          <w:b/>
          <w:bCs/>
          <w:lang w:val="en-US"/>
        </w:rPr>
      </w:pPr>
    </w:p>
    <w:p w14:paraId="04EEC870" w14:textId="77777777" w:rsidR="002C20DB" w:rsidRDefault="002C20DB" w:rsidP="006E5FD9">
      <w:pPr>
        <w:spacing w:line="276" w:lineRule="auto"/>
        <w:rPr>
          <w:rFonts w:ascii="Georgia" w:hAnsi="Georgia"/>
          <w:b/>
          <w:bCs/>
          <w:lang w:val="en-US"/>
        </w:rPr>
      </w:pPr>
    </w:p>
    <w:p w14:paraId="34A50454" w14:textId="77777777" w:rsidR="002C20DB" w:rsidRDefault="002C20DB" w:rsidP="006E5FD9">
      <w:pPr>
        <w:spacing w:line="276" w:lineRule="auto"/>
        <w:rPr>
          <w:rFonts w:ascii="Georgia" w:hAnsi="Georgia"/>
          <w:b/>
          <w:bCs/>
          <w:lang w:val="en-US"/>
        </w:rPr>
      </w:pPr>
    </w:p>
    <w:p w14:paraId="6011C201" w14:textId="77777777" w:rsidR="002C20DB" w:rsidRDefault="002C20DB" w:rsidP="006E5FD9">
      <w:pPr>
        <w:spacing w:line="276" w:lineRule="auto"/>
        <w:rPr>
          <w:rFonts w:ascii="Georgia" w:hAnsi="Georgia"/>
          <w:b/>
          <w:bCs/>
          <w:lang w:val="en-US"/>
        </w:rPr>
      </w:pPr>
    </w:p>
    <w:p w14:paraId="360826BD" w14:textId="0715AFE2" w:rsidR="00CE4244" w:rsidRPr="000E0B8A" w:rsidRDefault="00CE4244" w:rsidP="006E5FD9">
      <w:pPr>
        <w:pStyle w:val="Heading2"/>
        <w:spacing w:line="276" w:lineRule="auto"/>
        <w:rPr>
          <w:u w:val="single"/>
        </w:rPr>
      </w:pPr>
      <w:r w:rsidRPr="000E0B8A">
        <w:rPr>
          <w:u w:val="single"/>
        </w:rPr>
        <w:t>Implementation of transaction</w:t>
      </w:r>
      <w:r w:rsidR="00B66404" w:rsidRPr="000E0B8A">
        <w:rPr>
          <w:u w:val="single"/>
        </w:rPr>
        <w:t xml:space="preserve"> functions</w:t>
      </w:r>
    </w:p>
    <w:p w14:paraId="562242B0" w14:textId="4842A271" w:rsidR="00995A11" w:rsidRPr="000E0B8A" w:rsidRDefault="00995A11" w:rsidP="006E5FD9">
      <w:pPr>
        <w:spacing w:line="276" w:lineRule="auto"/>
        <w:rPr>
          <w:rFonts w:ascii="Georgia" w:hAnsi="Georgia"/>
          <w:b/>
          <w:bCs/>
          <w:lang w:val="en-US"/>
        </w:rPr>
      </w:pPr>
      <w:r w:rsidRPr="000E0B8A">
        <w:rPr>
          <w:rFonts w:ascii="Georgia" w:hAnsi="Georgia"/>
          <w:b/>
          <w:bCs/>
          <w:lang w:val="en-US"/>
        </w:rPr>
        <w:t>New Order Transaction</w:t>
      </w:r>
    </w:p>
    <w:p w14:paraId="36F53DAD" w14:textId="77777777" w:rsidR="00C17B48" w:rsidRDefault="00C17B48" w:rsidP="006E5FD9">
      <w:pPr>
        <w:spacing w:line="276"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w:t>
      </w:r>
      <w:proofErr w:type="gramStart"/>
      <w:r>
        <w:rPr>
          <w:rFonts w:ascii="Georgia" w:hAnsi="Georgia"/>
          <w:lang w:val="en-US"/>
        </w:rPr>
        <w:t>strong</w:t>
      </w:r>
      <w:proofErr w:type="gramEnd"/>
      <w:r>
        <w:rPr>
          <w:rFonts w:ascii="Georgia" w:hAnsi="Georgia"/>
          <w:lang w:val="en-US"/>
        </w:rPr>
        <w:t xml:space="preserve">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w:t>
      </w:r>
      <w:proofErr w:type="gramStart"/>
      <w:r>
        <w:rPr>
          <w:rFonts w:ascii="Georgia" w:hAnsi="Georgia"/>
          <w:lang w:val="en-US"/>
        </w:rPr>
        <w:t>order</w:t>
      </w:r>
      <w:proofErr w:type="gramEnd"/>
      <w:r>
        <w:rPr>
          <w:rFonts w:ascii="Georgia" w:hAnsi="Georgia"/>
          <w:lang w:val="en-US"/>
        </w:rPr>
        <w:t xml:space="preserve">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6E5FD9">
      <w:pPr>
        <w:spacing w:line="276" w:lineRule="auto"/>
        <w:rPr>
          <w:rFonts w:ascii="Georgia" w:hAnsi="Georgia"/>
          <w:lang w:val="en-US"/>
        </w:rPr>
      </w:pPr>
      <w:r>
        <w:rPr>
          <w:rFonts w:ascii="Georgia" w:hAnsi="Georgia"/>
          <w:lang w:val="en-US"/>
        </w:rPr>
        <w:lastRenderedPageBreak/>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w:t>
      </w:r>
      <w:proofErr w:type="gramStart"/>
      <w:r>
        <w:rPr>
          <w:rFonts w:ascii="Georgia" w:hAnsi="Georgia"/>
          <w:lang w:val="en-US"/>
        </w:rPr>
        <w:t>statement</w:t>
      </w:r>
      <w:proofErr w:type="gramEnd"/>
      <w:r>
        <w:rPr>
          <w:rFonts w:ascii="Georgia" w:hAnsi="Georgia"/>
          <w:lang w:val="en-US"/>
        </w:rPr>
        <w:t xml:space="preserve"> to improve efficiency. Prepared statements will be parsed and saved in Cassandra and therefore </w:t>
      </w:r>
      <w:proofErr w:type="gramStart"/>
      <w:r>
        <w:rPr>
          <w:rFonts w:ascii="Georgia" w:hAnsi="Georgia"/>
          <w:lang w:val="en-US"/>
        </w:rPr>
        <w:t>lowering</w:t>
      </w:r>
      <w:proofErr w:type="gramEnd"/>
      <w:r>
        <w:rPr>
          <w:rFonts w:ascii="Georgia" w:hAnsi="Georgia"/>
          <w:lang w:val="en-US"/>
        </w:rPr>
        <w:t xml:space="preserve"> network traffic and CPU utilization.</w:t>
      </w:r>
    </w:p>
    <w:p w14:paraId="6EBEA10F" w14:textId="3A8B6E50"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6E5FD9">
      <w:pPr>
        <w:spacing w:line="276" w:lineRule="auto"/>
        <w:rPr>
          <w:rFonts w:ascii="Georgia" w:hAnsi="Georgia"/>
          <w:lang w:val="en-US"/>
        </w:rPr>
      </w:pPr>
    </w:p>
    <w:p w14:paraId="006B3D40" w14:textId="77777777" w:rsidR="00C17B48" w:rsidRDefault="00C17B48" w:rsidP="006E5FD9">
      <w:pPr>
        <w:spacing w:line="276"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w:t>
      </w:r>
      <w:proofErr w:type="gramStart"/>
      <w:r>
        <w:rPr>
          <w:rFonts w:ascii="Georgia" w:hAnsi="Georgia"/>
          <w:lang w:val="en-US"/>
        </w:rPr>
        <w:t>for</w:t>
      </w:r>
      <w:proofErr w:type="gramEnd"/>
      <w:r>
        <w:rPr>
          <w:rFonts w:ascii="Georgia" w:hAnsi="Georgia"/>
          <w:lang w:val="en-US"/>
        </w:rPr>
        <w:t xml:space="preserve"> loop.</w:t>
      </w:r>
    </w:p>
    <w:p w14:paraId="2D196BDC" w14:textId="2DE5ACFF"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6E5FD9">
      <w:pPr>
        <w:spacing w:line="276" w:lineRule="auto"/>
        <w:rPr>
          <w:rFonts w:ascii="Georgia" w:hAnsi="Georgia"/>
          <w:lang w:val="en-US"/>
        </w:rPr>
      </w:pPr>
    </w:p>
    <w:p w14:paraId="482558E5" w14:textId="77777777" w:rsidR="00C17B48" w:rsidRDefault="00C17B48" w:rsidP="006E5FD9">
      <w:pPr>
        <w:spacing w:line="276" w:lineRule="auto"/>
        <w:rPr>
          <w:rFonts w:ascii="Georgia" w:hAnsi="Georgia"/>
          <w:lang w:val="en-US"/>
        </w:rPr>
      </w:pPr>
      <w:r>
        <w:rPr>
          <w:rFonts w:ascii="Georgia" w:hAnsi="Georgia"/>
          <w:lang w:val="en-US"/>
        </w:rPr>
        <w:t xml:space="preserve">Other relevant tables are updated in </w:t>
      </w:r>
      <w:proofErr w:type="gramStart"/>
      <w:r>
        <w:rPr>
          <w:rFonts w:ascii="Georgia" w:hAnsi="Georgia"/>
          <w:lang w:val="en-US"/>
        </w:rPr>
        <w:t>asynchronous</w:t>
      </w:r>
      <w:proofErr w:type="gramEnd"/>
      <w:r>
        <w:rPr>
          <w:rFonts w:ascii="Georgia" w:hAnsi="Georgia"/>
          <w:lang w:val="en-US"/>
        </w:rPr>
        <w:t xml:space="preserve"> manner, so that the queries could be executed concurrently to improve throughputs.</w:t>
      </w:r>
    </w:p>
    <w:p w14:paraId="5BD0250D" w14:textId="71DA0F48"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6E5FD9">
      <w:pPr>
        <w:spacing w:line="276" w:lineRule="auto"/>
        <w:rPr>
          <w:rFonts w:ascii="Georgia" w:hAnsi="Georgia"/>
          <w:u w:val="single"/>
          <w:lang w:val="en-US"/>
        </w:rPr>
      </w:pPr>
    </w:p>
    <w:p w14:paraId="03A75738" w14:textId="7BA0B77B" w:rsidR="005A12CC" w:rsidRPr="000E0B8A" w:rsidRDefault="005A12CC" w:rsidP="006E5FD9">
      <w:pPr>
        <w:spacing w:line="276" w:lineRule="auto"/>
        <w:rPr>
          <w:rFonts w:ascii="Georgia" w:hAnsi="Georgia"/>
          <w:b/>
          <w:bCs/>
          <w:lang w:val="en-US"/>
        </w:rPr>
      </w:pPr>
      <w:r w:rsidRPr="000E0B8A">
        <w:rPr>
          <w:rFonts w:ascii="Georgia" w:hAnsi="Georgia"/>
          <w:b/>
          <w:bCs/>
          <w:lang w:val="en-US"/>
        </w:rPr>
        <w:t>Payment Transaction</w:t>
      </w:r>
    </w:p>
    <w:p w14:paraId="45C9A40F" w14:textId="77777777" w:rsidR="005A12CC" w:rsidRDefault="005A12CC" w:rsidP="006E5FD9">
      <w:pPr>
        <w:spacing w:line="276"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w:t>
      </w:r>
      <w:proofErr w:type="gramStart"/>
      <w:r>
        <w:rPr>
          <w:rFonts w:ascii="Georgia" w:hAnsi="Georgia"/>
          <w:lang w:val="en-US"/>
        </w:rPr>
        <w:t>decrement</w:t>
      </w:r>
      <w:proofErr w:type="gramEnd"/>
      <w:r>
        <w:rPr>
          <w:rFonts w:ascii="Georgia" w:hAnsi="Georgia"/>
          <w:lang w:val="en-US"/>
        </w:rPr>
        <w:t xml:space="preserve">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6E5FD9">
      <w:pPr>
        <w:spacing w:line="276" w:lineRule="auto"/>
        <w:rPr>
          <w:rFonts w:ascii="Georgia" w:hAnsi="Georgia"/>
          <w:lang w:val="en-US"/>
        </w:rPr>
      </w:pPr>
      <w:r>
        <w:rPr>
          <w:rFonts w:ascii="Georgia" w:hAnsi="Georgia"/>
          <w:lang w:val="en-US"/>
        </w:rPr>
        <w:t xml:space="preserve">With a replica factor of 3, using quorum helps ensure that at least 2 nodes agree and acknowledge the </w:t>
      </w:r>
      <w:proofErr w:type="gramStart"/>
      <w:r>
        <w:rPr>
          <w:rFonts w:ascii="Georgia" w:hAnsi="Georgia"/>
          <w:lang w:val="en-US"/>
        </w:rPr>
        <w:t>writes</w:t>
      </w:r>
      <w:proofErr w:type="gramEnd"/>
      <w:r>
        <w:rPr>
          <w:rFonts w:ascii="Georgia" w:hAnsi="Georgia"/>
          <w:lang w:val="en-US"/>
        </w:rPr>
        <w:t xml:space="preserve"> as successful. This offers a good balance between availability and consistency for our case.</w:t>
      </w:r>
    </w:p>
    <w:p w14:paraId="32B5814C" w14:textId="77777777" w:rsidR="005A12CC" w:rsidRDefault="005A12CC" w:rsidP="006E5FD9">
      <w:pPr>
        <w:keepNext/>
        <w:spacing w:line="276" w:lineRule="auto"/>
        <w:rPr>
          <w:rFonts w:ascii="Georgia" w:hAnsi="Georgia"/>
        </w:rPr>
      </w:pPr>
      <w:r>
        <w:rPr>
          <w:rFonts w:ascii="Georgia" w:hAnsi="Georgia"/>
          <w:noProof/>
          <w:lang w:val="en-US"/>
        </w:rPr>
        <w:drawing>
          <wp:inline distT="0" distB="0" distL="0" distR="0" wp14:anchorId="1A6C0E74" wp14:editId="3DDC39F3">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6E5FD9">
      <w:pPr>
        <w:spacing w:line="276" w:lineRule="auto"/>
        <w:rPr>
          <w:rFonts w:ascii="Georgia" w:hAnsi="Georgia"/>
          <w:u w:val="single"/>
          <w:lang w:val="en-US"/>
        </w:rPr>
      </w:pPr>
    </w:p>
    <w:p w14:paraId="63A6840A" w14:textId="77777777" w:rsidR="005A12CC" w:rsidRPr="000E0B8A" w:rsidRDefault="005A12CC" w:rsidP="006E5FD9">
      <w:pPr>
        <w:spacing w:line="276" w:lineRule="auto"/>
        <w:rPr>
          <w:rFonts w:ascii="Georgia" w:hAnsi="Georgia"/>
          <w:b/>
          <w:bCs/>
          <w:lang w:val="en-US"/>
        </w:rPr>
      </w:pPr>
      <w:r w:rsidRPr="000E0B8A">
        <w:rPr>
          <w:rFonts w:ascii="Georgia" w:hAnsi="Georgia"/>
          <w:b/>
          <w:bCs/>
          <w:lang w:val="en-US"/>
        </w:rPr>
        <w:t>Delivery transaction</w:t>
      </w:r>
    </w:p>
    <w:p w14:paraId="06246587" w14:textId="77777777" w:rsidR="005A12CC" w:rsidRDefault="005A12CC" w:rsidP="006E5FD9">
      <w:pPr>
        <w:spacing w:line="276" w:lineRule="auto"/>
        <w:rPr>
          <w:rFonts w:ascii="Georgia" w:hAnsi="Georgia"/>
          <w:lang w:val="en-US"/>
        </w:rPr>
      </w:pPr>
      <w:r>
        <w:rPr>
          <w:rFonts w:ascii="Georgia" w:hAnsi="Georgia"/>
          <w:lang w:val="en-US"/>
        </w:rPr>
        <w:lastRenderedPageBreak/>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6E5FD9">
      <w:pPr>
        <w:spacing w:line="276"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11"/>
                    <a:stretch>
                      <a:fillRect/>
                    </a:stretch>
                  </pic:blipFill>
                  <pic:spPr>
                    <a:xfrm>
                      <a:off x="0" y="0"/>
                      <a:ext cx="5727700" cy="374650"/>
                    </a:xfrm>
                    <a:prstGeom prst="rect">
                      <a:avLst/>
                    </a:prstGeom>
                  </pic:spPr>
                </pic:pic>
              </a:graphicData>
            </a:graphic>
          </wp:inline>
        </w:drawing>
      </w:r>
    </w:p>
    <w:p w14:paraId="66197CC7" w14:textId="77777777" w:rsidR="005A12CC" w:rsidRDefault="005A12CC" w:rsidP="006E5FD9">
      <w:pPr>
        <w:spacing w:line="276" w:lineRule="auto"/>
        <w:rPr>
          <w:rFonts w:ascii="Georgia" w:hAnsi="Georgia"/>
          <w:lang w:val="en-US"/>
        </w:rPr>
      </w:pPr>
      <w:r>
        <w:rPr>
          <w:rFonts w:ascii="Georgia" w:hAnsi="Georgia"/>
          <w:lang w:val="en-US"/>
        </w:rPr>
        <w:t xml:space="preserve">With this </w:t>
      </w:r>
      <w:proofErr w:type="gramStart"/>
      <w:r>
        <w:rPr>
          <w:rFonts w:ascii="Georgia" w:hAnsi="Georgia"/>
          <w:lang w:val="en-US"/>
        </w:rPr>
        <w:t>select</w:t>
      </w:r>
      <w:proofErr w:type="gramEnd"/>
      <w:r>
        <w:rPr>
          <w:rFonts w:ascii="Georgia" w:hAnsi="Georgia"/>
          <w:lang w:val="en-US"/>
        </w:rPr>
        <w: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xml:space="preserve">’. These values encompass the partition keys on the other tables we need to update, which in turn </w:t>
      </w:r>
      <w:proofErr w:type="gramStart"/>
      <w:r>
        <w:rPr>
          <w:rFonts w:ascii="Georgia" w:hAnsi="Georgia"/>
          <w:lang w:val="en-US"/>
        </w:rPr>
        <w:t>ensure</w:t>
      </w:r>
      <w:proofErr w:type="gramEnd"/>
      <w:r>
        <w:rPr>
          <w:rFonts w:ascii="Georgia" w:hAnsi="Georgia"/>
          <w:lang w:val="en-US"/>
        </w:rPr>
        <w:t xml:space="preserve"> efficient updates.</w:t>
      </w:r>
    </w:p>
    <w:p w14:paraId="7AD4D80C" w14:textId="77777777" w:rsidR="005A12CC" w:rsidRDefault="005A12CC" w:rsidP="006E5FD9">
      <w:pPr>
        <w:spacing w:line="276"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2"/>
                    <a:stretch>
                      <a:fillRect/>
                    </a:stretch>
                  </pic:blipFill>
                  <pic:spPr>
                    <a:xfrm>
                      <a:off x="0" y="0"/>
                      <a:ext cx="5727700" cy="1067435"/>
                    </a:xfrm>
                    <a:prstGeom prst="rect">
                      <a:avLst/>
                    </a:prstGeom>
                  </pic:spPr>
                </pic:pic>
              </a:graphicData>
            </a:graphic>
          </wp:inline>
        </w:drawing>
      </w:r>
    </w:p>
    <w:p w14:paraId="52714AEE" w14:textId="77777777" w:rsidR="005A12CC" w:rsidRDefault="005A12CC" w:rsidP="006E5FD9">
      <w:pPr>
        <w:spacing w:line="276"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6E5FD9">
      <w:pPr>
        <w:spacing w:line="276" w:lineRule="auto"/>
        <w:rPr>
          <w:rFonts w:ascii="Georgia" w:hAnsi="Georgia"/>
          <w:u w:val="single"/>
          <w:lang w:val="en-US"/>
        </w:rPr>
      </w:pPr>
    </w:p>
    <w:p w14:paraId="4A8ED4E8" w14:textId="0B438756" w:rsidR="00CD74E3" w:rsidRPr="000E0B8A" w:rsidRDefault="00CD74E3" w:rsidP="006E5FD9">
      <w:pPr>
        <w:spacing w:line="276" w:lineRule="auto"/>
        <w:rPr>
          <w:rFonts w:ascii="Georgia" w:hAnsi="Georgia"/>
          <w:b/>
          <w:bCs/>
          <w:lang w:val="en-US"/>
        </w:rPr>
      </w:pPr>
      <w:r w:rsidRPr="000E0B8A">
        <w:rPr>
          <w:rFonts w:ascii="Georgia" w:hAnsi="Georgia"/>
          <w:b/>
          <w:bCs/>
          <w:lang w:val="en-US"/>
        </w:rPr>
        <w:t>Order Status Transaction</w:t>
      </w:r>
    </w:p>
    <w:p w14:paraId="648AA291" w14:textId="77777777" w:rsidR="00CD74E3" w:rsidRDefault="00CD74E3" w:rsidP="006E5FD9">
      <w:pPr>
        <w:keepNext/>
        <w:spacing w:line="276"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6E5FD9">
      <w:pPr>
        <w:spacing w:line="276"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6E5FD9">
      <w:pPr>
        <w:keepNext/>
        <w:spacing w:line="276" w:lineRule="auto"/>
        <w:rPr>
          <w:rFonts w:ascii="Georgia" w:hAnsi="Georgia"/>
        </w:rPr>
      </w:pPr>
      <w:r>
        <w:rPr>
          <w:rFonts w:ascii="Georgia" w:hAnsi="Georgia"/>
          <w:noProof/>
          <w:lang w:val="en-US"/>
        </w:rPr>
        <w:drawing>
          <wp:inline distT="0" distB="0" distL="0" distR="0" wp14:anchorId="033A6126" wp14:editId="24F09DA3">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6E5FD9">
      <w:pPr>
        <w:spacing w:line="276" w:lineRule="auto"/>
        <w:rPr>
          <w:rFonts w:ascii="Georgia" w:hAnsi="Georgia"/>
          <w:u w:val="single"/>
          <w:lang w:val="en-US"/>
        </w:rPr>
      </w:pPr>
    </w:p>
    <w:p w14:paraId="1A6105D8" w14:textId="6AC5AEE0" w:rsidR="00C17B48" w:rsidRPr="000E0B8A" w:rsidRDefault="00C17B48" w:rsidP="006E5FD9">
      <w:pPr>
        <w:spacing w:line="276" w:lineRule="auto"/>
        <w:rPr>
          <w:rFonts w:ascii="Georgia" w:hAnsi="Georgia"/>
          <w:b/>
          <w:bCs/>
          <w:lang w:val="en-US"/>
        </w:rPr>
      </w:pPr>
      <w:r w:rsidRPr="000E0B8A">
        <w:rPr>
          <w:rFonts w:ascii="Georgia" w:hAnsi="Georgia"/>
          <w:b/>
          <w:bCs/>
          <w:lang w:val="en-US"/>
        </w:rPr>
        <w:t>Stock-level Transaction</w:t>
      </w:r>
    </w:p>
    <w:p w14:paraId="3AD265FA" w14:textId="77777777" w:rsidR="00824F6A" w:rsidRDefault="00824F6A" w:rsidP="006E5FD9">
      <w:pPr>
        <w:spacing w:line="276" w:lineRule="auto"/>
        <w:rPr>
          <w:rFonts w:ascii="Georgia" w:hAnsi="Georgia"/>
        </w:rPr>
      </w:pPr>
      <w:r>
        <w:rPr>
          <w:rFonts w:ascii="Georgia" w:hAnsi="Georgia"/>
        </w:rPr>
        <w:t xml:space="preserve">The implementation of this transaction requires three query statements. First, we request the latest order number from district table with W_ID and D_ID. Then, we fetch a list </w:t>
      </w:r>
      <w:proofErr w:type="gramStart"/>
      <w:r>
        <w:rPr>
          <w:rFonts w:ascii="Georgia" w:hAnsi="Georgia"/>
        </w:rPr>
        <w:t>of  items</w:t>
      </w:r>
      <w:proofErr w:type="gramEnd"/>
      <w:r>
        <w:rPr>
          <w:rFonts w:ascii="Georgia" w:hAnsi="Georgia"/>
        </w:rPr>
        <w:t xml:space="preserve">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w:t>
      </w:r>
      <w:proofErr w:type="gramStart"/>
      <w:r>
        <w:rPr>
          <w:rFonts w:ascii="Georgia" w:hAnsi="Georgia"/>
        </w:rPr>
        <w:t>on  S</w:t>
      </w:r>
      <w:proofErr w:type="gramEnd"/>
      <w:r>
        <w:rPr>
          <w:rFonts w:ascii="Georgia" w:hAnsi="Georgia"/>
        </w:rPr>
        <w:t xml:space="preserve">_W_ID. </w:t>
      </w:r>
      <w:proofErr w:type="gramStart"/>
      <w:r>
        <w:rPr>
          <w:rFonts w:ascii="Georgia" w:hAnsi="Georgia"/>
        </w:rPr>
        <w:t>Thus</w:t>
      </w:r>
      <w:proofErr w:type="gramEnd"/>
      <w:r>
        <w:rPr>
          <w:rFonts w:ascii="Georgia" w:hAnsi="Georgia"/>
        </w:rPr>
        <w:t xml:space="preserve"> no matter how we query the stock table, with IN relation or one by one, we are reading only 1 partition, so the performances of two </w:t>
      </w:r>
      <w:r>
        <w:rPr>
          <w:rFonts w:ascii="Georgia" w:hAnsi="Georgia"/>
        </w:rPr>
        <w:lastRenderedPageBreak/>
        <w:t xml:space="preserve">approach are the same. Finally, we count the number of </w:t>
      </w:r>
      <w:proofErr w:type="gramStart"/>
      <w:r>
        <w:rPr>
          <w:rFonts w:ascii="Georgia" w:hAnsi="Georgia"/>
        </w:rPr>
        <w:t>item</w:t>
      </w:r>
      <w:proofErr w:type="gramEnd"/>
      <w:r>
        <w:rPr>
          <w:rFonts w:ascii="Georgia" w:hAnsi="Georgia"/>
        </w:rPr>
        <w:t xml:space="preserve"> whose stock quantity is below threshold. Filtering is done on client side because S_QUANTITY is not one of the primary </w:t>
      </w:r>
      <w:proofErr w:type="gramStart"/>
      <w:r>
        <w:rPr>
          <w:rFonts w:ascii="Georgia" w:hAnsi="Georgia"/>
        </w:rPr>
        <w:t>keys,  and</w:t>
      </w:r>
      <w:proofErr w:type="gramEnd"/>
      <w:r>
        <w:rPr>
          <w:rFonts w:ascii="Georgia" w:hAnsi="Georgia"/>
        </w:rPr>
        <w:t xml:space="preserve"> filtering S_QUANTITY would cause unpredictable performance inside Cassandra.</w:t>
      </w:r>
    </w:p>
    <w:p w14:paraId="349EF419" w14:textId="356B18D6" w:rsidR="00824F6A" w:rsidRDefault="00824F6A" w:rsidP="006E5FD9">
      <w:pPr>
        <w:spacing w:line="276"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6E5FD9">
      <w:pPr>
        <w:spacing w:line="276" w:lineRule="auto"/>
        <w:rPr>
          <w:rFonts w:ascii="Georgia" w:hAnsi="Georgia"/>
        </w:rPr>
      </w:pPr>
      <w:r>
        <w:rPr>
          <w:rFonts w:ascii="Georgia" w:hAnsi="Georgia"/>
        </w:rPr>
        <w:t xml:space="preserve">The implementation of transaction 5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7C0E9838" w14:textId="77777777" w:rsidR="00C17B48" w:rsidRDefault="00C17B48" w:rsidP="006E5FD9">
      <w:pPr>
        <w:spacing w:line="276" w:lineRule="auto"/>
        <w:rPr>
          <w:rFonts w:ascii="Georgia" w:hAnsi="Georgia"/>
          <w:u w:val="single"/>
          <w:lang w:val="en-US"/>
        </w:rPr>
      </w:pPr>
    </w:p>
    <w:p w14:paraId="2ED84708" w14:textId="41BD2D6B" w:rsidR="00393A19" w:rsidRPr="000E0B8A" w:rsidRDefault="00393A19" w:rsidP="006E5FD9">
      <w:pPr>
        <w:spacing w:line="276" w:lineRule="auto"/>
        <w:rPr>
          <w:rFonts w:ascii="Georgia" w:hAnsi="Georgia"/>
          <w:b/>
          <w:bCs/>
          <w:lang w:val="en-US"/>
        </w:rPr>
      </w:pPr>
      <w:r w:rsidRPr="000E0B8A">
        <w:rPr>
          <w:rFonts w:ascii="Georgia" w:hAnsi="Georgia"/>
          <w:b/>
          <w:bCs/>
          <w:lang w:val="en-US"/>
        </w:rPr>
        <w:t>Popular-Item Transaction</w:t>
      </w:r>
    </w:p>
    <w:p w14:paraId="1B31E554" w14:textId="77777777" w:rsidR="00393A19" w:rsidRDefault="00393A19" w:rsidP="006E5FD9">
      <w:pPr>
        <w:spacing w:line="276"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6E5FD9">
      <w:pPr>
        <w:spacing w:line="276" w:lineRule="auto"/>
        <w:rPr>
          <w:rFonts w:ascii="Georgia" w:hAnsi="Georgia"/>
        </w:rPr>
      </w:pPr>
    </w:p>
    <w:p w14:paraId="41E31803" w14:textId="77777777" w:rsidR="00393A19" w:rsidRDefault="00393A19" w:rsidP="006E5FD9">
      <w:pPr>
        <w:spacing w:line="276"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6E5FD9">
      <w:pPr>
        <w:spacing w:line="276"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6E5FD9">
      <w:pPr>
        <w:spacing w:line="276" w:lineRule="auto"/>
        <w:rPr>
          <w:rFonts w:ascii="Georgia" w:hAnsi="Georgia"/>
        </w:rPr>
      </w:pPr>
      <w:r>
        <w:rPr>
          <w:rFonts w:ascii="Georgia" w:hAnsi="Georgia"/>
        </w:rPr>
        <w:t xml:space="preserve">The implementation of transaction 6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409002A8" w14:textId="77777777" w:rsidR="000D524E" w:rsidRDefault="000D524E" w:rsidP="006E5FD9">
      <w:pPr>
        <w:spacing w:line="276" w:lineRule="auto"/>
        <w:rPr>
          <w:rFonts w:ascii="Georgia" w:hAnsi="Georgia"/>
          <w:lang w:val="en-US"/>
        </w:rPr>
      </w:pPr>
    </w:p>
    <w:p w14:paraId="716748EC" w14:textId="77777777" w:rsidR="000D524E" w:rsidRPr="000E0B8A" w:rsidRDefault="000D524E" w:rsidP="006E5FD9">
      <w:pPr>
        <w:spacing w:line="276" w:lineRule="auto"/>
        <w:rPr>
          <w:rFonts w:ascii="Georgia" w:hAnsi="Georgia"/>
          <w:b/>
          <w:bCs/>
        </w:rPr>
      </w:pPr>
      <w:r w:rsidRPr="000E0B8A">
        <w:rPr>
          <w:rFonts w:ascii="Georgia" w:hAnsi="Georgia"/>
          <w:b/>
          <w:bCs/>
        </w:rPr>
        <w:t>Top-balances transaction</w:t>
      </w:r>
    </w:p>
    <w:p w14:paraId="22657501" w14:textId="2A4C172D" w:rsidR="000D524E" w:rsidRDefault="000D524E" w:rsidP="006E5FD9">
      <w:pPr>
        <w:keepNext/>
        <w:spacing w:line="276" w:lineRule="auto"/>
      </w:pPr>
      <w:r>
        <w:rPr>
          <w:rFonts w:ascii="Georgia" w:hAnsi="Georgia"/>
        </w:rPr>
        <w:lastRenderedPageBreak/>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w:t>
      </w:r>
      <w:proofErr w:type="gramStart"/>
      <w:r>
        <w:rPr>
          <w:rFonts w:ascii="Georgia" w:hAnsi="Georgia"/>
        </w:rPr>
        <w:t>O(</w:t>
      </w:r>
      <w:proofErr w:type="gramEnd"/>
      <w:r>
        <w:rPr>
          <w:rFonts w:ascii="Georgia" w:hAnsi="Georgia"/>
        </w:rPr>
        <w:t>1), signifying minimal computational overhead. It is worth noting that we perform the 10 distinct queries on the materialized view 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44D4709A">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6E5FD9">
      <w:pPr>
        <w:spacing w:line="276" w:lineRule="auto"/>
        <w:rPr>
          <w:rFonts w:ascii="Georgia" w:hAnsi="Georgia"/>
          <w:lang w:val="en-US"/>
        </w:rPr>
      </w:pPr>
    </w:p>
    <w:p w14:paraId="49D0F486" w14:textId="5188BC97" w:rsidR="00107324" w:rsidRPr="000E0B8A" w:rsidRDefault="00ED110A" w:rsidP="006E5FD9">
      <w:pPr>
        <w:spacing w:line="276" w:lineRule="auto"/>
        <w:rPr>
          <w:rFonts w:ascii="Georgia" w:hAnsi="Georgia"/>
          <w:b/>
          <w:bCs/>
          <w:lang w:val="en-US"/>
        </w:rPr>
      </w:pPr>
      <w:r w:rsidRPr="000E0B8A">
        <w:rPr>
          <w:rFonts w:ascii="Georgia" w:hAnsi="Georgia"/>
          <w:b/>
          <w:bCs/>
          <w:lang w:val="en-US"/>
        </w:rPr>
        <w:t>Related customers</w:t>
      </w:r>
    </w:p>
    <w:p w14:paraId="56600A81" w14:textId="7C938174" w:rsidR="00AC4D7A" w:rsidRDefault="00ED110A" w:rsidP="006E5FD9">
      <w:pPr>
        <w:spacing w:line="276"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6E5FD9">
      <w:pPr>
        <w:spacing w:line="276" w:lineRule="auto"/>
        <w:rPr>
          <w:rFonts w:ascii="Georgia" w:hAnsi="Georgia"/>
          <w:lang w:val="en-US"/>
        </w:rPr>
      </w:pPr>
    </w:p>
    <w:p w14:paraId="7859E5F4" w14:textId="56E52266" w:rsidR="00F5582B" w:rsidRDefault="00110CF3" w:rsidP="006E5FD9">
      <w:pPr>
        <w:spacing w:line="276"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6E5FD9">
      <w:pPr>
        <w:spacing w:line="276" w:lineRule="auto"/>
        <w:rPr>
          <w:rFonts w:ascii="Georgia" w:hAnsi="Georgia"/>
          <w:lang w:val="en-US"/>
        </w:rPr>
      </w:pPr>
    </w:p>
    <w:p w14:paraId="0D06B136" w14:textId="6172E029" w:rsidR="0035249D" w:rsidRDefault="00B95249" w:rsidP="006E5FD9">
      <w:pPr>
        <w:spacing w:line="276"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rsidP="006E5FD9">
      <w:pPr>
        <w:spacing w:line="276" w:lineRule="auto"/>
        <w:rPr>
          <w:rFonts w:ascii="Georgia" w:hAnsi="Georgia"/>
          <w:lang w:val="en-US"/>
        </w:rPr>
      </w:pPr>
      <w:r>
        <w:rPr>
          <w:rFonts w:ascii="Georgia" w:hAnsi="Georgia"/>
          <w:lang w:val="en-US"/>
        </w:rPr>
        <w:br w:type="page"/>
      </w:r>
    </w:p>
    <w:p w14:paraId="15E731EC" w14:textId="22469871" w:rsidR="00E23214" w:rsidRPr="000E0B8A" w:rsidRDefault="0035249D" w:rsidP="006E5FD9">
      <w:pPr>
        <w:spacing w:line="276" w:lineRule="auto"/>
        <w:rPr>
          <w:rFonts w:ascii="Georgia" w:hAnsi="Georgia"/>
          <w:b/>
          <w:bCs/>
          <w:u w:val="single"/>
          <w:lang w:val="en-US"/>
        </w:rPr>
      </w:pPr>
      <w:r w:rsidRPr="000E0B8A">
        <w:rPr>
          <w:rFonts w:ascii="Georgia" w:hAnsi="Georgia"/>
          <w:b/>
          <w:bCs/>
          <w:u w:val="single"/>
          <w:lang w:val="en-US"/>
        </w:rPr>
        <w:lastRenderedPageBreak/>
        <w:t>Essential configurations</w:t>
      </w:r>
    </w:p>
    <w:p w14:paraId="59E1A735" w14:textId="228FFC64" w:rsidR="00397EFD" w:rsidRDefault="00397EFD" w:rsidP="006E5FD9">
      <w:pPr>
        <w:spacing w:line="276"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6E5FD9">
      <w:pPr>
        <w:spacing w:line="276" w:lineRule="auto"/>
        <w:rPr>
          <w:rFonts w:ascii="Georgia" w:hAnsi="Georgia"/>
          <w:lang w:val="en-US"/>
        </w:rPr>
      </w:pPr>
    </w:p>
    <w:p w14:paraId="28A086A4" w14:textId="3F7C2EB6" w:rsidR="00170D61" w:rsidRPr="000E0B8A" w:rsidRDefault="00521DA8" w:rsidP="006E5FD9">
      <w:pPr>
        <w:spacing w:line="276" w:lineRule="auto"/>
        <w:rPr>
          <w:rFonts w:ascii="Georgia" w:hAnsi="Georgia"/>
          <w:b/>
          <w:bCs/>
          <w:lang w:val="en-US"/>
        </w:rPr>
      </w:pPr>
      <w:r w:rsidRPr="000E0B8A">
        <w:rPr>
          <w:rFonts w:ascii="Georgia" w:hAnsi="Georgia"/>
          <w:b/>
          <w:bCs/>
          <w:lang w:val="en-US"/>
        </w:rPr>
        <w:t>s</w:t>
      </w:r>
      <w:r w:rsidR="003F208E" w:rsidRPr="000E0B8A">
        <w:rPr>
          <w:rFonts w:ascii="Georgia" w:hAnsi="Georgia"/>
          <w:b/>
          <w:bCs/>
          <w:lang w:val="en-US"/>
        </w:rPr>
        <w:t>eeds</w:t>
      </w:r>
    </w:p>
    <w:p w14:paraId="17A0A91E" w14:textId="2E148D9A" w:rsidR="003F208E" w:rsidRPr="003F208E" w:rsidRDefault="00F85B1E" w:rsidP="006E5FD9">
      <w:pPr>
        <w:spacing w:line="276"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w:t>
      </w:r>
      <w:proofErr w:type="gramStart"/>
      <w:r w:rsidR="002A46C9">
        <w:rPr>
          <w:rFonts w:ascii="Georgia" w:hAnsi="Georgia"/>
          <w:lang w:val="en-US"/>
        </w:rPr>
        <w:t>1 only</w:t>
      </w:r>
      <w:proofErr w:type="gramEnd"/>
      <w:r w:rsidR="002A46C9">
        <w:rPr>
          <w:rFonts w:ascii="Georgia" w:hAnsi="Georgia"/>
          <w:lang w:val="en-US"/>
        </w:rPr>
        <w:t xml:space="preserve">.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6E5FD9">
      <w:pPr>
        <w:spacing w:line="276" w:lineRule="auto"/>
        <w:rPr>
          <w:rFonts w:ascii="Georgia" w:hAnsi="Georgia"/>
          <w:lang w:val="en-US"/>
        </w:rPr>
      </w:pPr>
    </w:p>
    <w:p w14:paraId="42DA7F91" w14:textId="4C5A44AF" w:rsidR="003F208E" w:rsidRPr="000E0B8A" w:rsidRDefault="003F208E" w:rsidP="006E5FD9">
      <w:pPr>
        <w:spacing w:line="276" w:lineRule="auto"/>
        <w:rPr>
          <w:rFonts w:ascii="Georgia" w:hAnsi="Georgia"/>
          <w:b/>
          <w:bCs/>
          <w:lang w:val="en-US"/>
        </w:rPr>
      </w:pPr>
      <w:r w:rsidRPr="000E0B8A">
        <w:rPr>
          <w:rFonts w:ascii="Georgia" w:hAnsi="Georgia"/>
          <w:b/>
          <w:bCs/>
          <w:lang w:val="en-US"/>
        </w:rPr>
        <w:t xml:space="preserve">listen </w:t>
      </w:r>
      <w:proofErr w:type="gramStart"/>
      <w:r w:rsidRPr="000E0B8A">
        <w:rPr>
          <w:rFonts w:ascii="Georgia" w:hAnsi="Georgia"/>
          <w:b/>
          <w:bCs/>
          <w:lang w:val="en-US"/>
        </w:rPr>
        <w:t>address</w:t>
      </w:r>
      <w:proofErr w:type="gramEnd"/>
    </w:p>
    <w:p w14:paraId="18CC5854" w14:textId="6A8752E7" w:rsidR="008F34B5" w:rsidRDefault="004E6A3D" w:rsidP="006E5FD9">
      <w:pPr>
        <w:spacing w:line="276"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6E5FD9">
      <w:pPr>
        <w:spacing w:line="276" w:lineRule="auto"/>
        <w:rPr>
          <w:rFonts w:ascii="Georgia" w:hAnsi="Georgia"/>
          <w:lang w:val="en-US"/>
        </w:rPr>
      </w:pPr>
    </w:p>
    <w:p w14:paraId="27BF6BB4" w14:textId="42C70CDA" w:rsidR="003F208E" w:rsidRPr="000E0B8A" w:rsidRDefault="00521DA8" w:rsidP="006E5FD9">
      <w:pPr>
        <w:spacing w:line="276" w:lineRule="auto"/>
        <w:rPr>
          <w:rFonts w:ascii="Georgia" w:hAnsi="Georgia"/>
          <w:b/>
          <w:bCs/>
          <w:lang w:val="en-US"/>
        </w:rPr>
      </w:pPr>
      <w:r w:rsidRPr="000E0B8A">
        <w:rPr>
          <w:rFonts w:ascii="Georgia" w:hAnsi="Georgia"/>
          <w:b/>
          <w:bCs/>
          <w:lang w:val="en-US"/>
        </w:rPr>
        <w:t>b</w:t>
      </w:r>
      <w:r w:rsidR="00A035EC" w:rsidRPr="000E0B8A">
        <w:rPr>
          <w:rFonts w:ascii="Georgia" w:hAnsi="Georgia"/>
          <w:b/>
          <w:bCs/>
          <w:lang w:val="en-US"/>
        </w:rPr>
        <w:t>roadcast address</w:t>
      </w:r>
    </w:p>
    <w:p w14:paraId="1242899F" w14:textId="72E37D4A" w:rsidR="00A035EC" w:rsidRPr="003F208E" w:rsidRDefault="00A035EC" w:rsidP="006E5FD9">
      <w:pPr>
        <w:spacing w:line="276"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6E5FD9">
      <w:pPr>
        <w:spacing w:line="276" w:lineRule="auto"/>
        <w:rPr>
          <w:rFonts w:ascii="Georgia" w:hAnsi="Georgia"/>
          <w:lang w:val="en-US"/>
        </w:rPr>
      </w:pPr>
    </w:p>
    <w:p w14:paraId="3525A71B" w14:textId="7858DE44" w:rsidR="00D16A92" w:rsidRPr="000E0B8A" w:rsidRDefault="00521DA8" w:rsidP="006E5FD9">
      <w:pPr>
        <w:spacing w:line="276" w:lineRule="auto"/>
        <w:rPr>
          <w:rFonts w:ascii="Georgia" w:hAnsi="Georgia"/>
          <w:b/>
          <w:bCs/>
          <w:lang w:val="en-US"/>
        </w:rPr>
      </w:pPr>
      <w:proofErr w:type="spellStart"/>
      <w:r w:rsidRPr="000E0B8A">
        <w:rPr>
          <w:rFonts w:ascii="Georgia" w:hAnsi="Georgia"/>
          <w:b/>
          <w:bCs/>
          <w:lang w:val="en-US"/>
        </w:rPr>
        <w:t>r</w:t>
      </w:r>
      <w:r w:rsidR="00D16A92" w:rsidRPr="000E0B8A">
        <w:rPr>
          <w:rFonts w:ascii="Georgia" w:hAnsi="Georgia"/>
          <w:b/>
          <w:bCs/>
          <w:lang w:val="en-US"/>
        </w:rPr>
        <w:t>pc</w:t>
      </w:r>
      <w:proofErr w:type="spellEnd"/>
      <w:r w:rsidR="00D16A92" w:rsidRPr="000E0B8A">
        <w:rPr>
          <w:rFonts w:ascii="Georgia" w:hAnsi="Georgia"/>
          <w:b/>
          <w:bCs/>
          <w:lang w:val="en-US"/>
        </w:rPr>
        <w:t xml:space="preserve"> address</w:t>
      </w:r>
    </w:p>
    <w:p w14:paraId="01D3055E" w14:textId="75A986CC" w:rsidR="00D16A92" w:rsidRDefault="0001659A" w:rsidP="006E5FD9">
      <w:pPr>
        <w:spacing w:line="276"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6E5FD9">
      <w:pPr>
        <w:spacing w:line="276" w:lineRule="auto"/>
        <w:rPr>
          <w:rFonts w:ascii="Georgia" w:hAnsi="Georgia"/>
          <w:lang w:val="en-US"/>
        </w:rPr>
      </w:pPr>
    </w:p>
    <w:p w14:paraId="58B649FF" w14:textId="6B8440CF" w:rsidR="003F208E" w:rsidRPr="000E0B8A" w:rsidRDefault="003F208E" w:rsidP="006E5FD9">
      <w:pPr>
        <w:spacing w:line="276" w:lineRule="auto"/>
        <w:rPr>
          <w:rFonts w:ascii="Georgia" w:hAnsi="Georgia"/>
          <w:b/>
          <w:bCs/>
          <w:lang w:val="en-US"/>
        </w:rPr>
      </w:pPr>
      <w:r w:rsidRPr="000E0B8A">
        <w:rPr>
          <w:rFonts w:ascii="Georgia" w:hAnsi="Georgia"/>
          <w:b/>
          <w:bCs/>
          <w:lang w:val="en-US"/>
        </w:rPr>
        <w:t>read/</w:t>
      </w:r>
      <w:proofErr w:type="spellStart"/>
      <w:r w:rsidRPr="000E0B8A">
        <w:rPr>
          <w:rFonts w:ascii="Georgia" w:hAnsi="Georgia"/>
          <w:b/>
          <w:bCs/>
          <w:lang w:val="en-US"/>
        </w:rPr>
        <w:t>range_timeout_</w:t>
      </w:r>
      <w:proofErr w:type="gramStart"/>
      <w:r w:rsidRPr="000E0B8A">
        <w:rPr>
          <w:rFonts w:ascii="Georgia" w:hAnsi="Georgia"/>
          <w:b/>
          <w:bCs/>
          <w:lang w:val="en-US"/>
        </w:rPr>
        <w:t>values</w:t>
      </w:r>
      <w:proofErr w:type="spellEnd"/>
      <w:proofErr w:type="gramEnd"/>
    </w:p>
    <w:p w14:paraId="4DB84E14" w14:textId="19FA172E" w:rsidR="00783389" w:rsidRDefault="00783389" w:rsidP="006E5FD9">
      <w:pPr>
        <w:spacing w:line="276"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6E5FD9">
      <w:pPr>
        <w:spacing w:line="276" w:lineRule="auto"/>
        <w:rPr>
          <w:rFonts w:ascii="Georgia" w:hAnsi="Georgia"/>
          <w:lang w:val="en-US"/>
        </w:rPr>
      </w:pPr>
    </w:p>
    <w:p w14:paraId="230D71AE" w14:textId="45316CCC" w:rsidR="006E563F" w:rsidRPr="000E0B8A" w:rsidRDefault="003F208E" w:rsidP="006E5FD9">
      <w:pPr>
        <w:spacing w:line="276" w:lineRule="auto"/>
        <w:rPr>
          <w:rFonts w:ascii="Georgia" w:hAnsi="Georgia"/>
          <w:b/>
          <w:bCs/>
          <w:lang w:val="en-US"/>
        </w:rPr>
      </w:pPr>
      <w:proofErr w:type="spellStart"/>
      <w:r w:rsidRPr="000E0B8A">
        <w:rPr>
          <w:rFonts w:ascii="Georgia" w:hAnsi="Georgia"/>
          <w:b/>
          <w:bCs/>
          <w:lang w:val="en-US"/>
        </w:rPr>
        <w:t>endpoint_snitch</w:t>
      </w:r>
      <w:proofErr w:type="spellEnd"/>
    </w:p>
    <w:p w14:paraId="5328E701" w14:textId="47785AAC" w:rsidR="00AC6CBD" w:rsidRDefault="006E563F" w:rsidP="006E5FD9">
      <w:pPr>
        <w:spacing w:line="276"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rsidP="006E5FD9">
      <w:pPr>
        <w:spacing w:line="276" w:lineRule="auto"/>
        <w:rPr>
          <w:rFonts w:ascii="Georgia" w:hAnsi="Georgia"/>
          <w:lang w:val="en-US"/>
        </w:rPr>
      </w:pPr>
      <w:r>
        <w:rPr>
          <w:rFonts w:ascii="Georgia" w:hAnsi="Georgia"/>
          <w:lang w:val="en-US"/>
        </w:rPr>
        <w:br w:type="page"/>
      </w:r>
    </w:p>
    <w:p w14:paraId="00EB4627" w14:textId="77777777" w:rsidR="00771EFA" w:rsidRPr="000E0B8A" w:rsidRDefault="00771EFA" w:rsidP="006E5FD9">
      <w:pPr>
        <w:spacing w:line="276" w:lineRule="auto"/>
        <w:rPr>
          <w:rFonts w:ascii="Georgia" w:eastAsia="Georgia" w:hAnsi="Georgia" w:cs="Georgia"/>
          <w:b/>
          <w:u w:val="single"/>
        </w:rPr>
      </w:pPr>
      <w:r w:rsidRPr="000E0B8A">
        <w:rPr>
          <w:rFonts w:ascii="Georgia" w:eastAsia="Georgia" w:hAnsi="Georgia" w:cs="Georgia"/>
          <w:b/>
          <w:u w:val="single"/>
        </w:rPr>
        <w:lastRenderedPageBreak/>
        <w:t>Performance benchmarking</w:t>
      </w:r>
    </w:p>
    <w:p w14:paraId="3C9B6B45" w14:textId="77777777" w:rsidR="009F3544" w:rsidRDefault="009F3544" w:rsidP="009F3544">
      <w:pPr>
        <w:spacing w:line="276"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on two different setups of data models.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The two sets of consistency level are applied to the data models with Materialized views, and the data models without Materialized views for comparison. The results are tabulated as followed: </w:t>
      </w:r>
    </w:p>
    <w:p w14:paraId="316F04F8" w14:textId="77777777" w:rsidR="009F3544" w:rsidRDefault="009F3544" w:rsidP="009F3544">
      <w:pPr>
        <w:spacing w:line="276" w:lineRule="auto"/>
        <w:rPr>
          <w:rFonts w:ascii="Georgia" w:eastAsia="Georgia" w:hAnsi="Georgia" w:cs="Georgia"/>
        </w:rPr>
      </w:pPr>
    </w:p>
    <w:p w14:paraId="0B1E5BD7" w14:textId="77777777" w:rsidR="009F3544" w:rsidRPr="004E345A" w:rsidRDefault="009F3544" w:rsidP="009F3544">
      <w:pPr>
        <w:pStyle w:val="Caption"/>
        <w:keepNext/>
        <w:spacing w:line="276" w:lineRule="auto"/>
        <w:jc w:val="center"/>
        <w:rPr>
          <w:rFonts w:ascii="Georgia" w:hAnsi="Georgia"/>
        </w:rPr>
      </w:pPr>
      <w:r w:rsidRPr="004E345A">
        <w:rPr>
          <w:rFonts w:ascii="Georgia" w:hAnsi="Georgia"/>
        </w:rPr>
        <w:t xml:space="preserve">Table </w:t>
      </w:r>
      <w:r w:rsidRPr="004E345A">
        <w:rPr>
          <w:rFonts w:ascii="Georgia" w:hAnsi="Georgia"/>
        </w:rPr>
        <w:fldChar w:fldCharType="begin"/>
      </w:r>
      <w:r w:rsidRPr="004E345A">
        <w:rPr>
          <w:rFonts w:ascii="Georgia" w:hAnsi="Georgia"/>
        </w:rPr>
        <w:instrText xml:space="preserve"> SEQ Table \* ARABIC </w:instrText>
      </w:r>
      <w:r w:rsidRPr="004E345A">
        <w:rPr>
          <w:rFonts w:ascii="Georgia" w:hAnsi="Georgia"/>
        </w:rPr>
        <w:fldChar w:fldCharType="separate"/>
      </w:r>
      <w:r>
        <w:rPr>
          <w:rFonts w:ascii="Georgia" w:hAnsi="Georgia"/>
          <w:noProof/>
        </w:rPr>
        <w:t>1</w:t>
      </w:r>
      <w:r w:rsidRPr="004E345A">
        <w:rPr>
          <w:rFonts w:ascii="Georgia" w:hAnsi="Georgia"/>
        </w:rPr>
        <w:fldChar w:fldCharType="end"/>
      </w:r>
      <w:r w:rsidRPr="004E345A">
        <w:rPr>
          <w:rFonts w:ascii="Georgia" w:hAnsi="Georgia"/>
        </w:rPr>
        <w:t xml:space="preserve"> Consistency benchmarking</w:t>
      </w:r>
      <w:r>
        <w:rPr>
          <w:rFonts w:ascii="Georgia" w:hAnsi="Georgia"/>
        </w:rPr>
        <w:t xml:space="preserve"> with Materialized views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F3544" w14:paraId="2E4A7F5A"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EDFF"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0D87"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CF3C"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E673"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Average Throughput</w:t>
            </w:r>
          </w:p>
        </w:tc>
      </w:tr>
      <w:tr w:rsidR="009F3544" w14:paraId="68F44152"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74A9"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C76D8"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3BA0"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260A"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13.46</w:t>
            </w:r>
          </w:p>
        </w:tc>
      </w:tr>
      <w:tr w:rsidR="009F3544" w14:paraId="4FFF3A66"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AD202"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79427"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B9F11"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3599"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13.59</w:t>
            </w:r>
          </w:p>
        </w:tc>
      </w:tr>
    </w:tbl>
    <w:p w14:paraId="0D7032CD" w14:textId="77777777" w:rsidR="009F3544" w:rsidRDefault="009F3544" w:rsidP="009F3544">
      <w:pPr>
        <w:spacing w:line="276" w:lineRule="auto"/>
        <w:rPr>
          <w:rFonts w:ascii="Georgia" w:eastAsia="Georgia" w:hAnsi="Georgia" w:cs="Georgia"/>
          <w:lang w:val="en"/>
        </w:rPr>
      </w:pPr>
    </w:p>
    <w:p w14:paraId="24598A7D" w14:textId="77777777" w:rsidR="009F3544" w:rsidRPr="00130C08" w:rsidRDefault="009F3544" w:rsidP="009F3544">
      <w:pPr>
        <w:pStyle w:val="Caption"/>
        <w:keepNext/>
        <w:spacing w:line="276" w:lineRule="auto"/>
        <w:jc w:val="center"/>
        <w:rPr>
          <w:rFonts w:ascii="Georgia" w:hAnsi="Georgia"/>
        </w:rPr>
      </w:pPr>
      <w:r w:rsidRPr="00130C08">
        <w:rPr>
          <w:rFonts w:ascii="Georgia" w:hAnsi="Georgia"/>
        </w:rPr>
        <w:t xml:space="preserve">Table </w:t>
      </w:r>
      <w:r w:rsidRPr="00130C08">
        <w:rPr>
          <w:rFonts w:ascii="Georgia" w:hAnsi="Georgia"/>
        </w:rPr>
        <w:fldChar w:fldCharType="begin"/>
      </w:r>
      <w:r w:rsidRPr="00130C08">
        <w:rPr>
          <w:rFonts w:ascii="Georgia" w:hAnsi="Georgia"/>
        </w:rPr>
        <w:instrText xml:space="preserve"> SEQ Table \* ARABIC </w:instrText>
      </w:r>
      <w:r w:rsidRPr="00130C08">
        <w:rPr>
          <w:rFonts w:ascii="Georgia" w:hAnsi="Georgia"/>
        </w:rPr>
        <w:fldChar w:fldCharType="separate"/>
      </w:r>
      <w:r w:rsidRPr="00130C08">
        <w:rPr>
          <w:rFonts w:ascii="Georgia" w:hAnsi="Georgia"/>
          <w:noProof/>
        </w:rPr>
        <w:t>2</w:t>
      </w:r>
      <w:r w:rsidRPr="00130C08">
        <w:rPr>
          <w:rFonts w:ascii="Georgia" w:hAnsi="Georgia"/>
        </w:rPr>
        <w:fldChar w:fldCharType="end"/>
      </w:r>
      <w:r w:rsidRPr="00130C08">
        <w:rPr>
          <w:rFonts w:ascii="Georgia" w:hAnsi="Georgia"/>
        </w:rPr>
        <w:t xml:space="preserve"> Consistency level </w:t>
      </w:r>
      <w:proofErr w:type="spellStart"/>
      <w:r w:rsidRPr="00130C08">
        <w:rPr>
          <w:rFonts w:ascii="Georgia" w:hAnsi="Georgia"/>
        </w:rPr>
        <w:t>benchamrking</w:t>
      </w:r>
      <w:proofErr w:type="spellEnd"/>
      <w:r w:rsidRPr="00130C08">
        <w:rPr>
          <w:rFonts w:ascii="Georgia" w:hAnsi="Georgia"/>
        </w:rPr>
        <w:t xml:space="preserve"> without Materialized views</w:t>
      </w:r>
    </w:p>
    <w:tbl>
      <w:tblPr>
        <w:tblStyle w:val="TableGrid"/>
        <w:tblW w:w="0" w:type="auto"/>
        <w:jc w:val="center"/>
        <w:tblLook w:val="04A0" w:firstRow="1" w:lastRow="0" w:firstColumn="1" w:lastColumn="0" w:noHBand="0" w:noVBand="1"/>
      </w:tblPr>
      <w:tblGrid>
        <w:gridCol w:w="1802"/>
        <w:gridCol w:w="1802"/>
        <w:gridCol w:w="1802"/>
        <w:gridCol w:w="1802"/>
      </w:tblGrid>
      <w:tr w:rsidR="009F3544" w14:paraId="27763E49" w14:textId="77777777" w:rsidTr="00571343">
        <w:trPr>
          <w:jc w:val="center"/>
        </w:trPr>
        <w:tc>
          <w:tcPr>
            <w:tcW w:w="1802" w:type="dxa"/>
          </w:tcPr>
          <w:p w14:paraId="1A2290BD" w14:textId="77777777" w:rsidR="009F3544" w:rsidRDefault="009F3544" w:rsidP="009F3544">
            <w:pPr>
              <w:spacing w:line="276" w:lineRule="auto"/>
              <w:rPr>
                <w:rFonts w:ascii="Georgia" w:eastAsia="Georgia" w:hAnsi="Georgia" w:cs="Georgia"/>
              </w:rPr>
            </w:pPr>
            <w:r>
              <w:rPr>
                <w:rFonts w:ascii="Georgia" w:eastAsia="Georgia" w:hAnsi="Georgia" w:cs="Georgia"/>
              </w:rPr>
              <w:t>Consistency level</w:t>
            </w:r>
          </w:p>
        </w:tc>
        <w:tc>
          <w:tcPr>
            <w:tcW w:w="1802" w:type="dxa"/>
          </w:tcPr>
          <w:p w14:paraId="3B176665" w14:textId="77777777" w:rsidR="009F3544" w:rsidRDefault="009F3544" w:rsidP="009F3544">
            <w:pPr>
              <w:spacing w:line="276" w:lineRule="auto"/>
              <w:rPr>
                <w:rFonts w:ascii="Georgia" w:eastAsia="Georgia" w:hAnsi="Georgia" w:cs="Georgia"/>
              </w:rPr>
            </w:pPr>
            <w:r>
              <w:rPr>
                <w:rFonts w:ascii="Georgia" w:eastAsia="Georgia" w:hAnsi="Georgia" w:cs="Georgia"/>
              </w:rPr>
              <w:t>Min Throughput</w:t>
            </w:r>
          </w:p>
        </w:tc>
        <w:tc>
          <w:tcPr>
            <w:tcW w:w="1802" w:type="dxa"/>
          </w:tcPr>
          <w:p w14:paraId="0BC01254" w14:textId="77777777" w:rsidR="009F3544" w:rsidRDefault="009F3544" w:rsidP="009F3544">
            <w:pPr>
              <w:spacing w:line="276" w:lineRule="auto"/>
              <w:rPr>
                <w:rFonts w:ascii="Georgia" w:eastAsia="Georgia" w:hAnsi="Georgia" w:cs="Georgia"/>
              </w:rPr>
            </w:pPr>
            <w:r>
              <w:rPr>
                <w:rFonts w:ascii="Georgia" w:eastAsia="Georgia" w:hAnsi="Georgia" w:cs="Georgia"/>
              </w:rPr>
              <w:t>Max Throughput</w:t>
            </w:r>
          </w:p>
        </w:tc>
        <w:tc>
          <w:tcPr>
            <w:tcW w:w="1802" w:type="dxa"/>
          </w:tcPr>
          <w:p w14:paraId="628BC7A0" w14:textId="77777777" w:rsidR="009F3544" w:rsidRDefault="009F3544" w:rsidP="009F3544">
            <w:pPr>
              <w:spacing w:line="276" w:lineRule="auto"/>
              <w:rPr>
                <w:rFonts w:ascii="Georgia" w:eastAsia="Georgia" w:hAnsi="Georgia" w:cs="Georgia"/>
              </w:rPr>
            </w:pPr>
            <w:r>
              <w:rPr>
                <w:rFonts w:ascii="Georgia" w:eastAsia="Georgia" w:hAnsi="Georgia" w:cs="Georgia"/>
              </w:rPr>
              <w:t>Average Throughput</w:t>
            </w:r>
          </w:p>
        </w:tc>
      </w:tr>
      <w:tr w:rsidR="009F3544" w14:paraId="0C95C376" w14:textId="77777777" w:rsidTr="00571343">
        <w:trPr>
          <w:jc w:val="center"/>
        </w:trPr>
        <w:tc>
          <w:tcPr>
            <w:tcW w:w="1802" w:type="dxa"/>
          </w:tcPr>
          <w:p w14:paraId="7E404557" w14:textId="77777777" w:rsidR="009F3544" w:rsidRDefault="009F3544" w:rsidP="009F3544">
            <w:pPr>
              <w:spacing w:line="276" w:lineRule="auto"/>
              <w:rPr>
                <w:rFonts w:ascii="Georgia" w:eastAsia="Georgia" w:hAnsi="Georgia" w:cs="Georgia"/>
              </w:rPr>
            </w:pPr>
            <w:r>
              <w:rPr>
                <w:rFonts w:ascii="Georgia" w:eastAsia="Georgia" w:hAnsi="Georgia" w:cs="Georgia"/>
              </w:rPr>
              <w:t>QUORUM</w:t>
            </w:r>
          </w:p>
        </w:tc>
        <w:tc>
          <w:tcPr>
            <w:tcW w:w="1802" w:type="dxa"/>
          </w:tcPr>
          <w:p w14:paraId="02B11E1C" w14:textId="77777777" w:rsidR="009F3544" w:rsidRDefault="009F3544" w:rsidP="009F3544">
            <w:pPr>
              <w:spacing w:line="276" w:lineRule="auto"/>
              <w:rPr>
                <w:rFonts w:ascii="Georgia" w:eastAsia="Georgia" w:hAnsi="Georgia" w:cs="Georgia"/>
              </w:rPr>
            </w:pPr>
            <w:r>
              <w:rPr>
                <w:rFonts w:ascii="Georgia" w:eastAsia="Georgia" w:hAnsi="Georgia" w:cs="Georgia"/>
              </w:rPr>
              <w:t>6.49</w:t>
            </w:r>
          </w:p>
        </w:tc>
        <w:tc>
          <w:tcPr>
            <w:tcW w:w="1802" w:type="dxa"/>
          </w:tcPr>
          <w:p w14:paraId="5FDCC341" w14:textId="77777777" w:rsidR="009F3544" w:rsidRDefault="009F3544" w:rsidP="009F3544">
            <w:pPr>
              <w:spacing w:line="276" w:lineRule="auto"/>
              <w:rPr>
                <w:rFonts w:ascii="Georgia" w:eastAsia="Georgia" w:hAnsi="Georgia" w:cs="Georgia"/>
              </w:rPr>
            </w:pPr>
            <w:r>
              <w:rPr>
                <w:rFonts w:ascii="Georgia" w:eastAsia="Georgia" w:hAnsi="Georgia" w:cs="Georgia"/>
              </w:rPr>
              <w:t>24.64</w:t>
            </w:r>
          </w:p>
        </w:tc>
        <w:tc>
          <w:tcPr>
            <w:tcW w:w="1802" w:type="dxa"/>
          </w:tcPr>
          <w:p w14:paraId="333B7F77" w14:textId="77777777" w:rsidR="009F3544" w:rsidRDefault="009F3544" w:rsidP="009F3544">
            <w:pPr>
              <w:spacing w:line="276" w:lineRule="auto"/>
              <w:rPr>
                <w:rFonts w:ascii="Georgia" w:eastAsia="Georgia" w:hAnsi="Georgia" w:cs="Georgia"/>
              </w:rPr>
            </w:pPr>
            <w:r>
              <w:rPr>
                <w:rFonts w:ascii="Georgia" w:eastAsia="Georgia" w:hAnsi="Georgia" w:cs="Georgia"/>
              </w:rPr>
              <w:t>10.59</w:t>
            </w:r>
          </w:p>
        </w:tc>
      </w:tr>
      <w:tr w:rsidR="009F3544" w14:paraId="3EABB0EA" w14:textId="77777777" w:rsidTr="00571343">
        <w:trPr>
          <w:jc w:val="center"/>
        </w:trPr>
        <w:tc>
          <w:tcPr>
            <w:tcW w:w="1802" w:type="dxa"/>
          </w:tcPr>
          <w:p w14:paraId="6878476D" w14:textId="77777777" w:rsidR="009F3544" w:rsidRDefault="009F3544" w:rsidP="009F3544">
            <w:pPr>
              <w:spacing w:line="276" w:lineRule="auto"/>
              <w:rPr>
                <w:rFonts w:ascii="Georgia" w:eastAsia="Georgia" w:hAnsi="Georgia" w:cs="Georgia"/>
              </w:rPr>
            </w:pPr>
            <w:r>
              <w:rPr>
                <w:rFonts w:ascii="Georgia" w:eastAsia="Georgia" w:hAnsi="Georgia" w:cs="Georgia"/>
              </w:rPr>
              <w:t>Selective QUORUM and ONE for reads</w:t>
            </w:r>
          </w:p>
        </w:tc>
        <w:tc>
          <w:tcPr>
            <w:tcW w:w="1802" w:type="dxa"/>
          </w:tcPr>
          <w:p w14:paraId="69591E53" w14:textId="77777777" w:rsidR="009F3544" w:rsidRDefault="009F3544" w:rsidP="009F3544">
            <w:pPr>
              <w:spacing w:line="276" w:lineRule="auto"/>
              <w:rPr>
                <w:rFonts w:ascii="Georgia" w:eastAsia="Georgia" w:hAnsi="Georgia" w:cs="Georgia"/>
              </w:rPr>
            </w:pPr>
          </w:p>
        </w:tc>
        <w:tc>
          <w:tcPr>
            <w:tcW w:w="1802" w:type="dxa"/>
          </w:tcPr>
          <w:p w14:paraId="1AED4E6A" w14:textId="77777777" w:rsidR="009F3544" w:rsidRDefault="009F3544" w:rsidP="009F3544">
            <w:pPr>
              <w:spacing w:line="276" w:lineRule="auto"/>
              <w:rPr>
                <w:rFonts w:ascii="Georgia" w:eastAsia="Georgia" w:hAnsi="Georgia" w:cs="Georgia"/>
              </w:rPr>
            </w:pPr>
          </w:p>
        </w:tc>
        <w:tc>
          <w:tcPr>
            <w:tcW w:w="1802" w:type="dxa"/>
          </w:tcPr>
          <w:p w14:paraId="1CE60071" w14:textId="77777777" w:rsidR="009F3544" w:rsidRDefault="009F3544" w:rsidP="009F3544">
            <w:pPr>
              <w:spacing w:line="276" w:lineRule="auto"/>
              <w:rPr>
                <w:rFonts w:ascii="Georgia" w:eastAsia="Georgia" w:hAnsi="Georgia" w:cs="Georgia"/>
              </w:rPr>
            </w:pPr>
          </w:p>
        </w:tc>
      </w:tr>
    </w:tbl>
    <w:p w14:paraId="5BAECDE2" w14:textId="77777777" w:rsidR="009F3544" w:rsidRDefault="009F3544" w:rsidP="009F3544">
      <w:pPr>
        <w:spacing w:line="276" w:lineRule="auto"/>
        <w:rPr>
          <w:rFonts w:ascii="Georgia" w:eastAsia="Georgia" w:hAnsi="Georgia" w:cs="Georgia"/>
        </w:rPr>
      </w:pPr>
    </w:p>
    <w:p w14:paraId="5C1D3EE0" w14:textId="77777777" w:rsidR="009F3544" w:rsidRDefault="009F3544" w:rsidP="009F3544">
      <w:pPr>
        <w:spacing w:line="276"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(Refer to table 1), we manage to gain some insights into the performance characteristics and trade-offs in Cassandra when different parts of CAP theorem are prioritized. </w:t>
      </w:r>
    </w:p>
    <w:p w14:paraId="6902072A" w14:textId="77777777" w:rsidR="009F3544" w:rsidRDefault="009F3544" w:rsidP="009F3544">
      <w:pPr>
        <w:spacing w:line="276" w:lineRule="auto"/>
        <w:rPr>
          <w:rFonts w:ascii="Georgia" w:eastAsia="Georgia" w:hAnsi="Georgia" w:cs="Georgia"/>
        </w:rPr>
      </w:pPr>
    </w:p>
    <w:p w14:paraId="0DD9D6C3" w14:textId="77777777" w:rsidR="009F3544" w:rsidRDefault="009F3544" w:rsidP="009F3544">
      <w:pPr>
        <w:spacing w:line="276" w:lineRule="auto"/>
        <w:rPr>
          <w:rFonts w:ascii="Georgia" w:eastAsia="Georgia" w:hAnsi="Georgia" w:cs="Georgia"/>
        </w:rPr>
      </w:pPr>
      <w:r>
        <w:rPr>
          <w:rFonts w:ascii="Georgia" w:eastAsia="Georgia" w:hAnsi="Georgia" w:cs="Georgia"/>
        </w:rPr>
        <w:t xml:space="preserve">The most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w:t>
      </w:r>
      <w:proofErr w:type="gramStart"/>
      <w:r>
        <w:rPr>
          <w:rFonts w:ascii="Georgia" w:eastAsia="Georgia" w:hAnsi="Georgia" w:cs="Georgia"/>
        </w:rPr>
        <w:t>in particular can</w:t>
      </w:r>
      <w:proofErr w:type="gramEnd"/>
      <w:r>
        <w:rPr>
          <w:rFonts w:ascii="Georgia" w:eastAsia="Georgia" w:hAnsi="Georgia" w:cs="Georgia"/>
        </w:rPr>
        <w:t xml:space="preserve"> experience higher latencies due to the need for coordination among multiple replicas, leading to smaller overall throughput. In contrast, the second run, which selectively uses </w:t>
      </w:r>
      <w:r>
        <w:rPr>
          <w:rFonts w:ascii="Georgia" w:eastAsia="Georgia" w:hAnsi="Georgia" w:cs="Georgia"/>
        </w:rPr>
        <w:lastRenderedPageBreak/>
        <w:t>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more relaxed consistency level for some writes can lead to improved performance. Nevertheless, the results do not show a very significant distinction in terms of throughput.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7910BE05" w14:textId="77777777" w:rsidR="009F3544" w:rsidRDefault="009F3544" w:rsidP="009F3544">
      <w:pPr>
        <w:spacing w:line="276" w:lineRule="auto"/>
        <w:rPr>
          <w:rFonts w:ascii="Georgia" w:eastAsia="Georgia" w:hAnsi="Georgia" w:cs="Georgia"/>
        </w:rPr>
      </w:pPr>
    </w:p>
    <w:p w14:paraId="1256B517" w14:textId="7816FD5D" w:rsidR="009F3544" w:rsidRDefault="009F3544" w:rsidP="009F3544">
      <w:pPr>
        <w:spacing w:line="276" w:lineRule="auto"/>
        <w:rPr>
          <w:rFonts w:ascii="Georgia" w:eastAsia="Georgia" w:hAnsi="Georgia" w:cs="Georgia"/>
        </w:rPr>
      </w:pPr>
      <w:r w:rsidRPr="00FD1DDD">
        <w:rPr>
          <w:rFonts w:ascii="Georgia" w:eastAsia="Georgia" w:hAnsi="Georgia" w:cs="Georgia"/>
        </w:rPr>
        <w:t>Throughput variation is notable when altering data models. Specifically, data models utilizing Materialized Views have been observed to enhance average throughput, achieving around 13 transactions per second at consistent consistency levels. In contrast, data models that depend on manual insertions and deletions within the denormalized '</w:t>
      </w:r>
      <w:proofErr w:type="spellStart"/>
      <w:r w:rsidRPr="00FD1DDD">
        <w:rPr>
          <w:rFonts w:ascii="Georgia" w:eastAsia="Georgia" w:hAnsi="Georgia" w:cs="Georgia"/>
        </w:rPr>
        <w:t>top_balances</w:t>
      </w:r>
      <w:proofErr w:type="spellEnd"/>
      <w:r w:rsidRPr="00FD1DDD">
        <w:rPr>
          <w:rFonts w:ascii="Georgia" w:eastAsia="Georgia" w:hAnsi="Georgia" w:cs="Georgia"/>
        </w:rPr>
        <w:t>' table yield lower throughputs, with an average near 10 transactions per second. This reduction is partly due to the increased duration of lock contention by batch statements, which aim to preserve atomicity during updates to the customers base table and the '</w:t>
      </w:r>
      <w:proofErr w:type="spellStart"/>
      <w:r w:rsidRPr="00FD1DDD">
        <w:rPr>
          <w:rFonts w:ascii="Georgia" w:eastAsia="Georgia" w:hAnsi="Georgia" w:cs="Georgia"/>
        </w:rPr>
        <w:t>top_balances</w:t>
      </w:r>
      <w:proofErr w:type="spellEnd"/>
      <w:r w:rsidRPr="00FD1DDD">
        <w:rPr>
          <w:rFonts w:ascii="Georgia" w:eastAsia="Georgia" w:hAnsi="Georgia" w:cs="Georgia"/>
        </w:rPr>
        <w:t>' table. Such operations can impair both read and write performances. Given that modifications to the C_BALANCE value result from payment and delivery transactions—accounting for up to 40% of the workload—the performance impact of batch operations is substantial.</w:t>
      </w:r>
    </w:p>
    <w:p w14:paraId="236DDCCB" w14:textId="77777777" w:rsidR="009F3544" w:rsidRDefault="009F3544" w:rsidP="009F3544">
      <w:pPr>
        <w:spacing w:line="276" w:lineRule="auto"/>
        <w:rPr>
          <w:rFonts w:ascii="Georgia" w:eastAsia="Georgia" w:hAnsi="Georgia" w:cs="Georgia"/>
        </w:rPr>
      </w:pPr>
    </w:p>
    <w:p w14:paraId="48BC1C61" w14:textId="43A9D69D" w:rsidR="009F3544" w:rsidRDefault="009F3544" w:rsidP="009F3544">
      <w:pPr>
        <w:spacing w:line="276" w:lineRule="auto"/>
        <w:rPr>
          <w:rFonts w:ascii="Georgia" w:eastAsia="Georgia" w:hAnsi="Georgia" w:cs="Georgia"/>
        </w:rPr>
      </w:pPr>
      <w:r w:rsidRPr="002263E3">
        <w:rPr>
          <w:rFonts w:ascii="Georgia" w:eastAsia="Georgia" w:hAnsi="Georgia" w:cs="Georgia"/>
        </w:rPr>
        <w:t xml:space="preserve">While Materialized Views offer several advantages, their implementation in production environments is not advised, due to </w:t>
      </w:r>
      <w:r>
        <w:rPr>
          <w:rFonts w:ascii="Georgia" w:eastAsia="Georgia" w:hAnsi="Georgia" w:cs="Georgia"/>
        </w:rPr>
        <w:t>its</w:t>
      </w:r>
      <w:r w:rsidRPr="002263E3">
        <w:rPr>
          <w:rFonts w:ascii="Georgia" w:eastAsia="Georgia" w:hAnsi="Georgia" w:cs="Georgia"/>
        </w:rPr>
        <w:t xml:space="preserve"> experimental nature. Furthermore, </w:t>
      </w:r>
      <w:r w:rsidR="008C00E3">
        <w:rPr>
          <w:rFonts w:ascii="Georgia" w:eastAsia="Georgia" w:hAnsi="Georgia" w:cs="Georgia"/>
        </w:rPr>
        <w:t>there are certain limitations to its usage</w:t>
      </w:r>
      <w:r w:rsidRPr="002263E3">
        <w:rPr>
          <w:rFonts w:ascii="Georgia" w:eastAsia="Georgia" w:hAnsi="Georgia" w:cs="Georgia"/>
        </w:rPr>
        <w:t xml:space="preserve">. For example, no current solutions rectify data inconsistencies between the base table and Materialized Views; thus, a consistency level stronger than ONE is advisable. Repairs should be conducted on both base tables and associated Views, especially </w:t>
      </w:r>
      <w:r w:rsidR="008C00E3">
        <w:rPr>
          <w:rFonts w:ascii="Georgia" w:eastAsia="Georgia" w:hAnsi="Georgia" w:cs="Georgia"/>
        </w:rPr>
        <w:t xml:space="preserve">after </w:t>
      </w:r>
      <w:r w:rsidRPr="002263E3">
        <w:rPr>
          <w:rFonts w:ascii="Georgia" w:eastAsia="Georgia" w:hAnsi="Georgia" w:cs="Georgia"/>
        </w:rPr>
        <w:t>reassignment of Cassandra nodes, to avert data loss. It is worth noting that even though Materialized Views eliminate the need for manual deletions during column updates within the Views, the generation of tombstones persists behind the scenes. Therefore, it is wise to carry out repairs regularly to maintain system health.</w:t>
      </w:r>
    </w:p>
    <w:p w14:paraId="73999DC3" w14:textId="77777777" w:rsidR="009F3544" w:rsidRDefault="009F3544" w:rsidP="009F3544">
      <w:pPr>
        <w:spacing w:line="276" w:lineRule="auto"/>
        <w:rPr>
          <w:rFonts w:ascii="Georgia" w:eastAsia="Georgia" w:hAnsi="Georgia" w:cs="Georgia"/>
        </w:rPr>
      </w:pPr>
    </w:p>
    <w:p w14:paraId="1DBC091D" w14:textId="60B126FC" w:rsidR="009F3544" w:rsidRPr="003F2D3B" w:rsidRDefault="009F3544" w:rsidP="003F2D3B">
      <w:pPr>
        <w:spacing w:line="276"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and data models for different parts of the application. Ultimately, the choice between strong consistency and low latency depends on the application's criticality and the tolerance for data staleness.</w:t>
      </w:r>
      <w:r>
        <w:br w:type="page"/>
      </w:r>
    </w:p>
    <w:p w14:paraId="24EDE138" w14:textId="5E2A7449" w:rsidR="00273E0C" w:rsidRDefault="00273E0C" w:rsidP="006E5FD9">
      <w:pPr>
        <w:pStyle w:val="Heading1"/>
        <w:spacing w:line="276" w:lineRule="auto"/>
      </w:pPr>
      <w:proofErr w:type="spellStart"/>
      <w:r>
        <w:lastRenderedPageBreak/>
        <w:t>Citus</w:t>
      </w:r>
      <w:proofErr w:type="spellEnd"/>
      <w:r w:rsidR="005D1E77">
        <w:t xml:space="preserve"> implementation</w:t>
      </w:r>
    </w:p>
    <w:p w14:paraId="27F73D18" w14:textId="4B205586" w:rsidR="005D1E77" w:rsidRDefault="005D1E77" w:rsidP="006E5FD9">
      <w:pPr>
        <w:pStyle w:val="Heading2"/>
        <w:spacing w:line="276" w:lineRule="auto"/>
      </w:pPr>
      <w:r>
        <w:t>Description of data models</w:t>
      </w:r>
    </w:p>
    <w:p w14:paraId="7481C515" w14:textId="53A444F3"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We named all tables with plural form of the names given in the project.pdf, because the phrase “order” in SQL is interpreted as other usage, leading to compile error if directly used in creating tables. Thus, </w:t>
      </w:r>
      <w:r w:rsidR="00D7330B">
        <w:rPr>
          <w:rFonts w:ascii="Georgia" w:hAnsi="Georgia" w:cs="Times New Roman"/>
          <w:szCs w:val="21"/>
        </w:rPr>
        <w:t>the order table “orders”, and made this naming convention consistent along all tables.</w:t>
      </w:r>
      <w:r w:rsidRPr="005D1E77">
        <w:rPr>
          <w:rFonts w:ascii="Georgia" w:hAnsi="Georgia" w:cs="Times New Roman"/>
          <w:szCs w:val="21"/>
        </w:rPr>
        <w:t xml:space="preserve"> </w:t>
      </w:r>
    </w:p>
    <w:p w14:paraId="3172A7D9" w14:textId="77777777" w:rsidR="005D1E77" w:rsidRPr="005D1E77" w:rsidRDefault="005D1E77" w:rsidP="006E5FD9">
      <w:pPr>
        <w:spacing w:line="276" w:lineRule="auto"/>
        <w:rPr>
          <w:rFonts w:ascii="Georgia" w:hAnsi="Georgia" w:cs="Times New Roman"/>
          <w:szCs w:val="21"/>
        </w:rPr>
      </w:pPr>
    </w:p>
    <w:p w14:paraId="169DF4FE" w14:textId="7A3FE39B"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first 2 </w:t>
      </w:r>
      <w:proofErr w:type="gramStart"/>
      <w:r w:rsidRPr="005D1E77">
        <w:rPr>
          <w:rFonts w:ascii="Georgia" w:hAnsi="Georgia" w:cs="Times New Roman"/>
          <w:szCs w:val="21"/>
        </w:rPr>
        <w:t>tables(</w:t>
      </w:r>
      <w:proofErr w:type="gramEnd"/>
      <w:r w:rsidRPr="005D1E77">
        <w:rPr>
          <w:rFonts w:ascii="Georgia" w:hAnsi="Georgia" w:cs="Times New Roman"/>
          <w:szCs w:val="21"/>
        </w:rPr>
        <w:t>warehouses, districts), we create</w:t>
      </w:r>
      <w:r w:rsidR="00D7330B">
        <w:rPr>
          <w:rFonts w:ascii="Georgia" w:hAnsi="Georgia" w:cs="Times New Roman"/>
          <w:szCs w:val="21"/>
        </w:rPr>
        <w:t>d</w:t>
      </w:r>
      <w:r w:rsidRPr="005D1E77">
        <w:rPr>
          <w:rFonts w:ascii="Georgia" w:hAnsi="Georgia" w:cs="Times New Roman"/>
          <w:szCs w:val="21"/>
        </w:rPr>
        <w:t xml:space="preserve"> them as reference table</w:t>
      </w:r>
      <w:r w:rsidR="00D7330B">
        <w:rPr>
          <w:rFonts w:ascii="Georgia" w:hAnsi="Georgia" w:cs="Times New Roman"/>
          <w:szCs w:val="21"/>
        </w:rPr>
        <w:t>, They are</w:t>
      </w:r>
      <w:r w:rsidRPr="005D1E77">
        <w:rPr>
          <w:rFonts w:ascii="Georgia" w:hAnsi="Georgia" w:cs="Times New Roman"/>
          <w:szCs w:val="21"/>
        </w:rPr>
        <w:t xml:space="preserve"> replicated on each worker node and can be used directly without cross-node communication when executing quer</w:t>
      </w:r>
      <w:r w:rsidR="00D7330B">
        <w:rPr>
          <w:rFonts w:ascii="Georgia" w:hAnsi="Georgia" w:cs="Times New Roman"/>
          <w:szCs w:val="21"/>
        </w:rPr>
        <w:t>ies</w:t>
      </w:r>
      <w:r w:rsidRPr="005D1E77">
        <w:rPr>
          <w:rFonts w:ascii="Georgia" w:hAnsi="Georgia" w:cs="Times New Roman"/>
          <w:szCs w:val="21"/>
        </w:rPr>
        <w:t xml:space="preserve">. </w:t>
      </w:r>
      <w:r w:rsidR="00F2488A">
        <w:rPr>
          <w:rFonts w:ascii="Georgia" w:hAnsi="Georgia" w:cs="Times New Roman"/>
          <w:szCs w:val="21"/>
        </w:rPr>
        <w:t>We did this</w:t>
      </w:r>
      <w:r w:rsidRPr="005D1E77">
        <w:rPr>
          <w:rFonts w:ascii="Georgia" w:hAnsi="Georgia" w:cs="Times New Roman"/>
          <w:szCs w:val="21"/>
        </w:rPr>
        <w:t xml:space="preserve"> to reduce communication cost because they </w:t>
      </w:r>
      <w:r w:rsidR="0053035F">
        <w:rPr>
          <w:rFonts w:ascii="Georgia" w:hAnsi="Georgia" w:cs="Times New Roman"/>
          <w:szCs w:val="21"/>
        </w:rPr>
        <w:t>are small tables</w:t>
      </w:r>
      <w:r w:rsidRPr="005D1E77">
        <w:rPr>
          <w:rFonts w:ascii="Georgia" w:hAnsi="Georgia" w:cs="Times New Roman"/>
          <w:szCs w:val="21"/>
        </w:rPr>
        <w:t xml:space="preserve">, </w:t>
      </w:r>
      <w:r w:rsidR="003A2B63">
        <w:rPr>
          <w:rFonts w:ascii="Georgia" w:hAnsi="Georgia" w:cs="Times New Roman"/>
          <w:szCs w:val="21"/>
        </w:rPr>
        <w:t>do not</w:t>
      </w:r>
      <w:r w:rsidRPr="005D1E77">
        <w:rPr>
          <w:rFonts w:ascii="Georgia" w:hAnsi="Georgia" w:cs="Times New Roman"/>
          <w:szCs w:val="21"/>
        </w:rPr>
        <w:t xml:space="preserve"> change </w:t>
      </w:r>
      <w:r w:rsidR="003A2B63">
        <w:rPr>
          <w:rFonts w:ascii="Georgia" w:hAnsi="Georgia" w:cs="Times New Roman"/>
          <w:szCs w:val="21"/>
        </w:rPr>
        <w:t>between</w:t>
      </w:r>
      <w:r w:rsidRPr="005D1E77">
        <w:rPr>
          <w:rFonts w:ascii="Georgia" w:hAnsi="Georgia" w:cs="Times New Roman"/>
          <w:szCs w:val="21"/>
        </w:rPr>
        <w:t xml:space="preserve"> transactions and are frequently used in many transactions.</w:t>
      </w:r>
    </w:p>
    <w:p w14:paraId="44CC80DA" w14:textId="7F121413" w:rsidR="005D1E77" w:rsidRPr="005D1E77" w:rsidRDefault="005D1E77" w:rsidP="006E5FD9">
      <w:pPr>
        <w:spacing w:line="276" w:lineRule="auto"/>
        <w:rPr>
          <w:rFonts w:ascii="Georgia" w:hAnsi="Georgia" w:cs="Times New Roman"/>
          <w:szCs w:val="21"/>
        </w:rPr>
      </w:pPr>
      <w:r w:rsidRPr="005D1E77">
        <w:rPr>
          <w:rFonts w:ascii="Georgia" w:hAnsi="Georgia" w:cs="Times New Roman"/>
          <w:noProof/>
          <w:szCs w:val="21"/>
        </w:rPr>
        <w:drawing>
          <wp:inline distT="0" distB="0" distL="0" distR="0" wp14:anchorId="50315556" wp14:editId="36145382">
            <wp:extent cx="2258060" cy="1605915"/>
            <wp:effectExtent l="0" t="0" r="8890" b="0"/>
            <wp:docPr id="207717083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0836" name="Picture 8" descr="A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060" cy="1605915"/>
                    </a:xfrm>
                    <a:prstGeom prst="rect">
                      <a:avLst/>
                    </a:prstGeom>
                    <a:noFill/>
                    <a:ln>
                      <a:noFill/>
                    </a:ln>
                  </pic:spPr>
                </pic:pic>
              </a:graphicData>
            </a:graphic>
          </wp:inline>
        </w:drawing>
      </w:r>
      <w:r w:rsidRPr="005D1E77">
        <w:rPr>
          <w:rFonts w:ascii="Georgia" w:hAnsi="Georgia"/>
          <w:noProof/>
        </w:rPr>
        <w:t xml:space="preserve"> </w:t>
      </w:r>
      <w:r w:rsidRPr="005D1E77">
        <w:rPr>
          <w:rFonts w:ascii="Georgia" w:hAnsi="Georgia" w:cs="Times New Roman"/>
          <w:noProof/>
          <w:szCs w:val="21"/>
        </w:rPr>
        <w:drawing>
          <wp:inline distT="0" distB="0" distL="0" distR="0" wp14:anchorId="0FA39B9D" wp14:editId="185BCF99">
            <wp:extent cx="2950210" cy="1637665"/>
            <wp:effectExtent l="0" t="0" r="2540" b="635"/>
            <wp:docPr id="1765174069"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4069" name="Picture 7" descr="A computer screen shot of a black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10" cy="1637665"/>
                    </a:xfrm>
                    <a:prstGeom prst="rect">
                      <a:avLst/>
                    </a:prstGeom>
                    <a:noFill/>
                    <a:ln>
                      <a:noFill/>
                    </a:ln>
                  </pic:spPr>
                </pic:pic>
              </a:graphicData>
            </a:graphic>
          </wp:inline>
        </w:drawing>
      </w:r>
    </w:p>
    <w:p w14:paraId="7477F718" w14:textId="77777777" w:rsidR="005D1E77" w:rsidRPr="005D1E77" w:rsidRDefault="005D1E77" w:rsidP="006E5FD9">
      <w:pPr>
        <w:spacing w:line="276" w:lineRule="auto"/>
        <w:rPr>
          <w:rFonts w:ascii="Georgia" w:hAnsi="Georgia" w:cs="Times New Roman"/>
          <w:szCs w:val="21"/>
        </w:rPr>
      </w:pPr>
    </w:p>
    <w:p w14:paraId="33563647" w14:textId="1F1EF0CD"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When it comes to customer and order table, we </w:t>
      </w:r>
      <w:r w:rsidR="00031F09">
        <w:rPr>
          <w:rFonts w:ascii="Georgia" w:hAnsi="Georgia" w:cs="Times New Roman"/>
          <w:szCs w:val="21"/>
        </w:rPr>
        <w:t xml:space="preserve">followed </w:t>
      </w:r>
      <w:r w:rsidRPr="005D1E77">
        <w:rPr>
          <w:rFonts w:ascii="Georgia" w:hAnsi="Georgia" w:cs="Times New Roman"/>
          <w:szCs w:val="21"/>
        </w:rPr>
        <w:t xml:space="preserve">the data schema </w:t>
      </w:r>
      <w:r w:rsidR="00ED647C">
        <w:rPr>
          <w:rFonts w:ascii="Georgia" w:hAnsi="Georgia" w:cs="Times New Roman"/>
          <w:szCs w:val="21"/>
        </w:rPr>
        <w:t xml:space="preserve">provided in the </w:t>
      </w:r>
      <w:r w:rsidRPr="005D1E77">
        <w:rPr>
          <w:rFonts w:ascii="Georgia" w:hAnsi="Georgia" w:cs="Times New Roman"/>
          <w:szCs w:val="21"/>
        </w:rPr>
        <w:t xml:space="preserve">project pdf. We distributed them based on column ‘warehouse id’. This selection of distributed key is comprehensible because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is a common column shared among most tables</w:t>
      </w:r>
      <w:r w:rsidR="00417F38">
        <w:rPr>
          <w:rFonts w:ascii="Georgia" w:hAnsi="Georgia" w:cs="Times New Roman"/>
          <w:szCs w:val="21"/>
        </w:rPr>
        <w:t xml:space="preserve"> </w:t>
      </w:r>
      <w:r w:rsidRPr="005D1E77">
        <w:rPr>
          <w:rFonts w:ascii="Georgia" w:hAnsi="Georgia" w:cs="Times New Roman"/>
          <w:szCs w:val="21"/>
        </w:rPr>
        <w:t xml:space="preserve">(foreign key constraints between distributed tables require the tables distributed on the same column) and </w:t>
      </w:r>
      <w:r w:rsidRPr="005D1E77">
        <w:rPr>
          <w:rFonts w:ascii="Georgia" w:hAnsi="Georgia" w:cs="Times New Roman"/>
          <w:noProof/>
          <w:szCs w:val="21"/>
        </w:rPr>
        <w:drawing>
          <wp:inline distT="0" distB="0" distL="0" distR="0" wp14:anchorId="100AFE45" wp14:editId="552DCF1B">
            <wp:extent cx="4197985" cy="1431290"/>
            <wp:effectExtent l="0" t="0" r="0" b="0"/>
            <wp:docPr id="1204988138" name="Picture 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8138" name="Picture 5" descr="A computer screen with colorful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985" cy="1431290"/>
                    </a:xfrm>
                    <a:prstGeom prst="rect">
                      <a:avLst/>
                    </a:prstGeom>
                    <a:noFill/>
                    <a:ln>
                      <a:noFill/>
                    </a:ln>
                  </pic:spPr>
                </pic:pic>
              </a:graphicData>
            </a:graphic>
          </wp:inline>
        </w:drawing>
      </w:r>
    </w:p>
    <w:p w14:paraId="0D6D1711" w14:textId="14BDC308"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items table, unlike other 6 tables, it doesn’t have warehouse id, which means it cannot be distributed to </w:t>
      </w:r>
      <w:proofErr w:type="gramStart"/>
      <w:r w:rsidRPr="005D1E77">
        <w:rPr>
          <w:rFonts w:ascii="Georgia" w:hAnsi="Georgia" w:cs="Times New Roman"/>
          <w:szCs w:val="21"/>
        </w:rPr>
        <w:t>nodes(</w:t>
      </w:r>
      <w:proofErr w:type="gramEnd"/>
      <w:r w:rsidRPr="005D1E77">
        <w:rPr>
          <w:rFonts w:ascii="Georgia" w:hAnsi="Georgia" w:cs="Times New Roman"/>
          <w:szCs w:val="21"/>
        </w:rPr>
        <w:t>because of foreign key constraints related to order lines and stocks), so we model</w:t>
      </w:r>
      <w:r w:rsidR="00C1260B">
        <w:rPr>
          <w:rFonts w:ascii="Georgia" w:hAnsi="Georgia" w:cs="Times New Roman"/>
          <w:szCs w:val="21"/>
        </w:rPr>
        <w:t>led</w:t>
      </w:r>
      <w:r w:rsidRPr="005D1E77">
        <w:rPr>
          <w:rFonts w:ascii="Georgia" w:hAnsi="Georgia" w:cs="Times New Roman"/>
          <w:szCs w:val="21"/>
        </w:rPr>
        <w:t xml:space="preserve"> it as reference table. </w:t>
      </w:r>
    </w:p>
    <w:p w14:paraId="2D1A8F6A" w14:textId="74AF672F"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lastRenderedPageBreak/>
        <w:drawing>
          <wp:inline distT="0" distB="0" distL="0" distR="0" wp14:anchorId="10C95FC1" wp14:editId="6557CF0F">
            <wp:extent cx="3164840" cy="1654175"/>
            <wp:effectExtent l="0" t="0" r="0" b="3175"/>
            <wp:docPr id="163560326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261" name="Picture 4"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4840" cy="1654175"/>
                    </a:xfrm>
                    <a:prstGeom prst="rect">
                      <a:avLst/>
                    </a:prstGeom>
                    <a:noFill/>
                    <a:ln>
                      <a:noFill/>
                    </a:ln>
                  </pic:spPr>
                </pic:pic>
              </a:graphicData>
            </a:graphic>
          </wp:inline>
        </w:drawing>
      </w:r>
    </w:p>
    <w:p w14:paraId="6EFC9DBC" w14:textId="77777777" w:rsidR="005D1E77" w:rsidRPr="005D1E77" w:rsidRDefault="005D1E77" w:rsidP="006E5FD9">
      <w:pPr>
        <w:spacing w:line="276" w:lineRule="auto"/>
        <w:jc w:val="center"/>
        <w:rPr>
          <w:rFonts w:ascii="Georgia" w:hAnsi="Georgia" w:cs="Times New Roman"/>
          <w:szCs w:val="21"/>
        </w:rPr>
      </w:pPr>
    </w:p>
    <w:p w14:paraId="6C3C3965" w14:textId="32A9F106"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last 2 </w:t>
      </w:r>
      <w:proofErr w:type="gramStart"/>
      <w:r w:rsidRPr="005D1E77">
        <w:rPr>
          <w:rFonts w:ascii="Georgia" w:hAnsi="Georgia" w:cs="Times New Roman"/>
          <w:szCs w:val="21"/>
        </w:rPr>
        <w:t>tables(</w:t>
      </w:r>
      <w:proofErr w:type="spellStart"/>
      <w:proofErr w:type="gramEnd"/>
      <w:r w:rsidRPr="005D1E77">
        <w:rPr>
          <w:rFonts w:ascii="Georgia" w:hAnsi="Georgia" w:cs="Times New Roman"/>
          <w:szCs w:val="21"/>
        </w:rPr>
        <w:t>order_lines</w:t>
      </w:r>
      <w:proofErr w:type="spellEnd"/>
      <w:r w:rsidRPr="005D1E77">
        <w:rPr>
          <w:rFonts w:ascii="Georgia" w:hAnsi="Georgia" w:cs="Times New Roman"/>
          <w:szCs w:val="21"/>
        </w:rPr>
        <w:t xml:space="preserve"> and stocks), we distribute the two tables on warehouse id first, and then use alter phrase to establish two foreign key constraints on each table respectively according to </w:t>
      </w:r>
      <w:r w:rsidR="00513F14">
        <w:rPr>
          <w:rFonts w:ascii="Georgia" w:hAnsi="Georgia" w:cs="Times New Roman"/>
          <w:szCs w:val="21"/>
        </w:rPr>
        <w:t xml:space="preserve">the </w:t>
      </w:r>
      <w:r w:rsidRPr="005D1E77">
        <w:rPr>
          <w:rFonts w:ascii="Georgia" w:hAnsi="Georgia" w:cs="Times New Roman"/>
          <w:szCs w:val="21"/>
        </w:rPr>
        <w:t>project requirement</w:t>
      </w:r>
      <w:r w:rsidR="00513F14">
        <w:rPr>
          <w:rFonts w:ascii="Georgia" w:hAnsi="Georgia" w:cs="Times New Roman"/>
          <w:szCs w:val="21"/>
        </w:rPr>
        <w:t>s</w:t>
      </w:r>
      <w:r w:rsidRPr="005D1E77">
        <w:rPr>
          <w:rFonts w:ascii="Georgia" w:hAnsi="Georgia" w:cs="Times New Roman"/>
          <w:szCs w:val="21"/>
        </w:rPr>
        <w:t xml:space="preserve">. </w:t>
      </w:r>
    </w:p>
    <w:p w14:paraId="5D72BA85" w14:textId="418212FE"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186B3BEB" wp14:editId="2745A694">
            <wp:extent cx="5017135" cy="1971675"/>
            <wp:effectExtent l="0" t="0" r="0" b="9525"/>
            <wp:docPr id="158555661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6617" name="Picture 3" descr="A screen shot of a computer cod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135" cy="1971675"/>
                    </a:xfrm>
                    <a:prstGeom prst="rect">
                      <a:avLst/>
                    </a:prstGeom>
                    <a:noFill/>
                    <a:ln>
                      <a:noFill/>
                    </a:ln>
                  </pic:spPr>
                </pic:pic>
              </a:graphicData>
            </a:graphic>
          </wp:inline>
        </w:drawing>
      </w:r>
    </w:p>
    <w:p w14:paraId="156A70A3" w14:textId="3F20BA80"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64E660D0" wp14:editId="7153648F">
            <wp:extent cx="3641725" cy="2950210"/>
            <wp:effectExtent l="0" t="0" r="0" b="2540"/>
            <wp:docPr id="163746176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1761" name="Picture 2"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1725" cy="2950210"/>
                    </a:xfrm>
                    <a:prstGeom prst="rect">
                      <a:avLst/>
                    </a:prstGeom>
                    <a:noFill/>
                    <a:ln>
                      <a:noFill/>
                    </a:ln>
                  </pic:spPr>
                </pic:pic>
              </a:graphicData>
            </a:graphic>
          </wp:inline>
        </w:drawing>
      </w:r>
    </w:p>
    <w:p w14:paraId="2F6FDB68" w14:textId="77777777" w:rsidR="005D1E77" w:rsidRPr="005D1E77" w:rsidRDefault="005D1E77" w:rsidP="006E5FD9">
      <w:pPr>
        <w:spacing w:line="276" w:lineRule="auto"/>
        <w:rPr>
          <w:rFonts w:ascii="Georgia" w:hAnsi="Georgia" w:cs="Times New Roman"/>
          <w:szCs w:val="21"/>
        </w:rPr>
      </w:pPr>
    </w:p>
    <w:p w14:paraId="7140F57A" w14:textId="11DE4571"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define</w:t>
      </w:r>
      <w:r w:rsidR="00BD6813">
        <w:rPr>
          <w:rFonts w:ascii="Georgia" w:hAnsi="Georgia" w:cs="Times New Roman"/>
          <w:szCs w:val="21"/>
        </w:rPr>
        <w:t>d</w:t>
      </w:r>
      <w:r w:rsidRPr="005D1E77">
        <w:rPr>
          <w:rFonts w:ascii="Georgia" w:hAnsi="Georgia" w:cs="Times New Roman"/>
          <w:szCs w:val="21"/>
        </w:rPr>
        <w:t xml:space="preserve"> all foreign key constraints out of the brackets of create table phrase(as images showed below)</w:t>
      </w:r>
      <w:r w:rsidR="00A77A66">
        <w:rPr>
          <w:rFonts w:ascii="Georgia" w:hAnsi="Georgia" w:cs="Times New Roman"/>
          <w:szCs w:val="21"/>
        </w:rPr>
        <w:t>,</w:t>
      </w:r>
      <w:r w:rsidRPr="005D1E77">
        <w:rPr>
          <w:rFonts w:ascii="Georgia" w:hAnsi="Georgia" w:cs="Times New Roman"/>
          <w:szCs w:val="21"/>
        </w:rPr>
        <w:t xml:space="preserve"> </w:t>
      </w:r>
      <w:r w:rsidR="00A77A66">
        <w:rPr>
          <w:rFonts w:ascii="Georgia" w:hAnsi="Georgia" w:cs="Times New Roman"/>
          <w:szCs w:val="21"/>
        </w:rPr>
        <w:t>as</w:t>
      </w:r>
      <w:r w:rsidRPr="005D1E77">
        <w:rPr>
          <w:rFonts w:ascii="Georgia" w:hAnsi="Georgia" w:cs="Times New Roman"/>
          <w:szCs w:val="21"/>
        </w:rPr>
        <w:t xml:space="preserve"> we encountered an error related to foreign key</w:t>
      </w:r>
      <w:r w:rsidR="006D4553">
        <w:rPr>
          <w:rFonts w:ascii="Georgia" w:hAnsi="Georgia" w:cs="Times New Roman"/>
          <w:szCs w:val="21"/>
        </w:rPr>
        <w:t>s</w:t>
      </w:r>
      <w:r w:rsidRPr="005D1E77">
        <w:rPr>
          <w:rFonts w:ascii="Georgia" w:hAnsi="Georgia" w:cs="Times New Roman"/>
          <w:szCs w:val="21"/>
        </w:rPr>
        <w:t xml:space="preserve"> between local table and reference table, which </w:t>
      </w:r>
      <w:r w:rsidR="00733E75">
        <w:rPr>
          <w:rFonts w:ascii="Georgia" w:hAnsi="Georgia" w:cs="Times New Roman"/>
          <w:szCs w:val="21"/>
        </w:rPr>
        <w:t xml:space="preserve">made us realize </w:t>
      </w:r>
      <w:r w:rsidRPr="005D1E77">
        <w:rPr>
          <w:rFonts w:ascii="Georgia" w:hAnsi="Georgia" w:cs="Times New Roman"/>
          <w:szCs w:val="21"/>
        </w:rPr>
        <w:t>that PostgreSQL consider</w:t>
      </w:r>
      <w:r w:rsidR="00154DFE">
        <w:rPr>
          <w:rFonts w:ascii="Georgia" w:hAnsi="Georgia" w:cs="Times New Roman"/>
          <w:szCs w:val="21"/>
        </w:rPr>
        <w:t>s</w:t>
      </w:r>
      <w:r w:rsidRPr="005D1E77">
        <w:rPr>
          <w:rFonts w:ascii="Georgia" w:hAnsi="Georgia" w:cs="Times New Roman"/>
          <w:szCs w:val="21"/>
        </w:rPr>
        <w:t xml:space="preserve"> a table as a “local table” before the </w:t>
      </w:r>
      <w:proofErr w:type="spellStart"/>
      <w:r w:rsidRPr="005D1E77">
        <w:rPr>
          <w:rFonts w:ascii="Georgia" w:hAnsi="Georgia" w:cs="Times New Roman"/>
          <w:szCs w:val="21"/>
        </w:rPr>
        <w:t>create_distributed_table</w:t>
      </w:r>
      <w:proofErr w:type="spellEnd"/>
      <w:r w:rsidRPr="005D1E77">
        <w:rPr>
          <w:rFonts w:ascii="Georgia" w:hAnsi="Georgia" w:cs="Times New Roman"/>
          <w:szCs w:val="21"/>
        </w:rPr>
        <w:t xml:space="preserve"> function is executed(within the brackets), and it will be converted back to </w:t>
      </w:r>
      <w:proofErr w:type="spellStart"/>
      <w:r w:rsidRPr="005D1E77">
        <w:rPr>
          <w:rFonts w:ascii="Georgia" w:hAnsi="Georgia" w:cs="Times New Roman"/>
          <w:szCs w:val="21"/>
        </w:rPr>
        <w:t>postgres</w:t>
      </w:r>
      <w:proofErr w:type="spellEnd"/>
      <w:r w:rsidRPr="005D1E77">
        <w:rPr>
          <w:rFonts w:ascii="Georgia" w:hAnsi="Georgia" w:cs="Times New Roman"/>
          <w:szCs w:val="21"/>
        </w:rPr>
        <w:t xml:space="preserve"> tables </w:t>
      </w:r>
      <w:r w:rsidR="0099336F">
        <w:rPr>
          <w:rFonts w:ascii="Georgia" w:hAnsi="Georgia" w:cs="Times New Roman"/>
          <w:szCs w:val="21"/>
        </w:rPr>
        <w:t>as</w:t>
      </w:r>
      <w:r w:rsidRPr="005D1E77">
        <w:rPr>
          <w:rFonts w:ascii="Georgia" w:hAnsi="Georgia" w:cs="Times New Roman"/>
          <w:szCs w:val="21"/>
        </w:rPr>
        <w:t xml:space="preserve"> it is </w:t>
      </w:r>
      <w:r w:rsidRPr="005D1E77">
        <w:rPr>
          <w:rFonts w:ascii="Georgia" w:hAnsi="Georgia" w:cs="Times New Roman"/>
          <w:szCs w:val="21"/>
        </w:rPr>
        <w:lastRenderedPageBreak/>
        <w:t xml:space="preserve">not chained with reference table. This </w:t>
      </w:r>
      <w:proofErr w:type="spellStart"/>
      <w:r w:rsidRPr="005D1E77">
        <w:rPr>
          <w:rFonts w:ascii="Georgia" w:hAnsi="Georgia" w:cs="Times New Roman"/>
          <w:szCs w:val="21"/>
        </w:rPr>
        <w:t>citus</w:t>
      </w:r>
      <w:proofErr w:type="spellEnd"/>
      <w:r w:rsidRPr="005D1E77">
        <w:rPr>
          <w:rFonts w:ascii="Georgia" w:hAnsi="Georgia" w:cs="Times New Roman"/>
          <w:szCs w:val="21"/>
        </w:rPr>
        <w:t xml:space="preserve"> related conversion will lead to a loss of relation and system error.</w:t>
      </w:r>
    </w:p>
    <w:p w14:paraId="64163B36" w14:textId="77777777" w:rsidR="005D1E77" w:rsidRPr="005D1E77" w:rsidRDefault="005D1E77" w:rsidP="006E5FD9">
      <w:pPr>
        <w:spacing w:line="276" w:lineRule="auto"/>
        <w:rPr>
          <w:rFonts w:ascii="Georgia" w:hAnsi="Georgia" w:cs="Times New Roman"/>
          <w:szCs w:val="21"/>
        </w:rPr>
      </w:pPr>
    </w:p>
    <w:p w14:paraId="43EA640E" w14:textId="6B0ACA65"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create</w:t>
      </w:r>
      <w:r w:rsidR="006708E2">
        <w:rPr>
          <w:rFonts w:ascii="Georgia" w:hAnsi="Georgia" w:cs="Times New Roman"/>
          <w:szCs w:val="21"/>
        </w:rPr>
        <w:t>d</w:t>
      </w:r>
      <w:r w:rsidRPr="005D1E77">
        <w:rPr>
          <w:rFonts w:ascii="Georgia" w:hAnsi="Georgia" w:cs="Times New Roman"/>
          <w:szCs w:val="21"/>
        </w:rPr>
        <w:t xml:space="preserve"> 4 indexes to facilitate transaction query as below, because the table districts, warehouses and items will not change in transactions, </w:t>
      </w:r>
      <w:proofErr w:type="gramStart"/>
      <w:r w:rsidRPr="005D1E77">
        <w:rPr>
          <w:rFonts w:ascii="Georgia" w:hAnsi="Georgia" w:cs="Times New Roman"/>
          <w:szCs w:val="21"/>
        </w:rPr>
        <w:t>these index</w:t>
      </w:r>
      <w:proofErr w:type="gramEnd"/>
      <w:r w:rsidRPr="005D1E77">
        <w:rPr>
          <w:rFonts w:ascii="Georgia" w:hAnsi="Georgia" w:cs="Times New Roman"/>
          <w:szCs w:val="21"/>
        </w:rPr>
        <w:t xml:space="preserve"> will not affect running of insertion and update. Besides, </w:t>
      </w:r>
      <w:proofErr w:type="spellStart"/>
      <w:r w:rsidRPr="005D1E77">
        <w:rPr>
          <w:rFonts w:ascii="Georgia" w:hAnsi="Georgia" w:cs="Times New Roman"/>
          <w:szCs w:val="21"/>
        </w:rPr>
        <w:t>d_w_id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d_id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and </w:t>
      </w:r>
      <w:proofErr w:type="spellStart"/>
      <w:r w:rsidRPr="005D1E77">
        <w:rPr>
          <w:rFonts w:ascii="Georgia" w:hAnsi="Georgia" w:cs="Times New Roman"/>
          <w:szCs w:val="21"/>
        </w:rPr>
        <w:t>i_id</w:t>
      </w:r>
      <w:proofErr w:type="spellEnd"/>
      <w:r w:rsidRPr="005D1E77">
        <w:rPr>
          <w:rFonts w:ascii="Georgia" w:hAnsi="Georgia" w:cs="Times New Roman"/>
          <w:szCs w:val="21"/>
        </w:rPr>
        <w:t>, these 4 columns are frequently used in ‘where’ and ‘join’ condition, so to create indexes for them improves the transaction efficiency.</w:t>
      </w:r>
    </w:p>
    <w:p w14:paraId="120D33F9" w14:textId="427A98A2"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751CFF79" wp14:editId="7AE1C61F">
            <wp:extent cx="3450590" cy="795020"/>
            <wp:effectExtent l="0" t="0" r="0" b="5080"/>
            <wp:docPr id="939019118"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9118" name="Picture 1" descr="A black background with white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795020"/>
                    </a:xfrm>
                    <a:prstGeom prst="rect">
                      <a:avLst/>
                    </a:prstGeom>
                    <a:noFill/>
                    <a:ln>
                      <a:noFill/>
                    </a:ln>
                  </pic:spPr>
                </pic:pic>
              </a:graphicData>
            </a:graphic>
          </wp:inline>
        </w:drawing>
      </w:r>
    </w:p>
    <w:p w14:paraId="1F8F847E" w14:textId="77777777" w:rsidR="005D1E77" w:rsidRPr="005D1E77" w:rsidRDefault="005D1E77" w:rsidP="006E5FD9">
      <w:pPr>
        <w:spacing w:line="276" w:lineRule="auto"/>
        <w:jc w:val="center"/>
        <w:rPr>
          <w:rFonts w:ascii="Georgia" w:hAnsi="Georgia" w:cs="Times New Roman"/>
          <w:szCs w:val="21"/>
        </w:rPr>
      </w:pPr>
    </w:p>
    <w:p w14:paraId="5F1B8532" w14:textId="5E5007AE" w:rsidR="00B66404" w:rsidRDefault="00D7330B" w:rsidP="006E5FD9">
      <w:pPr>
        <w:spacing w:line="276" w:lineRule="auto"/>
        <w:rPr>
          <w:rFonts w:ascii="Georgia" w:hAnsi="Georgia" w:cs="Times New Roman"/>
          <w:kern w:val="0"/>
          <w:szCs w:val="21"/>
        </w:rPr>
      </w:pPr>
      <w:r>
        <w:rPr>
          <w:rFonts w:ascii="Georgia" w:hAnsi="Georgia" w:cs="Times New Roman"/>
          <w:kern w:val="0"/>
          <w:szCs w:val="21"/>
        </w:rPr>
        <w:t>For</w:t>
      </w:r>
      <w:r w:rsidR="005D1E77" w:rsidRPr="005D1E77">
        <w:rPr>
          <w:rFonts w:ascii="Georgia" w:hAnsi="Georgia" w:cs="Times New Roman"/>
          <w:kern w:val="0"/>
          <w:szCs w:val="21"/>
        </w:rPr>
        <w:t xml:space="preserve"> the ALL_LOCAL attribute of order line, instead of using a </w:t>
      </w:r>
      <w:proofErr w:type="gramStart"/>
      <w:r w:rsidR="005D1E77" w:rsidRPr="005D1E77">
        <w:rPr>
          <w:rFonts w:ascii="Georgia" w:hAnsi="Georgia" w:cs="Times New Roman"/>
          <w:kern w:val="0"/>
          <w:szCs w:val="21"/>
        </w:rPr>
        <w:t>trigger(</w:t>
      </w:r>
      <w:proofErr w:type="gramEnd"/>
      <w:r w:rsidR="005D1E77" w:rsidRPr="005D1E77">
        <w:rPr>
          <w:rFonts w:ascii="Georgia" w:hAnsi="Georgia" w:cs="Times New Roman"/>
          <w:kern w:val="0"/>
          <w:szCs w:val="21"/>
        </w:rPr>
        <w:t>we failed to add a trigger for insertion under such a distributed environment), we implement the logic of comparation and judgement in our New-Order transaction level.</w:t>
      </w:r>
    </w:p>
    <w:p w14:paraId="196AC2CA" w14:textId="6A2C9F01" w:rsidR="00B66404" w:rsidRDefault="00871305" w:rsidP="00871305">
      <w:pPr>
        <w:rPr>
          <w:rFonts w:ascii="Georgia" w:hAnsi="Georgia" w:cs="Times New Roman"/>
          <w:kern w:val="0"/>
          <w:szCs w:val="21"/>
        </w:rPr>
      </w:pP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p>
    <w:p w14:paraId="33BB0C62" w14:textId="525F57DB" w:rsidR="007A3F06" w:rsidRDefault="00B66404" w:rsidP="006E5FD9">
      <w:pPr>
        <w:pStyle w:val="Heading2"/>
        <w:spacing w:line="276" w:lineRule="auto"/>
      </w:pPr>
      <w:r>
        <w:t>Implementation of transaction functions</w:t>
      </w:r>
    </w:p>
    <w:p w14:paraId="6289443B" w14:textId="372D5106"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Overall Structure</w:t>
      </w:r>
    </w:p>
    <w:p w14:paraId="470B73F5" w14:textId="77777777" w:rsidR="00B66404" w:rsidRPr="00B66404" w:rsidRDefault="00B66404" w:rsidP="006E5FD9">
      <w:pPr>
        <w:spacing w:line="276" w:lineRule="auto"/>
        <w:rPr>
          <w:rFonts w:ascii="Georgia" w:hAnsi="Georgia"/>
          <w:lang w:val="en-US"/>
        </w:rPr>
      </w:pPr>
      <w:r w:rsidRPr="00B66404">
        <w:rPr>
          <w:rFonts w:ascii="Georgia" w:hAnsi="Georgia"/>
          <w:lang w:val="en-US"/>
        </w:rPr>
        <w:t>~/</w:t>
      </w:r>
      <w:proofErr w:type="spellStart"/>
      <w:r w:rsidRPr="00B66404">
        <w:rPr>
          <w:rFonts w:ascii="Georgia" w:hAnsi="Georgia"/>
          <w:lang w:val="en-US"/>
        </w:rPr>
        <w:t>citus_code</w:t>
      </w:r>
      <w:proofErr w:type="spellEnd"/>
      <w:r w:rsidRPr="00B66404">
        <w:rPr>
          <w:rFonts w:ascii="Georgia" w:hAnsi="Georgia"/>
          <w:lang w:val="en-US"/>
        </w:rPr>
        <w:t xml:space="preserve"> </w:t>
      </w:r>
    </w:p>
    <w:p w14:paraId="1D6C66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t>main_driver.py</w:t>
      </w:r>
    </w:p>
    <w:p w14:paraId="62AED167"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transactions</w:t>
      </w:r>
    </w:p>
    <w:p w14:paraId="67A44DB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python functions for completing </w:t>
      </w:r>
      <w:proofErr w:type="gramStart"/>
      <w:r w:rsidRPr="00B66404">
        <w:rPr>
          <w:rFonts w:ascii="Georgia" w:hAnsi="Georgia"/>
          <w:lang w:val="en-US"/>
        </w:rPr>
        <w:t>transactions</w:t>
      </w:r>
      <w:proofErr w:type="gramEnd"/>
      <w:r w:rsidRPr="00B66404">
        <w:rPr>
          <w:rFonts w:ascii="Georgia" w:hAnsi="Georgia"/>
          <w:lang w:val="en-US"/>
        </w:rPr>
        <w:t xml:space="preserve"> </w:t>
      </w:r>
    </w:p>
    <w:p w14:paraId="25460B2C"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preparation</w:t>
      </w:r>
    </w:p>
    <w:p w14:paraId="0B27587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spellStart"/>
      <w:r w:rsidRPr="00B66404">
        <w:rPr>
          <w:rFonts w:ascii="Georgia" w:hAnsi="Georgia"/>
          <w:lang w:val="en-US"/>
        </w:rPr>
        <w:t>sql</w:t>
      </w:r>
      <w:proofErr w:type="spellEnd"/>
      <w:r w:rsidRPr="00B66404">
        <w:rPr>
          <w:rFonts w:ascii="Georgia" w:hAnsi="Georgia"/>
          <w:lang w:val="en-US"/>
        </w:rPr>
        <w:t xml:space="preserve"> for delete tables, data modeling and data </w:t>
      </w:r>
      <w:proofErr w:type="gramStart"/>
      <w:r w:rsidRPr="00B66404">
        <w:rPr>
          <w:rFonts w:ascii="Georgia" w:hAnsi="Georgia"/>
          <w:lang w:val="en-US"/>
        </w:rPr>
        <w:t>importing</w:t>
      </w:r>
      <w:proofErr w:type="gramEnd"/>
      <w:r w:rsidRPr="00B66404">
        <w:rPr>
          <w:rFonts w:ascii="Georgia" w:hAnsi="Georgia"/>
          <w:lang w:val="en-US"/>
        </w:rPr>
        <w:t xml:space="preserve"> </w:t>
      </w:r>
    </w:p>
    <w:p w14:paraId="7F79EA5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data_files</w:t>
      </w:r>
      <w:proofErr w:type="spellEnd"/>
    </w:p>
    <w:p w14:paraId="03207B1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r w:rsidRPr="00B66404">
        <w:rPr>
          <w:rFonts w:ascii="Georgia" w:hAnsi="Georgia"/>
          <w:lang w:val="en-US"/>
        </w:rPr>
        <w:tab/>
        <w:t>txt of source data for 7 tables</w:t>
      </w:r>
    </w:p>
    <w:p w14:paraId="101E75D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result</w:t>
      </w:r>
    </w:p>
    <w:p w14:paraId="7B9AE509"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csv files of running result </w:t>
      </w:r>
    </w:p>
    <w:p w14:paraId="005182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xact_files</w:t>
      </w:r>
      <w:proofErr w:type="spellEnd"/>
    </w:p>
    <w:p w14:paraId="521202F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txt of client operation</w:t>
      </w:r>
    </w:p>
    <w:p w14:paraId="1808002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The main_driver.py is considered as the main program of the project, which imports transaction functions from </w:t>
      </w:r>
      <w:proofErr w:type="gramStart"/>
      <w:r w:rsidRPr="00B66404">
        <w:rPr>
          <w:rFonts w:ascii="Georgia" w:hAnsi="Georgia"/>
          <w:lang w:val="en-US"/>
        </w:rPr>
        <w:t>folder .</w:t>
      </w:r>
      <w:proofErr w:type="gramEnd"/>
      <w:r w:rsidRPr="00B66404">
        <w:rPr>
          <w:rFonts w:ascii="Georgia" w:hAnsi="Georgia"/>
          <w:lang w:val="en-US"/>
        </w:rPr>
        <w:t xml:space="preserve">/transactions. It uses </w:t>
      </w:r>
      <w:proofErr w:type="spellStart"/>
      <w:proofErr w:type="gramStart"/>
      <w:r w:rsidRPr="00B66404">
        <w:rPr>
          <w:rFonts w:ascii="Georgia" w:hAnsi="Georgia"/>
          <w:lang w:val="en-US"/>
        </w:rPr>
        <w:t>sys.stdin</w:t>
      </w:r>
      <w:proofErr w:type="spellEnd"/>
      <w:proofErr w:type="gramEnd"/>
      <w:r w:rsidRPr="00B66404">
        <w:rPr>
          <w:rFonts w:ascii="Georgia" w:hAnsi="Georgia"/>
          <w:lang w:val="en-US"/>
        </w:rPr>
        <w:t xml:space="preserve"> to read </w:t>
      </w:r>
      <w:proofErr w:type="gramStart"/>
      <w:r w:rsidRPr="00B66404">
        <w:rPr>
          <w:rFonts w:ascii="Georgia" w:hAnsi="Georgia"/>
          <w:lang w:val="en-US"/>
        </w:rPr>
        <w:t>txt</w:t>
      </w:r>
      <w:proofErr w:type="gramEnd"/>
      <w:r w:rsidRPr="00B66404">
        <w:rPr>
          <w:rFonts w:ascii="Georgia" w:hAnsi="Georgia"/>
          <w:lang w:val="en-US"/>
        </w:rPr>
        <w:t xml:space="preserve"> from ./</w:t>
      </w:r>
      <w:proofErr w:type="spellStart"/>
      <w:r w:rsidRPr="00B66404">
        <w:rPr>
          <w:rFonts w:ascii="Georgia" w:hAnsi="Georgia"/>
          <w:lang w:val="en-US"/>
        </w:rPr>
        <w:t>xact_files</w:t>
      </w:r>
      <w:proofErr w:type="spellEnd"/>
      <w:r w:rsidRPr="00B66404">
        <w:rPr>
          <w:rFonts w:ascii="Georgia" w:hAnsi="Georgia"/>
          <w:lang w:val="en-US"/>
        </w:rPr>
        <w:t xml:space="preserve">, then uses conditional phrase to identify </w:t>
      </w:r>
      <w:proofErr w:type="spellStart"/>
      <w:r w:rsidRPr="00B66404">
        <w:rPr>
          <w:rFonts w:ascii="Georgia" w:hAnsi="Georgia"/>
          <w:lang w:val="en-US"/>
        </w:rPr>
        <w:t>transaction_type</w:t>
      </w:r>
      <w:proofErr w:type="spellEnd"/>
      <w:r w:rsidRPr="00B66404">
        <w:rPr>
          <w:rFonts w:ascii="Georgia" w:hAnsi="Georgia"/>
          <w:lang w:val="en-US"/>
        </w:rPr>
        <w:t xml:space="preserve"> and calls corresponding transaction function. Latency related statistics are written into csv stored into result file.  </w:t>
      </w:r>
    </w:p>
    <w:p w14:paraId="05FA4178" w14:textId="77777777" w:rsidR="00B66404" w:rsidRPr="00B66404" w:rsidRDefault="00B66404" w:rsidP="006E5FD9">
      <w:pPr>
        <w:spacing w:line="276" w:lineRule="auto"/>
        <w:rPr>
          <w:rFonts w:ascii="Georgia" w:hAnsi="Georgia"/>
          <w:b/>
          <w:bCs/>
          <w:lang w:val="en-US"/>
        </w:rPr>
      </w:pPr>
    </w:p>
    <w:p w14:paraId="6CAE4AA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lastRenderedPageBreak/>
        <w:t>New Order</w:t>
      </w:r>
    </w:p>
    <w:p w14:paraId="757282A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receives a new order and update tables of districts, orders, stocks, and </w:t>
      </w:r>
      <w:proofErr w:type="spellStart"/>
      <w:r w:rsidRPr="00B66404">
        <w:rPr>
          <w:rFonts w:ascii="Georgia" w:hAnsi="Georgia"/>
          <w:lang w:val="en-US"/>
        </w:rPr>
        <w:t>order_lines</w:t>
      </w:r>
      <w:proofErr w:type="spellEnd"/>
      <w:r w:rsidRPr="00B66404">
        <w:rPr>
          <w:rFonts w:ascii="Georgia" w:hAnsi="Georgia"/>
          <w:lang w:val="en-US"/>
        </w:rPr>
        <w:t xml:space="preserve">. </w:t>
      </w:r>
    </w:p>
    <w:p w14:paraId="450BB529" w14:textId="77777777" w:rsidR="00B66404" w:rsidRPr="00B66404" w:rsidRDefault="00B66404" w:rsidP="006E5FD9">
      <w:pPr>
        <w:spacing w:line="276" w:lineRule="auto"/>
        <w:rPr>
          <w:rFonts w:ascii="Georgia" w:hAnsi="Georgia"/>
          <w:lang w:val="en-US"/>
        </w:rPr>
      </w:pPr>
    </w:p>
    <w:p w14:paraId="6D31B40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26D4F52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the next order number for the district (get </w:t>
      </w:r>
      <w:proofErr w:type="spellStart"/>
      <w:r w:rsidRPr="00B66404">
        <w:rPr>
          <w:rFonts w:ascii="Georgia" w:hAnsi="Georgia"/>
          <w:lang w:val="en-US"/>
        </w:rPr>
        <w:t>d_tax</w:t>
      </w:r>
      <w:proofErr w:type="spellEnd"/>
      <w:r w:rsidRPr="00B66404">
        <w:rPr>
          <w:rFonts w:ascii="Georgia" w:hAnsi="Georgia"/>
          <w:lang w:val="en-US"/>
        </w:rPr>
        <w:t xml:space="preserve"> at the same time for final amount </w:t>
      </w:r>
      <w:proofErr w:type="spellStart"/>
      <w:r w:rsidRPr="00B66404">
        <w:rPr>
          <w:rFonts w:ascii="Georgia" w:hAnsi="Georgia"/>
          <w:lang w:val="en-US"/>
        </w:rPr>
        <w:t>calcualtion</w:t>
      </w:r>
      <w:proofErr w:type="spellEnd"/>
      <w:r w:rsidRPr="00B66404">
        <w:rPr>
          <w:rFonts w:ascii="Georgia" w:hAnsi="Georgia"/>
          <w:lang w:val="en-US"/>
        </w:rPr>
        <w:t xml:space="preserve"> later):</w:t>
      </w:r>
    </w:p>
    <w:p w14:paraId="52CD5CB0" w14:textId="6A3142A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106525EB" wp14:editId="3BFF647E">
            <wp:extent cx="1837055" cy="1144905"/>
            <wp:effectExtent l="0" t="0" r="0" b="0"/>
            <wp:docPr id="496315605" name="Picture 7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computer screen shot of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7055" cy="1144905"/>
                    </a:xfrm>
                    <a:prstGeom prst="rect">
                      <a:avLst/>
                    </a:prstGeom>
                    <a:noFill/>
                    <a:ln>
                      <a:noFill/>
                    </a:ln>
                  </pic:spPr>
                </pic:pic>
              </a:graphicData>
            </a:graphic>
          </wp:inline>
        </w:drawing>
      </w:r>
    </w:p>
    <w:p w14:paraId="2B69BA6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Increment the D_NEXT_O_ID for the district:</w:t>
      </w:r>
    </w:p>
    <w:p w14:paraId="12201167" w14:textId="0279C26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136C51CF" wp14:editId="606273C0">
            <wp:extent cx="1844675" cy="675640"/>
            <wp:effectExtent l="0" t="0" r="3175" b="0"/>
            <wp:docPr id="574642362" name="Picture 7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 computer screen shot of a cod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675" cy="675640"/>
                    </a:xfrm>
                    <a:prstGeom prst="rect">
                      <a:avLst/>
                    </a:prstGeom>
                    <a:noFill/>
                    <a:ln>
                      <a:noFill/>
                    </a:ln>
                  </pic:spPr>
                </pic:pic>
              </a:graphicData>
            </a:graphic>
          </wp:inline>
        </w:drawing>
      </w:r>
    </w:p>
    <w:p w14:paraId="7348610D"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 with order details:</w:t>
      </w:r>
    </w:p>
    <w:p w14:paraId="3AC01840" w14:textId="18F2886B"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3D8B36D6" wp14:editId="4B6EB645">
            <wp:extent cx="4460875" cy="501015"/>
            <wp:effectExtent l="0" t="0" r="0" b="0"/>
            <wp:docPr id="119844224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0875" cy="501015"/>
                    </a:xfrm>
                    <a:prstGeom prst="rect">
                      <a:avLst/>
                    </a:prstGeom>
                    <a:noFill/>
                    <a:ln>
                      <a:noFill/>
                    </a:ln>
                  </pic:spPr>
                </pic:pic>
              </a:graphicData>
            </a:graphic>
          </wp:inline>
        </w:drawing>
      </w:r>
    </w:p>
    <w:p w14:paraId="766F11B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Process each ordered item and update stock information:</w:t>
      </w:r>
    </w:p>
    <w:p w14:paraId="1E075161" w14:textId="155590D4"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20C371E8" wp14:editId="4944B29B">
            <wp:extent cx="4055110" cy="612140"/>
            <wp:effectExtent l="0" t="0" r="2540" b="0"/>
            <wp:docPr id="903032916"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5110" cy="612140"/>
                    </a:xfrm>
                    <a:prstGeom prst="rect">
                      <a:avLst/>
                    </a:prstGeom>
                    <a:noFill/>
                    <a:ln>
                      <a:noFill/>
                    </a:ln>
                  </pic:spPr>
                </pic:pic>
              </a:graphicData>
            </a:graphic>
          </wp:inline>
        </w:drawing>
      </w:r>
    </w:p>
    <w:p w14:paraId="19C9BD33"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Calculate item amount and update total amount:</w:t>
      </w:r>
    </w:p>
    <w:p w14:paraId="6B6C0186" w14:textId="7929414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04F593AC" wp14:editId="0E395A2A">
            <wp:extent cx="1566545" cy="1065530"/>
            <wp:effectExtent l="0" t="0" r="0" b="1270"/>
            <wp:docPr id="1821094931" name="Picture 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4931" name="Picture 67" descr="A screen shot of a computer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545" cy="1065530"/>
                    </a:xfrm>
                    <a:prstGeom prst="rect">
                      <a:avLst/>
                    </a:prstGeom>
                    <a:noFill/>
                    <a:ln>
                      <a:noFill/>
                    </a:ln>
                  </pic:spPr>
                </pic:pic>
              </a:graphicData>
            </a:graphic>
          </wp:inline>
        </w:drawing>
      </w:r>
    </w:p>
    <w:p w14:paraId="2983742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order-line for each item:</w:t>
      </w:r>
    </w:p>
    <w:p w14:paraId="330AF8F8" w14:textId="3C2194D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C2EDE69" wp14:editId="5AD57ECF">
            <wp:extent cx="4468495" cy="492760"/>
            <wp:effectExtent l="0" t="0" r="8255" b="2540"/>
            <wp:docPr id="11562136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8495" cy="492760"/>
                    </a:xfrm>
                    <a:prstGeom prst="rect">
                      <a:avLst/>
                    </a:prstGeom>
                    <a:noFill/>
                    <a:ln>
                      <a:noFill/>
                    </a:ln>
                  </pic:spPr>
                </pic:pic>
              </a:graphicData>
            </a:graphic>
          </wp:inline>
        </w:drawing>
      </w:r>
    </w:p>
    <w:p w14:paraId="46FE19E9"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tax rate of from districts, </w:t>
      </w:r>
      <w:proofErr w:type="gramStart"/>
      <w:r w:rsidRPr="00B66404">
        <w:rPr>
          <w:rFonts w:ascii="Georgia" w:hAnsi="Georgia"/>
          <w:lang w:val="en-US"/>
        </w:rPr>
        <w:t>warehouses</w:t>
      </w:r>
      <w:proofErr w:type="gramEnd"/>
      <w:r w:rsidRPr="00B66404">
        <w:rPr>
          <w:rFonts w:ascii="Georgia" w:hAnsi="Georgia"/>
          <w:lang w:val="en-US"/>
        </w:rPr>
        <w:t xml:space="preserve"> and customers table, and calculate final amount:</w:t>
      </w:r>
    </w:p>
    <w:p w14:paraId="1D34D4FE" w14:textId="57EF8D66"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0D175371" wp14:editId="534DCAA3">
            <wp:extent cx="3140710" cy="2170430"/>
            <wp:effectExtent l="0" t="0" r="2540" b="1270"/>
            <wp:docPr id="1142884709"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 screen 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t="25838"/>
                    <a:stretch>
                      <a:fillRect/>
                    </a:stretch>
                  </pic:blipFill>
                  <pic:spPr bwMode="auto">
                    <a:xfrm>
                      <a:off x="0" y="0"/>
                      <a:ext cx="3140710" cy="2170430"/>
                    </a:xfrm>
                    <a:prstGeom prst="rect">
                      <a:avLst/>
                    </a:prstGeom>
                    <a:noFill/>
                    <a:ln>
                      <a:noFill/>
                    </a:ln>
                  </pic:spPr>
                </pic:pic>
              </a:graphicData>
            </a:graphic>
          </wp:inline>
        </w:drawing>
      </w:r>
    </w:p>
    <w:p w14:paraId="0EDBC37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1FE709CC" w14:textId="42F6DFFB"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From my implementation</w:t>
      </w:r>
      <w:r w:rsidR="000E0B8A">
        <w:rPr>
          <w:rFonts w:ascii="Georgia" w:hAnsi="Georgia"/>
          <w:lang w:val="en-US"/>
        </w:rPr>
        <w:t>, I</w:t>
      </w:r>
      <w:r w:rsidRPr="00B66404">
        <w:rPr>
          <w:rFonts w:ascii="Georgia" w:hAnsi="Georgia"/>
          <w:lang w:val="en-US"/>
        </w:rPr>
        <w:t xml:space="preserve"> tried to minimize </w:t>
      </w:r>
      <w:proofErr w:type="spellStart"/>
      <w:r w:rsidRPr="00B66404">
        <w:rPr>
          <w:rFonts w:ascii="Georgia" w:hAnsi="Georgia"/>
          <w:lang w:val="en-US"/>
        </w:rPr>
        <w:t>db</w:t>
      </w:r>
      <w:proofErr w:type="spellEnd"/>
      <w:r w:rsidRPr="00B66404">
        <w:rPr>
          <w:rFonts w:ascii="Georgia" w:hAnsi="Georgia"/>
          <w:lang w:val="en-US"/>
        </w:rPr>
        <w:t xml:space="preserve"> access</w:t>
      </w:r>
      <w:r w:rsidR="000E0B8A">
        <w:rPr>
          <w:rFonts w:ascii="Georgia" w:hAnsi="Georgia"/>
          <w:lang w:val="en-US"/>
        </w:rPr>
        <w:t>es.</w:t>
      </w:r>
      <w:r w:rsidRPr="00B66404">
        <w:rPr>
          <w:rFonts w:ascii="Georgia" w:hAnsi="Georgia"/>
          <w:lang w:val="en-US"/>
        </w:rPr>
        <w:t xml:space="preserve"> </w:t>
      </w:r>
      <w:r w:rsidR="000E0B8A">
        <w:rPr>
          <w:rFonts w:ascii="Georgia" w:hAnsi="Georgia"/>
          <w:lang w:val="en-US"/>
        </w:rPr>
        <w:t>F</w:t>
      </w:r>
      <w:r w:rsidRPr="00B66404">
        <w:rPr>
          <w:rFonts w:ascii="Georgia" w:hAnsi="Georgia"/>
          <w:lang w:val="en-US"/>
        </w:rPr>
        <w:t>or example</w:t>
      </w:r>
      <w:r w:rsidR="006A37A8">
        <w:rPr>
          <w:rFonts w:ascii="Georgia" w:hAnsi="Georgia"/>
          <w:lang w:val="en-US"/>
        </w:rPr>
        <w:t>,</w:t>
      </w:r>
      <w:r w:rsidRPr="00B66404">
        <w:rPr>
          <w:rFonts w:ascii="Georgia" w:hAnsi="Georgia"/>
          <w:lang w:val="en-US"/>
        </w:rPr>
        <w:t xml:space="preserve"> when calculating</w:t>
      </w:r>
      <w:r w:rsidR="00B652AE">
        <w:rPr>
          <w:rFonts w:ascii="Georgia" w:hAnsi="Georgia"/>
          <w:lang w:val="en-US"/>
        </w:rPr>
        <w:t xml:space="preserve"> the</w:t>
      </w:r>
      <w:r w:rsidRPr="00B66404">
        <w:rPr>
          <w:rFonts w:ascii="Georgia" w:hAnsi="Georgia"/>
          <w:lang w:val="en-US"/>
        </w:rPr>
        <w:t xml:space="preserve"> final amount, I queried</w:t>
      </w:r>
      <w:r w:rsidR="007134BC">
        <w:rPr>
          <w:rFonts w:ascii="Georgia" w:hAnsi="Georgia"/>
          <w:lang w:val="en-US"/>
        </w:rPr>
        <w:t xml:space="preserve"> for</w:t>
      </w:r>
      <w:r w:rsidRPr="00B66404">
        <w:rPr>
          <w:rFonts w:ascii="Georgia" w:hAnsi="Georgia"/>
          <w:lang w:val="en-US"/>
        </w:rPr>
        <w:t xml:space="preserve"> customer details as well for later use to print out customer information without access</w:t>
      </w:r>
      <w:r w:rsidR="00260CB1">
        <w:rPr>
          <w:rFonts w:ascii="Georgia" w:hAnsi="Georgia"/>
          <w:lang w:val="en-US"/>
        </w:rPr>
        <w:t>ing the</w:t>
      </w:r>
      <w:r w:rsidRPr="00B66404">
        <w:rPr>
          <w:rFonts w:ascii="Georgia" w:hAnsi="Georgia"/>
          <w:lang w:val="en-US"/>
        </w:rPr>
        <w:t xml:space="preserve"> </w:t>
      </w:r>
      <w:proofErr w:type="spellStart"/>
      <w:r w:rsidRPr="00B66404">
        <w:rPr>
          <w:rFonts w:ascii="Georgia" w:hAnsi="Georgia"/>
          <w:lang w:val="en-US"/>
        </w:rPr>
        <w:t>db</w:t>
      </w:r>
      <w:proofErr w:type="spellEnd"/>
      <w:r w:rsidRPr="00B66404">
        <w:rPr>
          <w:rFonts w:ascii="Georgia" w:hAnsi="Georgia"/>
          <w:lang w:val="en-US"/>
        </w:rPr>
        <w:t xml:space="preserve"> once more.</w:t>
      </w:r>
    </w:p>
    <w:p w14:paraId="7D6F8EDA" w14:textId="7340A898"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Reducing complexity to database, move calcu</w:t>
      </w:r>
      <w:r w:rsidR="00260CB1">
        <w:rPr>
          <w:rFonts w:ascii="Georgia" w:hAnsi="Georgia"/>
          <w:lang w:val="en-US"/>
        </w:rPr>
        <w:t>la</w:t>
      </w:r>
      <w:r w:rsidRPr="00B66404">
        <w:rPr>
          <w:rFonts w:ascii="Georgia" w:hAnsi="Georgia"/>
          <w:lang w:val="en-US"/>
        </w:rPr>
        <w:t xml:space="preserve">tion logic to the code. Instead of aggregating </w:t>
      </w:r>
      <w:proofErr w:type="gramStart"/>
      <w:r w:rsidRPr="00B66404">
        <w:rPr>
          <w:rFonts w:ascii="Georgia" w:hAnsi="Georgia"/>
          <w:lang w:val="en-US"/>
        </w:rPr>
        <w:t>total</w:t>
      </w:r>
      <w:proofErr w:type="gramEnd"/>
      <w:r w:rsidRPr="00B66404">
        <w:rPr>
          <w:rFonts w:ascii="Georgia" w:hAnsi="Georgia"/>
          <w:lang w:val="en-US"/>
        </w:rPr>
        <w:t xml:space="preserve"> amount in the database, I save intermediate results and do the </w:t>
      </w:r>
      <w:proofErr w:type="spellStart"/>
      <w:r w:rsidRPr="00B66404">
        <w:rPr>
          <w:rFonts w:ascii="Georgia" w:hAnsi="Georgia"/>
          <w:lang w:val="en-US"/>
        </w:rPr>
        <w:t>calcualtion</w:t>
      </w:r>
      <w:proofErr w:type="spellEnd"/>
      <w:r w:rsidRPr="00B66404">
        <w:rPr>
          <w:rFonts w:ascii="Georgia" w:hAnsi="Georgia"/>
          <w:lang w:val="en-US"/>
        </w:rPr>
        <w:t xml:space="preserve"> in the code, saving processing time</w:t>
      </w:r>
      <w:r w:rsidR="00416734">
        <w:rPr>
          <w:rFonts w:ascii="Georgia" w:hAnsi="Georgia"/>
          <w:lang w:val="en-US"/>
        </w:rPr>
        <w:t>.</w:t>
      </w:r>
    </w:p>
    <w:p w14:paraId="3BC846CB" w14:textId="77777777"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The total processing time of this transaction is about 100ms, which is acceptable.</w:t>
      </w:r>
    </w:p>
    <w:p w14:paraId="0D50AE7E" w14:textId="77777777" w:rsidR="00B66404" w:rsidRPr="00B66404" w:rsidRDefault="00B66404" w:rsidP="006E5FD9">
      <w:pPr>
        <w:spacing w:line="276" w:lineRule="auto"/>
        <w:rPr>
          <w:rFonts w:ascii="Georgia" w:hAnsi="Georgia"/>
          <w:b/>
          <w:bCs/>
          <w:lang w:val="en-US"/>
        </w:rPr>
      </w:pPr>
    </w:p>
    <w:p w14:paraId="6B42DBF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Payment</w:t>
      </w:r>
    </w:p>
    <w:p w14:paraId="7EFD2B14"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takes in a payment amount along with the customer identifier (C_W_ID, C_D_ID, C_ID), updates year-to-date payment for the warehouse and the district, also updates the customer’s balance, year-to-date payment, and payment count. </w:t>
      </w:r>
      <w:proofErr w:type="gramStart"/>
      <w:r w:rsidRPr="00B66404">
        <w:rPr>
          <w:rFonts w:ascii="Georgia" w:hAnsi="Georgia"/>
          <w:lang w:val="en-US"/>
        </w:rPr>
        <w:t>Outputs</w:t>
      </w:r>
      <w:proofErr w:type="gramEnd"/>
      <w:r w:rsidRPr="00B66404">
        <w:rPr>
          <w:rFonts w:ascii="Georgia" w:hAnsi="Georgia"/>
          <w:lang w:val="en-US"/>
        </w:rPr>
        <w:t xml:space="preserve"> customer, warehouse, and district information along with the payment amount.</w:t>
      </w:r>
    </w:p>
    <w:p w14:paraId="516A9FD1" w14:textId="77777777" w:rsidR="00B66404" w:rsidRPr="00B66404" w:rsidRDefault="00B66404" w:rsidP="006E5FD9">
      <w:pPr>
        <w:spacing w:line="276" w:lineRule="auto"/>
        <w:rPr>
          <w:rFonts w:ascii="Georgia" w:hAnsi="Georgia"/>
          <w:lang w:val="en-US"/>
        </w:rPr>
      </w:pPr>
    </w:p>
    <w:p w14:paraId="0281F104"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4E07E2FF"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warehouse</w:t>
      </w:r>
      <w:proofErr w:type="gramEnd"/>
      <w:r w:rsidRPr="00B66404">
        <w:rPr>
          <w:rFonts w:ascii="Georgia" w:hAnsi="Georgia"/>
          <w:lang w:val="en-US"/>
        </w:rPr>
        <w:t xml:space="preserve"> </w:t>
      </w:r>
    </w:p>
    <w:p w14:paraId="1F9C217D" w14:textId="1732ACBC"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2E8BBBD" wp14:editId="0680D331">
            <wp:extent cx="2035810" cy="803275"/>
            <wp:effectExtent l="0" t="0" r="2540" b="0"/>
            <wp:docPr id="84926907" name="Picture 64"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 black screen with text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803275"/>
                    </a:xfrm>
                    <a:prstGeom prst="rect">
                      <a:avLst/>
                    </a:prstGeom>
                    <a:noFill/>
                    <a:ln>
                      <a:noFill/>
                    </a:ln>
                  </pic:spPr>
                </pic:pic>
              </a:graphicData>
            </a:graphic>
          </wp:inline>
        </w:drawing>
      </w:r>
    </w:p>
    <w:p w14:paraId="43BD8284"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district</w:t>
      </w:r>
      <w:proofErr w:type="gramEnd"/>
    </w:p>
    <w:p w14:paraId="5844CE14" w14:textId="3AA02107"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45772983" wp14:editId="168A50E3">
            <wp:extent cx="2162810" cy="652145"/>
            <wp:effectExtent l="0" t="0" r="8890" b="0"/>
            <wp:docPr id="941951470" name="Picture 63"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 computer screen shot of a black background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810" cy="652145"/>
                    </a:xfrm>
                    <a:prstGeom prst="rect">
                      <a:avLst/>
                    </a:prstGeom>
                    <a:noFill/>
                    <a:ln>
                      <a:noFill/>
                    </a:ln>
                  </pic:spPr>
                </pic:pic>
              </a:graphicData>
            </a:graphic>
          </wp:inline>
        </w:drawing>
      </w:r>
    </w:p>
    <w:p w14:paraId="62A2C415"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Update customer’s balance, year-to-date payment, and payment count</w:t>
      </w:r>
    </w:p>
    <w:p w14:paraId="19494C46" w14:textId="186A232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078056FE" wp14:editId="7819F2F3">
            <wp:extent cx="3068955" cy="874395"/>
            <wp:effectExtent l="0" t="0" r="0" b="1905"/>
            <wp:docPr id="16846419" name="Picture 6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8955" cy="874395"/>
                    </a:xfrm>
                    <a:prstGeom prst="rect">
                      <a:avLst/>
                    </a:prstGeom>
                    <a:noFill/>
                    <a:ln>
                      <a:noFill/>
                    </a:ln>
                  </pic:spPr>
                </pic:pic>
              </a:graphicData>
            </a:graphic>
          </wp:inline>
        </w:drawing>
      </w:r>
    </w:p>
    <w:p w14:paraId="2BFFC976"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lastRenderedPageBreak/>
        <w:t xml:space="preserve">Retrieving details of customer, </w:t>
      </w:r>
      <w:proofErr w:type="gramStart"/>
      <w:r w:rsidRPr="00B66404">
        <w:rPr>
          <w:rFonts w:ascii="Georgia" w:hAnsi="Georgia"/>
          <w:lang w:val="en-US"/>
        </w:rPr>
        <w:t>district</w:t>
      </w:r>
      <w:proofErr w:type="gramEnd"/>
      <w:r w:rsidRPr="00B66404">
        <w:rPr>
          <w:rFonts w:ascii="Georgia" w:hAnsi="Georgia"/>
          <w:lang w:val="en-US"/>
        </w:rPr>
        <w:t xml:space="preserve"> and warehouse</w:t>
      </w:r>
    </w:p>
    <w:p w14:paraId="0EE077E8" w14:textId="4FDE175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195FDED" wp14:editId="37F205CE">
            <wp:extent cx="3840480" cy="1447165"/>
            <wp:effectExtent l="0" t="0" r="7620" b="635"/>
            <wp:docPr id="1887980939"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480" cy="1447165"/>
                    </a:xfrm>
                    <a:prstGeom prst="rect">
                      <a:avLst/>
                    </a:prstGeom>
                    <a:noFill/>
                    <a:ln>
                      <a:noFill/>
                    </a:ln>
                  </pic:spPr>
                </pic:pic>
              </a:graphicData>
            </a:graphic>
          </wp:inline>
        </w:drawing>
      </w:r>
    </w:p>
    <w:p w14:paraId="5464B00F"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35C312CE" w14:textId="5354FF85"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first 3 steps </w:t>
      </w:r>
      <w:proofErr w:type="gramStart"/>
      <w:r w:rsidRPr="00B66404">
        <w:rPr>
          <w:rFonts w:ascii="Georgia" w:hAnsi="Georgia"/>
          <w:lang w:val="en-US"/>
        </w:rPr>
        <w:t>updates</w:t>
      </w:r>
      <w:proofErr w:type="gramEnd"/>
      <w:r w:rsidRPr="00B66404">
        <w:rPr>
          <w:rFonts w:ascii="Georgia" w:hAnsi="Georgia"/>
          <w:lang w:val="en-US"/>
        </w:rPr>
        <w:t xml:space="preserve"> on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where these tables are partitioned by warehouse id, hence we know which </w:t>
      </w:r>
      <w:proofErr w:type="spellStart"/>
      <w:r w:rsidR="00150957">
        <w:rPr>
          <w:rFonts w:ascii="Georgia" w:hAnsi="Georgia"/>
          <w:lang w:val="en-US"/>
        </w:rPr>
        <w:t>parition</w:t>
      </w:r>
      <w:proofErr w:type="spellEnd"/>
      <w:r w:rsidRPr="00B66404">
        <w:rPr>
          <w:rFonts w:ascii="Georgia" w:hAnsi="Georgia"/>
          <w:lang w:val="en-US"/>
        </w:rPr>
        <w:t xml:space="preserve"> to update, and only one server will be accessed, reducing the I/O cost of accessing multiple servers.</w:t>
      </w:r>
    </w:p>
    <w:p w14:paraId="17B53D22" w14:textId="77777777"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last step combines three queries into one, instead of query 3 times, we join the information retrieved from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cutting down the I/O cost. </w:t>
      </w:r>
    </w:p>
    <w:p w14:paraId="1EF7021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Moreover, since the three tables are all partitioned by the key </w:t>
      </w:r>
      <w:proofErr w:type="gramStart"/>
      <w:r w:rsidRPr="00B66404">
        <w:rPr>
          <w:rFonts w:ascii="Georgia" w:hAnsi="Georgia"/>
          <w:lang w:val="en-US"/>
        </w:rPr>
        <w:t>of</w:t>
      </w:r>
      <w:proofErr w:type="gramEnd"/>
      <w:r w:rsidRPr="00B66404">
        <w:rPr>
          <w:rFonts w:ascii="Georgia" w:hAnsi="Georgia"/>
          <w:lang w:val="en-US"/>
        </w:rPr>
        <w:t xml:space="preserve"> warehouse id, there’s no communication cost in between the servers, as all data resides in one server, so that the joins are performed locally. </w:t>
      </w:r>
    </w:p>
    <w:p w14:paraId="051803CD" w14:textId="77777777" w:rsidR="00B66404" w:rsidRPr="00B66404" w:rsidRDefault="00B66404" w:rsidP="006E5FD9">
      <w:pPr>
        <w:spacing w:line="276" w:lineRule="auto"/>
        <w:rPr>
          <w:rFonts w:ascii="Georgia" w:hAnsi="Georgia"/>
          <w:b/>
          <w:bCs/>
          <w:lang w:val="en-US"/>
        </w:rPr>
      </w:pPr>
    </w:p>
    <w:p w14:paraId="055681FA"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 xml:space="preserve">Delivery </w:t>
      </w:r>
    </w:p>
    <w:p w14:paraId="62C517A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is used to process the delivery of the oldest yet-to-be-delivered order for each of the 10 districts in a specified warehouse.</w:t>
      </w:r>
    </w:p>
    <w:p w14:paraId="3E286417" w14:textId="77777777" w:rsidR="00B66404" w:rsidRPr="00B66404" w:rsidRDefault="00B66404" w:rsidP="006E5FD9">
      <w:pPr>
        <w:spacing w:line="276" w:lineRule="auto"/>
        <w:rPr>
          <w:rFonts w:ascii="Georgia" w:hAnsi="Georgia"/>
          <w:lang w:val="en-US"/>
        </w:rPr>
      </w:pPr>
    </w:p>
    <w:p w14:paraId="2E948FB6" w14:textId="77777777" w:rsidR="00B66404" w:rsidRPr="00B66404" w:rsidRDefault="00B66404" w:rsidP="006E5FD9">
      <w:pPr>
        <w:spacing w:line="276" w:lineRule="auto"/>
        <w:rPr>
          <w:rFonts w:ascii="Georgia" w:hAnsi="Georgia"/>
          <w:lang w:val="en-US"/>
        </w:rPr>
      </w:pPr>
      <w:r w:rsidRPr="00B66404">
        <w:rPr>
          <w:rFonts w:ascii="Georgia" w:hAnsi="Georgia"/>
          <w:lang w:val="en-US"/>
        </w:rPr>
        <w:t>Following the processing steps in the project file, a loop is start to traverse all district No.1 to No.</w:t>
      </w:r>
      <w:proofErr w:type="gramStart"/>
      <w:r w:rsidRPr="00B66404">
        <w:rPr>
          <w:rFonts w:ascii="Georgia" w:hAnsi="Georgia"/>
          <w:lang w:val="en-US"/>
        </w:rPr>
        <w:t>10 :</w:t>
      </w:r>
      <w:proofErr w:type="gramEnd"/>
      <w:r w:rsidRPr="00B66404">
        <w:rPr>
          <w:rFonts w:ascii="Georgia" w:hAnsi="Georgia"/>
          <w:lang w:val="en-US"/>
        </w:rPr>
        <w:t xml:space="preserve"> </w:t>
      </w:r>
    </w:p>
    <w:p w14:paraId="145A0C4A"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Step1. Use ‘select min(</w:t>
      </w:r>
      <w:proofErr w:type="spellStart"/>
      <w:r w:rsidRPr="00B66404">
        <w:rPr>
          <w:rFonts w:ascii="Georgia" w:hAnsi="Georgia"/>
          <w:lang w:val="en-US"/>
        </w:rPr>
        <w:t>o_id</w:t>
      </w:r>
      <w:proofErr w:type="spellEnd"/>
      <w:r w:rsidRPr="00B66404">
        <w:rPr>
          <w:rFonts w:ascii="Georgia" w:hAnsi="Georgia"/>
          <w:lang w:val="en-US"/>
        </w:rPr>
        <w:t xml:space="preserve">) from orders’ to find the smallest </w:t>
      </w:r>
      <w:proofErr w:type="spellStart"/>
      <w:r w:rsidRPr="00B66404">
        <w:rPr>
          <w:rFonts w:ascii="Georgia" w:hAnsi="Georgia"/>
          <w:lang w:val="en-US"/>
        </w:rPr>
        <w:t>order_id</w:t>
      </w:r>
      <w:proofErr w:type="spellEnd"/>
      <w:r w:rsidRPr="00B66404">
        <w:rPr>
          <w:rFonts w:ascii="Georgia" w:hAnsi="Georgia"/>
          <w:lang w:val="en-US"/>
        </w:rPr>
        <w:t xml:space="preserve"> with no carrier </w:t>
      </w:r>
      <w:proofErr w:type="gramStart"/>
      <w:r w:rsidRPr="00B66404">
        <w:rPr>
          <w:rFonts w:ascii="Georgia" w:hAnsi="Georgia"/>
          <w:lang w:val="en-US"/>
        </w:rPr>
        <w:t>allocated</w:t>
      </w:r>
      <w:proofErr w:type="gramEnd"/>
    </w:p>
    <w:p w14:paraId="5D963E2F"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Step2. Update identifier of carrier who delivered the order to </w:t>
      </w:r>
      <w:proofErr w:type="spellStart"/>
      <w:r w:rsidRPr="00B66404">
        <w:rPr>
          <w:rFonts w:ascii="Georgia" w:hAnsi="Georgia"/>
          <w:lang w:val="en-US"/>
        </w:rPr>
        <w:t>carrier_id</w:t>
      </w:r>
      <w:proofErr w:type="spellEnd"/>
      <w:r w:rsidRPr="00B66404">
        <w:rPr>
          <w:rFonts w:ascii="Georgia" w:hAnsi="Georgia"/>
          <w:lang w:val="en-US"/>
        </w:rPr>
        <w:t>(input)</w:t>
      </w:r>
    </w:p>
    <w:p w14:paraId="67DC7FF7"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Step3. Set data and time of delivery to </w:t>
      </w:r>
      <w:proofErr w:type="gramStart"/>
      <w:r w:rsidRPr="00B66404">
        <w:rPr>
          <w:rFonts w:ascii="Georgia" w:hAnsi="Georgia"/>
          <w:lang w:val="en-US"/>
        </w:rPr>
        <w:t>now(</w:t>
      </w:r>
      <w:proofErr w:type="gramEnd"/>
      <w:r w:rsidRPr="00B66404">
        <w:rPr>
          <w:rFonts w:ascii="Georgia" w:hAnsi="Georgia"/>
          <w:lang w:val="en-US"/>
        </w:rPr>
        <w:t xml:space="preserve">) in </w:t>
      </w:r>
      <w:proofErr w:type="spellStart"/>
      <w:r w:rsidRPr="00B66404">
        <w:rPr>
          <w:rFonts w:ascii="Georgia" w:hAnsi="Georgia"/>
          <w:lang w:val="en-US"/>
        </w:rPr>
        <w:t>order_lines</w:t>
      </w:r>
      <w:proofErr w:type="spellEnd"/>
      <w:r w:rsidRPr="00B66404">
        <w:rPr>
          <w:rFonts w:ascii="Georgia" w:hAnsi="Georgia"/>
          <w:lang w:val="en-US"/>
        </w:rPr>
        <w:t xml:space="preserve"> table corresponding to the order </w:t>
      </w:r>
    </w:p>
    <w:p w14:paraId="11262058" w14:textId="28D58AE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23B5B04" wp14:editId="45786CC8">
            <wp:extent cx="5279390" cy="1828800"/>
            <wp:effectExtent l="0" t="0" r="0" b="0"/>
            <wp:docPr id="510251061" name="Picture 6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1061" name="Picture 60" descr="A screen shot of a computer cod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9390" cy="1828800"/>
                    </a:xfrm>
                    <a:prstGeom prst="rect">
                      <a:avLst/>
                    </a:prstGeom>
                    <a:noFill/>
                    <a:ln>
                      <a:noFill/>
                    </a:ln>
                  </pic:spPr>
                </pic:pic>
              </a:graphicData>
            </a:graphic>
          </wp:inline>
        </w:drawing>
      </w:r>
    </w:p>
    <w:p w14:paraId="7EB37BE0"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Step4. Update customer balance and delivery count, use subquery ‘select sum(</w:t>
      </w:r>
      <w:proofErr w:type="spellStart"/>
      <w:r w:rsidRPr="00B66404">
        <w:rPr>
          <w:rFonts w:ascii="Georgia" w:hAnsi="Georgia"/>
          <w:lang w:val="en-US"/>
        </w:rPr>
        <w:t>ol_amount</w:t>
      </w:r>
      <w:proofErr w:type="spellEnd"/>
      <w:r w:rsidRPr="00B66404">
        <w:rPr>
          <w:rFonts w:ascii="Georgia" w:hAnsi="Georgia"/>
          <w:lang w:val="en-US"/>
        </w:rPr>
        <w:t xml:space="preserve">) from </w:t>
      </w:r>
      <w:proofErr w:type="spellStart"/>
      <w:r w:rsidRPr="00B66404">
        <w:rPr>
          <w:rFonts w:ascii="Georgia" w:hAnsi="Georgia"/>
          <w:lang w:val="en-US"/>
        </w:rPr>
        <w:t>order_lines</w:t>
      </w:r>
      <w:proofErr w:type="spellEnd"/>
      <w:r w:rsidRPr="00B66404">
        <w:rPr>
          <w:rFonts w:ascii="Georgia" w:hAnsi="Georgia"/>
          <w:lang w:val="en-US"/>
        </w:rPr>
        <w:t xml:space="preserve">’ to increment balance, original count is added by </w:t>
      </w:r>
      <w:proofErr w:type="gramStart"/>
      <w:r w:rsidRPr="00B66404">
        <w:rPr>
          <w:rFonts w:ascii="Georgia" w:hAnsi="Georgia"/>
          <w:lang w:val="en-US"/>
        </w:rPr>
        <w:t>1</w:t>
      </w:r>
      <w:proofErr w:type="gramEnd"/>
      <w:r w:rsidRPr="00B66404">
        <w:rPr>
          <w:rFonts w:ascii="Georgia" w:hAnsi="Georgia"/>
          <w:lang w:val="en-US"/>
        </w:rPr>
        <w:t xml:space="preserve"> </w:t>
      </w:r>
    </w:p>
    <w:p w14:paraId="46A42B26" w14:textId="2FBB1346"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4A1F9433" wp14:editId="4979171C">
            <wp:extent cx="5271770" cy="1256030"/>
            <wp:effectExtent l="0" t="0" r="5080" b="1270"/>
            <wp:docPr id="588529054" name="Picture 59"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9054" name="Picture 59" descr="A computer screen with colorful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1770" cy="1256030"/>
                    </a:xfrm>
                    <a:prstGeom prst="rect">
                      <a:avLst/>
                    </a:prstGeom>
                    <a:noFill/>
                    <a:ln>
                      <a:noFill/>
                    </a:ln>
                  </pic:spPr>
                </pic:pic>
              </a:graphicData>
            </a:graphic>
          </wp:inline>
        </w:drawing>
      </w:r>
    </w:p>
    <w:p w14:paraId="23182480" w14:textId="77777777" w:rsidR="00B66404" w:rsidRPr="00B66404" w:rsidRDefault="00B66404" w:rsidP="006E5FD9">
      <w:pPr>
        <w:spacing w:line="276" w:lineRule="auto"/>
        <w:rPr>
          <w:rFonts w:ascii="Georgia" w:hAnsi="Georgia"/>
          <w:lang w:val="en-US"/>
        </w:rPr>
      </w:pPr>
    </w:p>
    <w:p w14:paraId="703D183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Efficiency consideration: </w:t>
      </w:r>
      <w:r w:rsidRPr="00B66404">
        <w:rPr>
          <w:rFonts w:ascii="Georgia" w:hAnsi="Georgia"/>
          <w:lang w:val="en-US"/>
        </w:rPr>
        <w:br/>
        <w:t xml:space="preserve">Redundant I/O is commented out all in code to improve the transaction’s running speed. Select and update queries are written as precisely as possible. </w:t>
      </w:r>
    </w:p>
    <w:p w14:paraId="72D6EE63" w14:textId="77777777" w:rsidR="00B66404" w:rsidRPr="00B66404" w:rsidRDefault="00B66404" w:rsidP="006E5FD9">
      <w:pPr>
        <w:spacing w:line="276" w:lineRule="auto"/>
        <w:rPr>
          <w:rFonts w:ascii="Georgia" w:hAnsi="Georgia"/>
          <w:lang w:val="en-US"/>
        </w:rPr>
      </w:pPr>
    </w:p>
    <w:p w14:paraId="3A844846"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Order Status</w:t>
      </w:r>
    </w:p>
    <w:p w14:paraId="7FD5661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queries the status of the last order of a customer.</w:t>
      </w:r>
    </w:p>
    <w:p w14:paraId="38BA7731" w14:textId="77777777" w:rsidR="00B66404" w:rsidRPr="00B66404" w:rsidRDefault="00B66404" w:rsidP="006E5FD9">
      <w:pPr>
        <w:spacing w:line="276" w:lineRule="auto"/>
        <w:rPr>
          <w:rFonts w:ascii="Georgia" w:hAnsi="Georgia"/>
          <w:lang w:val="en-US"/>
        </w:rPr>
      </w:pPr>
    </w:p>
    <w:p w14:paraId="647B6FEF"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E821B8F"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Step1. Get customer </w:t>
      </w:r>
      <w:proofErr w:type="gramStart"/>
      <w:r w:rsidRPr="00B66404">
        <w:rPr>
          <w:rFonts w:ascii="Georgia" w:hAnsi="Georgia"/>
          <w:lang w:val="en-US"/>
        </w:rPr>
        <w:t>information(</w:t>
      </w:r>
      <w:proofErr w:type="gramEnd"/>
      <w:r w:rsidRPr="00B66404">
        <w:rPr>
          <w:rFonts w:ascii="Georgia" w:hAnsi="Georgia"/>
          <w:lang w:val="en-US"/>
        </w:rPr>
        <w:t>name, balance) using customer identifier(input)</w:t>
      </w:r>
    </w:p>
    <w:p w14:paraId="106820D5"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Step2. Use ‘order by </w:t>
      </w:r>
      <w:proofErr w:type="spellStart"/>
      <w:r w:rsidRPr="00B66404">
        <w:rPr>
          <w:rFonts w:ascii="Georgia" w:hAnsi="Georgia"/>
          <w:lang w:val="en-US"/>
        </w:rPr>
        <w:t>o_id</w:t>
      </w:r>
      <w:proofErr w:type="spellEnd"/>
      <w:r w:rsidRPr="00B66404">
        <w:rPr>
          <w:rFonts w:ascii="Georgia" w:hAnsi="Georgia"/>
          <w:lang w:val="en-US"/>
        </w:rPr>
        <w:t xml:space="preserve"> desc limit 1’ to query the last order info in orders </w:t>
      </w:r>
      <w:proofErr w:type="gramStart"/>
      <w:r w:rsidRPr="00B66404">
        <w:rPr>
          <w:rFonts w:ascii="Georgia" w:hAnsi="Georgia"/>
          <w:lang w:val="en-US"/>
        </w:rPr>
        <w:t>table</w:t>
      </w:r>
      <w:proofErr w:type="gramEnd"/>
    </w:p>
    <w:p w14:paraId="05C043CE"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Step3. Search each item attributes in the obtained order from </w:t>
      </w:r>
      <w:proofErr w:type="spellStart"/>
      <w:r w:rsidRPr="00B66404">
        <w:rPr>
          <w:rFonts w:ascii="Georgia" w:hAnsi="Georgia"/>
          <w:lang w:val="en-US"/>
        </w:rPr>
        <w:t>order_lines</w:t>
      </w:r>
      <w:proofErr w:type="spellEnd"/>
      <w:r w:rsidRPr="00B66404">
        <w:rPr>
          <w:rFonts w:ascii="Georgia" w:hAnsi="Georgia"/>
          <w:lang w:val="en-US"/>
        </w:rPr>
        <w:t xml:space="preserve"> </w:t>
      </w:r>
      <w:proofErr w:type="gramStart"/>
      <w:r w:rsidRPr="00B66404">
        <w:rPr>
          <w:rFonts w:ascii="Georgia" w:hAnsi="Georgia"/>
          <w:lang w:val="en-US"/>
        </w:rPr>
        <w:t>table</w:t>
      </w:r>
      <w:proofErr w:type="gramEnd"/>
      <w:r w:rsidRPr="00B66404">
        <w:rPr>
          <w:rFonts w:ascii="Georgia" w:hAnsi="Georgia"/>
          <w:lang w:val="en-US"/>
        </w:rPr>
        <w:t xml:space="preserve"> </w:t>
      </w:r>
    </w:p>
    <w:p w14:paraId="3BF5E0B2"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Step4. Print all customer-related </w:t>
      </w:r>
      <w:proofErr w:type="gramStart"/>
      <w:r w:rsidRPr="00B66404">
        <w:rPr>
          <w:rFonts w:ascii="Georgia" w:hAnsi="Georgia"/>
          <w:lang w:val="en-US"/>
        </w:rPr>
        <w:t>information</w:t>
      </w:r>
      <w:proofErr w:type="gramEnd"/>
    </w:p>
    <w:p w14:paraId="62B9E29B" w14:textId="77777777" w:rsidR="00B66404" w:rsidRPr="00B66404" w:rsidRDefault="00B66404" w:rsidP="006E5FD9">
      <w:pPr>
        <w:spacing w:line="276" w:lineRule="auto"/>
        <w:rPr>
          <w:rFonts w:ascii="Georgia" w:hAnsi="Georgia"/>
          <w:b/>
          <w:bCs/>
          <w:lang w:val="en-US"/>
        </w:rPr>
      </w:pPr>
    </w:p>
    <w:p w14:paraId="10373B43"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31E942D8" w14:textId="77777777" w:rsidR="00B66404" w:rsidRPr="00B66404" w:rsidRDefault="00B66404" w:rsidP="006E5FD9">
      <w:pPr>
        <w:spacing w:line="276" w:lineRule="auto"/>
        <w:rPr>
          <w:rFonts w:ascii="Georgia" w:hAnsi="Georgia"/>
          <w:lang w:val="en-US"/>
        </w:rPr>
      </w:pPr>
      <w:proofErr w:type="gramStart"/>
      <w:r w:rsidRPr="00B66404">
        <w:rPr>
          <w:rFonts w:ascii="Georgia" w:hAnsi="Georgia"/>
          <w:lang w:val="en-US"/>
        </w:rPr>
        <w:t>Logic</w:t>
      </w:r>
      <w:proofErr w:type="gramEnd"/>
      <w:r w:rsidRPr="00B66404">
        <w:rPr>
          <w:rFonts w:ascii="Georgia" w:hAnsi="Georgia"/>
          <w:lang w:val="en-US"/>
        </w:rPr>
        <w:t xml:space="preserve"> of this transaction is simple and there is not much space for optimization. I commented out all irrelevant debugging I/O in code to improve its running speed. </w:t>
      </w:r>
    </w:p>
    <w:p w14:paraId="5CB63993" w14:textId="77777777" w:rsidR="00B66404" w:rsidRPr="00B66404" w:rsidRDefault="00B66404" w:rsidP="006E5FD9">
      <w:pPr>
        <w:spacing w:line="276" w:lineRule="auto"/>
        <w:rPr>
          <w:rFonts w:ascii="Georgia" w:hAnsi="Georgia"/>
          <w:b/>
          <w:bCs/>
          <w:lang w:val="en-US"/>
        </w:rPr>
      </w:pPr>
    </w:p>
    <w:p w14:paraId="55CBA5D3"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Stock Level</w:t>
      </w:r>
    </w:p>
    <w:p w14:paraId="00A57F4D"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Given a warehouse id and district id, for the items from last L orders, this transaction counts the number of items with stock quantities below a given threshold and outputs the result.</w:t>
      </w:r>
    </w:p>
    <w:p w14:paraId="681152CF"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7BA2C4FC"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Get the next available order number for a specific district.</w:t>
      </w:r>
    </w:p>
    <w:p w14:paraId="2E6BF188"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Retrieve the set of items from the last L orders for a district.</w:t>
      </w:r>
    </w:p>
    <w:p w14:paraId="7E1DBD27"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Check the stock quantity for each item in the retrieved set against the threshold.</w:t>
      </w:r>
    </w:p>
    <w:p w14:paraId="55EE7DB3" w14:textId="00D49D94"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38854A03" wp14:editId="145564AB">
            <wp:extent cx="4397375" cy="977900"/>
            <wp:effectExtent l="0" t="0" r="3175" b="0"/>
            <wp:docPr id="1244887446"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7375" cy="977900"/>
                    </a:xfrm>
                    <a:prstGeom prst="rect">
                      <a:avLst/>
                    </a:prstGeom>
                    <a:noFill/>
                    <a:ln>
                      <a:noFill/>
                    </a:ln>
                  </pic:spPr>
                </pic:pic>
              </a:graphicData>
            </a:graphic>
          </wp:inline>
        </w:drawing>
      </w:r>
    </w:p>
    <w:p w14:paraId="395911AC" w14:textId="77777777" w:rsidR="00B66404" w:rsidRPr="00B66404" w:rsidRDefault="00B66404" w:rsidP="006E5FD9">
      <w:pPr>
        <w:spacing w:line="276" w:lineRule="auto"/>
        <w:rPr>
          <w:rFonts w:ascii="Georgia" w:hAnsi="Georgia"/>
          <w:lang w:val="en-US"/>
        </w:rPr>
      </w:pPr>
    </w:p>
    <w:p w14:paraId="2907BE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2926744E"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My first implementation was separating 3 steps, retrieving </w:t>
      </w:r>
      <w:proofErr w:type="gramStart"/>
      <w:r w:rsidRPr="00B66404">
        <w:rPr>
          <w:rFonts w:ascii="Georgia" w:hAnsi="Georgia"/>
          <w:lang w:val="en-US"/>
        </w:rPr>
        <w:t>next</w:t>
      </w:r>
      <w:proofErr w:type="gramEnd"/>
      <w:r w:rsidRPr="00B66404">
        <w:rPr>
          <w:rFonts w:ascii="Georgia" w:hAnsi="Georgia"/>
          <w:lang w:val="en-US"/>
        </w:rPr>
        <w:t xml:space="preserve"> avail order number N, followed by the set of items from the last L orders using N, then go </w:t>
      </w:r>
      <w:r w:rsidRPr="00B66404">
        <w:rPr>
          <w:rFonts w:ascii="Georgia" w:hAnsi="Georgia"/>
          <w:lang w:val="en-US"/>
        </w:rPr>
        <w:lastRenderedPageBreak/>
        <w:t xml:space="preserve">through a loop to count how many items that its stock level is below the threshold. This may incur more I/O </w:t>
      </w:r>
      <w:proofErr w:type="gramStart"/>
      <w:r w:rsidRPr="00B66404">
        <w:rPr>
          <w:rFonts w:ascii="Georgia" w:hAnsi="Georgia"/>
          <w:lang w:val="en-US"/>
        </w:rPr>
        <w:t>cost</w:t>
      </w:r>
      <w:proofErr w:type="gramEnd"/>
      <w:r w:rsidRPr="00B66404">
        <w:rPr>
          <w:rFonts w:ascii="Georgia" w:hAnsi="Georgia"/>
          <w:lang w:val="en-US"/>
        </w:rPr>
        <w:t>.</w:t>
      </w:r>
    </w:p>
    <w:p w14:paraId="43488D95"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Since we partitioned </w:t>
      </w:r>
      <w:proofErr w:type="spellStart"/>
      <w:r w:rsidRPr="00B66404">
        <w:rPr>
          <w:rFonts w:ascii="Georgia" w:hAnsi="Georgia"/>
          <w:lang w:val="en-US"/>
        </w:rPr>
        <w:t>order_lines</w:t>
      </w:r>
      <w:proofErr w:type="spellEnd"/>
      <w:r w:rsidRPr="00B66404">
        <w:rPr>
          <w:rFonts w:ascii="Georgia" w:hAnsi="Georgia"/>
          <w:lang w:val="en-US"/>
        </w:rPr>
        <w:t xml:space="preserve"> and stocks tables by the same key (</w:t>
      </w:r>
      <w:proofErr w:type="spellStart"/>
      <w:r w:rsidRPr="00B66404">
        <w:rPr>
          <w:rFonts w:ascii="Georgia" w:hAnsi="Georgia"/>
          <w:lang w:val="en-US"/>
        </w:rPr>
        <w:t>w_id</w:t>
      </w:r>
      <w:proofErr w:type="spellEnd"/>
      <w:r w:rsidRPr="00B66404">
        <w:rPr>
          <w:rFonts w:ascii="Georgia" w:hAnsi="Georgia"/>
          <w:lang w:val="en-US"/>
        </w:rPr>
        <w:t xml:space="preserve">), we are ensured to perform the join locally without </w:t>
      </w:r>
      <w:proofErr w:type="gramStart"/>
      <w:r w:rsidRPr="00B66404">
        <w:rPr>
          <w:rFonts w:ascii="Georgia" w:hAnsi="Georgia"/>
          <w:lang w:val="en-US"/>
        </w:rPr>
        <w:t>incur</w:t>
      </w:r>
      <w:proofErr w:type="gramEnd"/>
      <w:r w:rsidRPr="00B66404">
        <w:rPr>
          <w:rFonts w:ascii="Georgia" w:hAnsi="Georgia"/>
          <w:lang w:val="en-US"/>
        </w:rPr>
        <w:t xml:space="preserve"> more communication cost between servers. Hence this might be a better solution.</w:t>
      </w:r>
    </w:p>
    <w:p w14:paraId="516C5E47" w14:textId="77777777" w:rsidR="00B66404" w:rsidRPr="00B66404" w:rsidRDefault="00B66404" w:rsidP="006E5FD9">
      <w:pPr>
        <w:spacing w:line="276" w:lineRule="auto"/>
        <w:rPr>
          <w:rFonts w:ascii="Georgia" w:hAnsi="Georgia"/>
          <w:b/>
          <w:bCs/>
          <w:lang w:val="en-US"/>
        </w:rPr>
      </w:pPr>
    </w:p>
    <w:p w14:paraId="456998C4" w14:textId="394DEFB2"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Popular Item</w:t>
      </w:r>
    </w:p>
    <w:p w14:paraId="7F168246"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is to find popular items in the last L orders at a specified warehouse district.</w:t>
      </w:r>
    </w:p>
    <w:p w14:paraId="1D90A6ED" w14:textId="77777777" w:rsidR="00B66404" w:rsidRPr="00B66404" w:rsidRDefault="00B66404" w:rsidP="006E5FD9">
      <w:pPr>
        <w:spacing w:line="276" w:lineRule="auto"/>
        <w:rPr>
          <w:rFonts w:ascii="Georgia" w:hAnsi="Georgia"/>
          <w:lang w:val="en-US"/>
        </w:rPr>
      </w:pPr>
    </w:p>
    <w:p w14:paraId="5160905D"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008F177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the next available order number for a district (N).</w:t>
      </w:r>
    </w:p>
    <w:p w14:paraId="0C83848D" w14:textId="270CD97E"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C7514A0" wp14:editId="79D5A62F">
            <wp:extent cx="1979930" cy="779145"/>
            <wp:effectExtent l="0" t="0" r="1270" b="1905"/>
            <wp:docPr id="1556797611" name="Picture 5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 shot of a computer cod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9930" cy="779145"/>
                    </a:xfrm>
                    <a:prstGeom prst="rect">
                      <a:avLst/>
                    </a:prstGeom>
                    <a:noFill/>
                    <a:ln>
                      <a:noFill/>
                    </a:ln>
                  </pic:spPr>
                </pic:pic>
              </a:graphicData>
            </a:graphic>
          </wp:inline>
        </w:drawing>
      </w:r>
    </w:p>
    <w:p w14:paraId="2C80CCA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Fetch the last L orders for the specified district (S) and related customer details.</w:t>
      </w:r>
    </w:p>
    <w:p w14:paraId="6438B158" w14:textId="64BB8D6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2A53F86" wp14:editId="239941AC">
            <wp:extent cx="4659630" cy="993775"/>
            <wp:effectExtent l="0" t="0" r="7620" b="0"/>
            <wp:docPr id="1898875334" name="Picture 5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 computer code on a black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9630" cy="993775"/>
                    </a:xfrm>
                    <a:prstGeom prst="rect">
                      <a:avLst/>
                    </a:prstGeom>
                    <a:noFill/>
                    <a:ln>
                      <a:noFill/>
                    </a:ln>
                  </pic:spPr>
                </pic:pic>
              </a:graphicData>
            </a:graphic>
          </wp:inline>
        </w:drawing>
      </w:r>
    </w:p>
    <w:p w14:paraId="6DF870C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order lines for orders in S.</w:t>
      </w:r>
    </w:p>
    <w:p w14:paraId="6F0B1805" w14:textId="3DFB9DEC"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7882EC31" wp14:editId="7D5AE893">
            <wp:extent cx="3355340" cy="993775"/>
            <wp:effectExtent l="0" t="0" r="0" b="0"/>
            <wp:docPr id="507872088" name="Picture 5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 screen shot of a computer cod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5340" cy="993775"/>
                    </a:xfrm>
                    <a:prstGeom prst="rect">
                      <a:avLst/>
                    </a:prstGeom>
                    <a:noFill/>
                    <a:ln>
                      <a:noFill/>
                    </a:ln>
                  </pic:spPr>
                </pic:pic>
              </a:graphicData>
            </a:graphic>
          </wp:inline>
        </w:drawing>
      </w:r>
    </w:p>
    <w:p w14:paraId="17A56BB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Process orders to find popular items.</w:t>
      </w:r>
    </w:p>
    <w:p w14:paraId="4022BEC6" w14:textId="354DB133"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1ABFEF3" wp14:editId="37D1DECE">
            <wp:extent cx="3251835" cy="2011680"/>
            <wp:effectExtent l="0" t="0" r="5715" b="7620"/>
            <wp:docPr id="915303631" name="Picture 5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 computer screen shot of co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835" cy="2011680"/>
                    </a:xfrm>
                    <a:prstGeom prst="rect">
                      <a:avLst/>
                    </a:prstGeom>
                    <a:noFill/>
                    <a:ln>
                      <a:noFill/>
                    </a:ln>
                  </pic:spPr>
                </pic:pic>
              </a:graphicData>
            </a:graphic>
          </wp:inline>
        </w:drawing>
      </w:r>
    </w:p>
    <w:p w14:paraId="0FFD839B"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Calculate the percentage of orders containing popular items.</w:t>
      </w:r>
    </w:p>
    <w:p w14:paraId="0BAE8457" w14:textId="546E7870"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4E608086" wp14:editId="7BC2DB10">
            <wp:extent cx="3657600" cy="1144905"/>
            <wp:effectExtent l="0" t="0" r="0" b="0"/>
            <wp:docPr id="1809000142" name="Picture 5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screen shot of a computer cod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1144905"/>
                    </a:xfrm>
                    <a:prstGeom prst="rect">
                      <a:avLst/>
                    </a:prstGeom>
                    <a:noFill/>
                    <a:ln>
                      <a:noFill/>
                    </a:ln>
                  </pic:spPr>
                </pic:pic>
              </a:graphicData>
            </a:graphic>
          </wp:inline>
        </w:drawing>
      </w:r>
    </w:p>
    <w:p w14:paraId="4117A578" w14:textId="77777777" w:rsidR="00B66404" w:rsidRPr="00B66404" w:rsidRDefault="00B66404" w:rsidP="006E5FD9">
      <w:pPr>
        <w:spacing w:line="276" w:lineRule="auto"/>
        <w:rPr>
          <w:rFonts w:ascii="Georgia" w:hAnsi="Georgia"/>
          <w:lang w:val="en-US"/>
        </w:rPr>
      </w:pPr>
    </w:p>
    <w:p w14:paraId="4333B859"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Efficiency Consideration:</w:t>
      </w:r>
    </w:p>
    <w:p w14:paraId="3233FA4F"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My initial implementation for step 4 was having a for loop to query on the order line to retrieve information, the total duration of executing each transaction can be as high as 15s to 20s, which is unacceptable and drastically </w:t>
      </w:r>
      <w:proofErr w:type="spellStart"/>
      <w:r w:rsidRPr="00B66404">
        <w:rPr>
          <w:rFonts w:ascii="Georgia" w:hAnsi="Georgia"/>
          <w:lang w:val="en-US"/>
        </w:rPr>
        <w:t>lowing</w:t>
      </w:r>
      <w:proofErr w:type="spellEnd"/>
      <w:r w:rsidRPr="00B66404">
        <w:rPr>
          <w:rFonts w:ascii="Georgia" w:hAnsi="Georgia"/>
          <w:lang w:val="en-US"/>
        </w:rPr>
        <w:t xml:space="preserve"> down the whole process. After further optimization, I stored the intermediate results </w:t>
      </w:r>
      <w:proofErr w:type="gramStart"/>
      <w:r w:rsidRPr="00B66404">
        <w:rPr>
          <w:rFonts w:ascii="Georgia" w:hAnsi="Georgia"/>
          <w:lang w:val="en-US"/>
        </w:rPr>
        <w:t>in to</w:t>
      </w:r>
      <w:proofErr w:type="gramEnd"/>
      <w:r w:rsidRPr="00B66404">
        <w:rPr>
          <w:rFonts w:ascii="Georgia" w:hAnsi="Georgia"/>
          <w:lang w:val="en-US"/>
        </w:rPr>
        <w:t xml:space="preserve"> a dictionary and output directly from the dictionary, this effectively cut down the execution duration to around 60ms to 70ms.</w:t>
      </w:r>
    </w:p>
    <w:p w14:paraId="0F168996" w14:textId="441CF13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72F831F" wp14:editId="08C42026">
            <wp:extent cx="3172460" cy="2298065"/>
            <wp:effectExtent l="0" t="0" r="8890" b="6985"/>
            <wp:docPr id="1604607060"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2460" cy="2298065"/>
                    </a:xfrm>
                    <a:prstGeom prst="rect">
                      <a:avLst/>
                    </a:prstGeom>
                    <a:noFill/>
                    <a:ln>
                      <a:noFill/>
                    </a:ln>
                  </pic:spPr>
                </pic:pic>
              </a:graphicData>
            </a:graphic>
          </wp:inline>
        </w:drawing>
      </w:r>
    </w:p>
    <w:p w14:paraId="6EA8EDA5"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We partitioned the tables by warehouse id, hence most of the join operations will be performed locally on a single server, this further </w:t>
      </w:r>
      <w:proofErr w:type="gramStart"/>
      <w:r w:rsidRPr="00B66404">
        <w:rPr>
          <w:rFonts w:ascii="Georgia" w:hAnsi="Georgia"/>
          <w:lang w:val="en-US"/>
        </w:rPr>
        <w:t>cut</w:t>
      </w:r>
      <w:proofErr w:type="gramEnd"/>
      <w:r w:rsidRPr="00B66404">
        <w:rPr>
          <w:rFonts w:ascii="Georgia" w:hAnsi="Georgia"/>
          <w:lang w:val="en-US"/>
        </w:rPr>
        <w:t xml:space="preserve"> down the communication cost.</w:t>
      </w:r>
    </w:p>
    <w:p w14:paraId="61B1CEF2" w14:textId="77777777" w:rsidR="00B66404" w:rsidRPr="00B66404" w:rsidRDefault="00B66404" w:rsidP="006E5FD9">
      <w:pPr>
        <w:spacing w:line="276" w:lineRule="auto"/>
        <w:rPr>
          <w:rFonts w:ascii="Georgia" w:hAnsi="Georgia"/>
          <w:b/>
          <w:bCs/>
          <w:lang w:val="en-US"/>
        </w:rPr>
      </w:pPr>
    </w:p>
    <w:p w14:paraId="7D5D0B6D" w14:textId="70CAEE30"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Top Balance</w:t>
      </w:r>
    </w:p>
    <w:p w14:paraId="758C5BE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the top-10 customers ranked in descending order of their outstanding balance payments.</w:t>
      </w:r>
    </w:p>
    <w:p w14:paraId="24AF2203"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DB88642" w14:textId="5132DE2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24C6326D" wp14:editId="0C451492">
            <wp:extent cx="4897755" cy="2075180"/>
            <wp:effectExtent l="0" t="0" r="0" b="1270"/>
            <wp:docPr id="1923560248" name="Picture 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60248" name="Picture 51"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7755" cy="2075180"/>
                    </a:xfrm>
                    <a:prstGeom prst="rect">
                      <a:avLst/>
                    </a:prstGeom>
                    <a:noFill/>
                    <a:ln>
                      <a:noFill/>
                    </a:ln>
                  </pic:spPr>
                </pic:pic>
              </a:graphicData>
            </a:graphic>
          </wp:inline>
        </w:drawing>
      </w:r>
    </w:p>
    <w:p w14:paraId="5B038284" w14:textId="77777777" w:rsidR="00B66404" w:rsidRPr="00B66404" w:rsidRDefault="00B66404" w:rsidP="006E5FD9">
      <w:pPr>
        <w:spacing w:line="276" w:lineRule="auto"/>
        <w:rPr>
          <w:rFonts w:ascii="Georgia" w:hAnsi="Georgia"/>
          <w:lang w:val="en-US"/>
        </w:rPr>
      </w:pPr>
    </w:p>
    <w:p w14:paraId="30B2FB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5D69959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Indexes on </w:t>
      </w:r>
      <w:proofErr w:type="spellStart"/>
      <w:r w:rsidRPr="00B66404">
        <w:rPr>
          <w:rFonts w:ascii="Georgia" w:hAnsi="Georgia"/>
          <w:lang w:val="en-US"/>
        </w:rPr>
        <w:t>w_id</w:t>
      </w:r>
      <w:proofErr w:type="spellEnd"/>
      <w:r w:rsidRPr="00B66404">
        <w:rPr>
          <w:rFonts w:ascii="Georgia" w:hAnsi="Georgia"/>
          <w:lang w:val="en-US"/>
        </w:rPr>
        <w:t xml:space="preserve"> and </w:t>
      </w:r>
      <w:proofErr w:type="spellStart"/>
      <w:r w:rsidRPr="00B66404">
        <w:rPr>
          <w:rFonts w:ascii="Georgia" w:hAnsi="Georgia"/>
          <w:lang w:val="en-US"/>
        </w:rPr>
        <w:t>d_w_id</w:t>
      </w:r>
      <w:proofErr w:type="spellEnd"/>
      <w:r w:rsidRPr="00B66404">
        <w:rPr>
          <w:rFonts w:ascii="Georgia" w:hAnsi="Georgia"/>
          <w:lang w:val="en-US"/>
        </w:rPr>
        <w:t xml:space="preserve"> are set in </w:t>
      </w:r>
      <w:proofErr w:type="spellStart"/>
      <w:r w:rsidRPr="00B66404">
        <w:rPr>
          <w:rFonts w:ascii="Georgia" w:hAnsi="Georgia"/>
          <w:lang w:val="en-US"/>
        </w:rPr>
        <w:t>data_modeling</w:t>
      </w:r>
      <w:proofErr w:type="spellEnd"/>
      <w:r w:rsidRPr="00B66404">
        <w:rPr>
          <w:rFonts w:ascii="Georgia" w:hAnsi="Georgia"/>
          <w:lang w:val="en-US"/>
        </w:rPr>
        <w:t xml:space="preserve"> phase to speed up match of join on and improve efficiency. </w:t>
      </w:r>
    </w:p>
    <w:p w14:paraId="369C5FE7"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Use inner join to reduce the size of result set. The join order is warehouses &gt;&gt; districts &gt;&gt; customers, which is sort by table size in ascending order. To join small tables first reduces the row size of afterwards join operation, which improves transaction efficiency. </w:t>
      </w:r>
    </w:p>
    <w:p w14:paraId="2817F48A" w14:textId="77777777" w:rsidR="00B66404" w:rsidRPr="00B66404" w:rsidRDefault="00B66404" w:rsidP="006E5FD9">
      <w:pPr>
        <w:spacing w:line="276" w:lineRule="auto"/>
        <w:rPr>
          <w:rFonts w:ascii="Georgia" w:hAnsi="Georgia"/>
          <w:b/>
          <w:bCs/>
          <w:lang w:val="en-US"/>
        </w:rPr>
      </w:pPr>
    </w:p>
    <w:p w14:paraId="3A0D20E2" w14:textId="4354AC3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Related Customer</w:t>
      </w:r>
    </w:p>
    <w:p w14:paraId="24B35445"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all the customers who are related to a specific customer with a different warehouse id. They have at least two items in common. </w:t>
      </w:r>
    </w:p>
    <w:p w14:paraId="0EB4B090"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 </w:t>
      </w:r>
    </w:p>
    <w:p w14:paraId="44E64174"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description in the project file: </w:t>
      </w:r>
    </w:p>
    <w:p w14:paraId="5069E15F"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Step1. Select candidate customers with different warehouse id, build a </w:t>
      </w:r>
      <w:proofErr w:type="spellStart"/>
      <w:r w:rsidRPr="00B66404">
        <w:rPr>
          <w:rFonts w:ascii="Georgia" w:hAnsi="Georgia"/>
          <w:lang w:val="en-US"/>
        </w:rPr>
        <w:t>hashmap</w:t>
      </w:r>
      <w:proofErr w:type="spellEnd"/>
      <w:r w:rsidRPr="00B66404">
        <w:rPr>
          <w:rFonts w:ascii="Georgia" w:hAnsi="Georgia"/>
          <w:lang w:val="en-US"/>
        </w:rPr>
        <w:t xml:space="preserve"> to map </w:t>
      </w:r>
      <w:proofErr w:type="spellStart"/>
      <w:r w:rsidRPr="00B66404">
        <w:rPr>
          <w:rFonts w:ascii="Georgia" w:hAnsi="Georgia"/>
          <w:lang w:val="en-US"/>
        </w:rPr>
        <w:t>order_line</w:t>
      </w:r>
      <w:proofErr w:type="spellEnd"/>
      <w:r w:rsidRPr="00B66404">
        <w:rPr>
          <w:rFonts w:ascii="Georgia" w:hAnsi="Georgia"/>
          <w:lang w:val="en-US"/>
        </w:rPr>
        <w:t xml:space="preserve"> id to orders, traverse candidate </w:t>
      </w:r>
      <w:proofErr w:type="gramStart"/>
      <w:r w:rsidRPr="00B66404">
        <w:rPr>
          <w:rFonts w:ascii="Georgia" w:hAnsi="Georgia"/>
          <w:lang w:val="en-US"/>
        </w:rPr>
        <w:t>customers</w:t>
      </w:r>
      <w:proofErr w:type="gramEnd"/>
      <w:r w:rsidRPr="00B66404">
        <w:rPr>
          <w:rFonts w:ascii="Georgia" w:hAnsi="Georgia"/>
          <w:lang w:val="en-US"/>
        </w:rPr>
        <w:t xml:space="preserve"> </w:t>
      </w:r>
    </w:p>
    <w:p w14:paraId="08F7D860"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Step2. For each candidate customer use set intersection calculation to get count of </w:t>
      </w:r>
      <w:proofErr w:type="spellStart"/>
      <w:r w:rsidRPr="00B66404">
        <w:rPr>
          <w:rFonts w:ascii="Georgia" w:hAnsi="Georgia"/>
          <w:lang w:val="en-US"/>
        </w:rPr>
        <w:t>order_lines</w:t>
      </w:r>
      <w:proofErr w:type="spellEnd"/>
      <w:r w:rsidRPr="00B66404">
        <w:rPr>
          <w:rFonts w:ascii="Georgia" w:hAnsi="Georgia"/>
          <w:lang w:val="en-US"/>
        </w:rPr>
        <w:t xml:space="preserve"> match the requirement, if 2 </w:t>
      </w:r>
      <w:proofErr w:type="spellStart"/>
      <w:r w:rsidRPr="00B66404">
        <w:rPr>
          <w:rFonts w:ascii="Georgia" w:hAnsi="Georgia"/>
          <w:lang w:val="en-US"/>
        </w:rPr>
        <w:t>order_lines</w:t>
      </w:r>
      <w:proofErr w:type="spellEnd"/>
      <w:r w:rsidRPr="00B66404">
        <w:rPr>
          <w:rFonts w:ascii="Georgia" w:hAnsi="Georgia"/>
          <w:lang w:val="en-US"/>
        </w:rPr>
        <w:t xml:space="preserve"> fit, the customer is related, which is to be added into </w:t>
      </w:r>
      <w:proofErr w:type="gramStart"/>
      <w:r w:rsidRPr="00B66404">
        <w:rPr>
          <w:rFonts w:ascii="Georgia" w:hAnsi="Georgia"/>
          <w:lang w:val="en-US"/>
        </w:rPr>
        <w:t>answer</w:t>
      </w:r>
      <w:proofErr w:type="gramEnd"/>
    </w:p>
    <w:p w14:paraId="27348CB4"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Step3. Print related customer identifiers into answer </w:t>
      </w:r>
      <w:proofErr w:type="gramStart"/>
      <w:r w:rsidRPr="00B66404">
        <w:rPr>
          <w:rFonts w:ascii="Georgia" w:hAnsi="Georgia"/>
          <w:lang w:val="en-US"/>
        </w:rPr>
        <w:t>set</w:t>
      </w:r>
      <w:proofErr w:type="gramEnd"/>
    </w:p>
    <w:p w14:paraId="2606A737" w14:textId="77777777" w:rsidR="00B66404" w:rsidRPr="00B66404" w:rsidRDefault="00B66404" w:rsidP="006E5FD9">
      <w:pPr>
        <w:spacing w:line="276" w:lineRule="auto"/>
        <w:rPr>
          <w:rFonts w:ascii="Georgia" w:hAnsi="Georgia"/>
          <w:lang w:val="en-US"/>
        </w:rPr>
      </w:pPr>
    </w:p>
    <w:p w14:paraId="6849A9F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6D096EE5" w14:textId="77777777" w:rsidR="00B66404" w:rsidRPr="00B66404" w:rsidRDefault="00B66404" w:rsidP="006E5FD9">
      <w:pPr>
        <w:spacing w:line="276" w:lineRule="auto"/>
        <w:rPr>
          <w:lang w:val="en-US"/>
        </w:rPr>
      </w:pPr>
      <w:proofErr w:type="gramStart"/>
      <w:r w:rsidRPr="00B66404">
        <w:rPr>
          <w:rFonts w:ascii="Georgia" w:hAnsi="Georgia"/>
          <w:lang w:val="en-US"/>
        </w:rPr>
        <w:t>In order to</w:t>
      </w:r>
      <w:proofErr w:type="gramEnd"/>
      <w:r w:rsidRPr="00B66404">
        <w:rPr>
          <w:rFonts w:ascii="Georgia" w:hAnsi="Georgia"/>
          <w:lang w:val="en-US"/>
        </w:rPr>
        <w:t xml:space="preserve"> break down complex match requirements in this transaction and avoid massive </w:t>
      </w:r>
      <w:proofErr w:type="gramStart"/>
      <w:r w:rsidRPr="00B66404">
        <w:rPr>
          <w:rFonts w:ascii="Georgia" w:hAnsi="Georgia"/>
          <w:lang w:val="en-US"/>
        </w:rPr>
        <w:t>join</w:t>
      </w:r>
      <w:proofErr w:type="gramEnd"/>
      <w:r w:rsidRPr="00B66404">
        <w:rPr>
          <w:rFonts w:ascii="Georgia" w:hAnsi="Georgia"/>
          <w:lang w:val="en-US"/>
        </w:rPr>
        <w:t xml:space="preserve"> between orders and order lines, I implement loops, set and </w:t>
      </w:r>
      <w:proofErr w:type="spellStart"/>
      <w:r w:rsidRPr="00B66404">
        <w:rPr>
          <w:rFonts w:ascii="Georgia" w:hAnsi="Georgia"/>
          <w:lang w:val="en-US"/>
        </w:rPr>
        <w:t>hashtable</w:t>
      </w:r>
      <w:proofErr w:type="spellEnd"/>
      <w:r w:rsidRPr="00B66404">
        <w:rPr>
          <w:rFonts w:ascii="Georgia" w:hAnsi="Georgia"/>
          <w:lang w:val="en-US"/>
        </w:rPr>
        <w:t xml:space="preserve"> to complete the logic. This transaction takes a </w:t>
      </w:r>
      <w:proofErr w:type="gramStart"/>
      <w:r w:rsidRPr="00B66404">
        <w:rPr>
          <w:rFonts w:ascii="Georgia" w:hAnsi="Georgia"/>
          <w:lang w:val="en-US"/>
        </w:rPr>
        <w:t>bit of</w:t>
      </w:r>
      <w:proofErr w:type="gramEnd"/>
      <w:r w:rsidRPr="00B66404">
        <w:rPr>
          <w:rFonts w:ascii="Georgia" w:hAnsi="Georgia"/>
          <w:lang w:val="en-US"/>
        </w:rPr>
        <w:t xml:space="preserve"> more time to execute than the others. I am looking into using well-designed join at this time and this idea will be examined before the evaluation. </w:t>
      </w:r>
    </w:p>
    <w:p w14:paraId="1903D90A" w14:textId="225F95EB" w:rsidR="00B66404" w:rsidRDefault="00B66404" w:rsidP="006E5FD9">
      <w:pPr>
        <w:spacing w:line="276" w:lineRule="auto"/>
        <w:rPr>
          <w:lang w:val="en-US"/>
        </w:rPr>
      </w:pPr>
      <w:r>
        <w:rPr>
          <w:lang w:val="en-US"/>
        </w:rPr>
        <w:br w:type="page"/>
      </w:r>
    </w:p>
    <w:p w14:paraId="48072D57" w14:textId="132E8C0A" w:rsidR="00B66404" w:rsidRPr="006E5FD9" w:rsidRDefault="00B66404" w:rsidP="006E5FD9">
      <w:pPr>
        <w:pStyle w:val="Heading2"/>
        <w:spacing w:line="276" w:lineRule="auto"/>
        <w:rPr>
          <w:u w:val="single"/>
        </w:rPr>
      </w:pPr>
      <w:r w:rsidRPr="006E5FD9">
        <w:rPr>
          <w:u w:val="single"/>
        </w:rPr>
        <w:lastRenderedPageBreak/>
        <w:t>Essential Configurations</w:t>
      </w:r>
    </w:p>
    <w:p w14:paraId="74085508"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code path:</w:t>
      </w:r>
    </w:p>
    <w:p w14:paraId="7EB30305"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w:t>
      </w:r>
      <w:proofErr w:type="spellStart"/>
      <w:r w:rsidRPr="00B66404">
        <w:rPr>
          <w:rFonts w:ascii="Georgia" w:hAnsi="Georgia" w:cs="Times New Roman"/>
          <w:szCs w:val="21"/>
        </w:rPr>
        <w:t>citus_code</w:t>
      </w:r>
      <w:proofErr w:type="spellEnd"/>
      <w:r w:rsidRPr="00B66404">
        <w:rPr>
          <w:rFonts w:ascii="Georgia" w:hAnsi="Georgia" w:cs="Times New Roman"/>
          <w:szCs w:val="21"/>
        </w:rPr>
        <w:t xml:space="preserve"> (shared by all nodes)</w:t>
      </w:r>
    </w:p>
    <w:p w14:paraId="3487E568" w14:textId="77777777" w:rsidR="00B66404" w:rsidRPr="00B66404" w:rsidRDefault="00B66404" w:rsidP="006E5FD9">
      <w:pPr>
        <w:spacing w:line="276" w:lineRule="auto"/>
        <w:rPr>
          <w:rFonts w:ascii="Georgia" w:hAnsi="Georgia" w:cs="Times New Roman"/>
          <w:b/>
          <w:bCs/>
        </w:rPr>
      </w:pPr>
    </w:p>
    <w:p w14:paraId="5C7893BB"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b/>
          <w:bCs/>
          <w:szCs w:val="21"/>
        </w:rPr>
        <w:t>sbatch</w:t>
      </w:r>
      <w:proofErr w:type="spellEnd"/>
      <w:r w:rsidRPr="00B66404">
        <w:rPr>
          <w:rFonts w:ascii="Georgia" w:hAnsi="Georgia" w:cs="Times New Roman"/>
          <w:b/>
          <w:bCs/>
          <w:szCs w:val="21"/>
        </w:rPr>
        <w:t xml:space="preserve"> </w:t>
      </w:r>
      <w:proofErr w:type="gramStart"/>
      <w:r w:rsidRPr="00B66404">
        <w:rPr>
          <w:rFonts w:ascii="Georgia" w:hAnsi="Georgia" w:cs="Times New Roman"/>
          <w:b/>
          <w:bCs/>
          <w:szCs w:val="21"/>
        </w:rPr>
        <w:t>config</w:t>
      </w:r>
      <w:r w:rsidRPr="00B66404">
        <w:rPr>
          <w:rFonts w:ascii="Georgia" w:hAnsi="Georgia" w:cs="Times New Roman"/>
          <w:szCs w:val="21"/>
        </w:rPr>
        <w:t>(</w:t>
      </w:r>
      <w:proofErr w:type="gramEnd"/>
      <w:r w:rsidRPr="00B66404">
        <w:rPr>
          <w:rFonts w:ascii="Georgia" w:hAnsi="Georgia" w:cs="Times New Roman"/>
          <w:szCs w:val="21"/>
        </w:rPr>
        <w:t xml:space="preserve">in go_citus.sh): </w:t>
      </w:r>
    </w:p>
    <w:p w14:paraId="18C85BAE" w14:textId="2E13F6D7"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2AE2A525" wp14:editId="2B5D1C50">
            <wp:extent cx="5041265" cy="1717675"/>
            <wp:effectExtent l="0" t="0" r="6985" b="0"/>
            <wp:docPr id="580453452" name="Picture 75"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3452" name="Picture 75" descr="A computer screen with green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1717675"/>
                    </a:xfrm>
                    <a:prstGeom prst="rect">
                      <a:avLst/>
                    </a:prstGeom>
                    <a:noFill/>
                    <a:ln>
                      <a:noFill/>
                    </a:ln>
                  </pic:spPr>
                </pic:pic>
              </a:graphicData>
            </a:graphic>
          </wp:inline>
        </w:drawing>
      </w:r>
    </w:p>
    <w:p w14:paraId="5971E785" w14:textId="77777777" w:rsidR="00B66404" w:rsidRPr="00B66404" w:rsidRDefault="00B66404" w:rsidP="006E5FD9">
      <w:pPr>
        <w:spacing w:line="276" w:lineRule="auto"/>
        <w:rPr>
          <w:rFonts w:ascii="Georgia" w:hAnsi="Georgia" w:cs="Times New Roman"/>
          <w:sz w:val="21"/>
          <w:szCs w:val="21"/>
        </w:rPr>
      </w:pPr>
    </w:p>
    <w:p w14:paraId="01CBB3D5" w14:textId="77777777" w:rsidR="00B66404" w:rsidRPr="00B66404" w:rsidRDefault="00B66404" w:rsidP="006E5FD9">
      <w:pPr>
        <w:spacing w:line="276" w:lineRule="auto"/>
        <w:rPr>
          <w:rFonts w:ascii="Georgia" w:hAnsi="Georgia" w:cs="Times New Roman"/>
          <w:b/>
          <w:bCs/>
          <w:szCs w:val="21"/>
        </w:rPr>
      </w:pPr>
      <w:proofErr w:type="spellStart"/>
      <w:r w:rsidRPr="00B66404">
        <w:rPr>
          <w:rFonts w:ascii="Georgia" w:hAnsi="Georgia" w:cs="Times New Roman"/>
          <w:b/>
          <w:bCs/>
          <w:szCs w:val="21"/>
        </w:rPr>
        <w:t>citus</w:t>
      </w:r>
      <w:proofErr w:type="spellEnd"/>
      <w:r w:rsidRPr="00B66404">
        <w:rPr>
          <w:rFonts w:ascii="Georgia" w:hAnsi="Georgia" w:cs="Times New Roman"/>
          <w:b/>
          <w:bCs/>
          <w:szCs w:val="21"/>
        </w:rPr>
        <w:t xml:space="preserve"> configs: </w:t>
      </w:r>
    </w:p>
    <w:p w14:paraId="7EBEB609"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database config:</w:t>
      </w:r>
    </w:p>
    <w:p w14:paraId="755A784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r>
      <w:proofErr w:type="gramStart"/>
      <w:r w:rsidRPr="00B66404">
        <w:rPr>
          <w:rFonts w:ascii="Georgia" w:hAnsi="Georgia" w:cs="Times New Roman"/>
          <w:szCs w:val="21"/>
        </w:rPr>
        <w:t>user name</w:t>
      </w:r>
      <w:proofErr w:type="gramEnd"/>
      <w:r w:rsidRPr="00B66404">
        <w:rPr>
          <w:rFonts w:ascii="Georgia" w:hAnsi="Georgia" w:cs="Times New Roman"/>
          <w:szCs w:val="21"/>
        </w:rPr>
        <w:t>: cs4224d</w:t>
      </w:r>
    </w:p>
    <w:p w14:paraId="2AC5E449"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 xml:space="preserve">database name: </w:t>
      </w:r>
      <w:proofErr w:type="spellStart"/>
      <w:r w:rsidRPr="00B66404">
        <w:rPr>
          <w:rFonts w:ascii="Georgia" w:hAnsi="Georgia" w:cs="Times New Roman"/>
          <w:szCs w:val="21"/>
        </w:rPr>
        <w:t>citus_project</w:t>
      </w:r>
      <w:proofErr w:type="spellEnd"/>
    </w:p>
    <w:p w14:paraId="04D394E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port: localhost:5100</w:t>
      </w:r>
    </w:p>
    <w:p w14:paraId="4404D164" w14:textId="77777777" w:rsidR="00B66404" w:rsidRPr="00B66404" w:rsidRDefault="00B66404" w:rsidP="006E5FD9">
      <w:pPr>
        <w:spacing w:line="276" w:lineRule="auto"/>
        <w:ind w:firstLine="420"/>
        <w:rPr>
          <w:rFonts w:ascii="Georgia" w:hAnsi="Georgia" w:cs="Times New Roman"/>
          <w:szCs w:val="21"/>
        </w:rPr>
      </w:pPr>
      <w:proofErr w:type="spellStart"/>
      <w:r w:rsidRPr="00B66404">
        <w:rPr>
          <w:rFonts w:ascii="Georgia" w:hAnsi="Georgia" w:cs="Times New Roman"/>
          <w:szCs w:val="21"/>
        </w:rPr>
        <w:t>ip</w:t>
      </w:r>
      <w:proofErr w:type="spellEnd"/>
      <w:r w:rsidRPr="00B66404">
        <w:rPr>
          <w:rFonts w:ascii="Georgia" w:hAnsi="Georgia" w:cs="Times New Roman"/>
          <w:szCs w:val="21"/>
        </w:rPr>
        <w:t xml:space="preserve"> addresses for nodes: </w:t>
      </w:r>
    </w:p>
    <w:p w14:paraId="07E1B0E3"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rPr>
        <w:t xml:space="preserve">xgpd3 </w:t>
      </w:r>
      <w:r w:rsidRPr="00B66404">
        <w:rPr>
          <w:rFonts w:ascii="Georgia" w:hAnsi="Georgia" w:cs="Times New Roman"/>
          <w:szCs w:val="21"/>
        </w:rPr>
        <w:t>192.168.51.42</w:t>
      </w:r>
    </w:p>
    <w:p w14:paraId="784BB9D8"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xgpd4 192.168.51.43</w:t>
      </w:r>
    </w:p>
    <w:p w14:paraId="0C259B51"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xgpd5 192.168.51.44</w:t>
      </w:r>
    </w:p>
    <w:p w14:paraId="19C4320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xgpd6 192.168.51.45</w:t>
      </w:r>
    </w:p>
    <w:p w14:paraId="16C08BA4"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xgpd7 192.168.51.46</w:t>
      </w:r>
    </w:p>
    <w:p w14:paraId="73B9DC88" w14:textId="77777777" w:rsidR="00B66404" w:rsidRPr="00B66404" w:rsidRDefault="00B66404" w:rsidP="006E5FD9">
      <w:pPr>
        <w:spacing w:line="276" w:lineRule="auto"/>
        <w:rPr>
          <w:rFonts w:ascii="Georgia" w:hAnsi="Georgia" w:cs="Times New Roman"/>
          <w:szCs w:val="21"/>
        </w:rPr>
      </w:pPr>
    </w:p>
    <w:p w14:paraId="3C4E31F6"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b/>
          <w:bCs/>
          <w:szCs w:val="21"/>
        </w:rPr>
        <w:t xml:space="preserve">source </w:t>
      </w:r>
      <w:proofErr w:type="gramStart"/>
      <w:r w:rsidRPr="00B66404">
        <w:rPr>
          <w:rFonts w:ascii="Georgia" w:hAnsi="Georgia" w:cs="Times New Roman"/>
          <w:b/>
          <w:bCs/>
          <w:szCs w:val="21"/>
        </w:rPr>
        <w:t>route</w:t>
      </w:r>
      <w:r w:rsidRPr="00B66404">
        <w:rPr>
          <w:rFonts w:ascii="Georgia" w:hAnsi="Georgia" w:cs="Times New Roman"/>
          <w:szCs w:val="21"/>
        </w:rPr>
        <w:t>(</w:t>
      </w:r>
      <w:proofErr w:type="gramEnd"/>
      <w:r w:rsidRPr="00B66404">
        <w:rPr>
          <w:rFonts w:ascii="Georgia" w:hAnsi="Georgia" w:cs="Times New Roman"/>
          <w:szCs w:val="21"/>
        </w:rPr>
        <w:t>in .</w:t>
      </w:r>
      <w:proofErr w:type="spellStart"/>
      <w:r w:rsidRPr="00B66404">
        <w:rPr>
          <w:rFonts w:ascii="Georgia" w:hAnsi="Georgia" w:cs="Times New Roman"/>
          <w:szCs w:val="21"/>
        </w:rPr>
        <w:t>bashrc</w:t>
      </w:r>
      <w:proofErr w:type="spellEnd"/>
      <w:r w:rsidRPr="00B66404">
        <w:rPr>
          <w:rFonts w:ascii="Georgia" w:hAnsi="Georgia" w:cs="Times New Roman"/>
          <w:szCs w:val="21"/>
        </w:rPr>
        <w:t xml:space="preserve">): </w:t>
      </w:r>
    </w:p>
    <w:p w14:paraId="1EDF7B38" w14:textId="77777777" w:rsidR="00B66404" w:rsidRPr="00B66404" w:rsidRDefault="00B66404" w:rsidP="006E5FD9">
      <w:pPr>
        <w:spacing w:line="276" w:lineRule="auto"/>
        <w:ind w:firstLine="360"/>
        <w:rPr>
          <w:rFonts w:ascii="Georgia" w:hAnsi="Georgia" w:cs="Times New Roman"/>
          <w:szCs w:val="21"/>
        </w:rPr>
      </w:pPr>
      <w:r w:rsidRPr="00B66404">
        <w:rPr>
          <w:rFonts w:ascii="Georgia" w:hAnsi="Georgia" w:cs="Times New Roman"/>
          <w:szCs w:val="21"/>
        </w:rPr>
        <w:t>PYTHONPATH = ~/Python</w:t>
      </w:r>
    </w:p>
    <w:p w14:paraId="7E86C671" w14:textId="77777777" w:rsidR="00B66404" w:rsidRPr="00B66404" w:rsidRDefault="00B66404" w:rsidP="006E5FD9">
      <w:pPr>
        <w:spacing w:line="276" w:lineRule="auto"/>
        <w:rPr>
          <w:rFonts w:ascii="Georgia" w:hAnsi="Georgia" w:cs="Times New Roman"/>
          <w:szCs w:val="21"/>
        </w:rPr>
      </w:pPr>
    </w:p>
    <w:p w14:paraId="1377D89C"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concurrency control level</w:t>
      </w:r>
      <w:r w:rsidRPr="00B66404">
        <w:rPr>
          <w:rFonts w:ascii="Georgia" w:hAnsi="Georgia" w:cs="Times New Roman"/>
          <w:szCs w:val="21"/>
        </w:rPr>
        <w:t xml:space="preserve">: Read </w:t>
      </w:r>
      <w:proofErr w:type="gramStart"/>
      <w:r w:rsidRPr="00B66404">
        <w:rPr>
          <w:rFonts w:ascii="Georgia" w:hAnsi="Georgia" w:cs="Times New Roman"/>
          <w:szCs w:val="21"/>
        </w:rPr>
        <w:t>Committed(</w:t>
      </w:r>
      <w:proofErr w:type="gramEnd"/>
      <w:r w:rsidRPr="00B66404">
        <w:rPr>
          <w:rFonts w:ascii="Georgia" w:hAnsi="Georgia" w:cs="Times New Roman"/>
          <w:szCs w:val="21"/>
        </w:rPr>
        <w:t>default of PostgreSQL, able to avoid dirty read)</w:t>
      </w:r>
    </w:p>
    <w:p w14:paraId="77BDA060" w14:textId="77777777" w:rsidR="00B66404" w:rsidRPr="00B66404" w:rsidRDefault="00B66404" w:rsidP="006E5FD9">
      <w:pPr>
        <w:spacing w:line="276" w:lineRule="auto"/>
        <w:rPr>
          <w:rFonts w:ascii="Georgia" w:hAnsi="Georgia" w:cs="Times New Roman"/>
          <w:b/>
          <w:bCs/>
        </w:rPr>
      </w:pPr>
    </w:p>
    <w:p w14:paraId="48935991" w14:textId="77777777" w:rsidR="00B66404" w:rsidRDefault="00B66404" w:rsidP="006E5FD9">
      <w:pPr>
        <w:spacing w:line="276" w:lineRule="auto"/>
        <w:rPr>
          <w:rFonts w:ascii="Georgia" w:hAnsi="Georgia" w:cs="Times New Roman"/>
          <w:b/>
          <w:bCs/>
        </w:rPr>
      </w:pPr>
      <w:r>
        <w:rPr>
          <w:rFonts w:ascii="Georgia" w:hAnsi="Georgia" w:cs="Times New Roman"/>
          <w:b/>
          <w:bCs/>
        </w:rPr>
        <w:br w:type="page"/>
      </w:r>
    </w:p>
    <w:p w14:paraId="40BE7C8F" w14:textId="4993DD08" w:rsidR="00B66404" w:rsidRPr="00B66404" w:rsidRDefault="00B66404" w:rsidP="006E5FD9">
      <w:pPr>
        <w:widowControl w:val="0"/>
        <w:spacing w:line="276" w:lineRule="auto"/>
        <w:jc w:val="both"/>
        <w:rPr>
          <w:rFonts w:ascii="Georgia" w:hAnsi="Georgia" w:cs="Times New Roman"/>
          <w:b/>
          <w:bCs/>
          <w:u w:val="single"/>
        </w:rPr>
      </w:pPr>
      <w:r w:rsidRPr="00B66404">
        <w:rPr>
          <w:rFonts w:ascii="Georgia" w:hAnsi="Georgia" w:cs="Times New Roman"/>
          <w:b/>
          <w:bCs/>
          <w:u w:val="single"/>
        </w:rPr>
        <w:lastRenderedPageBreak/>
        <w:t>Performance Measurement</w:t>
      </w:r>
    </w:p>
    <w:p w14:paraId="66BD5330"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szCs w:val="21"/>
        </w:rPr>
        <w:t>sbatch</w:t>
      </w:r>
      <w:proofErr w:type="spellEnd"/>
      <w:r w:rsidRPr="00B66404">
        <w:rPr>
          <w:rFonts w:ascii="Georgia" w:hAnsi="Georgia" w:cs="Times New Roman"/>
          <w:szCs w:val="21"/>
        </w:rPr>
        <w:t xml:space="preserve"> start_clients.sh to execute clients concurrently on </w:t>
      </w:r>
      <w:proofErr w:type="spellStart"/>
      <w:r w:rsidRPr="00B66404">
        <w:rPr>
          <w:rFonts w:ascii="Georgia" w:hAnsi="Georgia" w:cs="Times New Roman"/>
          <w:szCs w:val="21"/>
        </w:rPr>
        <w:t>slurm</w:t>
      </w:r>
      <w:proofErr w:type="spellEnd"/>
      <w:r w:rsidRPr="00B66404">
        <w:rPr>
          <w:rFonts w:ascii="Georgia" w:hAnsi="Georgia" w:cs="Times New Roman"/>
          <w:szCs w:val="21"/>
        </w:rPr>
        <w:t xml:space="preserve"> </w:t>
      </w:r>
      <w:proofErr w:type="gramStart"/>
      <w:r w:rsidRPr="00B66404">
        <w:rPr>
          <w:rFonts w:ascii="Georgia" w:hAnsi="Georgia" w:cs="Times New Roman"/>
          <w:szCs w:val="21"/>
        </w:rPr>
        <w:t>system</w:t>
      </w:r>
      <w:proofErr w:type="gramEnd"/>
    </w:p>
    <w:p w14:paraId="082D3F18" w14:textId="17A12FDC" w:rsidR="00B66404" w:rsidRPr="00B66404" w:rsidRDefault="00B66404" w:rsidP="006E5FD9">
      <w:pPr>
        <w:spacing w:line="276" w:lineRule="auto"/>
        <w:rPr>
          <w:rFonts w:ascii="Georgia" w:hAnsi="Georgia" w:cs="Times New Roman"/>
        </w:rPr>
      </w:pPr>
      <w:r w:rsidRPr="00B66404">
        <w:rPr>
          <w:rFonts w:ascii="Georgia" w:hAnsi="Georgia" w:cs="Times New Roman"/>
          <w:b/>
          <w:noProof/>
        </w:rPr>
        <w:drawing>
          <wp:inline distT="0" distB="0" distL="0" distR="0" wp14:anchorId="53E63683" wp14:editId="2DBB62A5">
            <wp:extent cx="4362602" cy="2059388"/>
            <wp:effectExtent l="0" t="0" r="0" b="0"/>
            <wp:docPr id="673059055" name="Picture 7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9055" name="Picture 74" descr="A screenshot of a computer pr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5190" cy="2065330"/>
                    </a:xfrm>
                    <a:prstGeom prst="rect">
                      <a:avLst/>
                    </a:prstGeom>
                    <a:noFill/>
                    <a:ln>
                      <a:noFill/>
                    </a:ln>
                  </pic:spPr>
                </pic:pic>
              </a:graphicData>
            </a:graphic>
          </wp:inline>
        </w:drawing>
      </w:r>
    </w:p>
    <w:p w14:paraId="4ADA295A" w14:textId="77777777" w:rsidR="00B66404" w:rsidRPr="00B66404" w:rsidRDefault="00B66404" w:rsidP="006E5FD9">
      <w:pPr>
        <w:spacing w:line="276" w:lineRule="auto"/>
        <w:rPr>
          <w:rFonts w:ascii="Georgia" w:hAnsi="Georgia" w:cs="Times New Roman"/>
        </w:rPr>
      </w:pPr>
    </w:p>
    <w:p w14:paraId="2E712CED" w14:textId="77777777" w:rsidR="00B66404" w:rsidRPr="00B66404" w:rsidRDefault="00B66404" w:rsidP="006E5FD9">
      <w:pPr>
        <w:spacing w:line="276" w:lineRule="auto"/>
        <w:ind w:left="240" w:hangingChars="100" w:hanging="240"/>
        <w:rPr>
          <w:rFonts w:ascii="Georgia" w:hAnsi="Georgia" w:cs="Times New Roman"/>
          <w:sz w:val="21"/>
          <w:szCs w:val="21"/>
        </w:rPr>
      </w:pPr>
      <w:r w:rsidRPr="00B66404">
        <w:rPr>
          <w:rFonts w:ascii="Georgia" w:hAnsi="Georgia" w:cs="Times New Roman"/>
          <w:szCs w:val="21"/>
        </w:rPr>
        <w:t xml:space="preserve">Use </w:t>
      </w:r>
    </w:p>
    <w:p w14:paraId="46D541A9" w14:textId="77777777" w:rsidR="00B66404" w:rsidRPr="00B66404" w:rsidRDefault="00B66404" w:rsidP="006E5FD9">
      <w:pPr>
        <w:spacing w:line="276" w:lineRule="auto"/>
        <w:ind w:left="240" w:hangingChars="100" w:hanging="240"/>
        <w:rPr>
          <w:rFonts w:ascii="Georgia" w:hAnsi="Georgia" w:cs="Times New Roman"/>
          <w:szCs w:val="21"/>
        </w:rPr>
      </w:pPr>
      <w:proofErr w:type="spellStart"/>
      <w:r w:rsidRPr="00B66404">
        <w:rPr>
          <w:rFonts w:ascii="Georgia" w:hAnsi="Georgia" w:cs="Times New Roman"/>
          <w:szCs w:val="21"/>
        </w:rPr>
        <w:t>sacct</w:t>
      </w:r>
      <w:proofErr w:type="spellEnd"/>
      <w:r w:rsidRPr="00B66404">
        <w:rPr>
          <w:rFonts w:ascii="Georgia" w:hAnsi="Georgia" w:cs="Times New Roman"/>
          <w:szCs w:val="21"/>
        </w:rPr>
        <w:t xml:space="preserve"> -j &lt;</w:t>
      </w:r>
      <w:proofErr w:type="spellStart"/>
      <w:r w:rsidRPr="00B66404">
        <w:rPr>
          <w:rFonts w:ascii="Georgia" w:hAnsi="Georgia" w:cs="Times New Roman"/>
          <w:szCs w:val="21"/>
        </w:rPr>
        <w:t>job_id</w:t>
      </w:r>
      <w:proofErr w:type="spellEnd"/>
      <w:r w:rsidRPr="00B66404">
        <w:rPr>
          <w:rFonts w:ascii="Georgia" w:hAnsi="Georgia" w:cs="Times New Roman"/>
          <w:szCs w:val="21"/>
        </w:rPr>
        <w:t>&gt; --format=</w:t>
      </w:r>
      <w:proofErr w:type="gramStart"/>
      <w:r w:rsidRPr="00B66404">
        <w:rPr>
          <w:rFonts w:ascii="Georgia" w:hAnsi="Georgia" w:cs="Times New Roman"/>
          <w:szCs w:val="21"/>
        </w:rPr>
        <w:t>JobID,Start</w:t>
      </w:r>
      <w:proofErr w:type="gramEnd"/>
      <w:r w:rsidRPr="00B66404">
        <w:rPr>
          <w:rFonts w:ascii="Georgia" w:hAnsi="Georgia" w:cs="Times New Roman"/>
          <w:szCs w:val="21"/>
        </w:rPr>
        <w:t>,End,Elapsed,REQCPUS,ALLOCTRES%30,Node</w:t>
      </w:r>
    </w:p>
    <w:p w14:paraId="7E44C7C2" w14:textId="77777777" w:rsidR="00B66404" w:rsidRPr="00B66404" w:rsidRDefault="00B66404" w:rsidP="006E5FD9">
      <w:pPr>
        <w:spacing w:line="276" w:lineRule="auto"/>
        <w:ind w:left="240" w:hangingChars="100" w:hanging="240"/>
        <w:rPr>
          <w:rFonts w:ascii="Georgia" w:hAnsi="Georgia" w:cs="Times New Roman"/>
          <w:szCs w:val="21"/>
        </w:rPr>
      </w:pPr>
      <w:r w:rsidRPr="00B66404">
        <w:rPr>
          <w:rFonts w:ascii="Georgia" w:hAnsi="Georgia" w:cs="Times New Roman"/>
          <w:szCs w:val="21"/>
        </w:rPr>
        <w:t>to monitor nodes running:</w:t>
      </w:r>
    </w:p>
    <w:p w14:paraId="2FB055BD" w14:textId="36659FF5" w:rsidR="00B66404" w:rsidRPr="00B66404" w:rsidRDefault="00B66404" w:rsidP="006E5FD9">
      <w:pPr>
        <w:spacing w:line="276" w:lineRule="auto"/>
        <w:ind w:left="240" w:hangingChars="100" w:hanging="240"/>
        <w:rPr>
          <w:rFonts w:ascii="Georgia" w:hAnsi="Georgia" w:cs="Times New Roman"/>
        </w:rPr>
      </w:pPr>
      <w:r w:rsidRPr="00B66404">
        <w:rPr>
          <w:rFonts w:ascii="Georgia" w:hAnsi="Georgia" w:cs="Times New Roman"/>
          <w:noProof/>
        </w:rPr>
        <w:drawing>
          <wp:inline distT="0" distB="0" distL="0" distR="0" wp14:anchorId="41C610AA" wp14:editId="3AE1994C">
            <wp:extent cx="4572000" cy="1848185"/>
            <wp:effectExtent l="0" t="0" r="0" b="0"/>
            <wp:docPr id="703765831"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5831" name="Picture 73"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9400" cy="1851177"/>
                    </a:xfrm>
                    <a:prstGeom prst="rect">
                      <a:avLst/>
                    </a:prstGeom>
                    <a:noFill/>
                    <a:ln>
                      <a:noFill/>
                    </a:ln>
                  </pic:spPr>
                </pic:pic>
              </a:graphicData>
            </a:graphic>
          </wp:inline>
        </w:drawing>
      </w:r>
    </w:p>
    <w:p w14:paraId="1AD5FBAB" w14:textId="77777777" w:rsidR="00B66404" w:rsidRPr="00B66404" w:rsidRDefault="00B66404" w:rsidP="006E5FD9">
      <w:pPr>
        <w:spacing w:line="276" w:lineRule="auto"/>
        <w:rPr>
          <w:rFonts w:ascii="Georgia" w:hAnsi="Georgia" w:cs="Times New Roman"/>
          <w:b/>
          <w:bCs/>
        </w:rPr>
      </w:pPr>
    </w:p>
    <w:p w14:paraId="1E2497F4" w14:textId="77777777" w:rsidR="00B66404" w:rsidRPr="00B66404" w:rsidRDefault="00B66404" w:rsidP="006E5FD9">
      <w:pPr>
        <w:spacing w:line="276" w:lineRule="auto"/>
        <w:rPr>
          <w:rFonts w:ascii="Georgia" w:hAnsi="Georgia" w:cs="Times New Roman"/>
          <w:sz w:val="21"/>
          <w:szCs w:val="21"/>
        </w:rPr>
      </w:pPr>
      <w:r w:rsidRPr="00B66404">
        <w:rPr>
          <w:rFonts w:ascii="Georgia" w:hAnsi="Georgia" w:cs="Times New Roman"/>
          <w:szCs w:val="21"/>
        </w:rPr>
        <w:t xml:space="preserve">Result of one node: </w:t>
      </w:r>
    </w:p>
    <w:p w14:paraId="7CE63465" w14:textId="5D25390D"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667A11C3" wp14:editId="2068522D">
            <wp:extent cx="5271770" cy="1144905"/>
            <wp:effectExtent l="0" t="0" r="5080" b="0"/>
            <wp:docPr id="1870659709" name="Picture 7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709" name="Picture 72" descr="A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1144905"/>
                    </a:xfrm>
                    <a:prstGeom prst="rect">
                      <a:avLst/>
                    </a:prstGeom>
                    <a:noFill/>
                    <a:ln>
                      <a:noFill/>
                    </a:ln>
                  </pic:spPr>
                </pic:pic>
              </a:graphicData>
            </a:graphic>
          </wp:inline>
        </w:drawing>
      </w:r>
    </w:p>
    <w:p w14:paraId="6C8DED03" w14:textId="435DA9D6" w:rsidR="00B66404" w:rsidRDefault="00B66404" w:rsidP="006E5FD9">
      <w:pPr>
        <w:spacing w:line="276" w:lineRule="auto"/>
        <w:rPr>
          <w:lang w:val="en-US"/>
        </w:rPr>
      </w:pPr>
      <w:r>
        <w:rPr>
          <w:lang w:val="en-US"/>
        </w:rPr>
        <w:br w:type="page"/>
      </w:r>
    </w:p>
    <w:p w14:paraId="490F39FF" w14:textId="77777777" w:rsidR="00B66404" w:rsidRPr="006E5FD9" w:rsidRDefault="00B66404" w:rsidP="006E5FD9">
      <w:pPr>
        <w:spacing w:line="276" w:lineRule="auto"/>
        <w:rPr>
          <w:rFonts w:ascii="Georgia" w:eastAsia="Georgia" w:hAnsi="Georgia" w:cs="Georgia"/>
          <w:b/>
          <w:u w:val="single"/>
        </w:rPr>
      </w:pPr>
      <w:r w:rsidRPr="006E5FD9">
        <w:rPr>
          <w:rFonts w:ascii="Georgia" w:eastAsia="Georgia" w:hAnsi="Georgia" w:cs="Georgia"/>
          <w:b/>
          <w:u w:val="single"/>
        </w:rPr>
        <w:lastRenderedPageBreak/>
        <w:t>Reflections and Difficulties</w:t>
      </w:r>
    </w:p>
    <w:p w14:paraId="579A33D4" w14:textId="74EBB553" w:rsidR="005B549E" w:rsidRPr="006E5FD9" w:rsidRDefault="005B549E" w:rsidP="006E5FD9">
      <w:pPr>
        <w:spacing w:line="276" w:lineRule="auto"/>
        <w:rPr>
          <w:rFonts w:ascii="Georgia" w:eastAsia="Georgia" w:hAnsi="Georgia" w:cs="Georgia"/>
          <w:b/>
        </w:rPr>
      </w:pPr>
      <w:r w:rsidRPr="006E5FD9">
        <w:rPr>
          <w:rFonts w:ascii="Georgia" w:eastAsia="Georgia" w:hAnsi="Georgia" w:cs="Georgia"/>
          <w:b/>
        </w:rPr>
        <w:t>Cassandra</w:t>
      </w:r>
    </w:p>
    <w:p w14:paraId="6830C16D" w14:textId="77777777" w:rsidR="00B66404" w:rsidRDefault="00B66404" w:rsidP="006E5FD9">
      <w:pPr>
        <w:spacing w:line="276"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w:t>
      </w:r>
      <w:proofErr w:type="gramStart"/>
      <w:r>
        <w:rPr>
          <w:rFonts w:ascii="Georgia" w:eastAsia="Georgia" w:hAnsi="Georgia" w:cs="Georgia"/>
        </w:rPr>
        <w:t>As a consequence</w:t>
      </w:r>
      <w:proofErr w:type="gramEnd"/>
      <w:r>
        <w:rPr>
          <w:rFonts w:ascii="Georgia" w:eastAsia="Georgia" w:hAnsi="Georgia" w:cs="Georgia"/>
        </w:rPr>
        <w:t xml:space="preserv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317971FA" w14:textId="77777777" w:rsidR="00B66404" w:rsidRDefault="00B66404" w:rsidP="006E5FD9">
      <w:pPr>
        <w:spacing w:line="276" w:lineRule="auto"/>
        <w:rPr>
          <w:rFonts w:ascii="Georgia" w:eastAsia="Georgia" w:hAnsi="Georgia" w:cs="Georgia"/>
        </w:rPr>
      </w:pPr>
    </w:p>
    <w:p w14:paraId="1B165592" w14:textId="343CBF93" w:rsidR="00B66404" w:rsidRDefault="00B66404" w:rsidP="006E5FD9">
      <w:pPr>
        <w:spacing w:line="276" w:lineRule="auto"/>
        <w:rPr>
          <w:rFonts w:ascii="Georgia" w:hAnsi="Georgia"/>
          <w:kern w:val="0"/>
          <w:lang w:val="en-US"/>
          <w14:ligatures w14:val="none"/>
        </w:rPr>
      </w:pPr>
      <w:r>
        <w:rPr>
          <w:rFonts w:ascii="Georgia" w:eastAsia="Georgia" w:hAnsi="Georgia" w:cs="Georgia"/>
        </w:rPr>
        <w:t xml:space="preserve">Through the project, we </w:t>
      </w:r>
      <w:r w:rsidR="006E5FD9">
        <w:rPr>
          <w:rFonts w:ascii="Georgia" w:eastAsia="Georgia" w:hAnsi="Georgia" w:cs="Georgia"/>
        </w:rPr>
        <w:t xml:space="preserve">discovered </w:t>
      </w:r>
      <w:r>
        <w:rPr>
          <w:rFonts w:ascii="Georgia" w:eastAsia="Georgia" w:hAnsi="Georgia" w:cs="Georgia"/>
        </w:rPr>
        <w:t xml:space="preserve">the characteristics of working on a </w:t>
      </w:r>
      <w:proofErr w:type="spellStart"/>
      <w:r>
        <w:rPr>
          <w:rFonts w:ascii="Georgia" w:eastAsia="Georgia" w:hAnsi="Georgia" w:cs="Georgia"/>
        </w:rPr>
        <w:t>noSQL</w:t>
      </w:r>
      <w:proofErr w:type="spellEnd"/>
      <w:r>
        <w:rPr>
          <w:rFonts w:ascii="Georgia" w:eastAsia="Georgia" w:hAnsi="Georgia" w:cs="Georgia"/>
        </w:rPr>
        <w:t xml:space="preserve"> database. </w:t>
      </w:r>
      <w:r w:rsidR="006E5FD9">
        <w:rPr>
          <w:rFonts w:ascii="Georgia" w:eastAsia="Georgia" w:hAnsi="Georgia" w:cs="Georgia"/>
        </w:rPr>
        <w:t>Unlike</w:t>
      </w:r>
      <w:r>
        <w:rPr>
          <w:rFonts w:ascii="Georgia" w:eastAsia="Georgia" w:hAnsi="Georgia" w:cs="Georgia"/>
        </w:rPr>
        <w:t xml:space="preserve"> a relational database, </w:t>
      </w:r>
      <w:r>
        <w:rPr>
          <w:rFonts w:ascii="Georgia" w:hAnsi="Georgia"/>
          <w:kern w:val="0"/>
          <w:lang w:val="en-US"/>
          <w14:ligatures w14:val="none"/>
        </w:rPr>
        <w:t>there were many constraints placed on the types of queries</w:t>
      </w:r>
      <w:r w:rsidR="006E5FD9">
        <w:rPr>
          <w:rFonts w:ascii="Georgia" w:hAnsi="Georgia"/>
          <w:kern w:val="0"/>
          <w:lang w:val="en-US"/>
          <w14:ligatures w14:val="none"/>
        </w:rPr>
        <w:t xml:space="preserve"> supported</w:t>
      </w:r>
      <w:r>
        <w:rPr>
          <w:rFonts w:ascii="Georgia" w:hAnsi="Georgia"/>
          <w:kern w:val="0"/>
          <w:lang w:val="en-US"/>
          <w14:ligatures w14:val="none"/>
        </w:rPr>
        <w:t xml:space="preserve"> to ensure performance. Therefore, data modelling require</w:t>
      </w:r>
      <w:r w:rsidR="006E5FD9">
        <w:rPr>
          <w:rFonts w:ascii="Georgia" w:hAnsi="Georgia"/>
          <w:kern w:val="0"/>
          <w:lang w:val="en-US"/>
          <w14:ligatures w14:val="none"/>
        </w:rPr>
        <w:t>d</w:t>
      </w:r>
      <w:r>
        <w:rPr>
          <w:rFonts w:ascii="Georgia" w:hAnsi="Georgia"/>
          <w:kern w:val="0"/>
          <w:lang w:val="en-US"/>
          <w14:ligatures w14:val="none"/>
        </w:rPr>
        <w:t xml:space="preserve"> a top-down approach, </w:t>
      </w:r>
      <w:r w:rsidR="006E5FD9">
        <w:rPr>
          <w:rFonts w:ascii="Georgia" w:hAnsi="Georgia"/>
          <w:kern w:val="0"/>
          <w:lang w:val="en-US"/>
          <w14:ligatures w14:val="none"/>
        </w:rPr>
        <w:t xml:space="preserve">with </w:t>
      </w:r>
      <w:r>
        <w:rPr>
          <w:rFonts w:ascii="Georgia" w:hAnsi="Georgia"/>
          <w:kern w:val="0"/>
          <w:lang w:val="en-US"/>
          <w14:ligatures w14:val="none"/>
        </w:rPr>
        <w:t>analy</w:t>
      </w:r>
      <w:r w:rsidR="006E5FD9">
        <w:rPr>
          <w:rFonts w:ascii="Georgia" w:hAnsi="Georgia"/>
          <w:kern w:val="0"/>
          <w:lang w:val="en-US"/>
          <w14:ligatures w14:val="none"/>
        </w:rPr>
        <w:t>sis starting</w:t>
      </w:r>
      <w:r>
        <w:rPr>
          <w:rFonts w:ascii="Georgia" w:hAnsi="Georgia"/>
          <w:kern w:val="0"/>
          <w:lang w:val="en-US"/>
          <w14:ligatures w14:val="none"/>
        </w:rPr>
        <w:t xml:space="preserve"> from the query</w:t>
      </w:r>
      <w:r w:rsidR="006E5FD9">
        <w:rPr>
          <w:rFonts w:ascii="Georgia" w:hAnsi="Georgia"/>
          <w:kern w:val="0"/>
          <w:lang w:val="en-US"/>
          <w14:ligatures w14:val="none"/>
        </w:rPr>
        <w:t xml:space="preserve">. </w:t>
      </w:r>
      <w:r>
        <w:rPr>
          <w:rFonts w:ascii="Georgia" w:hAnsi="Georgia"/>
          <w:kern w:val="0"/>
          <w:lang w:val="en-US"/>
          <w14:ligatures w14:val="none"/>
        </w:rPr>
        <w:t xml:space="preserve">We also had to consider the overhead of updating denormalized tables when modelling. </w:t>
      </w:r>
    </w:p>
    <w:p w14:paraId="42DD7C09" w14:textId="77777777" w:rsidR="00B66404" w:rsidRDefault="00B66404" w:rsidP="006E5FD9">
      <w:pPr>
        <w:spacing w:line="276" w:lineRule="auto"/>
        <w:rPr>
          <w:rFonts w:ascii="Georgia" w:hAnsi="Georgia"/>
          <w:kern w:val="0"/>
          <w:lang w:val="en-US"/>
          <w14:ligatures w14:val="none"/>
        </w:rPr>
      </w:pPr>
    </w:p>
    <w:p w14:paraId="45EC2F60" w14:textId="77777777" w:rsidR="00B66404" w:rsidRDefault="00B66404" w:rsidP="006E5FD9">
      <w:pPr>
        <w:spacing w:line="276" w:lineRule="auto"/>
        <w:rPr>
          <w:rFonts w:ascii="Georgia" w:eastAsia="Georgia" w:hAnsi="Georgia" w:cs="Georgia"/>
        </w:rPr>
      </w:pPr>
      <w:r>
        <w:rPr>
          <w:rFonts w:ascii="Georgia" w:eastAsia="Georgia" w:hAnsi="Georgia" w:cs="Georgia"/>
        </w:rPr>
        <w:t>With the lack of join support, we had to do most of our transaction support either in the data modelling or post processing, by doing inner joins in our clients. For example, this was seen in the related customers transactions, and made implementing transactions more complicated that what a simple query in a relational database could do.</w:t>
      </w:r>
    </w:p>
    <w:p w14:paraId="2AF70595" w14:textId="77777777" w:rsidR="005B549E" w:rsidRDefault="005B549E" w:rsidP="006E5FD9">
      <w:pPr>
        <w:spacing w:line="276" w:lineRule="auto"/>
        <w:rPr>
          <w:rFonts w:ascii="Georgia" w:eastAsia="Georgia" w:hAnsi="Georgia" w:cs="Georgia"/>
        </w:rPr>
      </w:pPr>
    </w:p>
    <w:p w14:paraId="027CA21A" w14:textId="3EDB64D1" w:rsidR="005B549E" w:rsidRDefault="005B549E" w:rsidP="006E5FD9">
      <w:pPr>
        <w:spacing w:line="276" w:lineRule="auto"/>
        <w:rPr>
          <w:rFonts w:ascii="Georgia" w:eastAsia="Georgia" w:hAnsi="Georgia" w:cs="Georgia"/>
        </w:rPr>
      </w:pPr>
      <w:r>
        <w:rPr>
          <w:rFonts w:ascii="Georgia" w:eastAsia="Georgia" w:hAnsi="Georgia" w:cs="Georgia"/>
        </w:rPr>
        <w:t xml:space="preserve">The lack of true updates in </w:t>
      </w:r>
      <w:proofErr w:type="spellStart"/>
      <w:r>
        <w:rPr>
          <w:rFonts w:ascii="Georgia" w:eastAsia="Georgia" w:hAnsi="Georgia" w:cs="Georgia"/>
        </w:rPr>
        <w:t>cassandra</w:t>
      </w:r>
      <w:proofErr w:type="spellEnd"/>
      <w:r>
        <w:rPr>
          <w:rFonts w:ascii="Georgia" w:eastAsia="Georgia" w:hAnsi="Georgia" w:cs="Georgia"/>
        </w:rPr>
        <w:t xml:space="preserve"> made for some difficulties in achieving high consistency in the distributed database. As </w:t>
      </w:r>
      <w:proofErr w:type="spellStart"/>
      <w:r>
        <w:rPr>
          <w:rFonts w:ascii="Georgia" w:eastAsia="Georgia" w:hAnsi="Georgia" w:cs="Georgia"/>
        </w:rPr>
        <w:t>cassandra</w:t>
      </w:r>
      <w:proofErr w:type="spellEnd"/>
      <w:r>
        <w:rPr>
          <w:rFonts w:ascii="Georgia" w:eastAsia="Georgia" w:hAnsi="Georgia" w:cs="Georgia"/>
        </w:rPr>
        <w:t xml:space="preserve"> does not allow updates of an existing row, to update a row in the table we had to do a read to get its current value, then write to the table again with the new row with new values. This has to be done in the client’s </w:t>
      </w:r>
      <w:proofErr w:type="gramStart"/>
      <w:r>
        <w:rPr>
          <w:rFonts w:ascii="Georgia" w:eastAsia="Georgia" w:hAnsi="Georgia" w:cs="Georgia"/>
        </w:rPr>
        <w:t>side, and</w:t>
      </w:r>
      <w:proofErr w:type="gramEnd"/>
      <w:r>
        <w:rPr>
          <w:rFonts w:ascii="Georgia" w:eastAsia="Georgia" w:hAnsi="Georgia" w:cs="Georgia"/>
        </w:rPr>
        <w:t xml:space="preserve"> created a latency which allowed updates from different clients to potentially interleave, leading to </w:t>
      </w:r>
      <w:proofErr w:type="spellStart"/>
      <w:r>
        <w:rPr>
          <w:rFonts w:ascii="Georgia" w:eastAsia="Georgia" w:hAnsi="Georgia" w:cs="Georgia"/>
        </w:rPr>
        <w:t>non isolated</w:t>
      </w:r>
      <w:proofErr w:type="spellEnd"/>
      <w:r>
        <w:rPr>
          <w:rFonts w:ascii="Georgia" w:eastAsia="Georgia" w:hAnsi="Georgia" w:cs="Georgia"/>
        </w:rPr>
        <w:t xml:space="preserve"> transactions. This meant we had to organize the transactions in our functions to reduce the latencies as much as possible.</w:t>
      </w:r>
    </w:p>
    <w:p w14:paraId="10E24201" w14:textId="77777777" w:rsidR="00B66404" w:rsidRDefault="00B66404" w:rsidP="006E5FD9">
      <w:pPr>
        <w:spacing w:line="276" w:lineRule="auto"/>
        <w:rPr>
          <w:rFonts w:ascii="Georgia" w:eastAsia="Georgia" w:hAnsi="Georgia" w:cs="Georgia"/>
        </w:rPr>
      </w:pPr>
    </w:p>
    <w:p w14:paraId="530AE8D1" w14:textId="77777777" w:rsidR="00B66404" w:rsidRDefault="00B66404" w:rsidP="006E5FD9">
      <w:pPr>
        <w:spacing w:line="276" w:lineRule="auto"/>
        <w:rPr>
          <w:rFonts w:ascii="Georgia" w:eastAsia="Georgia" w:hAnsi="Georgia" w:cs="Georgia"/>
        </w:rPr>
      </w:pPr>
      <w:r>
        <w:rPr>
          <w:rFonts w:ascii="Georgia" w:eastAsia="Georgia" w:hAnsi="Georgia" w:cs="Georgia"/>
        </w:rPr>
        <w:t>The method Cassandra used to handle deletions was also a limiting factor, as accumulation of tombstones in a table meant longer look up times. This made the implementation of some transactions like the undelivered orders transactions difficult, as it required rows to be removed from the table each time a transaction was processed.</w:t>
      </w:r>
    </w:p>
    <w:p w14:paraId="64928C90" w14:textId="77777777" w:rsidR="00B66404" w:rsidRDefault="00B66404" w:rsidP="006E5FD9">
      <w:pPr>
        <w:spacing w:line="276" w:lineRule="auto"/>
        <w:rPr>
          <w:rFonts w:ascii="Georgia" w:eastAsia="Georgia" w:hAnsi="Georgia" w:cs="Georgia"/>
        </w:rPr>
      </w:pPr>
    </w:p>
    <w:p w14:paraId="034147B6" w14:textId="77777777" w:rsidR="00701C92" w:rsidRDefault="00B66404" w:rsidP="006E5FD9">
      <w:pPr>
        <w:spacing w:line="276" w:lineRule="auto"/>
        <w:rPr>
          <w:rFonts w:ascii="Georgia" w:hAnsi="Georgia"/>
          <w:kern w:val="0"/>
          <w:lang w:val="en-US"/>
          <w14:ligatures w14:val="none"/>
        </w:rPr>
      </w:pPr>
      <w:r>
        <w:rPr>
          <w:rFonts w:ascii="Georgia" w:eastAsia="Georgia" w:hAnsi="Georgia" w:cs="Georgia"/>
        </w:rPr>
        <w:t xml:space="preserve">We found that the distributed nature of Cassandra allowed adjusting the </w:t>
      </w:r>
      <w:r>
        <w:rPr>
          <w:rFonts w:ascii="Georgia" w:hAnsi="Georgia"/>
          <w:kern w:val="0"/>
          <w:lang w:val="en-US"/>
          <w14:ligatures w14:val="none"/>
        </w:rPr>
        <w:t>consistency level to meet the requirements of the transaction and the use case. Through analyzing the requirements of the transaction, we could determine its consistency and availability to build secure and efficient application through hands on experience.</w:t>
      </w:r>
    </w:p>
    <w:p w14:paraId="7609A6C1" w14:textId="0B7ADB71" w:rsidR="005B549E" w:rsidRPr="00701C92" w:rsidRDefault="005B549E" w:rsidP="006E5FD9">
      <w:pPr>
        <w:spacing w:line="276" w:lineRule="auto"/>
        <w:rPr>
          <w:rFonts w:ascii="Georgia" w:hAnsi="Georgia"/>
          <w:kern w:val="0"/>
          <w:lang w:val="en-US"/>
          <w14:ligatures w14:val="none"/>
        </w:rPr>
      </w:pPr>
      <w:proofErr w:type="spellStart"/>
      <w:r w:rsidRPr="006E5FD9">
        <w:rPr>
          <w:rFonts w:ascii="Georgia" w:hAnsi="Georgia"/>
          <w:b/>
          <w:bCs/>
          <w:kern w:val="0"/>
          <w:lang w:val="en-US"/>
          <w14:ligatures w14:val="none"/>
        </w:rPr>
        <w:lastRenderedPageBreak/>
        <w:t>Citus</w:t>
      </w:r>
      <w:proofErr w:type="spellEnd"/>
    </w:p>
    <w:p w14:paraId="4E321B02" w14:textId="77777777" w:rsidR="00D6798F" w:rsidRDefault="00B66404" w:rsidP="006E5FD9">
      <w:pPr>
        <w:spacing w:line="276" w:lineRule="auto"/>
        <w:rPr>
          <w:rFonts w:ascii="Georgia" w:hAnsi="Georgia" w:cs="Times New Roman"/>
          <w:szCs w:val="21"/>
        </w:rPr>
      </w:pPr>
      <w:r>
        <w:rPr>
          <w:rFonts w:ascii="Georgia" w:hAnsi="Georgia" w:cs="Times New Roman"/>
          <w:szCs w:val="21"/>
        </w:rPr>
        <w:t xml:space="preserve">From the </w:t>
      </w:r>
      <w:proofErr w:type="spellStart"/>
      <w:r>
        <w:rPr>
          <w:rFonts w:ascii="Georgia" w:hAnsi="Georgia" w:cs="Times New Roman"/>
          <w:szCs w:val="21"/>
        </w:rPr>
        <w:t>citus</w:t>
      </w:r>
      <w:proofErr w:type="spellEnd"/>
      <w:r>
        <w:rPr>
          <w:rFonts w:ascii="Georgia" w:hAnsi="Georgia" w:cs="Times New Roman"/>
          <w:szCs w:val="21"/>
        </w:rPr>
        <w:t xml:space="preserve"> end, </w:t>
      </w:r>
      <w:r w:rsidRPr="00B66404">
        <w:rPr>
          <w:rFonts w:ascii="Georgia" w:hAnsi="Georgia" w:cs="Times New Roman"/>
          <w:szCs w:val="21"/>
        </w:rPr>
        <w:t>we</w:t>
      </w:r>
      <w:r>
        <w:rPr>
          <w:rFonts w:ascii="Georgia" w:hAnsi="Georgia" w:cs="Times New Roman"/>
          <w:szCs w:val="21"/>
        </w:rPr>
        <w:t xml:space="preserve"> originally </w:t>
      </w:r>
      <w:r w:rsidRPr="00B66404">
        <w:rPr>
          <w:rFonts w:ascii="Georgia" w:hAnsi="Georgia" w:cs="Times New Roman"/>
          <w:szCs w:val="21"/>
        </w:rPr>
        <w:t>use</w:t>
      </w:r>
      <w:r>
        <w:rPr>
          <w:rFonts w:ascii="Georgia" w:hAnsi="Georgia" w:cs="Times New Roman"/>
          <w:szCs w:val="21"/>
        </w:rPr>
        <w:t>d</w:t>
      </w:r>
      <w:r w:rsidRPr="00B66404">
        <w:rPr>
          <w:rFonts w:ascii="Georgia" w:hAnsi="Georgia" w:cs="Times New Roman"/>
          <w:szCs w:val="21"/>
        </w:rPr>
        <w:t xml:space="preserve"> </w:t>
      </w:r>
      <w:proofErr w:type="spellStart"/>
      <w:r w:rsidRPr="00B66404">
        <w:rPr>
          <w:rFonts w:ascii="Georgia" w:hAnsi="Georgia" w:cs="Times New Roman"/>
          <w:szCs w:val="21"/>
        </w:rPr>
        <w:t>ssh</w:t>
      </w:r>
      <w:proofErr w:type="spellEnd"/>
      <w:r w:rsidRPr="00B66404">
        <w:rPr>
          <w:rFonts w:ascii="Georgia" w:hAnsi="Georgia" w:cs="Times New Roman"/>
          <w:szCs w:val="21"/>
        </w:rPr>
        <w:t xml:space="preserve"> to config nodes and test transactions on</w:t>
      </w:r>
    </w:p>
    <w:p w14:paraId="3181D370" w14:textId="522AC771"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 xml:space="preserve">xcnd30-34 manually. And many of our files were not stored below ~/. </w:t>
      </w:r>
    </w:p>
    <w:p w14:paraId="5C992B1B" w14:textId="44D3C830"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Since last week, we could not access the nodes for 30-34 </w:t>
      </w:r>
      <w:r>
        <w:rPr>
          <w:rFonts w:ascii="Georgia" w:hAnsi="Georgia" w:cs="Times New Roman"/>
        </w:rPr>
        <w:t>as permission was denied</w:t>
      </w:r>
      <w:r w:rsidRPr="00B66404">
        <w:rPr>
          <w:rFonts w:ascii="Georgia" w:hAnsi="Georgia" w:cs="Times New Roman"/>
        </w:rPr>
        <w:t xml:space="preserve">. </w:t>
      </w:r>
      <w:proofErr w:type="gramStart"/>
      <w:r w:rsidR="00E01375">
        <w:rPr>
          <w:rFonts w:ascii="Georgia" w:hAnsi="Georgia" w:cs="Times New Roman"/>
        </w:rPr>
        <w:t xml:space="preserve">Often, </w:t>
      </w:r>
      <w:r w:rsidRPr="00B66404">
        <w:rPr>
          <w:rFonts w:ascii="Georgia" w:hAnsi="Georgia" w:cs="Times New Roman"/>
        </w:rPr>
        <w:t xml:space="preserve"> nodes</w:t>
      </w:r>
      <w:proofErr w:type="gramEnd"/>
      <w:r w:rsidRPr="00B66404">
        <w:rPr>
          <w:rFonts w:ascii="Georgia" w:hAnsi="Georgia" w:cs="Times New Roman"/>
        </w:rPr>
        <w:t xml:space="preserve"> were occupied by another user’s bash job</w:t>
      </w:r>
      <w:r w:rsidR="00B16086">
        <w:rPr>
          <w:rFonts w:ascii="Georgia" w:hAnsi="Georgia" w:cs="Times New Roman"/>
        </w:rPr>
        <w:t>.</w:t>
      </w:r>
    </w:p>
    <w:p w14:paraId="7B178638" w14:textId="71AE605A"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3442A46" wp14:editId="1FAEBAA5">
            <wp:extent cx="5279390" cy="675640"/>
            <wp:effectExtent l="0" t="0" r="0" b="0"/>
            <wp:docPr id="2052974375"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4375" name="Picture 8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9390" cy="675640"/>
                    </a:xfrm>
                    <a:prstGeom prst="rect">
                      <a:avLst/>
                    </a:prstGeom>
                    <a:noFill/>
                    <a:ln>
                      <a:noFill/>
                    </a:ln>
                  </pic:spPr>
                </pic:pic>
              </a:graphicData>
            </a:graphic>
          </wp:inline>
        </w:drawing>
      </w:r>
    </w:p>
    <w:p w14:paraId="50850343" w14:textId="77777777" w:rsidR="00B66404" w:rsidRPr="00B66404" w:rsidRDefault="00B66404" w:rsidP="006E5FD9">
      <w:pPr>
        <w:spacing w:line="276" w:lineRule="auto"/>
        <w:rPr>
          <w:rFonts w:ascii="Georgia" w:hAnsi="Georgia" w:cs="Times New Roman"/>
        </w:rPr>
      </w:pPr>
    </w:p>
    <w:p w14:paraId="19DAF0FE" w14:textId="77777777" w:rsidR="00B66404" w:rsidRPr="00B66404" w:rsidRDefault="00B66404" w:rsidP="006E5FD9">
      <w:pPr>
        <w:spacing w:line="276" w:lineRule="auto"/>
        <w:rPr>
          <w:rFonts w:ascii="Georgia" w:hAnsi="Georgia" w:cs="Times New Roman"/>
          <w:b/>
          <w:bCs/>
        </w:rPr>
      </w:pPr>
      <w:r w:rsidRPr="00B66404">
        <w:rPr>
          <w:rFonts w:ascii="Georgia" w:hAnsi="Georgia" w:cs="Times New Roman"/>
          <w:b/>
          <w:bCs/>
        </w:rPr>
        <w:t>Steps to solve:</w:t>
      </w:r>
    </w:p>
    <w:p w14:paraId="5A0F77FF" w14:textId="3FCC44E0" w:rsidR="00B66404" w:rsidRPr="00B66404" w:rsidRDefault="00B66404" w:rsidP="006E5FD9">
      <w:pPr>
        <w:spacing w:line="276" w:lineRule="auto"/>
        <w:rPr>
          <w:rFonts w:ascii="Georgia" w:hAnsi="Georgia" w:cs="Times New Roman"/>
        </w:rPr>
      </w:pPr>
      <w:r w:rsidRPr="00B66404">
        <w:rPr>
          <w:rFonts w:ascii="Georgia" w:hAnsi="Georgia" w:cs="Times New Roman"/>
        </w:rPr>
        <w:t>Firstly, we use ‘</w:t>
      </w:r>
      <w:proofErr w:type="spellStart"/>
      <w:r w:rsidRPr="00B66404">
        <w:rPr>
          <w:rFonts w:ascii="Georgia" w:hAnsi="Georgia" w:cs="Times New Roman"/>
        </w:rPr>
        <w:t>sinfo</w:t>
      </w:r>
      <w:proofErr w:type="spellEnd"/>
      <w:r w:rsidRPr="00B66404">
        <w:rPr>
          <w:rFonts w:ascii="Georgia" w:hAnsi="Georgia" w:cs="Times New Roman"/>
        </w:rPr>
        <w:t xml:space="preserve"> -t idle’ to search for idle which are available, Because the </w:t>
      </w:r>
      <w:proofErr w:type="spellStart"/>
      <w:r w:rsidRPr="00B66404">
        <w:rPr>
          <w:rFonts w:ascii="Georgia" w:hAnsi="Georgia" w:cs="Times New Roman"/>
        </w:rPr>
        <w:t>ssh</w:t>
      </w:r>
      <w:proofErr w:type="spellEnd"/>
      <w:r w:rsidRPr="00B66404">
        <w:rPr>
          <w:rFonts w:ascii="Georgia" w:hAnsi="Georgia" w:cs="Times New Roman"/>
        </w:rPr>
        <w:t xml:space="preserve"> method is banned, we use</w:t>
      </w:r>
      <w:r w:rsidR="00D6798F">
        <w:rPr>
          <w:rFonts w:ascii="Georgia" w:hAnsi="Georgia" w:cs="Times New Roman"/>
        </w:rPr>
        <w:t>d</w:t>
      </w:r>
      <w:r w:rsidRPr="00B66404">
        <w:rPr>
          <w:rFonts w:ascii="Georgia" w:hAnsi="Georgia" w:cs="Times New Roman"/>
        </w:rPr>
        <w:t>:</w:t>
      </w:r>
      <w:r w:rsidR="00D6798F">
        <w:rPr>
          <w:rFonts w:ascii="Georgia" w:hAnsi="Georgia" w:cs="Times New Roman"/>
        </w:rPr>
        <w:t xml:space="preserve"> </w:t>
      </w:r>
      <w:proofErr w:type="spellStart"/>
      <w:r w:rsidRPr="00B66404">
        <w:rPr>
          <w:rFonts w:ascii="Georgia" w:hAnsi="Georgia" w:cs="Times New Roman"/>
        </w:rPr>
        <w:t>salloc</w:t>
      </w:r>
      <w:proofErr w:type="spellEnd"/>
      <w:r w:rsidRPr="00B66404">
        <w:rPr>
          <w:rFonts w:ascii="Georgia" w:hAnsi="Georgia" w:cs="Times New Roman"/>
        </w:rPr>
        <w:t xml:space="preserve"> -p long -w </w:t>
      </w:r>
      <w:proofErr w:type="spellStart"/>
      <w:r w:rsidRPr="00B66404">
        <w:rPr>
          <w:rFonts w:ascii="Georgia" w:hAnsi="Georgia" w:cs="Times New Roman"/>
        </w:rPr>
        <w:t>targetnode</w:t>
      </w:r>
      <w:proofErr w:type="spellEnd"/>
      <w:r w:rsidR="00D6798F">
        <w:rPr>
          <w:rFonts w:ascii="Georgia" w:hAnsi="Georgia" w:cs="Times New Roman"/>
        </w:rPr>
        <w:br/>
      </w:r>
      <w:proofErr w:type="spellStart"/>
      <w:r w:rsidRPr="00B66404">
        <w:rPr>
          <w:rFonts w:ascii="Georgia" w:hAnsi="Georgia" w:cs="Times New Roman"/>
        </w:rPr>
        <w:t>srun</w:t>
      </w:r>
      <w:proofErr w:type="spellEnd"/>
      <w:r w:rsidRPr="00B66404">
        <w:rPr>
          <w:rFonts w:ascii="Georgia" w:hAnsi="Georgia" w:cs="Times New Roman"/>
        </w:rPr>
        <w:t xml:space="preserve"> --</w:t>
      </w:r>
      <w:proofErr w:type="spellStart"/>
      <w:r w:rsidRPr="00B66404">
        <w:rPr>
          <w:rFonts w:ascii="Georgia" w:hAnsi="Georgia" w:cs="Times New Roman"/>
        </w:rPr>
        <w:t>pty</w:t>
      </w:r>
      <w:proofErr w:type="spellEnd"/>
      <w:r w:rsidRPr="00B66404">
        <w:rPr>
          <w:rFonts w:ascii="Georgia" w:hAnsi="Georgia" w:cs="Times New Roman"/>
        </w:rPr>
        <w:t xml:space="preserve"> </w:t>
      </w:r>
      <w:proofErr w:type="gramStart"/>
      <w:r w:rsidRPr="00B66404">
        <w:rPr>
          <w:rFonts w:ascii="Georgia" w:hAnsi="Georgia" w:cs="Times New Roman"/>
        </w:rPr>
        <w:t>bash</w:t>
      </w:r>
      <w:proofErr w:type="gramEnd"/>
      <w:r w:rsidRPr="00B66404">
        <w:rPr>
          <w:rFonts w:ascii="Georgia" w:hAnsi="Georgia" w:cs="Times New Roman"/>
        </w:rPr>
        <w:t xml:space="preserve"> </w:t>
      </w:r>
    </w:p>
    <w:p w14:paraId="1E7B56F1" w14:textId="3DA7690D" w:rsidR="00B66404" w:rsidRPr="00B66404" w:rsidRDefault="00B66404" w:rsidP="006E5FD9">
      <w:pPr>
        <w:spacing w:line="276" w:lineRule="auto"/>
        <w:rPr>
          <w:rFonts w:ascii="Georgia" w:hAnsi="Georgia" w:cs="Times New Roman"/>
        </w:rPr>
      </w:pPr>
      <w:r w:rsidRPr="00B66404">
        <w:rPr>
          <w:rFonts w:ascii="Georgia" w:hAnsi="Georgia" w:cs="Times New Roman"/>
        </w:rPr>
        <w:t>to go to the coordinat</w:t>
      </w:r>
      <w:r w:rsidR="00D6798F">
        <w:rPr>
          <w:rFonts w:ascii="Georgia" w:hAnsi="Georgia" w:cs="Times New Roman"/>
        </w:rPr>
        <w:t>or</w:t>
      </w:r>
      <w:r w:rsidRPr="00B66404">
        <w:rPr>
          <w:rFonts w:ascii="Georgia" w:hAnsi="Georgia" w:cs="Times New Roman"/>
        </w:rPr>
        <w:t xml:space="preserve"> and worker nodes:</w:t>
      </w:r>
    </w:p>
    <w:p w14:paraId="7CC32534" w14:textId="4E4FCD44"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29168B7C" wp14:editId="5FAEC1DB">
            <wp:extent cx="4683125" cy="962025"/>
            <wp:effectExtent l="0" t="0" r="3175" b="9525"/>
            <wp:docPr id="1107365417" name="Picture 8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5417" name="Picture 80" descr="A black screen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l="1965"/>
                    <a:stretch>
                      <a:fillRect/>
                    </a:stretch>
                  </pic:blipFill>
                  <pic:spPr bwMode="auto">
                    <a:xfrm>
                      <a:off x="0" y="0"/>
                      <a:ext cx="4683125" cy="962025"/>
                    </a:xfrm>
                    <a:prstGeom prst="rect">
                      <a:avLst/>
                    </a:prstGeom>
                    <a:noFill/>
                    <a:ln>
                      <a:noFill/>
                    </a:ln>
                  </pic:spPr>
                </pic:pic>
              </a:graphicData>
            </a:graphic>
          </wp:inline>
        </w:drawing>
      </w:r>
    </w:p>
    <w:p w14:paraId="65772AEF" w14:textId="6F626F6E"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60F1D588" wp14:editId="28055389">
            <wp:extent cx="3061335" cy="365760"/>
            <wp:effectExtent l="0" t="0" r="5715" b="0"/>
            <wp:docPr id="1311143366" name="Picture 79" descr="A group of white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3366" name="Picture 79" descr="A group of white symbols on a black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1335" cy="365760"/>
                    </a:xfrm>
                    <a:prstGeom prst="rect">
                      <a:avLst/>
                    </a:prstGeom>
                    <a:noFill/>
                    <a:ln>
                      <a:noFill/>
                    </a:ln>
                  </pic:spPr>
                </pic:pic>
              </a:graphicData>
            </a:graphic>
          </wp:inline>
        </w:drawing>
      </w:r>
    </w:p>
    <w:p w14:paraId="27B6F428" w14:textId="77777777" w:rsidR="00B66404" w:rsidRPr="00B66404" w:rsidRDefault="00B66404" w:rsidP="006E5FD9">
      <w:pPr>
        <w:spacing w:line="276" w:lineRule="auto"/>
        <w:rPr>
          <w:rFonts w:ascii="Georgia" w:hAnsi="Georgia" w:cs="Times New Roman"/>
        </w:rPr>
      </w:pPr>
    </w:p>
    <w:p w14:paraId="30C17A80" w14:textId="12447BAE"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Then we finished </w:t>
      </w:r>
      <w:r w:rsidR="00B460FC">
        <w:rPr>
          <w:rFonts w:ascii="Georgia" w:hAnsi="Georgia" w:cs="Times New Roman"/>
        </w:rPr>
        <w:t xml:space="preserve">installation </w:t>
      </w:r>
      <w:r w:rsidRPr="00B66404">
        <w:rPr>
          <w:rFonts w:ascii="Georgia" w:hAnsi="Georgia" w:cs="Times New Roman"/>
        </w:rPr>
        <w:t>and init</w:t>
      </w:r>
      <w:r w:rsidR="00B460FC">
        <w:rPr>
          <w:rFonts w:ascii="Georgia" w:hAnsi="Georgia" w:cs="Times New Roman"/>
        </w:rPr>
        <w:t>ialization</w:t>
      </w:r>
      <w:r w:rsidRPr="00B66404">
        <w:rPr>
          <w:rFonts w:ascii="Georgia" w:hAnsi="Georgia" w:cs="Times New Roman"/>
        </w:rPr>
        <w:t xml:space="preserve"> on these new nodes following the </w:t>
      </w:r>
      <w:proofErr w:type="spellStart"/>
      <w:r w:rsidRPr="00B66404">
        <w:rPr>
          <w:rFonts w:ascii="Georgia" w:hAnsi="Georgia" w:cs="Times New Roman"/>
        </w:rPr>
        <w:t>Citus</w:t>
      </w:r>
      <w:proofErr w:type="spellEnd"/>
      <w:r w:rsidRPr="00B66404">
        <w:rPr>
          <w:rFonts w:ascii="Georgia" w:hAnsi="Georgia" w:cs="Times New Roman"/>
        </w:rPr>
        <w:t xml:space="preserve"> Documentation. We use </w:t>
      </w:r>
      <w:proofErr w:type="spellStart"/>
      <w:r w:rsidRPr="00B66404">
        <w:rPr>
          <w:rFonts w:ascii="Georgia" w:hAnsi="Georgia" w:cs="Times New Roman"/>
        </w:rPr>
        <w:t>cmd</w:t>
      </w:r>
      <w:proofErr w:type="spellEnd"/>
      <w:r w:rsidRPr="00B66404">
        <w:rPr>
          <w:rFonts w:ascii="Georgia" w:hAnsi="Georgia" w:cs="Times New Roman"/>
        </w:rPr>
        <w:t xml:space="preserve"> below to link to the database: </w:t>
      </w:r>
    </w:p>
    <w:p w14:paraId="09853D6C" w14:textId="77777777" w:rsidR="00B66404" w:rsidRPr="00B66404" w:rsidRDefault="00B66404" w:rsidP="006E5FD9">
      <w:pPr>
        <w:spacing w:line="276" w:lineRule="auto"/>
        <w:rPr>
          <w:rFonts w:ascii="Georgia" w:hAnsi="Georgia" w:cs="Times New Roman"/>
        </w:rPr>
      </w:pPr>
      <w:proofErr w:type="spellStart"/>
      <w:r w:rsidRPr="00B66404">
        <w:rPr>
          <w:rFonts w:ascii="Georgia" w:hAnsi="Georgia" w:cs="Times New Roman"/>
        </w:rPr>
        <w:t>psql</w:t>
      </w:r>
      <w:proofErr w:type="spellEnd"/>
      <w:r w:rsidRPr="00B66404">
        <w:rPr>
          <w:rFonts w:ascii="Georgia" w:hAnsi="Georgia" w:cs="Times New Roman"/>
        </w:rPr>
        <w:t xml:space="preserve"> -U cs4224d -d </w:t>
      </w:r>
      <w:proofErr w:type="spellStart"/>
      <w:r w:rsidRPr="00B66404">
        <w:rPr>
          <w:rFonts w:ascii="Georgia" w:hAnsi="Georgia" w:cs="Times New Roman"/>
        </w:rPr>
        <w:t>citus_project</w:t>
      </w:r>
      <w:proofErr w:type="spellEnd"/>
      <w:r w:rsidRPr="00B66404">
        <w:rPr>
          <w:rFonts w:ascii="Georgia" w:hAnsi="Georgia" w:cs="Times New Roman"/>
        </w:rPr>
        <w:t xml:space="preserve"> -h localhost -p 5100</w:t>
      </w:r>
    </w:p>
    <w:p w14:paraId="5791FF32" w14:textId="77777777" w:rsidR="00B66404" w:rsidRPr="00B66404" w:rsidRDefault="00B66404" w:rsidP="006E5FD9">
      <w:pPr>
        <w:spacing w:line="276" w:lineRule="auto"/>
        <w:rPr>
          <w:rFonts w:ascii="Georgia" w:hAnsi="Georgia" w:cs="Times New Roman"/>
        </w:rPr>
      </w:pPr>
    </w:p>
    <w:p w14:paraId="16F80C64" w14:textId="36FD0EF0"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During the process of adding nodes into </w:t>
      </w:r>
      <w:proofErr w:type="spellStart"/>
      <w:r w:rsidRPr="00B66404">
        <w:rPr>
          <w:rFonts w:ascii="Georgia" w:hAnsi="Georgia" w:cs="Times New Roman"/>
        </w:rPr>
        <w:t>citus</w:t>
      </w:r>
      <w:proofErr w:type="spellEnd"/>
      <w:r w:rsidRPr="00B66404">
        <w:rPr>
          <w:rFonts w:ascii="Georgia" w:hAnsi="Georgia" w:cs="Times New Roman"/>
        </w:rPr>
        <w:t xml:space="preserve"> system, we use</w:t>
      </w:r>
      <w:r w:rsidR="0057244F">
        <w:rPr>
          <w:rFonts w:ascii="Georgia" w:hAnsi="Georgia" w:cs="Times New Roman"/>
        </w:rPr>
        <w:t>d</w:t>
      </w:r>
      <w:r w:rsidRPr="00B66404">
        <w:rPr>
          <w:rFonts w:ascii="Georgia" w:hAnsi="Georgia" w:cs="Times New Roman"/>
        </w:rPr>
        <w:t xml:space="preserve"> ‘</w:t>
      </w:r>
      <w:proofErr w:type="spellStart"/>
      <w:r w:rsidRPr="00B66404">
        <w:rPr>
          <w:rFonts w:ascii="Georgia" w:hAnsi="Georgia" w:cs="Times New Roman"/>
        </w:rPr>
        <w:t>getent</w:t>
      </w:r>
      <w:proofErr w:type="spellEnd"/>
      <w:r w:rsidRPr="00B66404">
        <w:rPr>
          <w:rFonts w:ascii="Georgia" w:hAnsi="Georgia" w:cs="Times New Roman"/>
        </w:rPr>
        <w:t xml:space="preserve"> hosts xgpd3’ to get </w:t>
      </w:r>
      <w:proofErr w:type="spellStart"/>
      <w:r w:rsidRPr="00B66404">
        <w:rPr>
          <w:rFonts w:ascii="Georgia" w:hAnsi="Georgia" w:cs="Times New Roman"/>
        </w:rPr>
        <w:t>ip</w:t>
      </w:r>
      <w:proofErr w:type="spellEnd"/>
      <w:r w:rsidRPr="00B66404">
        <w:rPr>
          <w:rFonts w:ascii="Georgia" w:hAnsi="Georgia" w:cs="Times New Roman"/>
        </w:rPr>
        <w:t xml:space="preserve"> of the nodes, we set xgpd3 as coordinate node, and 4-7 as worker nodes.</w:t>
      </w:r>
    </w:p>
    <w:p w14:paraId="45000908"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coordinator node:</w:t>
      </w:r>
    </w:p>
    <w:p w14:paraId="2D67544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w:t>
      </w:r>
      <w:proofErr w:type="spellStart"/>
      <w:r w:rsidRPr="00B66404">
        <w:rPr>
          <w:rFonts w:ascii="Georgia" w:hAnsi="Georgia" w:cs="Times New Roman"/>
          <w:szCs w:val="21"/>
        </w:rPr>
        <w:t>citus_set_coordinator_</w:t>
      </w:r>
      <w:proofErr w:type="gramStart"/>
      <w:r w:rsidRPr="00B66404">
        <w:rPr>
          <w:rFonts w:ascii="Georgia" w:hAnsi="Georgia" w:cs="Times New Roman"/>
          <w:szCs w:val="21"/>
        </w:rPr>
        <w:t>host</w:t>
      </w:r>
      <w:proofErr w:type="spellEnd"/>
      <w:r w:rsidRPr="00B66404">
        <w:rPr>
          <w:rFonts w:ascii="Georgia" w:hAnsi="Georgia" w:cs="Times New Roman"/>
          <w:szCs w:val="21"/>
        </w:rPr>
        <w:t>(</w:t>
      </w:r>
      <w:proofErr w:type="gramEnd"/>
      <w:r w:rsidRPr="00B66404">
        <w:rPr>
          <w:rFonts w:ascii="Georgia" w:hAnsi="Georgia" w:cs="Times New Roman"/>
          <w:szCs w:val="21"/>
        </w:rPr>
        <w:t>'192.168.51.42', 5100);</w:t>
      </w:r>
    </w:p>
    <w:p w14:paraId="701999A9"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worker node:</w:t>
      </w:r>
    </w:p>
    <w:p w14:paraId="2128CF20"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'192.168.51.43', 5100); </w:t>
      </w:r>
    </w:p>
    <w:p w14:paraId="359EB34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'192.168.51.44', 5100); </w:t>
      </w:r>
    </w:p>
    <w:p w14:paraId="24515F0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'192.168.51.45', 5100); </w:t>
      </w:r>
    </w:p>
    <w:p w14:paraId="60B83389"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'192.168.51.46', 5100);</w:t>
      </w:r>
    </w:p>
    <w:p w14:paraId="159E095B" w14:textId="77777777"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Check </w:t>
      </w:r>
      <w:proofErr w:type="spellStart"/>
      <w:r w:rsidRPr="00B66404">
        <w:rPr>
          <w:rFonts w:ascii="Georgia" w:hAnsi="Georgia" w:cs="Times New Roman"/>
        </w:rPr>
        <w:t>citus</w:t>
      </w:r>
      <w:proofErr w:type="spellEnd"/>
      <w:r w:rsidRPr="00B66404">
        <w:rPr>
          <w:rFonts w:ascii="Georgia" w:hAnsi="Georgia" w:cs="Times New Roman"/>
        </w:rPr>
        <w:t xml:space="preserve"> nodes status: </w:t>
      </w:r>
    </w:p>
    <w:p w14:paraId="6AD9A1D3" w14:textId="601F2883"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3899B92B" wp14:editId="14962BE8">
            <wp:extent cx="4197985" cy="1590040"/>
            <wp:effectExtent l="0" t="0" r="0" b="0"/>
            <wp:docPr id="1150757852"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7852" name="Picture 78"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7985" cy="1590040"/>
                    </a:xfrm>
                    <a:prstGeom prst="rect">
                      <a:avLst/>
                    </a:prstGeom>
                    <a:noFill/>
                    <a:ln>
                      <a:noFill/>
                    </a:ln>
                  </pic:spPr>
                </pic:pic>
              </a:graphicData>
            </a:graphic>
          </wp:inline>
        </w:drawing>
      </w:r>
    </w:p>
    <w:p w14:paraId="3A221D94" w14:textId="77777777" w:rsidR="00B66404" w:rsidRPr="00B66404" w:rsidRDefault="00B66404" w:rsidP="006E5FD9">
      <w:pPr>
        <w:spacing w:line="276" w:lineRule="auto"/>
        <w:rPr>
          <w:rFonts w:ascii="Georgia" w:hAnsi="Georgia" w:cs="Times New Roman"/>
        </w:rPr>
      </w:pPr>
    </w:p>
    <w:p w14:paraId="49D58F68"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Finish </w:t>
      </w:r>
      <w:proofErr w:type="spellStart"/>
      <w:r w:rsidRPr="00B66404">
        <w:rPr>
          <w:rFonts w:ascii="Georgia" w:hAnsi="Georgia" w:cs="Times New Roman"/>
        </w:rPr>
        <w:t>data_modeling</w:t>
      </w:r>
      <w:proofErr w:type="spellEnd"/>
      <w:r w:rsidRPr="00B66404">
        <w:rPr>
          <w:rFonts w:ascii="Georgia" w:hAnsi="Georgia" w:cs="Times New Roman"/>
        </w:rPr>
        <w:t xml:space="preserve"> and reimport: </w:t>
      </w:r>
    </w:p>
    <w:p w14:paraId="20EB5E0D" w14:textId="78B6A500"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7C617CA3" wp14:editId="196B0D15">
            <wp:extent cx="2512695" cy="2456815"/>
            <wp:effectExtent l="0" t="0" r="1905" b="635"/>
            <wp:docPr id="689176026" name="Picture 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26" name="Picture 77" descr="A screen 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2695" cy="2456815"/>
                    </a:xfrm>
                    <a:prstGeom prst="rect">
                      <a:avLst/>
                    </a:prstGeom>
                    <a:noFill/>
                    <a:ln>
                      <a:noFill/>
                    </a:ln>
                  </pic:spPr>
                </pic:pic>
              </a:graphicData>
            </a:graphic>
          </wp:inline>
        </w:drawing>
      </w:r>
    </w:p>
    <w:p w14:paraId="0083E754" w14:textId="77777777" w:rsidR="00B66404" w:rsidRPr="00B66404" w:rsidRDefault="00B66404" w:rsidP="006E5FD9">
      <w:pPr>
        <w:spacing w:line="276" w:lineRule="auto"/>
        <w:rPr>
          <w:rFonts w:ascii="Georgia" w:hAnsi="Georgia" w:cs="Times New Roman"/>
        </w:rPr>
      </w:pPr>
    </w:p>
    <w:p w14:paraId="5F4E2362" w14:textId="77777777" w:rsidR="00B66404" w:rsidRPr="00B66404" w:rsidRDefault="00B66404" w:rsidP="006E5FD9">
      <w:pPr>
        <w:spacing w:line="276" w:lineRule="auto"/>
        <w:rPr>
          <w:rFonts w:ascii="Georgia" w:hAnsi="Georgia" w:cs="Times New Roman"/>
        </w:rPr>
      </w:pPr>
      <w:proofErr w:type="gramStart"/>
      <w:r w:rsidRPr="00B66404">
        <w:rPr>
          <w:rFonts w:ascii="Georgia" w:hAnsi="Georgia" w:cs="Times New Roman"/>
        </w:rPr>
        <w:t>In order to</w:t>
      </w:r>
      <w:proofErr w:type="gramEnd"/>
      <w:r w:rsidRPr="00B66404">
        <w:rPr>
          <w:rFonts w:ascii="Georgia" w:hAnsi="Georgia" w:cs="Times New Roman"/>
        </w:rPr>
        <w:t xml:space="preserve"> prevent connection errors like below: </w:t>
      </w:r>
    </w:p>
    <w:p w14:paraId="53B04456" w14:textId="094C4288"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2F76723" wp14:editId="7441BFE1">
            <wp:extent cx="5271770" cy="1033780"/>
            <wp:effectExtent l="0" t="0" r="5080" b="0"/>
            <wp:docPr id="48923390" name="Picture 7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90" name="Picture 76" descr="A computer screen with text on i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1770" cy="1033780"/>
                    </a:xfrm>
                    <a:prstGeom prst="rect">
                      <a:avLst/>
                    </a:prstGeom>
                    <a:noFill/>
                    <a:ln>
                      <a:noFill/>
                    </a:ln>
                  </pic:spPr>
                </pic:pic>
              </a:graphicData>
            </a:graphic>
          </wp:inline>
        </w:drawing>
      </w:r>
    </w:p>
    <w:p w14:paraId="2C3A8577"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We need to start </w:t>
      </w:r>
      <w:proofErr w:type="spellStart"/>
      <w:r w:rsidRPr="00B66404">
        <w:rPr>
          <w:rFonts w:ascii="Georgia" w:hAnsi="Georgia" w:cs="Times New Roman"/>
        </w:rPr>
        <w:t>pslq</w:t>
      </w:r>
      <w:proofErr w:type="spellEnd"/>
      <w:r w:rsidRPr="00B66404">
        <w:rPr>
          <w:rFonts w:ascii="Georgia" w:hAnsi="Georgia" w:cs="Times New Roman"/>
        </w:rPr>
        <w:t xml:space="preserve"> service on each </w:t>
      </w:r>
      <w:proofErr w:type="spellStart"/>
      <w:r w:rsidRPr="00B66404">
        <w:rPr>
          <w:rFonts w:ascii="Georgia" w:hAnsi="Georgia" w:cs="Times New Roman"/>
        </w:rPr>
        <w:t>citus</w:t>
      </w:r>
      <w:proofErr w:type="spellEnd"/>
      <w:r w:rsidRPr="00B66404">
        <w:rPr>
          <w:rFonts w:ascii="Georgia" w:hAnsi="Georgia" w:cs="Times New Roman"/>
        </w:rPr>
        <w:t xml:space="preserve"> node before we start transactions:</w:t>
      </w:r>
    </w:p>
    <w:p w14:paraId="5C1EE11F"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/home/</w:t>
      </w:r>
      <w:proofErr w:type="spellStart"/>
      <w:r w:rsidRPr="00B66404">
        <w:rPr>
          <w:rFonts w:ascii="Georgia" w:hAnsi="Georgia" w:cs="Times New Roman"/>
        </w:rPr>
        <w:t>stuproj</w:t>
      </w:r>
      <w:proofErr w:type="spellEnd"/>
      <w:r w:rsidRPr="00B66404">
        <w:rPr>
          <w:rFonts w:ascii="Georgia" w:hAnsi="Georgia" w:cs="Times New Roman"/>
        </w:rPr>
        <w:t>/cs4224d/</w:t>
      </w:r>
      <w:proofErr w:type="spellStart"/>
      <w:r w:rsidRPr="00B66404">
        <w:rPr>
          <w:rFonts w:ascii="Georgia" w:hAnsi="Georgia" w:cs="Times New Roman"/>
        </w:rPr>
        <w:t>pgsql</w:t>
      </w:r>
      <w:proofErr w:type="spellEnd"/>
      <w:r w:rsidRPr="00B66404">
        <w:rPr>
          <w:rFonts w:ascii="Georgia" w:hAnsi="Georgia" w:cs="Times New Roman"/>
        </w:rPr>
        <w:t>/bin/</w:t>
      </w:r>
      <w:proofErr w:type="spellStart"/>
      <w:r w:rsidRPr="00B66404">
        <w:rPr>
          <w:rFonts w:ascii="Georgia" w:hAnsi="Georgia" w:cs="Times New Roman"/>
        </w:rPr>
        <w:t>pg_ctl</w:t>
      </w:r>
      <w:proofErr w:type="spellEnd"/>
      <w:r w:rsidRPr="00B66404">
        <w:rPr>
          <w:rFonts w:ascii="Georgia" w:hAnsi="Georgia" w:cs="Times New Roman"/>
        </w:rPr>
        <w:t xml:space="preserve"> -D /temp/</w:t>
      </w:r>
      <w:proofErr w:type="spellStart"/>
      <w:r w:rsidRPr="00B66404">
        <w:rPr>
          <w:rFonts w:ascii="Georgia" w:hAnsi="Georgia" w:cs="Times New Roman"/>
        </w:rPr>
        <w:t>teamd</w:t>
      </w:r>
      <w:proofErr w:type="spellEnd"/>
      <w:r w:rsidRPr="00B66404">
        <w:rPr>
          <w:rFonts w:ascii="Georgia" w:hAnsi="Georgia" w:cs="Times New Roman"/>
        </w:rPr>
        <w:t>-data -l logfile start</w:t>
      </w:r>
    </w:p>
    <w:p w14:paraId="27AF59A0" w14:textId="7EDB78A4" w:rsidR="00B66404" w:rsidRPr="00B66404" w:rsidRDefault="006E5FD9" w:rsidP="006E5FD9">
      <w:pPr>
        <w:tabs>
          <w:tab w:val="left" w:pos="2968"/>
        </w:tabs>
        <w:spacing w:line="276" w:lineRule="auto"/>
        <w:rPr>
          <w:rFonts w:ascii="Georgia" w:hAnsi="Georgia" w:cs="Times New Roman"/>
        </w:rPr>
      </w:pPr>
      <w:r>
        <w:rPr>
          <w:rFonts w:ascii="Georgia" w:hAnsi="Georgia" w:cs="Times New Roman"/>
        </w:rPr>
        <w:tab/>
      </w:r>
    </w:p>
    <w:p w14:paraId="4C8AFFFD" w14:textId="5B5DF4CB" w:rsidR="00B66404" w:rsidRPr="00B66404" w:rsidRDefault="00B66404" w:rsidP="006E5FD9">
      <w:pPr>
        <w:spacing w:line="276" w:lineRule="auto"/>
        <w:rPr>
          <w:rFonts w:ascii="Georgia" w:eastAsia="Georgia" w:hAnsi="Georgia" w:cs="Georgia"/>
        </w:rPr>
      </w:pPr>
      <w:r w:rsidRPr="00B66404">
        <w:rPr>
          <w:rFonts w:ascii="Georgia" w:hAnsi="Georgia" w:cs="Times New Roman"/>
          <w:kern w:val="0"/>
        </w:rPr>
        <w:t xml:space="preserve">Finally, we made our progress on database back and able to continue transaction concurrent test. </w:t>
      </w:r>
    </w:p>
    <w:p w14:paraId="34900F93" w14:textId="77777777" w:rsidR="00B66404" w:rsidRPr="00B66404" w:rsidRDefault="00B66404" w:rsidP="006E5FD9">
      <w:pPr>
        <w:spacing w:line="276" w:lineRule="auto"/>
        <w:rPr>
          <w:rFonts w:ascii="Georgia" w:eastAsia="Georgia" w:hAnsi="Georgia" w:cs="Georgia"/>
        </w:rPr>
      </w:pPr>
    </w:p>
    <w:p w14:paraId="15B2518C" w14:textId="77777777" w:rsidR="00B66404" w:rsidRPr="00B66404" w:rsidRDefault="00B66404" w:rsidP="006E5FD9">
      <w:pPr>
        <w:spacing w:line="276" w:lineRule="auto"/>
        <w:rPr>
          <w:rFonts w:ascii="Georgia" w:eastAsia="Georgia" w:hAnsi="Georgia" w:cs="Georgia"/>
          <w:b/>
          <w:bCs/>
        </w:rPr>
      </w:pPr>
      <w:r w:rsidRPr="00B66404">
        <w:rPr>
          <w:rFonts w:ascii="Georgia" w:eastAsia="Georgia" w:hAnsi="Georgia" w:cs="Georgia"/>
          <w:b/>
          <w:bCs/>
        </w:rPr>
        <w:t>References</w:t>
      </w:r>
    </w:p>
    <w:p w14:paraId="74EF24D9" w14:textId="77777777" w:rsidR="00B66404" w:rsidRPr="00B66404" w:rsidRDefault="002C20DB" w:rsidP="006E5FD9">
      <w:pPr>
        <w:pStyle w:val="ListParagraph"/>
        <w:numPr>
          <w:ilvl w:val="0"/>
          <w:numId w:val="11"/>
        </w:numPr>
        <w:spacing w:line="276" w:lineRule="auto"/>
        <w:rPr>
          <w:rFonts w:ascii="Georgia" w:eastAsia="Georgia" w:hAnsi="Georgia" w:cs="Georgia"/>
          <w:sz w:val="22"/>
          <w:szCs w:val="22"/>
        </w:rPr>
      </w:pPr>
      <w:hyperlink r:id="rId56" w:history="1">
        <w:r w:rsidR="00B66404" w:rsidRPr="00B66404">
          <w:rPr>
            <w:rStyle w:val="Hyperlink"/>
            <w:rFonts w:ascii="Georgia" w:eastAsia="Georgia" w:hAnsi="Georgia" w:cs="Georgia"/>
          </w:rPr>
          <w:t>https://www.datastax.com/blog/new-cassandra-30-materialized-views</w:t>
        </w:r>
      </w:hyperlink>
    </w:p>
    <w:p w14:paraId="1565937E" w14:textId="77777777" w:rsidR="00B66404" w:rsidRPr="00B66404" w:rsidRDefault="00B66404" w:rsidP="006E5FD9">
      <w:pPr>
        <w:pStyle w:val="ListParagraph"/>
        <w:numPr>
          <w:ilvl w:val="0"/>
          <w:numId w:val="11"/>
        </w:numPr>
        <w:spacing w:line="276" w:lineRule="auto"/>
        <w:rPr>
          <w:rFonts w:ascii="Georgia" w:eastAsia="Georgia" w:hAnsi="Georgia" w:cs="Georgia"/>
        </w:rPr>
      </w:pPr>
      <w:r w:rsidRPr="00B66404">
        <w:rPr>
          <w:rFonts w:ascii="Georgia" w:eastAsia="Georgia" w:hAnsi="Georgia" w:cs="Georgia"/>
        </w:rPr>
        <w:t>Carpenter, Jeff, and Eben Hewitt. "Cassandra: The Definitive Guide. 3</w:t>
      </w:r>
      <w:r w:rsidRPr="00B66404">
        <w:rPr>
          <w:rFonts w:ascii="Georgia" w:eastAsia="Georgia" w:hAnsi="Georgia" w:cs="Georgia"/>
          <w:vertAlign w:val="superscript"/>
        </w:rPr>
        <w:t>rd</w:t>
      </w:r>
      <w:r w:rsidRPr="00B66404">
        <w:rPr>
          <w:rFonts w:ascii="Georgia" w:eastAsia="Georgia" w:hAnsi="Georgia" w:cs="Georgia"/>
        </w:rPr>
        <w:t xml:space="preserve"> Edition" O'Reilly Media, 2020.</w:t>
      </w:r>
    </w:p>
    <w:p w14:paraId="74D80995"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57" w:history="1">
        <w:r w:rsidR="00B66404" w:rsidRPr="00B66404">
          <w:rPr>
            <w:rStyle w:val="Hyperlink"/>
            <w:rFonts w:ascii="Georgia" w:eastAsia="Georgia" w:hAnsi="Georgia" w:cs="Georgia"/>
          </w:rPr>
          <w:t>https://slurm.schedmd.com/job_array.html</w:t>
        </w:r>
      </w:hyperlink>
    </w:p>
    <w:p w14:paraId="1EF49DE7"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58" w:history="1">
        <w:r w:rsidR="00B66404" w:rsidRPr="00B66404">
          <w:rPr>
            <w:rStyle w:val="Hyperlink"/>
            <w:rFonts w:ascii="Georgia" w:eastAsia="Georgia" w:hAnsi="Georgia" w:cs="Georgia"/>
          </w:rPr>
          <w:t>https://docs.datastax.com/en/cql-oss/3.3/cql/cql_using/understandMV.html</w:t>
        </w:r>
      </w:hyperlink>
    </w:p>
    <w:p w14:paraId="295A7BAA"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59" w:history="1">
        <w:r w:rsidR="00B66404" w:rsidRPr="00B66404">
          <w:rPr>
            <w:rStyle w:val="Hyperlink"/>
            <w:rFonts w:ascii="Georgia" w:eastAsia="Georgia" w:hAnsi="Georgia" w:cs="Georgia"/>
          </w:rPr>
          <w:t>https://crc.pitt.edu/user-manual/working-slurm/slurm-batch-jobs</w:t>
        </w:r>
      </w:hyperlink>
    </w:p>
    <w:p w14:paraId="0F46ECF2"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60" w:history="1">
        <w:r w:rsidR="00B66404" w:rsidRPr="00B66404">
          <w:rPr>
            <w:rStyle w:val="Hyperlink"/>
            <w:rFonts w:ascii="Georgia" w:eastAsia="Georgia" w:hAnsi="Georgia" w:cs="Georgia"/>
          </w:rPr>
          <w:t>https://hpc.nmsu.edu/discovery/slurm/job-arrays/</w:t>
        </w:r>
      </w:hyperlink>
    </w:p>
    <w:p w14:paraId="2EFCBEA1"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61" w:history="1">
        <w:r w:rsidR="00B66404" w:rsidRPr="00B66404">
          <w:rPr>
            <w:rStyle w:val="Hyperlink"/>
            <w:rFonts w:ascii="Georgia" w:eastAsia="Georgia" w:hAnsi="Georgia" w:cs="Georgia"/>
          </w:rPr>
          <w:t>https://opencredo.com/blogs/everything-need-know-cassandra-materialized-views/</w:t>
        </w:r>
      </w:hyperlink>
    </w:p>
    <w:p w14:paraId="312A019A"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62" w:history="1">
        <w:r w:rsidR="00B66404" w:rsidRPr="00B66404">
          <w:rPr>
            <w:rStyle w:val="Hyperlink"/>
            <w:rFonts w:ascii="Georgia" w:eastAsia="Georgia" w:hAnsi="Georgia" w:cs="Georgia"/>
          </w:rPr>
          <w:t>https://stackoverflow.com/</w:t>
        </w:r>
      </w:hyperlink>
    </w:p>
    <w:p w14:paraId="338C45FD"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63" w:history="1">
        <w:r w:rsidR="00B66404" w:rsidRPr="00B66404">
          <w:rPr>
            <w:rStyle w:val="Hyperlink"/>
            <w:rFonts w:ascii="Georgia" w:eastAsia="Georgia" w:hAnsi="Georgia" w:cs="Georgia"/>
          </w:rPr>
          <w:t>https://live-datastaxd8.pantheonsite.io/sites/default/files/content/ebook/2020-04/9781492079514%20%282%29.pdf</w:t>
        </w:r>
      </w:hyperlink>
    </w:p>
    <w:p w14:paraId="2765DAF8" w14:textId="77777777" w:rsidR="00B66404" w:rsidRPr="00B66404" w:rsidRDefault="002C20DB" w:rsidP="006E5FD9">
      <w:pPr>
        <w:pStyle w:val="ListParagraph"/>
        <w:numPr>
          <w:ilvl w:val="0"/>
          <w:numId w:val="11"/>
        </w:numPr>
        <w:spacing w:line="276" w:lineRule="auto"/>
        <w:rPr>
          <w:rFonts w:ascii="Georgia" w:eastAsia="Georgia" w:hAnsi="Georgia" w:cs="Georgia"/>
        </w:rPr>
      </w:pPr>
      <w:hyperlink r:id="rId64" w:history="1">
        <w:r w:rsidR="00B66404" w:rsidRPr="00B66404">
          <w:rPr>
            <w:rStyle w:val="Hyperlink"/>
            <w:rFonts w:ascii="Georgia" w:hAnsi="Georgia"/>
          </w:rPr>
          <w:t>https://www.baeldung.com/cassandra-secondary-indexes</w:t>
        </w:r>
      </w:hyperlink>
    </w:p>
    <w:p w14:paraId="098E30B1" w14:textId="77777777" w:rsidR="00B66404" w:rsidRPr="00B66404" w:rsidRDefault="002C20DB" w:rsidP="006E5FD9">
      <w:pPr>
        <w:pStyle w:val="ListParagraph"/>
        <w:numPr>
          <w:ilvl w:val="0"/>
          <w:numId w:val="11"/>
        </w:numPr>
        <w:spacing w:line="276" w:lineRule="auto"/>
        <w:rPr>
          <w:rStyle w:val="Hyperlink"/>
          <w:rFonts w:ascii="Georgia" w:eastAsia="Georgia" w:hAnsi="Georgia" w:cs="Georgia"/>
          <w:color w:val="auto"/>
          <w:u w:val="none"/>
        </w:rPr>
      </w:pPr>
      <w:hyperlink r:id="rId65" w:history="1">
        <w:r w:rsidR="00B66404" w:rsidRPr="00B66404">
          <w:rPr>
            <w:rStyle w:val="Hyperlink"/>
            <w:rFonts w:ascii="Georgia" w:hAnsi="Georgia"/>
          </w:rPr>
          <w:t>https://cassandra.apache.org/doc/stable/cassandra/cql/indexes.html</w:t>
        </w:r>
      </w:hyperlink>
    </w:p>
    <w:p w14:paraId="6E616B51" w14:textId="1CB7D5CB" w:rsidR="00B66404" w:rsidRPr="00B66404" w:rsidRDefault="002C20DB" w:rsidP="006E5FD9">
      <w:pPr>
        <w:pStyle w:val="ListParagraph"/>
        <w:numPr>
          <w:ilvl w:val="0"/>
          <w:numId w:val="11"/>
        </w:numPr>
        <w:spacing w:line="276" w:lineRule="auto"/>
        <w:rPr>
          <w:rFonts w:ascii="Georgia" w:eastAsia="Georgia" w:hAnsi="Georgia" w:cs="Georgia"/>
        </w:rPr>
      </w:pPr>
      <w:hyperlink r:id="rId66" w:history="1">
        <w:r w:rsidR="00B66404" w:rsidRPr="00B66404">
          <w:rPr>
            <w:rStyle w:val="Hyperlink"/>
            <w:rFonts w:ascii="Georgia" w:hAnsi="Georgia" w:cs="Times New Roman"/>
            <w:kern w:val="0"/>
            <w:szCs w:val="21"/>
          </w:rPr>
          <w:t>https://docs.citusdata.com/en/v12.0/index.html</w:t>
        </w:r>
      </w:hyperlink>
    </w:p>
    <w:p w14:paraId="23C827DC" w14:textId="36E69638" w:rsidR="00B66404" w:rsidRPr="00B66404" w:rsidRDefault="002C20DB" w:rsidP="006E5FD9">
      <w:pPr>
        <w:pStyle w:val="ListParagraph"/>
        <w:numPr>
          <w:ilvl w:val="0"/>
          <w:numId w:val="11"/>
        </w:numPr>
        <w:spacing w:line="276" w:lineRule="auto"/>
        <w:rPr>
          <w:rFonts w:ascii="Georgia" w:eastAsia="Georgia" w:hAnsi="Georgia" w:cs="Georgia"/>
        </w:rPr>
      </w:pPr>
      <w:hyperlink r:id="rId67" w:history="1">
        <w:r w:rsidR="00B66404" w:rsidRPr="00B66404">
          <w:rPr>
            <w:rStyle w:val="Hyperlink"/>
            <w:rFonts w:ascii="Georgia" w:hAnsi="Georgia" w:cs="Times New Roman"/>
            <w:kern w:val="0"/>
          </w:rPr>
          <w:t>https://www.postgresql.org/docs/</w:t>
        </w:r>
      </w:hyperlink>
    </w:p>
    <w:p w14:paraId="7B782723" w14:textId="0C2EE6E0" w:rsidR="00B66404" w:rsidRPr="00B66404" w:rsidRDefault="002C20DB" w:rsidP="006E5FD9">
      <w:pPr>
        <w:pStyle w:val="ListParagraph"/>
        <w:numPr>
          <w:ilvl w:val="0"/>
          <w:numId w:val="11"/>
        </w:numPr>
        <w:spacing w:line="276" w:lineRule="auto"/>
        <w:rPr>
          <w:rFonts w:ascii="Georgia" w:eastAsia="Georgia" w:hAnsi="Georgia" w:cs="Georgia"/>
        </w:rPr>
      </w:pPr>
      <w:hyperlink r:id="rId68" w:history="1">
        <w:r w:rsidR="00B66404" w:rsidRPr="00B66404">
          <w:rPr>
            <w:rStyle w:val="Hyperlink"/>
            <w:rFonts w:ascii="Georgia" w:hAnsi="Georgia" w:cs="Times New Roman"/>
            <w:kern w:val="0"/>
          </w:rPr>
          <w:t>https://www.runoob.com/postgresql/postgresql-tutorial.html</w:t>
        </w:r>
      </w:hyperlink>
    </w:p>
    <w:p w14:paraId="6F6AF148" w14:textId="7E207C8D" w:rsidR="00B66404" w:rsidRPr="00B66404" w:rsidRDefault="002C20DB" w:rsidP="006E5FD9">
      <w:pPr>
        <w:pStyle w:val="ListParagraph"/>
        <w:numPr>
          <w:ilvl w:val="0"/>
          <w:numId w:val="11"/>
        </w:numPr>
        <w:spacing w:line="276" w:lineRule="auto"/>
        <w:rPr>
          <w:rFonts w:ascii="Georgia" w:eastAsia="Georgia" w:hAnsi="Georgia" w:cs="Georgia"/>
        </w:rPr>
      </w:pPr>
      <w:hyperlink r:id="rId69" w:history="1">
        <w:r w:rsidR="00B66404" w:rsidRPr="00B66404">
          <w:rPr>
            <w:rStyle w:val="Hyperlink"/>
            <w:rFonts w:ascii="Georgia" w:hAnsi="Georgia" w:cs="Times New Roman"/>
            <w:kern w:val="0"/>
          </w:rPr>
          <w:t>https://geek-docs.com/python/python-tutorial/python-psycopg2.html</w:t>
        </w:r>
      </w:hyperlink>
    </w:p>
    <w:p w14:paraId="756F4AE0" w14:textId="77777777" w:rsidR="00B66404" w:rsidRPr="00B66404" w:rsidRDefault="00B66404" w:rsidP="00B66404">
      <w:pPr>
        <w:spacing w:line="360" w:lineRule="auto"/>
        <w:rPr>
          <w:rFonts w:ascii="Georgia" w:eastAsia="Georgia" w:hAnsi="Georgia" w:cs="Georgia"/>
        </w:rPr>
      </w:pPr>
    </w:p>
    <w:p w14:paraId="7B4960B0" w14:textId="25D7299A" w:rsidR="00B66404" w:rsidRPr="00B66404" w:rsidRDefault="00B66404" w:rsidP="00B66404">
      <w:pPr>
        <w:spacing w:line="360" w:lineRule="auto"/>
        <w:rPr>
          <w:rFonts w:ascii="Georgia" w:eastAsia="Georgia" w:hAnsi="Georgia" w:cs="Georgia"/>
        </w:rPr>
      </w:pPr>
    </w:p>
    <w:sectPr w:rsidR="00B66404" w:rsidRPr="00B66404" w:rsidSect="00690C9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DC5EF" w14:textId="77777777" w:rsidR="00CB29C7" w:rsidRDefault="00CB29C7" w:rsidP="006E5FD9">
      <w:r>
        <w:separator/>
      </w:r>
    </w:p>
  </w:endnote>
  <w:endnote w:type="continuationSeparator" w:id="0">
    <w:p w14:paraId="1F2ABA60" w14:textId="77777777" w:rsidR="00CB29C7" w:rsidRDefault="00CB29C7" w:rsidP="006E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476B7" w14:textId="77777777" w:rsidR="00CB29C7" w:rsidRDefault="00CB29C7" w:rsidP="006E5FD9">
      <w:r>
        <w:separator/>
      </w:r>
    </w:p>
  </w:footnote>
  <w:footnote w:type="continuationSeparator" w:id="0">
    <w:p w14:paraId="2104F59A" w14:textId="77777777" w:rsidR="00CB29C7" w:rsidRDefault="00CB29C7" w:rsidP="006E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D77B3F"/>
    <w:multiLevelType w:val="hybridMultilevel"/>
    <w:tmpl w:val="D156496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3"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AC1277"/>
    <w:multiLevelType w:val="hybridMultilevel"/>
    <w:tmpl w:val="8E1A25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E13EC"/>
    <w:multiLevelType w:val="hybridMultilevel"/>
    <w:tmpl w:val="198215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A56549E"/>
    <w:multiLevelType w:val="multilevel"/>
    <w:tmpl w:val="07DA85C6"/>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8"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C57820"/>
    <w:multiLevelType w:val="hybridMultilevel"/>
    <w:tmpl w:val="A0520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CF14C4"/>
    <w:multiLevelType w:val="hybridMultilevel"/>
    <w:tmpl w:val="8E1A25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35E7C58"/>
    <w:multiLevelType w:val="hybridMultilevel"/>
    <w:tmpl w:val="179058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6"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A7869ED"/>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9D4DA9"/>
    <w:multiLevelType w:val="hybridMultilevel"/>
    <w:tmpl w:val="403A565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9" w15:restartNumberingAfterBreak="0">
    <w:nsid w:val="5D793734"/>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2216370"/>
    <w:multiLevelType w:val="hybridMultilevel"/>
    <w:tmpl w:val="6F9C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9396F87"/>
    <w:multiLevelType w:val="hybridMultilevel"/>
    <w:tmpl w:val="8A5A390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22"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3" w15:restartNumberingAfterBreak="0">
    <w:nsid w:val="78E962EF"/>
    <w:multiLevelType w:val="hybridMultilevel"/>
    <w:tmpl w:val="198215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860439104">
    <w:abstractNumId w:val="1"/>
  </w:num>
  <w:num w:numId="2" w16cid:durableId="1093041956">
    <w:abstractNumId w:val="0"/>
  </w:num>
  <w:num w:numId="3" w16cid:durableId="1092892957">
    <w:abstractNumId w:val="13"/>
  </w:num>
  <w:num w:numId="4" w16cid:durableId="1918250034">
    <w:abstractNumId w:val="5"/>
  </w:num>
  <w:num w:numId="5" w16cid:durableId="905259870">
    <w:abstractNumId w:val="11"/>
  </w:num>
  <w:num w:numId="6" w16cid:durableId="39988142">
    <w:abstractNumId w:val="22"/>
  </w:num>
  <w:num w:numId="7" w16cid:durableId="878975899">
    <w:abstractNumId w:val="10"/>
  </w:num>
  <w:num w:numId="8" w16cid:durableId="778643260">
    <w:abstractNumId w:val="16"/>
  </w:num>
  <w:num w:numId="9" w16cid:durableId="102769616">
    <w:abstractNumId w:val="3"/>
  </w:num>
  <w:num w:numId="10" w16cid:durableId="631595723">
    <w:abstractNumId w:val="12"/>
  </w:num>
  <w:num w:numId="11" w16cid:durableId="19183984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54699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924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50377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0855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53101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487123">
    <w:abstractNumId w:val="18"/>
  </w:num>
  <w:num w:numId="18" w16cid:durableId="17858526">
    <w:abstractNumId w:val="15"/>
  </w:num>
  <w:num w:numId="19" w16cid:durableId="2121757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75458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27090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360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5776354">
    <w:abstractNumId w:val="2"/>
  </w:num>
  <w:num w:numId="24" w16cid:durableId="15305591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31F09"/>
    <w:rsid w:val="00061C35"/>
    <w:rsid w:val="000654F0"/>
    <w:rsid w:val="00070E7F"/>
    <w:rsid w:val="00095120"/>
    <w:rsid w:val="000B2E86"/>
    <w:rsid w:val="000D524E"/>
    <w:rsid w:val="000E0B8A"/>
    <w:rsid w:val="000E3833"/>
    <w:rsid w:val="000E7203"/>
    <w:rsid w:val="000F6D66"/>
    <w:rsid w:val="00107324"/>
    <w:rsid w:val="00110CF3"/>
    <w:rsid w:val="00120516"/>
    <w:rsid w:val="00150957"/>
    <w:rsid w:val="00154DFE"/>
    <w:rsid w:val="00164518"/>
    <w:rsid w:val="00170D61"/>
    <w:rsid w:val="001717E3"/>
    <w:rsid w:val="00180DF8"/>
    <w:rsid w:val="0018207D"/>
    <w:rsid w:val="00182359"/>
    <w:rsid w:val="00186E20"/>
    <w:rsid w:val="00186F34"/>
    <w:rsid w:val="00196027"/>
    <w:rsid w:val="001A2CA3"/>
    <w:rsid w:val="001B7061"/>
    <w:rsid w:val="001C10A1"/>
    <w:rsid w:val="001D6604"/>
    <w:rsid w:val="002302D9"/>
    <w:rsid w:val="00234713"/>
    <w:rsid w:val="00260CB1"/>
    <w:rsid w:val="00273E0C"/>
    <w:rsid w:val="002905FB"/>
    <w:rsid w:val="002A0F52"/>
    <w:rsid w:val="002A46C9"/>
    <w:rsid w:val="002A7155"/>
    <w:rsid w:val="002C20DB"/>
    <w:rsid w:val="003449F3"/>
    <w:rsid w:val="0035249D"/>
    <w:rsid w:val="003643C2"/>
    <w:rsid w:val="00364ABF"/>
    <w:rsid w:val="0037561F"/>
    <w:rsid w:val="00393A19"/>
    <w:rsid w:val="00396229"/>
    <w:rsid w:val="00397EFD"/>
    <w:rsid w:val="003A2B63"/>
    <w:rsid w:val="003C637A"/>
    <w:rsid w:val="003F208E"/>
    <w:rsid w:val="003F2D3B"/>
    <w:rsid w:val="003F6562"/>
    <w:rsid w:val="003F7C52"/>
    <w:rsid w:val="004065EC"/>
    <w:rsid w:val="00416734"/>
    <w:rsid w:val="00417F38"/>
    <w:rsid w:val="004232A3"/>
    <w:rsid w:val="00443198"/>
    <w:rsid w:val="00444F0C"/>
    <w:rsid w:val="00450FFC"/>
    <w:rsid w:val="00461FC4"/>
    <w:rsid w:val="004656F3"/>
    <w:rsid w:val="004B3644"/>
    <w:rsid w:val="004B5FDF"/>
    <w:rsid w:val="004D53A5"/>
    <w:rsid w:val="004E6A3D"/>
    <w:rsid w:val="004E79DA"/>
    <w:rsid w:val="00513F14"/>
    <w:rsid w:val="005171E5"/>
    <w:rsid w:val="00521DA8"/>
    <w:rsid w:val="0053035F"/>
    <w:rsid w:val="00554A7C"/>
    <w:rsid w:val="00562926"/>
    <w:rsid w:val="0057244F"/>
    <w:rsid w:val="00572EBA"/>
    <w:rsid w:val="00587E0B"/>
    <w:rsid w:val="005A12CC"/>
    <w:rsid w:val="005A5E20"/>
    <w:rsid w:val="005A6C26"/>
    <w:rsid w:val="005B0539"/>
    <w:rsid w:val="005B549E"/>
    <w:rsid w:val="005B6576"/>
    <w:rsid w:val="005B6F13"/>
    <w:rsid w:val="005B7906"/>
    <w:rsid w:val="005C2742"/>
    <w:rsid w:val="005D10BA"/>
    <w:rsid w:val="005D1E77"/>
    <w:rsid w:val="006029EC"/>
    <w:rsid w:val="006036D0"/>
    <w:rsid w:val="006131D0"/>
    <w:rsid w:val="00613B7C"/>
    <w:rsid w:val="006320DF"/>
    <w:rsid w:val="00655EE0"/>
    <w:rsid w:val="006708E2"/>
    <w:rsid w:val="006718D0"/>
    <w:rsid w:val="00690C9F"/>
    <w:rsid w:val="006A3518"/>
    <w:rsid w:val="006A37A8"/>
    <w:rsid w:val="006C6404"/>
    <w:rsid w:val="006D4553"/>
    <w:rsid w:val="006E563F"/>
    <w:rsid w:val="006E5FD9"/>
    <w:rsid w:val="00701C92"/>
    <w:rsid w:val="007134BC"/>
    <w:rsid w:val="00716CB2"/>
    <w:rsid w:val="00731B8F"/>
    <w:rsid w:val="00733E75"/>
    <w:rsid w:val="00750BA6"/>
    <w:rsid w:val="0075179E"/>
    <w:rsid w:val="00754329"/>
    <w:rsid w:val="00761B4A"/>
    <w:rsid w:val="00770C3B"/>
    <w:rsid w:val="00771EFA"/>
    <w:rsid w:val="0078058A"/>
    <w:rsid w:val="00783389"/>
    <w:rsid w:val="007A3F06"/>
    <w:rsid w:val="007A650B"/>
    <w:rsid w:val="007B778C"/>
    <w:rsid w:val="007D36A9"/>
    <w:rsid w:val="007D7CC6"/>
    <w:rsid w:val="007F409B"/>
    <w:rsid w:val="00805D51"/>
    <w:rsid w:val="0081410B"/>
    <w:rsid w:val="008207D8"/>
    <w:rsid w:val="00824F6A"/>
    <w:rsid w:val="00870444"/>
    <w:rsid w:val="00871305"/>
    <w:rsid w:val="008756F6"/>
    <w:rsid w:val="00884BDA"/>
    <w:rsid w:val="008A0D50"/>
    <w:rsid w:val="008C00E3"/>
    <w:rsid w:val="008F34B5"/>
    <w:rsid w:val="00900487"/>
    <w:rsid w:val="009206B4"/>
    <w:rsid w:val="00935789"/>
    <w:rsid w:val="009457F9"/>
    <w:rsid w:val="00967A39"/>
    <w:rsid w:val="009837AB"/>
    <w:rsid w:val="00986CEC"/>
    <w:rsid w:val="00992B40"/>
    <w:rsid w:val="0099336F"/>
    <w:rsid w:val="009950A9"/>
    <w:rsid w:val="009958B6"/>
    <w:rsid w:val="00995A11"/>
    <w:rsid w:val="009A09C1"/>
    <w:rsid w:val="009B44F3"/>
    <w:rsid w:val="009C15FA"/>
    <w:rsid w:val="009C2264"/>
    <w:rsid w:val="009C36AD"/>
    <w:rsid w:val="009D126B"/>
    <w:rsid w:val="009D4A20"/>
    <w:rsid w:val="009F326A"/>
    <w:rsid w:val="009F3544"/>
    <w:rsid w:val="00A035EC"/>
    <w:rsid w:val="00A05BA5"/>
    <w:rsid w:val="00A152E5"/>
    <w:rsid w:val="00A51083"/>
    <w:rsid w:val="00A630F0"/>
    <w:rsid w:val="00A64D73"/>
    <w:rsid w:val="00A652E1"/>
    <w:rsid w:val="00A765F3"/>
    <w:rsid w:val="00A77A66"/>
    <w:rsid w:val="00AA01C6"/>
    <w:rsid w:val="00AC4D7A"/>
    <w:rsid w:val="00AC6CBD"/>
    <w:rsid w:val="00B16086"/>
    <w:rsid w:val="00B21F82"/>
    <w:rsid w:val="00B41515"/>
    <w:rsid w:val="00B460FC"/>
    <w:rsid w:val="00B61390"/>
    <w:rsid w:val="00B64775"/>
    <w:rsid w:val="00B652AE"/>
    <w:rsid w:val="00B66404"/>
    <w:rsid w:val="00B71673"/>
    <w:rsid w:val="00B72098"/>
    <w:rsid w:val="00B76F27"/>
    <w:rsid w:val="00B865C6"/>
    <w:rsid w:val="00B95249"/>
    <w:rsid w:val="00BD5332"/>
    <w:rsid w:val="00BD6813"/>
    <w:rsid w:val="00BF051C"/>
    <w:rsid w:val="00BF2960"/>
    <w:rsid w:val="00C1260B"/>
    <w:rsid w:val="00C17B48"/>
    <w:rsid w:val="00C23E2A"/>
    <w:rsid w:val="00C25283"/>
    <w:rsid w:val="00C256D2"/>
    <w:rsid w:val="00C27A84"/>
    <w:rsid w:val="00C37CC5"/>
    <w:rsid w:val="00C56D02"/>
    <w:rsid w:val="00C62B4F"/>
    <w:rsid w:val="00C66624"/>
    <w:rsid w:val="00C81522"/>
    <w:rsid w:val="00CB29C7"/>
    <w:rsid w:val="00CC207B"/>
    <w:rsid w:val="00CC2EB2"/>
    <w:rsid w:val="00CC39D7"/>
    <w:rsid w:val="00CD74E3"/>
    <w:rsid w:val="00CE4244"/>
    <w:rsid w:val="00CE4893"/>
    <w:rsid w:val="00D16A92"/>
    <w:rsid w:val="00D32786"/>
    <w:rsid w:val="00D6798F"/>
    <w:rsid w:val="00D7330B"/>
    <w:rsid w:val="00D96F7F"/>
    <w:rsid w:val="00DC2DAA"/>
    <w:rsid w:val="00DC7910"/>
    <w:rsid w:val="00DE55D2"/>
    <w:rsid w:val="00DF3BC4"/>
    <w:rsid w:val="00DF6BDD"/>
    <w:rsid w:val="00E01375"/>
    <w:rsid w:val="00E12D99"/>
    <w:rsid w:val="00E13984"/>
    <w:rsid w:val="00E15B29"/>
    <w:rsid w:val="00E23214"/>
    <w:rsid w:val="00E234F5"/>
    <w:rsid w:val="00E63F4D"/>
    <w:rsid w:val="00E73599"/>
    <w:rsid w:val="00E967EB"/>
    <w:rsid w:val="00EA0522"/>
    <w:rsid w:val="00EA09E4"/>
    <w:rsid w:val="00EA6A3A"/>
    <w:rsid w:val="00EB05C0"/>
    <w:rsid w:val="00EB55EF"/>
    <w:rsid w:val="00ED110A"/>
    <w:rsid w:val="00ED5A93"/>
    <w:rsid w:val="00ED647C"/>
    <w:rsid w:val="00EE130D"/>
    <w:rsid w:val="00F0101D"/>
    <w:rsid w:val="00F05752"/>
    <w:rsid w:val="00F2136C"/>
    <w:rsid w:val="00F2140A"/>
    <w:rsid w:val="00F2468E"/>
    <w:rsid w:val="00F2488A"/>
    <w:rsid w:val="00F25711"/>
    <w:rsid w:val="00F41452"/>
    <w:rsid w:val="00F44439"/>
    <w:rsid w:val="00F5582B"/>
    <w:rsid w:val="00F77734"/>
    <w:rsid w:val="00F85B1E"/>
    <w:rsid w:val="00F87680"/>
    <w:rsid w:val="00F9187A"/>
    <w:rsid w:val="00FA7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paragraph" w:styleId="Header">
    <w:name w:val="header"/>
    <w:basedOn w:val="Normal"/>
    <w:link w:val="HeaderChar"/>
    <w:uiPriority w:val="99"/>
    <w:unhideWhenUsed/>
    <w:rsid w:val="006E5FD9"/>
    <w:pPr>
      <w:tabs>
        <w:tab w:val="center" w:pos="4513"/>
        <w:tab w:val="right" w:pos="9026"/>
      </w:tabs>
    </w:pPr>
  </w:style>
  <w:style w:type="character" w:customStyle="1" w:styleId="HeaderChar">
    <w:name w:val="Header Char"/>
    <w:basedOn w:val="DefaultParagraphFont"/>
    <w:link w:val="Header"/>
    <w:uiPriority w:val="99"/>
    <w:rsid w:val="006E5FD9"/>
  </w:style>
  <w:style w:type="paragraph" w:styleId="Footer">
    <w:name w:val="footer"/>
    <w:basedOn w:val="Normal"/>
    <w:link w:val="FooterChar"/>
    <w:uiPriority w:val="99"/>
    <w:unhideWhenUsed/>
    <w:rsid w:val="006E5FD9"/>
    <w:pPr>
      <w:tabs>
        <w:tab w:val="center" w:pos="4513"/>
        <w:tab w:val="right" w:pos="9026"/>
      </w:tabs>
    </w:pPr>
  </w:style>
  <w:style w:type="character" w:customStyle="1" w:styleId="FooterChar">
    <w:name w:val="Footer Char"/>
    <w:basedOn w:val="DefaultParagraphFont"/>
    <w:link w:val="Footer"/>
    <w:uiPriority w:val="99"/>
    <w:rsid w:val="006E5FD9"/>
  </w:style>
  <w:style w:type="table" w:styleId="TableGrid">
    <w:name w:val="Table Grid"/>
    <w:basedOn w:val="TableNormal"/>
    <w:uiPriority w:val="39"/>
    <w:rsid w:val="009F35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104231435">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15769144">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67947163">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109852751">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217006">
      <w:bodyDiv w:val="1"/>
      <w:marLeft w:val="0"/>
      <w:marRight w:val="0"/>
      <w:marTop w:val="0"/>
      <w:marBottom w:val="0"/>
      <w:divBdr>
        <w:top w:val="none" w:sz="0" w:space="0" w:color="auto"/>
        <w:left w:val="none" w:sz="0" w:space="0" w:color="auto"/>
        <w:bottom w:val="none" w:sz="0" w:space="0" w:color="auto"/>
        <w:right w:val="none" w:sz="0" w:space="0" w:color="auto"/>
      </w:divBdr>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56772786">
      <w:bodyDiv w:val="1"/>
      <w:marLeft w:val="0"/>
      <w:marRight w:val="0"/>
      <w:marTop w:val="0"/>
      <w:marBottom w:val="0"/>
      <w:divBdr>
        <w:top w:val="none" w:sz="0" w:space="0" w:color="auto"/>
        <w:left w:val="none" w:sz="0" w:space="0" w:color="auto"/>
        <w:bottom w:val="none" w:sz="0" w:space="0" w:color="auto"/>
        <w:right w:val="none" w:sz="0" w:space="0" w:color="auto"/>
      </w:divBdr>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live-datastaxd8.pantheonsite.io/sites/default/files/content/ebook/2020-04/9781492079514%20%282%29.pdf" TargetMode="External"/><Relationship Id="rId68" Type="http://schemas.openxmlformats.org/officeDocument/2006/relationships/hyperlink" Target="https://www.runoob.com/postgresql/postgresql-tutorial.html"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datastax.com/en/cql-oss/3.3/cql/cql_using/understandMV.html" TargetMode="External"/><Relationship Id="rId66" Type="http://schemas.openxmlformats.org/officeDocument/2006/relationships/hyperlink" Target="https://docs.citusdata.com/en/v12.0/index.html" TargetMode="External"/><Relationship Id="rId5" Type="http://schemas.openxmlformats.org/officeDocument/2006/relationships/footnotes" Target="footnotes.xml"/><Relationship Id="rId61" Type="http://schemas.openxmlformats.org/officeDocument/2006/relationships/hyperlink" Target="https://opencredo.com/blogs/everything-need-know-cassandra-materialized-view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datastax.com/blog/new-cassandra-30-materialized-views" TargetMode="External"/><Relationship Id="rId64" Type="http://schemas.openxmlformats.org/officeDocument/2006/relationships/hyperlink" Target="https://www.baeldung.com/cassandra-secondary-indexes" TargetMode="External"/><Relationship Id="rId69" Type="http://schemas.openxmlformats.org/officeDocument/2006/relationships/hyperlink" Target="https://geek-docs.com/python/python-tutorial/python-psycopg2.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rc.pitt.edu/user-manual/working-slurm/slurm-batch-jobs" TargetMode="External"/><Relationship Id="rId67" Type="http://schemas.openxmlformats.org/officeDocument/2006/relationships/hyperlink" Target="https://www.postgresql.org/doc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tackoverflow.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lurm.schedmd.com/job_array.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hpc.nmsu.edu/discovery/slurm/job-arrays/" TargetMode="External"/><Relationship Id="rId65" Type="http://schemas.openxmlformats.org/officeDocument/2006/relationships/hyperlink" Target="https://cassandra.apache.org/doc/stable/cassandra/cql/indexe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31</Pages>
  <Words>6776</Words>
  <Characters>38626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Jan Alfenson Tan</cp:lastModifiedBy>
  <cp:revision>223</cp:revision>
  <dcterms:created xsi:type="dcterms:W3CDTF">2023-10-29T06:36:00Z</dcterms:created>
  <dcterms:modified xsi:type="dcterms:W3CDTF">2023-11-09T12:53:00Z</dcterms:modified>
</cp:coreProperties>
</file>