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szCs w:val="24"/>
          <w:lang w:val="en-SG" w:eastAsia="zh-CN"/>
          <w14:ligatures w14:val="standardContextual"/>
        </w:rPr>
        <w:id w:val="-864741970"/>
        <w:docPartObj>
          <w:docPartGallery w:val="Cover Pages"/>
          <w:docPartUnique/>
        </w:docPartObj>
      </w:sdtPr>
      <w:sdtEndPr>
        <w:rPr>
          <w:sz w:val="24"/>
        </w:rPr>
      </w:sdtEndPr>
      <w:sdtContent>
        <w:p w14:paraId="096D9B78" w14:textId="21E51CE5" w:rsidR="00690C9F" w:rsidRDefault="00690C9F">
          <w:pPr>
            <w:pStyle w:val="NoSpacing"/>
            <w:rPr>
              <w:sz w:val="2"/>
            </w:rPr>
          </w:pPr>
        </w:p>
        <w:p w14:paraId="4CF20E67" w14:textId="6D92322A" w:rsidR="00690C9F" w:rsidRDefault="00FA7893">
          <w:r>
            <w:rPr>
              <w:noProof/>
            </w:rPr>
            <mc:AlternateContent>
              <mc:Choice Requires="wps">
                <w:drawing>
                  <wp:anchor distT="0" distB="0" distL="114300" distR="114300" simplePos="0" relativeHeight="251661312" behindDoc="0" locked="0" layoutInCell="1" allowOverlap="1" wp14:anchorId="7D1F6E04" wp14:editId="1C9B5F35">
                    <wp:simplePos x="0" y="0"/>
                    <wp:positionH relativeFrom="margin">
                      <wp:align>left</wp:align>
                    </wp:positionH>
                    <wp:positionV relativeFrom="margin">
                      <wp:posOffset>23853</wp:posOffset>
                    </wp:positionV>
                    <wp:extent cx="5943600" cy="683812"/>
                    <wp:effectExtent l="0" t="0" r="0" b="2540"/>
                    <wp:wrapNone/>
                    <wp:docPr id="62" name="Text Box 15"/>
                    <wp:cNvGraphicFramePr/>
                    <a:graphic xmlns:a="http://schemas.openxmlformats.org/drawingml/2006/main">
                      <a:graphicData uri="http://schemas.microsoft.com/office/word/2010/wordprocessingShape">
                        <wps:wsp>
                          <wps:cNvSpPr txBox="1"/>
                          <wps:spPr>
                            <a:xfrm>
                              <a:off x="0" y="0"/>
                              <a:ext cx="5943600" cy="683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D1F6E04" id="_x0000_t202" coordsize="21600,21600" o:spt="202" path="m,l,21600r21600,l21600,xe">
                    <v:stroke joinstyle="miter"/>
                    <v:path gradientshapeok="t" o:connecttype="rect"/>
                  </v:shapetype>
                  <v:shape id="Text Box 15" o:spid="_x0000_s1026" type="#_x0000_t202" style="position:absolute;margin-left:0;margin-top:1.9pt;width:468pt;height:53.85pt;z-index:251661312;visibility:visible;mso-wrap-style:square;mso-width-percent:765;mso-height-percent:0;mso-wrap-distance-left:9pt;mso-wrap-distance-top:0;mso-wrap-distance-right:9pt;mso-wrap-distance-bottom:0;mso-position-horizontal:left;mso-position-horizontal-relative:margin;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BE47DC5" w14:textId="7B37BF8D" w:rsidR="00690C9F" w:rsidRDefault="00690C9F">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CS4224D FINAL REPORT</w:t>
                              </w:r>
                            </w:p>
                          </w:sdtContent>
                        </w:sdt>
                        <w:p w14:paraId="17C36D23" w14:textId="47D54E58" w:rsidR="0075179E" w:rsidRPr="0075179E" w:rsidRDefault="0075179E" w:rsidP="0075179E">
                          <w:pPr>
                            <w:rPr>
                              <w:color w:val="8496B0" w:themeColor="text2" w:themeTint="99"/>
                              <w:sz w:val="32"/>
                              <w:szCs w:val="32"/>
                            </w:rPr>
                          </w:pPr>
                        </w:p>
                      </w:txbxContent>
                    </v:textbox>
                    <w10:wrap anchorx="margin" anchory="margin"/>
                  </v:shape>
                </w:pict>
              </mc:Fallback>
            </mc:AlternateContent>
          </w:r>
          <w:r w:rsidR="00690C9F">
            <w:rPr>
              <w:noProof/>
              <w:color w:val="4472C4" w:themeColor="accent1"/>
              <w:sz w:val="36"/>
              <w:szCs w:val="36"/>
            </w:rPr>
            <mc:AlternateContent>
              <mc:Choice Requires="wpg">
                <w:drawing>
                  <wp:anchor distT="0" distB="0" distL="114300" distR="114300" simplePos="0" relativeHeight="251660288" behindDoc="1" locked="0" layoutInCell="1" allowOverlap="1" wp14:anchorId="75378E3A" wp14:editId="6F583FB4">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A0A5CC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FBC7516" w14:textId="1387B0E1" w:rsidR="00690C9F" w:rsidRDefault="00FA7893">
          <w:r>
            <w:rPr>
              <w:noProof/>
            </w:rPr>
            <mc:AlternateContent>
              <mc:Choice Requires="wps">
                <w:drawing>
                  <wp:anchor distT="0" distB="0" distL="114300" distR="114300" simplePos="0" relativeHeight="251663360" behindDoc="0" locked="0" layoutInCell="1" allowOverlap="1" wp14:anchorId="57995D03" wp14:editId="45B30B28">
                    <wp:simplePos x="0" y="0"/>
                    <wp:positionH relativeFrom="margin">
                      <wp:align>right</wp:align>
                    </wp:positionH>
                    <wp:positionV relativeFrom="margin">
                      <wp:align>bottom</wp:align>
                    </wp:positionV>
                    <wp:extent cx="2592125" cy="1455088"/>
                    <wp:effectExtent l="0" t="0" r="0" b="0"/>
                    <wp:wrapNone/>
                    <wp:docPr id="1753857635" name="Text Box 15"/>
                    <wp:cNvGraphicFramePr/>
                    <a:graphic xmlns:a="http://schemas.openxmlformats.org/drawingml/2006/main">
                      <a:graphicData uri="http://schemas.microsoft.com/office/word/2010/wordprocessingShape">
                        <wps:wsp>
                          <wps:cNvSpPr txBox="1"/>
                          <wps:spPr>
                            <a:xfrm>
                              <a:off x="0" y="0"/>
                              <a:ext cx="2592125" cy="1455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7995D03" id="_x0000_s1027" type="#_x0000_t202" style="position:absolute;margin-left:152.9pt;margin-top:0;width:204.1pt;height:114.55pt;z-index:25166336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" filled="f" stroked="f" strokeweight=".5pt">
                    <v:textbox>
                      <w:txbxContent>
                        <w:p w14:paraId="0E744E7A"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Chen Xing (E0940131)</w:t>
                          </w:r>
                        </w:p>
                        <w:p w14:paraId="1EF354CC"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Chin Wee Nie (E0925485)</w:t>
                          </w:r>
                        </w:p>
                        <w:p w14:paraId="7808CB9B"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Jan Alfenson Tan (E0543952)</w:t>
                          </w:r>
                        </w:p>
                        <w:p w14:paraId="0477EDAD"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Jiahui (E0983304)</w:t>
                          </w:r>
                        </w:p>
                        <w:p w14:paraId="07E5BCC6" w14:textId="77777777" w:rsidR="00FA7893" w:rsidRPr="0075179E" w:rsidRDefault="00FA7893" w:rsidP="00FA7893">
                          <w:pPr>
                            <w:rPr>
                              <w:color w:val="8496B0" w:themeColor="text2" w:themeTint="99"/>
                              <w:sz w:val="32"/>
                              <w:szCs w:val="32"/>
                            </w:rPr>
                          </w:pPr>
                          <w:r w:rsidRPr="0075179E">
                            <w:rPr>
                              <w:color w:val="8496B0" w:themeColor="text2" w:themeTint="99"/>
                              <w:sz w:val="32"/>
                              <w:szCs w:val="32"/>
                            </w:rPr>
                            <w:t>Liu Keyi</w:t>
                          </w:r>
                          <w:r>
                            <w:rPr>
                              <w:color w:val="8496B0" w:themeColor="text2" w:themeTint="99"/>
                              <w:sz w:val="32"/>
                              <w:szCs w:val="32"/>
                            </w:rPr>
                            <w:t xml:space="preserve"> </w:t>
                          </w:r>
                          <w:r w:rsidRPr="0075179E">
                            <w:rPr>
                              <w:color w:val="8496B0" w:themeColor="text2" w:themeTint="99"/>
                              <w:sz w:val="32"/>
                              <w:szCs w:val="32"/>
                            </w:rPr>
                            <w:t>(E1132309)</w:t>
                          </w:r>
                        </w:p>
                      </w:txbxContent>
                    </v:textbox>
                    <w10:wrap anchorx="margin" anchory="margin"/>
                  </v:shape>
                </w:pict>
              </mc:Fallback>
            </mc:AlternateContent>
          </w:r>
          <w:r w:rsidR="00690C9F">
            <w:br w:type="page"/>
          </w:r>
        </w:p>
      </w:sdtContent>
    </w:sdt>
    <w:p w14:paraId="52BAE62C" w14:textId="77777777" w:rsidR="00884BDA" w:rsidRDefault="00884BDA" w:rsidP="00884BDA">
      <w:pPr>
        <w:pStyle w:val="Heading1"/>
        <w:rPr>
          <w:lang w:val="en-US"/>
        </w:rPr>
      </w:pPr>
      <w:r>
        <w:rPr>
          <w:lang w:val="en-US"/>
        </w:rPr>
        <w:lastRenderedPageBreak/>
        <w:t>Team member contributions</w:t>
      </w:r>
    </w:p>
    <w:p w14:paraId="19AD1348" w14:textId="63BBDFD8" w:rsidR="00884BDA" w:rsidRDefault="00884BDA">
      <w:pPr>
        <w:rPr>
          <w:lang w:val="en-US"/>
        </w:rPr>
      </w:pPr>
    </w:p>
    <w:p w14:paraId="3A040AC8" w14:textId="722CFF38" w:rsidR="00986CEC" w:rsidRDefault="007D7CC6" w:rsidP="009837AB">
      <w:pPr>
        <w:pStyle w:val="Heading2"/>
      </w:pPr>
      <w:r>
        <w:t>Chen Xing</w:t>
      </w:r>
    </w:p>
    <w:p w14:paraId="3DF47092" w14:textId="54614189"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37173240" w14:textId="77777777" w:rsidR="009837AB" w:rsidRPr="009837AB" w:rsidRDefault="009837AB" w:rsidP="009837AB">
      <w:pPr>
        <w:pStyle w:val="ListParagraph"/>
        <w:rPr>
          <w:rFonts w:ascii="Georgia" w:hAnsi="Georgia"/>
          <w:lang w:val="en-US"/>
        </w:rPr>
      </w:pPr>
    </w:p>
    <w:p w14:paraId="253E01DC" w14:textId="65367E4D" w:rsidR="00986CEC" w:rsidRDefault="00986CEC" w:rsidP="00986CEC">
      <w:pPr>
        <w:pStyle w:val="Heading2"/>
      </w:pPr>
      <w:r>
        <w:t>Chin Wee Nie</w:t>
      </w:r>
    </w:p>
    <w:p w14:paraId="75590213" w14:textId="7F9FAEBB" w:rsidR="009837AB" w:rsidRDefault="009837AB" w:rsidP="009837AB">
      <w:pPr>
        <w:pStyle w:val="ListParagraph"/>
        <w:numPr>
          <w:ilvl w:val="0"/>
          <w:numId w:val="9"/>
        </w:numPr>
        <w:rPr>
          <w:rFonts w:ascii="Georgia" w:hAnsi="Georgia"/>
          <w:lang w:val="en-US"/>
        </w:rPr>
      </w:pPr>
      <w:r w:rsidRPr="009837AB">
        <w:rPr>
          <w:rFonts w:ascii="Georgia" w:hAnsi="Georgia"/>
          <w:lang w:val="en-US"/>
        </w:rPr>
        <w:t>Content</w:t>
      </w:r>
    </w:p>
    <w:p w14:paraId="785FABB8" w14:textId="77777777" w:rsidR="009837AB" w:rsidRPr="009837AB" w:rsidRDefault="009837AB" w:rsidP="009837AB">
      <w:pPr>
        <w:pStyle w:val="ListParagraph"/>
        <w:rPr>
          <w:rFonts w:ascii="Georgia" w:hAnsi="Georgia"/>
          <w:lang w:val="en-US"/>
        </w:rPr>
      </w:pPr>
    </w:p>
    <w:p w14:paraId="13A213A4" w14:textId="77777777" w:rsidR="00986CEC" w:rsidRDefault="00986CEC" w:rsidP="00986CEC">
      <w:pPr>
        <w:pStyle w:val="Heading2"/>
      </w:pPr>
      <w:r>
        <w:t>Jan Alfenson Tan</w:t>
      </w:r>
    </w:p>
    <w:p w14:paraId="2AB9BED6" w14:textId="58E18D90" w:rsidR="00CC207B" w:rsidRPr="009837AB" w:rsidRDefault="00CC207B" w:rsidP="00CC207B">
      <w:pPr>
        <w:pStyle w:val="ListParagraph"/>
        <w:numPr>
          <w:ilvl w:val="0"/>
          <w:numId w:val="7"/>
        </w:numPr>
        <w:rPr>
          <w:rFonts w:ascii="Georgia" w:hAnsi="Georgia"/>
          <w:lang w:val="en-US"/>
        </w:rPr>
      </w:pPr>
      <w:r w:rsidRPr="009837AB">
        <w:rPr>
          <w:rFonts w:ascii="Georgia" w:hAnsi="Georgia"/>
          <w:lang w:val="en-US"/>
        </w:rPr>
        <w:t>Install</w:t>
      </w:r>
      <w:r w:rsidR="00186F34" w:rsidRPr="009837AB">
        <w:rPr>
          <w:rFonts w:ascii="Georgia" w:hAnsi="Georgia"/>
          <w:lang w:val="en-US"/>
        </w:rPr>
        <w:t>, configuration and maintenance of</w:t>
      </w:r>
      <w:r w:rsidRPr="009837AB">
        <w:rPr>
          <w:rFonts w:ascii="Georgia" w:hAnsi="Georgia"/>
          <w:lang w:val="en-US"/>
        </w:rPr>
        <w:t xml:space="preserve"> Cassandra on compute </w:t>
      </w:r>
      <w:proofErr w:type="gramStart"/>
      <w:r w:rsidRPr="009837AB">
        <w:rPr>
          <w:rFonts w:ascii="Georgia" w:hAnsi="Georgia"/>
          <w:lang w:val="en-US"/>
        </w:rPr>
        <w:t>nodes</w:t>
      </w:r>
      <w:proofErr w:type="gramEnd"/>
    </w:p>
    <w:p w14:paraId="222B2A67" w14:textId="5C222CAB" w:rsidR="00186F34" w:rsidRPr="009837AB" w:rsidRDefault="00186F34" w:rsidP="00CC207B">
      <w:pPr>
        <w:pStyle w:val="ListParagraph"/>
        <w:numPr>
          <w:ilvl w:val="0"/>
          <w:numId w:val="7"/>
        </w:numPr>
        <w:rPr>
          <w:rFonts w:ascii="Georgia" w:hAnsi="Georgia"/>
          <w:lang w:val="en-US"/>
        </w:rPr>
      </w:pPr>
      <w:r w:rsidRPr="009837AB">
        <w:rPr>
          <w:rFonts w:ascii="Georgia" w:hAnsi="Georgia"/>
          <w:lang w:val="en-US"/>
        </w:rPr>
        <w:t>Data modelling and functions for transactions 3 and 8</w:t>
      </w:r>
    </w:p>
    <w:p w14:paraId="15D9545E" w14:textId="29690F2A" w:rsidR="00186F34" w:rsidRDefault="009837AB" w:rsidP="00CC207B">
      <w:pPr>
        <w:pStyle w:val="ListParagraph"/>
        <w:numPr>
          <w:ilvl w:val="0"/>
          <w:numId w:val="7"/>
        </w:numPr>
        <w:rPr>
          <w:rFonts w:ascii="Georgia" w:hAnsi="Georgia"/>
          <w:lang w:val="en-US"/>
        </w:rPr>
      </w:pPr>
      <w:r w:rsidRPr="009837AB">
        <w:rPr>
          <w:rFonts w:ascii="Georgia" w:hAnsi="Georgia"/>
          <w:lang w:val="en-US"/>
        </w:rPr>
        <w:t>Debugging and testing of transactions</w:t>
      </w:r>
    </w:p>
    <w:p w14:paraId="128A11B2" w14:textId="2BF66478" w:rsidR="00E13984" w:rsidRPr="009837AB" w:rsidRDefault="00E13984" w:rsidP="00CC207B">
      <w:pPr>
        <w:pStyle w:val="ListParagraph"/>
        <w:numPr>
          <w:ilvl w:val="0"/>
          <w:numId w:val="7"/>
        </w:numPr>
        <w:rPr>
          <w:rFonts w:ascii="Georgia" w:hAnsi="Georgia"/>
          <w:lang w:val="en-US"/>
        </w:rPr>
      </w:pPr>
      <w:r>
        <w:rPr>
          <w:rFonts w:ascii="Georgia" w:hAnsi="Georgia"/>
          <w:lang w:val="en-US"/>
        </w:rPr>
        <w:t xml:space="preserve">Reorganization of </w:t>
      </w:r>
      <w:r w:rsidR="002905FB">
        <w:rPr>
          <w:rFonts w:ascii="Georgia" w:hAnsi="Georgia"/>
          <w:lang w:val="en-US"/>
        </w:rPr>
        <w:t>Cassandra transactions</w:t>
      </w:r>
      <w:r>
        <w:rPr>
          <w:rFonts w:ascii="Georgia" w:hAnsi="Georgia"/>
          <w:lang w:val="en-US"/>
        </w:rPr>
        <w:t xml:space="preserve"> to </w:t>
      </w:r>
      <w:r w:rsidR="002905FB">
        <w:rPr>
          <w:rFonts w:ascii="Georgia" w:hAnsi="Georgia"/>
          <w:lang w:val="en-US"/>
        </w:rPr>
        <w:t xml:space="preserve">improve </w:t>
      </w:r>
      <w:r w:rsidR="00D7330B">
        <w:rPr>
          <w:rFonts w:ascii="Georgia" w:hAnsi="Georgia"/>
          <w:lang w:val="en-US"/>
        </w:rPr>
        <w:t xml:space="preserve">transaction </w:t>
      </w:r>
      <w:proofErr w:type="gramStart"/>
      <w:r w:rsidR="002905FB">
        <w:rPr>
          <w:rFonts w:ascii="Georgia" w:hAnsi="Georgia"/>
          <w:lang w:val="en-US"/>
        </w:rPr>
        <w:t>isolation</w:t>
      </w:r>
      <w:proofErr w:type="gramEnd"/>
    </w:p>
    <w:p w14:paraId="3FFE3A2A" w14:textId="0B9FC031" w:rsidR="00986CEC" w:rsidRDefault="009837AB" w:rsidP="00986CEC">
      <w:pPr>
        <w:pStyle w:val="ListParagraph"/>
        <w:numPr>
          <w:ilvl w:val="0"/>
          <w:numId w:val="7"/>
        </w:numPr>
        <w:rPr>
          <w:rFonts w:ascii="Georgia" w:hAnsi="Georgia"/>
          <w:lang w:val="en-US"/>
        </w:rPr>
      </w:pPr>
      <w:r w:rsidRPr="009837AB">
        <w:rPr>
          <w:rFonts w:ascii="Georgia" w:hAnsi="Georgia"/>
          <w:lang w:val="en-US"/>
        </w:rPr>
        <w:t>Compilation of Final Report</w:t>
      </w:r>
    </w:p>
    <w:p w14:paraId="41411F77" w14:textId="77777777" w:rsidR="009837AB" w:rsidRPr="009837AB" w:rsidRDefault="009837AB" w:rsidP="009837AB">
      <w:pPr>
        <w:pStyle w:val="ListParagraph"/>
        <w:rPr>
          <w:rFonts w:ascii="Georgia" w:hAnsi="Georgia"/>
          <w:lang w:val="en-US"/>
        </w:rPr>
      </w:pPr>
    </w:p>
    <w:p w14:paraId="6256F4A9" w14:textId="5A06AF87" w:rsidR="00986CEC" w:rsidRDefault="00986CEC" w:rsidP="00986CEC">
      <w:pPr>
        <w:pStyle w:val="Heading2"/>
      </w:pPr>
      <w:r>
        <w:t>Liu Jiahui</w:t>
      </w:r>
    </w:p>
    <w:p w14:paraId="44257C04" w14:textId="0A93967C" w:rsidR="009837AB" w:rsidRDefault="009837AB" w:rsidP="009837AB">
      <w:pPr>
        <w:pStyle w:val="ListParagraph"/>
        <w:numPr>
          <w:ilvl w:val="0"/>
          <w:numId w:val="10"/>
        </w:numPr>
        <w:rPr>
          <w:rFonts w:ascii="Georgia" w:hAnsi="Georgia"/>
          <w:lang w:val="en-US"/>
        </w:rPr>
      </w:pPr>
      <w:r w:rsidRPr="009837AB">
        <w:rPr>
          <w:rFonts w:ascii="Georgia" w:hAnsi="Georgia"/>
          <w:lang w:val="en-US"/>
        </w:rPr>
        <w:t>Content</w:t>
      </w:r>
    </w:p>
    <w:p w14:paraId="731855D0" w14:textId="77777777" w:rsidR="009837AB" w:rsidRPr="009837AB" w:rsidRDefault="009837AB" w:rsidP="009837AB">
      <w:pPr>
        <w:pStyle w:val="ListParagraph"/>
        <w:rPr>
          <w:rFonts w:ascii="Georgia" w:hAnsi="Georgia"/>
          <w:lang w:val="en-US"/>
        </w:rPr>
      </w:pPr>
    </w:p>
    <w:p w14:paraId="5730570A" w14:textId="77777777" w:rsidR="009837AB" w:rsidRDefault="00986CEC" w:rsidP="009837AB">
      <w:pPr>
        <w:pStyle w:val="Heading2"/>
      </w:pPr>
      <w:r>
        <w:t>Liu Keyi</w:t>
      </w:r>
    </w:p>
    <w:p w14:paraId="0AF7BC99" w14:textId="77777777" w:rsidR="009837AB" w:rsidRDefault="009837AB" w:rsidP="009837AB">
      <w:pPr>
        <w:pStyle w:val="ListParagraph"/>
        <w:numPr>
          <w:ilvl w:val="0"/>
          <w:numId w:val="7"/>
        </w:numPr>
        <w:rPr>
          <w:rFonts w:ascii="Georgia" w:hAnsi="Georgia"/>
          <w:lang w:val="en-US"/>
        </w:rPr>
      </w:pPr>
      <w:r w:rsidRPr="009837AB">
        <w:rPr>
          <w:rFonts w:ascii="Georgia" w:hAnsi="Georgia"/>
          <w:lang w:val="en-US"/>
        </w:rPr>
        <w:t>Content</w:t>
      </w:r>
    </w:p>
    <w:p w14:paraId="47C9F481" w14:textId="77777777" w:rsidR="009837AB" w:rsidRPr="009837AB" w:rsidRDefault="009837AB" w:rsidP="009837AB">
      <w:pPr>
        <w:pStyle w:val="ListParagraph"/>
        <w:rPr>
          <w:rFonts w:ascii="Georgia" w:hAnsi="Georgia"/>
          <w:lang w:val="en-US"/>
        </w:rPr>
      </w:pPr>
    </w:p>
    <w:p w14:paraId="6B1C3632" w14:textId="437688FD" w:rsidR="007D7CC6" w:rsidRPr="009837AB" w:rsidRDefault="007D7CC6" w:rsidP="009837AB">
      <w:pPr>
        <w:pStyle w:val="ListParagraph"/>
        <w:numPr>
          <w:ilvl w:val="0"/>
          <w:numId w:val="7"/>
        </w:numPr>
        <w:rPr>
          <w:lang w:val="en-US"/>
        </w:rPr>
      </w:pPr>
      <w:r w:rsidRPr="00986CEC">
        <w:br w:type="page"/>
      </w:r>
    </w:p>
    <w:p w14:paraId="3A323A16" w14:textId="665A9D72" w:rsidR="00ED5A93" w:rsidRPr="00ED5A93" w:rsidRDefault="00107324" w:rsidP="006E5FD9">
      <w:pPr>
        <w:pStyle w:val="Heading1"/>
        <w:spacing w:line="276" w:lineRule="auto"/>
        <w:rPr>
          <w:lang w:val="en-US"/>
        </w:rPr>
      </w:pPr>
      <w:r w:rsidRPr="00107324">
        <w:rPr>
          <w:lang w:val="en-US"/>
        </w:rPr>
        <w:lastRenderedPageBreak/>
        <w:t>Cassandra implementation</w:t>
      </w:r>
    </w:p>
    <w:p w14:paraId="09AEE126" w14:textId="55F7B3EF" w:rsidR="009958B6" w:rsidRPr="000E0B8A" w:rsidRDefault="00CE4244" w:rsidP="006E5FD9">
      <w:pPr>
        <w:pStyle w:val="Heading2"/>
        <w:spacing w:line="276" w:lineRule="auto"/>
        <w:rPr>
          <w:u w:val="single"/>
        </w:rPr>
      </w:pPr>
      <w:r w:rsidRPr="000E0B8A">
        <w:rPr>
          <w:u w:val="single"/>
        </w:rPr>
        <w:t>Description of data model</w:t>
      </w:r>
      <w:r w:rsidR="00273E0C" w:rsidRPr="000E0B8A">
        <w:rPr>
          <w:u w:val="single"/>
        </w:rPr>
        <w:t>s</w:t>
      </w:r>
    </w:p>
    <w:p w14:paraId="70A27D9B" w14:textId="77777777" w:rsidR="00DF3BC4" w:rsidRPr="000E0B8A" w:rsidRDefault="00DF3BC4" w:rsidP="006E5FD9">
      <w:pPr>
        <w:spacing w:line="276" w:lineRule="auto"/>
        <w:rPr>
          <w:rFonts w:ascii="Georgia" w:hAnsi="Georgia"/>
          <w:b/>
          <w:bCs/>
        </w:rPr>
      </w:pPr>
      <w:r w:rsidRPr="000E0B8A">
        <w:rPr>
          <w:rFonts w:ascii="Georgia" w:hAnsi="Georgia"/>
          <w:b/>
          <w:bCs/>
        </w:rPr>
        <w:t>Undelivered orders by warehouse district</w:t>
      </w:r>
    </w:p>
    <w:p w14:paraId="24B9908E" w14:textId="77777777" w:rsidR="00DF3BC4" w:rsidRDefault="00DF3BC4" w:rsidP="006E5FD9">
      <w:pPr>
        <w:spacing w:line="276" w:lineRule="auto"/>
        <w:rPr>
          <w:rFonts w:ascii="Georgia" w:hAnsi="Georgia"/>
        </w:rPr>
      </w:pPr>
      <w:r>
        <w:rPr>
          <w:rFonts w:ascii="Georgia" w:hAnsi="Georgia"/>
        </w:rPr>
        <w:t xml:space="preserve">To support transaction 2.3 “Deliver Transaction”, we decided to model a table that holds the ‘warehouse id’, ‘district id’, ‘order id’, ‘customer id’ and ‘carrier id’ fields. It is partitioned by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with clustering order on </w:t>
      </w:r>
      <w:proofErr w:type="spellStart"/>
      <w:r>
        <w:rPr>
          <w:rFonts w:ascii="Georgia" w:hAnsi="Georgia"/>
        </w:rPr>
        <w:t>o_id</w:t>
      </w:r>
      <w:proofErr w:type="spellEnd"/>
      <w:r>
        <w:rPr>
          <w:rFonts w:ascii="Georgia" w:hAnsi="Georgia"/>
        </w:rPr>
        <w:t xml:space="preserve">. It is quite </w:t>
      </w:r>
      <w:proofErr w:type="gramStart"/>
      <w:r>
        <w:rPr>
          <w:rFonts w:ascii="Georgia" w:hAnsi="Georgia"/>
        </w:rPr>
        <w:t>similar to</w:t>
      </w:r>
      <w:proofErr w:type="gramEnd"/>
      <w:r>
        <w:rPr>
          <w:rFonts w:ascii="Georgia" w:hAnsi="Georgia"/>
        </w:rPr>
        <w:t xml:space="preserve"> the orders table, except it has some additional features to support the transaction. </w:t>
      </w:r>
    </w:p>
    <w:p w14:paraId="7DEB6B21" w14:textId="77777777" w:rsidR="00DF3BC4" w:rsidRDefault="00DF3BC4" w:rsidP="006E5FD9">
      <w:pPr>
        <w:spacing w:line="276" w:lineRule="auto"/>
        <w:rPr>
          <w:rFonts w:ascii="Georgia" w:hAnsi="Georgia"/>
        </w:rPr>
      </w:pPr>
    </w:p>
    <w:p w14:paraId="4B79BF22" w14:textId="77777777" w:rsidR="00DF3BC4" w:rsidRDefault="00DF3BC4" w:rsidP="006E5FD9">
      <w:pPr>
        <w:spacing w:line="276" w:lineRule="auto"/>
        <w:rPr>
          <w:rFonts w:ascii="Georgia" w:hAnsi="Georgia"/>
        </w:rPr>
      </w:pPr>
      <w:r>
        <w:rPr>
          <w:rFonts w:ascii="Georgia" w:hAnsi="Georgia"/>
        </w:rPr>
        <w:t xml:space="preserve">First, the undelivered orders table contains only undelivered orders, where </w:t>
      </w:r>
      <w:proofErr w:type="spellStart"/>
      <w:r>
        <w:rPr>
          <w:rFonts w:ascii="Georgia" w:hAnsi="Georgia"/>
        </w:rPr>
        <w:t>carrier_id</w:t>
      </w:r>
      <w:proofErr w:type="spellEnd"/>
      <w:r>
        <w:rPr>
          <w:rFonts w:ascii="Georgia" w:hAnsi="Georgia"/>
        </w:rPr>
        <w:t xml:space="preserve"> = null. This allows us to quickly get any undelivered orders without searching through existing delivered orders. </w:t>
      </w:r>
    </w:p>
    <w:p w14:paraId="18A655CB" w14:textId="77777777" w:rsidR="00DF3BC4" w:rsidRDefault="00DF3BC4" w:rsidP="006E5FD9">
      <w:pPr>
        <w:spacing w:line="276" w:lineRule="auto"/>
        <w:rPr>
          <w:rFonts w:ascii="Georgia" w:hAnsi="Georgia"/>
        </w:rPr>
      </w:pPr>
    </w:p>
    <w:p w14:paraId="40360970" w14:textId="77777777" w:rsidR="00DF3BC4" w:rsidRDefault="00DF3BC4" w:rsidP="006E5FD9">
      <w:pPr>
        <w:spacing w:line="276" w:lineRule="auto"/>
        <w:rPr>
          <w:rFonts w:ascii="Georgia" w:hAnsi="Georgia"/>
        </w:rPr>
      </w:pPr>
      <w:r>
        <w:rPr>
          <w:rFonts w:ascii="Georgia" w:hAnsi="Georgia"/>
        </w:rPr>
        <w:t xml:space="preserve">Secondly, an ascending clustering order on </w:t>
      </w:r>
      <w:proofErr w:type="spellStart"/>
      <w:r>
        <w:rPr>
          <w:rFonts w:ascii="Georgia" w:hAnsi="Georgia"/>
        </w:rPr>
        <w:t>o_id</w:t>
      </w:r>
      <w:proofErr w:type="spellEnd"/>
      <w:r>
        <w:rPr>
          <w:rFonts w:ascii="Georgia" w:hAnsi="Georgia"/>
        </w:rPr>
        <w:t xml:space="preserve"> allows us to select for the oldest order quickly given a </w:t>
      </w:r>
      <w:proofErr w:type="spellStart"/>
      <w:r>
        <w:rPr>
          <w:rFonts w:ascii="Georgia" w:hAnsi="Georgia"/>
        </w:rPr>
        <w:t>w_id</w:t>
      </w:r>
      <w:proofErr w:type="spellEnd"/>
      <w:r>
        <w:rPr>
          <w:rFonts w:ascii="Georgia" w:hAnsi="Georgia"/>
        </w:rPr>
        <w:t xml:space="preserve"> and </w:t>
      </w:r>
      <w:proofErr w:type="spellStart"/>
      <w:r>
        <w:rPr>
          <w:rFonts w:ascii="Georgia" w:hAnsi="Georgia"/>
        </w:rPr>
        <w:t>d_id</w:t>
      </w:r>
      <w:proofErr w:type="spellEnd"/>
      <w:r>
        <w:rPr>
          <w:rFonts w:ascii="Georgia" w:hAnsi="Georgia"/>
        </w:rPr>
        <w:t xml:space="preserve">, as the oldest undelivered order is </w:t>
      </w:r>
      <w:proofErr w:type="spellStart"/>
      <w:r>
        <w:rPr>
          <w:rFonts w:ascii="Georgia" w:hAnsi="Georgia"/>
        </w:rPr>
        <w:t>denoted</w:t>
      </w:r>
      <w:proofErr w:type="spellEnd"/>
      <w:r>
        <w:rPr>
          <w:rFonts w:ascii="Georgia" w:hAnsi="Georgia"/>
        </w:rPr>
        <w:t xml:space="preserve"> to be the undelivered order that has the smallest order number of all undelivered orders. As such, a simple select statement with a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LIMIT 1 will allow us to get the oldest undelivered order.</w:t>
      </w:r>
    </w:p>
    <w:p w14:paraId="7414EC78" w14:textId="77777777" w:rsidR="00DF3BC4" w:rsidRDefault="00DF3BC4" w:rsidP="006E5FD9">
      <w:pPr>
        <w:spacing w:line="276" w:lineRule="auto"/>
        <w:rPr>
          <w:rFonts w:ascii="Georgia" w:hAnsi="Georgia"/>
        </w:rPr>
      </w:pPr>
    </w:p>
    <w:p w14:paraId="61C0AF2D" w14:textId="77777777" w:rsidR="00DF3BC4" w:rsidRDefault="00DF3BC4" w:rsidP="006E5FD9">
      <w:pPr>
        <w:spacing w:line="276" w:lineRule="auto"/>
        <w:rPr>
          <w:rFonts w:ascii="Georgia" w:hAnsi="Georgia"/>
        </w:rPr>
      </w:pPr>
      <w:r>
        <w:rPr>
          <w:rFonts w:ascii="Georgia" w:hAnsi="Georgia"/>
        </w:rPr>
        <w:t xml:space="preserve">Although this approach runs into a rather unavoidable problem. In the transaction, once we process an undelivered order, as the order become delivered, we delete it from the undelivered orders table. However, this leads to many deletes on the table. This leads to the problem where Cassandra looks through the tombstones of many deleted rows before it can reach the first row which is an undelivered order, causing the runtime of the search for </w:t>
      </w:r>
      <w:proofErr w:type="gramStart"/>
      <w:r>
        <w:rPr>
          <w:rFonts w:ascii="Georgia" w:hAnsi="Georgia"/>
        </w:rPr>
        <w:t>a</w:t>
      </w:r>
      <w:proofErr w:type="gramEnd"/>
      <w:r>
        <w:rPr>
          <w:rFonts w:ascii="Georgia" w:hAnsi="Georgia"/>
        </w:rPr>
        <w:t xml:space="preserve"> undelivered order to be much higher than simply getting the first row in a partition. This is </w:t>
      </w:r>
      <w:proofErr w:type="spellStart"/>
      <w:proofErr w:type="gramStart"/>
      <w:r>
        <w:rPr>
          <w:rFonts w:ascii="Georgia" w:hAnsi="Georgia"/>
        </w:rPr>
        <w:t>knows</w:t>
      </w:r>
      <w:proofErr w:type="spellEnd"/>
      <w:proofErr w:type="gramEnd"/>
      <w:r>
        <w:rPr>
          <w:rFonts w:ascii="Georgia" w:hAnsi="Georgia"/>
        </w:rPr>
        <w:t xml:space="preserve"> as the queue anti pattern in </w:t>
      </w:r>
      <w:proofErr w:type="spellStart"/>
      <w:r>
        <w:rPr>
          <w:rFonts w:ascii="Georgia" w:hAnsi="Georgia"/>
        </w:rPr>
        <w:t>cassandra</w:t>
      </w:r>
      <w:proofErr w:type="spellEnd"/>
      <w:r>
        <w:rPr>
          <w:rFonts w:ascii="Georgia" w:hAnsi="Georgia"/>
        </w:rPr>
        <w:t xml:space="preserve"> tables. However, due to the nature of the transaction, this is an unavoidable problem, and this reflects on some of the limitations of using a </w:t>
      </w:r>
      <w:proofErr w:type="spellStart"/>
      <w:r>
        <w:rPr>
          <w:rFonts w:ascii="Georgia" w:hAnsi="Georgia"/>
        </w:rPr>
        <w:t>sstable</w:t>
      </w:r>
      <w:proofErr w:type="spellEnd"/>
      <w:r>
        <w:rPr>
          <w:rFonts w:ascii="Georgia" w:hAnsi="Georgia"/>
        </w:rPr>
        <w:t xml:space="preserve"> based database.</w:t>
      </w:r>
    </w:p>
    <w:p w14:paraId="380D4DA8" w14:textId="77777777" w:rsidR="00DF3BC4" w:rsidRDefault="00DF3BC4" w:rsidP="006E5FD9">
      <w:pPr>
        <w:spacing w:line="276" w:lineRule="auto"/>
        <w:rPr>
          <w:rFonts w:ascii="Georgia" w:hAnsi="Georgia"/>
        </w:rPr>
      </w:pPr>
    </w:p>
    <w:p w14:paraId="7168E69E" w14:textId="77777777" w:rsidR="00DF3BC4" w:rsidRDefault="00DF3BC4" w:rsidP="006E5FD9">
      <w:pPr>
        <w:spacing w:line="276" w:lineRule="auto"/>
        <w:rPr>
          <w:rFonts w:ascii="Georgia" w:hAnsi="Georgia"/>
        </w:rPr>
      </w:pPr>
      <w:r>
        <w:rPr>
          <w:rFonts w:ascii="Georgia" w:hAnsi="Georgia"/>
        </w:rPr>
        <w:t xml:space="preserve">One way we reduce this problem of tombstones building up is by reducing the </w:t>
      </w:r>
      <w:proofErr w:type="spellStart"/>
      <w:r>
        <w:rPr>
          <w:rFonts w:ascii="Georgia" w:hAnsi="Georgia"/>
        </w:rPr>
        <w:t>gc_grace_seconds</w:t>
      </w:r>
      <w:proofErr w:type="spellEnd"/>
      <w:r>
        <w:rPr>
          <w:rFonts w:ascii="Georgia" w:hAnsi="Georgia"/>
        </w:rPr>
        <w:t xml:space="preserve"> property of the table to be 0. This allows </w:t>
      </w:r>
      <w:proofErr w:type="spellStart"/>
      <w:r>
        <w:rPr>
          <w:rFonts w:ascii="Georgia" w:hAnsi="Georgia"/>
        </w:rPr>
        <w:t>cassandra</w:t>
      </w:r>
      <w:proofErr w:type="spellEnd"/>
      <w:r>
        <w:rPr>
          <w:rFonts w:ascii="Georgia" w:hAnsi="Georgia"/>
        </w:rPr>
        <w:t xml:space="preserve"> to delete the tombstones created during compaction immediately, reducing the number of tombstones.</w:t>
      </w:r>
    </w:p>
    <w:p w14:paraId="1E24461D" w14:textId="77777777" w:rsidR="00DF3BC4" w:rsidRPr="00DF3BC4" w:rsidRDefault="00DF3BC4" w:rsidP="006E5FD9">
      <w:pPr>
        <w:spacing w:line="276" w:lineRule="auto"/>
        <w:rPr>
          <w:lang w:val="en-US"/>
        </w:rPr>
      </w:pPr>
    </w:p>
    <w:p w14:paraId="1F915BE0" w14:textId="40B37258" w:rsidR="00F2468E" w:rsidRPr="000E0B8A" w:rsidRDefault="00F2468E" w:rsidP="006E5FD9">
      <w:pPr>
        <w:spacing w:line="276" w:lineRule="auto"/>
        <w:rPr>
          <w:rFonts w:ascii="Georgia" w:hAnsi="Georgia"/>
          <w:b/>
          <w:bCs/>
        </w:rPr>
      </w:pPr>
      <w:proofErr w:type="spellStart"/>
      <w:r w:rsidRPr="000E0B8A">
        <w:rPr>
          <w:rFonts w:ascii="Georgia" w:hAnsi="Georgia"/>
          <w:b/>
          <w:bCs/>
        </w:rPr>
        <w:t>Orders_by_customer</w:t>
      </w:r>
      <w:proofErr w:type="spellEnd"/>
    </w:p>
    <w:p w14:paraId="0A08DB88" w14:textId="54B16020" w:rsidR="0018207D" w:rsidRDefault="0018207D" w:rsidP="006E5FD9">
      <w:pPr>
        <w:spacing w:line="276" w:lineRule="auto"/>
        <w:rPr>
          <w:rFonts w:ascii="Georgia" w:eastAsia="Georgia" w:hAnsi="Georgia" w:cs="Georgia"/>
        </w:rPr>
      </w:pPr>
      <w:r>
        <w:rPr>
          <w:rFonts w:ascii="Georgia" w:eastAsia="Georgia" w:hAnsi="Georgia" w:cs="Georgia"/>
        </w:rPr>
        <w:t xml:space="preserve">On the other hand, order-status transactions utilize an extra denormalized table named </w:t>
      </w:r>
      <w:proofErr w:type="spellStart"/>
      <w:r>
        <w:rPr>
          <w:rFonts w:ascii="Georgia" w:eastAsia="Georgia" w:hAnsi="Georgia" w:cs="Georgia"/>
        </w:rPr>
        <w:t>orders_by_customer</w:t>
      </w:r>
      <w:proofErr w:type="spellEnd"/>
      <w:r>
        <w:rPr>
          <w:rFonts w:ascii="Georgia" w:eastAsia="Georgia" w:hAnsi="Georgia" w:cs="Georgia"/>
        </w:rPr>
        <w:t xml:space="preserve">. The table consists of the following columns, C_W_ID, C_D_ID, C_ID, O_ID, O_CARRIER_ID as well as O_ENTRY_D.  The table has a composite primary key with the combination of C_W_ID, C_D_ID, C_ID, and a clustering column of O_ID in descending manner. Unlike the first and second data models proposed for the top </w:t>
      </w:r>
      <w:proofErr w:type="gramStart"/>
      <w:r>
        <w:rPr>
          <w:rFonts w:ascii="Georgia" w:eastAsia="Georgia" w:hAnsi="Georgia" w:cs="Georgia"/>
        </w:rPr>
        <w:t>balances</w:t>
      </w:r>
      <w:proofErr w:type="gramEnd"/>
      <w:r>
        <w:rPr>
          <w:rFonts w:ascii="Georgia" w:eastAsia="Georgia" w:hAnsi="Georgia" w:cs="Georgia"/>
        </w:rPr>
        <w:t xml:space="preserve"> transaction, the "</w:t>
      </w:r>
      <w:proofErr w:type="spellStart"/>
      <w:r>
        <w:rPr>
          <w:rFonts w:ascii="Georgia" w:eastAsia="Georgia" w:hAnsi="Georgia" w:cs="Georgia"/>
        </w:rPr>
        <w:t>orders_by_customer</w:t>
      </w:r>
      <w:proofErr w:type="spellEnd"/>
      <w:r>
        <w:rPr>
          <w:rFonts w:ascii="Georgia" w:eastAsia="Georgia" w:hAnsi="Georgia" w:cs="Georgia"/>
        </w:rPr>
        <w:t xml:space="preserve">" table is designed to be more resilient to updates, particularly with regards to the O_CARRIER_ID value originating from the new-order transaction and delivery transaction. While new-order transactions necessitate the insertion of new rows into </w:t>
      </w:r>
      <w:r>
        <w:rPr>
          <w:rFonts w:ascii="Georgia" w:eastAsia="Georgia" w:hAnsi="Georgia" w:cs="Georgia"/>
        </w:rPr>
        <w:lastRenderedPageBreak/>
        <w:t>the table, deletions are not a concern. This robustness arises from the fact that O_CARRIER_ID neither serves as a primary key nor functions as a clustering column. Consequently, it is eligible for modification through straightforward update statements.</w:t>
      </w:r>
    </w:p>
    <w:p w14:paraId="10DAA84E" w14:textId="77777777" w:rsidR="0018207D" w:rsidRDefault="0018207D" w:rsidP="006E5FD9">
      <w:pPr>
        <w:spacing w:line="276" w:lineRule="auto"/>
        <w:rPr>
          <w:rFonts w:ascii="Georgia" w:eastAsia="Georgia" w:hAnsi="Georgia" w:cs="Georgia"/>
        </w:rPr>
      </w:pPr>
    </w:p>
    <w:p w14:paraId="2F777F25" w14:textId="77777777" w:rsidR="0018207D" w:rsidRDefault="0018207D" w:rsidP="006E5FD9">
      <w:pPr>
        <w:spacing w:line="276" w:lineRule="auto"/>
        <w:rPr>
          <w:rFonts w:ascii="Georgia" w:eastAsia="Georgia" w:hAnsi="Georgia" w:cs="Georgia"/>
        </w:rPr>
      </w:pPr>
      <w:r>
        <w:rPr>
          <w:rFonts w:ascii="Times New Roman" w:eastAsia="Georgia" w:hAnsi="Times New Roman" w:cs="Times New Roman"/>
        </w:rPr>
        <w:t>​​</w:t>
      </w:r>
      <w:r>
        <w:rPr>
          <w:rFonts w:ascii="Georgia" w:eastAsia="Georgia" w:hAnsi="Georgia" w:cs="Georgia"/>
        </w:rPr>
        <w:t>This presents a notable contrast to the top-balances table discussed earlier. While materialized views offer several advantages, they entail trade-offs that might not align optimally with this specific scenario. For instance, we anticipate that 40% of the workload will originate from the new-order transaction, responsible for creating new records in the table. Meanwhile, there is another 20% of the workload stems from the delivery transaction, contributing to updates of the O_CARRIER_ID value. Given this substantial workload, materialized views may not be the most suitable option here. While they excel at enhancing read performance by precomputing and optimizing data for specific query patterns, they may not be well-suited for scenarios characterized by frequent updates to non-primary key columns. Such updates can trigger the regeneration of the entire materialized view, introducing potential inefficiencies.</w:t>
      </w:r>
    </w:p>
    <w:p w14:paraId="16557ADF" w14:textId="77777777" w:rsidR="0018207D" w:rsidRDefault="0018207D" w:rsidP="006E5FD9">
      <w:pPr>
        <w:spacing w:line="276" w:lineRule="auto"/>
        <w:rPr>
          <w:rFonts w:ascii="Georgia" w:eastAsia="Georgia" w:hAnsi="Georgia" w:cs="Georgia"/>
        </w:rPr>
      </w:pPr>
    </w:p>
    <w:p w14:paraId="68577AFA" w14:textId="77777777" w:rsidR="0018207D" w:rsidRDefault="0018207D" w:rsidP="006E5FD9">
      <w:pPr>
        <w:spacing w:line="276" w:lineRule="auto"/>
        <w:rPr>
          <w:rFonts w:ascii="Georgia" w:eastAsia="Georgia" w:hAnsi="Georgia" w:cs="Georgia"/>
        </w:rPr>
      </w:pPr>
      <w:r>
        <w:rPr>
          <w:rFonts w:ascii="Georgia" w:eastAsia="Georgia" w:hAnsi="Georgia" w:cs="Georgia"/>
        </w:rPr>
        <w:t>Hence, in this context, opting for an additional denormalized table proves more efficient. It is tailored for write-intensive workloads with high update rates, allowing direct updates to the denormalized table without affecting other views or tables. We think that the minor overhead associated with maintaining and synchronizing data across distinct tables is justifiable, given the substantial benefits it offers for handling write-intensive transactions.</w:t>
      </w:r>
    </w:p>
    <w:p w14:paraId="07269CF7" w14:textId="77777777" w:rsidR="00095120" w:rsidRDefault="00095120" w:rsidP="006E5FD9">
      <w:pPr>
        <w:spacing w:line="276" w:lineRule="auto"/>
        <w:rPr>
          <w:rFonts w:ascii="Georgia" w:eastAsia="Georgia" w:hAnsi="Georgia" w:cs="Georgia"/>
        </w:rPr>
      </w:pPr>
    </w:p>
    <w:p w14:paraId="53022EAB" w14:textId="50A89DAF" w:rsidR="00095120" w:rsidRPr="000E0B8A" w:rsidRDefault="00CE4893" w:rsidP="006E5FD9">
      <w:pPr>
        <w:spacing w:line="276" w:lineRule="auto"/>
        <w:rPr>
          <w:rFonts w:ascii="Georgia" w:eastAsia="Georgia" w:hAnsi="Georgia" w:cs="Georgia"/>
          <w:b/>
          <w:bCs/>
        </w:rPr>
      </w:pPr>
      <w:proofErr w:type="spellStart"/>
      <w:r w:rsidRPr="000E0B8A">
        <w:rPr>
          <w:rFonts w:ascii="Georgia" w:eastAsia="Georgia" w:hAnsi="Georgia" w:cs="Georgia"/>
          <w:b/>
          <w:bCs/>
        </w:rPr>
        <w:t>Popular_item_transaction</w:t>
      </w:r>
      <w:proofErr w:type="spellEnd"/>
    </w:p>
    <w:p w14:paraId="15CCD17E" w14:textId="77777777" w:rsidR="00095120" w:rsidRDefault="00095120" w:rsidP="006E5FD9">
      <w:pPr>
        <w:spacing w:line="276" w:lineRule="auto"/>
        <w:rPr>
          <w:rFonts w:ascii="Georgia" w:hAnsi="Georgia"/>
          <w:lang w:val="en-US"/>
        </w:rPr>
      </w:pPr>
      <w:r>
        <w:rPr>
          <w:rFonts w:ascii="Georgia" w:hAnsi="Georgia"/>
          <w:lang w:val="en-US"/>
        </w:rPr>
        <w:t xml:space="preserve">For this transaction, we attempt two data models. One of them is generating a denormalized table by combining </w:t>
      </w:r>
      <w:proofErr w:type="spellStart"/>
      <w:r>
        <w:rPr>
          <w:rFonts w:ascii="Georgia" w:hAnsi="Georgia"/>
          <w:lang w:val="en-US"/>
        </w:rPr>
        <w:t>order_line</w:t>
      </w:r>
      <w:proofErr w:type="spellEnd"/>
      <w:r>
        <w:rPr>
          <w:rFonts w:ascii="Georgia" w:hAnsi="Georgia"/>
          <w:lang w:val="en-US"/>
        </w:rPr>
        <w:t xml:space="preserve"> table and stocks table with join; the other one is utilizing the original tables.</w:t>
      </w:r>
    </w:p>
    <w:p w14:paraId="6D8D908F" w14:textId="77777777" w:rsidR="00095120" w:rsidRDefault="00095120" w:rsidP="006E5FD9">
      <w:pPr>
        <w:spacing w:line="276" w:lineRule="auto"/>
        <w:rPr>
          <w:rFonts w:ascii="Georgia" w:hAnsi="Georgia"/>
          <w:b/>
          <w:bCs/>
          <w:lang w:val="en-US"/>
        </w:rPr>
      </w:pPr>
    </w:p>
    <w:p w14:paraId="6AEFAA38" w14:textId="77777777" w:rsidR="00095120" w:rsidRDefault="00095120" w:rsidP="006E5FD9">
      <w:pPr>
        <w:spacing w:line="276" w:lineRule="auto"/>
        <w:rPr>
          <w:rFonts w:ascii="Georgia" w:hAnsi="Georgia"/>
        </w:rPr>
      </w:pPr>
      <w:r>
        <w:rPr>
          <w:rFonts w:ascii="Georgia" w:hAnsi="Georgia"/>
          <w:lang w:val="en-US"/>
        </w:rPr>
        <w:t xml:space="preserve">The new table consists of columns: W_ID, D_ID, OL_O_ID, OL_NUMBER, I_ID, and S_QUANTITY, with W_ID and D_ID as partition keys, OL_O_ID and OL_NUMBER as </w:t>
      </w:r>
      <w:r>
        <w:rPr>
          <w:rFonts w:ascii="Georgia" w:hAnsi="Georgia"/>
        </w:rPr>
        <w:t xml:space="preserve">clustering columns, within which </w:t>
      </w:r>
      <w:r>
        <w:rPr>
          <w:rFonts w:ascii="Georgia" w:hAnsi="Georgia"/>
          <w:lang w:val="en-US"/>
        </w:rPr>
        <w:t xml:space="preserve">OL_O_ID column is sorted in descending order. The reason </w:t>
      </w:r>
      <w:proofErr w:type="gramStart"/>
      <w:r>
        <w:rPr>
          <w:rFonts w:ascii="Georgia" w:hAnsi="Georgia"/>
          <w:lang w:val="en-US"/>
        </w:rPr>
        <w:t>of</w:t>
      </w:r>
      <w:proofErr w:type="gramEnd"/>
      <w:r>
        <w:rPr>
          <w:rFonts w:ascii="Georgia" w:hAnsi="Georgia"/>
          <w:lang w:val="en-US"/>
        </w:rPr>
        <w:t xml:space="preserve"> conducting a denormalized table is intuitive: the results can be retrieved with one query. However, this data model achieves high reading efficiency in trade of huge overhead in update. We need to take transaction one into consideration, where new orders and order lines are created. When new orders are placed, stocks must be updated accordingly. While it is easy to update </w:t>
      </w:r>
      <w:proofErr w:type="gramStart"/>
      <w:r>
        <w:rPr>
          <w:rFonts w:ascii="Georgia" w:hAnsi="Georgia"/>
          <w:lang w:val="en-US"/>
        </w:rPr>
        <w:t>stock</w:t>
      </w:r>
      <w:proofErr w:type="gramEnd"/>
      <w:r>
        <w:rPr>
          <w:rFonts w:ascii="Georgia" w:hAnsi="Georgia"/>
          <w:lang w:val="en-US"/>
        </w:rPr>
        <w:t xml:space="preserve"> table with primary key W_ID and I_ID, it is not the same for the new table. Recall that the new table </w:t>
      </w:r>
      <w:proofErr w:type="gramStart"/>
      <w:r>
        <w:rPr>
          <w:rFonts w:ascii="Georgia" w:hAnsi="Georgia"/>
          <w:lang w:val="en-US"/>
        </w:rPr>
        <w:t>have</w:t>
      </w:r>
      <w:proofErr w:type="gramEnd"/>
      <w:r>
        <w:rPr>
          <w:rFonts w:ascii="Georgia" w:hAnsi="Georgia"/>
          <w:lang w:val="en-US"/>
        </w:rPr>
        <w:t xml:space="preserve"> W_ID, D_ID, OL_O_ID and OL_NUMBER as </w:t>
      </w:r>
      <w:r>
        <w:rPr>
          <w:rFonts w:ascii="Georgia" w:hAnsi="Georgia"/>
        </w:rPr>
        <w:t>primary keys. To update it, we need a list of order lines that are from specific warehouses and have corresponding items. This requirement induces a need of another new table, whose maintenance would bring up new issues.</w:t>
      </w:r>
    </w:p>
    <w:p w14:paraId="07621252" w14:textId="77777777" w:rsidR="00095120" w:rsidRDefault="00095120" w:rsidP="006E5FD9">
      <w:pPr>
        <w:spacing w:line="276" w:lineRule="auto"/>
        <w:rPr>
          <w:rFonts w:ascii="Georgia" w:hAnsi="Georgia"/>
        </w:rPr>
      </w:pPr>
    </w:p>
    <w:p w14:paraId="58657D86" w14:textId="77777777" w:rsidR="00095120" w:rsidRDefault="00095120" w:rsidP="006E5FD9">
      <w:pPr>
        <w:spacing w:line="276" w:lineRule="auto"/>
        <w:rPr>
          <w:rFonts w:ascii="Georgia" w:hAnsi="Georgia"/>
        </w:rPr>
      </w:pPr>
      <w:r>
        <w:rPr>
          <w:rFonts w:ascii="Georgia" w:hAnsi="Georgia"/>
        </w:rPr>
        <w:lastRenderedPageBreak/>
        <w:t>In this scenario, we choose to use the two original tables directly. Here we need to carefully design the data model for order line table and stock table. For the first one, its primary key is set as ((OL_W_ID, OL_D_ID), OL_O_ID, OL_NUMBER). OL_O_ID is put in cluster columns but not partition columns for the reasons: 1. order number is highly diverse compared to W_ID and D_ID; 2. We need to perform range query on OL_O_ID. For the stock table, its primary key is set as ((S_W_ID), S_I_ID) with S_I_ID in ascending order. Despite we want to perform range partition on S_QUANTITY, it is not in primary key because it is frequently updated by transaction 1.</w:t>
      </w:r>
    </w:p>
    <w:p w14:paraId="1E2CB005" w14:textId="77777777" w:rsidR="00DF3BC4" w:rsidRDefault="00DF3BC4" w:rsidP="006E5FD9">
      <w:pPr>
        <w:spacing w:line="276" w:lineRule="auto"/>
        <w:rPr>
          <w:rFonts w:ascii="Georgia" w:hAnsi="Georgia"/>
        </w:rPr>
      </w:pPr>
    </w:p>
    <w:p w14:paraId="4D08A114" w14:textId="77777777" w:rsidR="006E5FD9" w:rsidRDefault="006E5FD9" w:rsidP="006E5FD9">
      <w:pPr>
        <w:spacing w:line="276" w:lineRule="auto"/>
        <w:rPr>
          <w:rFonts w:ascii="Georgia" w:hAnsi="Georgia"/>
          <w:b/>
          <w:bCs/>
          <w:lang w:val="en-US"/>
        </w:rPr>
      </w:pPr>
      <w:r>
        <w:rPr>
          <w:rFonts w:ascii="Georgia" w:hAnsi="Georgia"/>
          <w:b/>
          <w:bCs/>
          <w:lang w:val="en-US"/>
        </w:rPr>
        <w:br w:type="page"/>
      </w:r>
    </w:p>
    <w:p w14:paraId="1ABEC945" w14:textId="3D56FBDA" w:rsidR="00DF3BC4" w:rsidRPr="000E0B8A" w:rsidRDefault="00DF3BC4" w:rsidP="006E5FD9">
      <w:pPr>
        <w:spacing w:line="276" w:lineRule="auto"/>
        <w:rPr>
          <w:rFonts w:ascii="Georgia" w:hAnsi="Georgia"/>
          <w:b/>
          <w:bCs/>
          <w:lang w:val="en-US"/>
        </w:rPr>
      </w:pPr>
      <w:proofErr w:type="spellStart"/>
      <w:r w:rsidRPr="000E0B8A">
        <w:rPr>
          <w:rFonts w:ascii="Georgia" w:hAnsi="Georgia"/>
          <w:b/>
          <w:bCs/>
          <w:lang w:val="en-US"/>
        </w:rPr>
        <w:lastRenderedPageBreak/>
        <w:t>Top</w:t>
      </w:r>
      <w:r w:rsidRPr="000E0B8A">
        <w:rPr>
          <w:rFonts w:ascii="Georgia" w:hAnsi="Georgia"/>
          <w:b/>
          <w:bCs/>
          <w:u w:val="single"/>
          <w:lang w:val="en-US"/>
        </w:rPr>
        <w:t>_</w:t>
      </w:r>
      <w:r w:rsidRPr="000E0B8A">
        <w:rPr>
          <w:rFonts w:ascii="Georgia" w:hAnsi="Georgia"/>
          <w:b/>
          <w:bCs/>
          <w:lang w:val="en-US"/>
        </w:rPr>
        <w:t>balances</w:t>
      </w:r>
      <w:proofErr w:type="spellEnd"/>
    </w:p>
    <w:p w14:paraId="243C0FB2"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To determine the top 10 customers with the highest </w:t>
      </w:r>
      <w:proofErr w:type="spellStart"/>
      <w:r>
        <w:rPr>
          <w:rFonts w:ascii="Georgia" w:eastAsia="Georgia" w:hAnsi="Georgia" w:cs="Georgia"/>
        </w:rPr>
        <w:t>c_balance</w:t>
      </w:r>
      <w:proofErr w:type="spellEnd"/>
      <w:r>
        <w:rPr>
          <w:rFonts w:ascii="Georgia" w:eastAsia="Georgia" w:hAnsi="Georgia" w:cs="Georgia"/>
        </w:rPr>
        <w:t xml:space="preserve"> values for top-balance transactions, we explore several data </w:t>
      </w:r>
      <w:proofErr w:type="spellStart"/>
      <w:r>
        <w:rPr>
          <w:rFonts w:ascii="Georgia" w:eastAsia="Georgia" w:hAnsi="Georgia" w:cs="Georgia"/>
        </w:rPr>
        <w:t>modeling</w:t>
      </w:r>
      <w:proofErr w:type="spellEnd"/>
      <w:r>
        <w:rPr>
          <w:rFonts w:ascii="Georgia" w:eastAsia="Georgia" w:hAnsi="Georgia" w:cs="Georgia"/>
        </w:rPr>
        <w:t xml:space="preserve"> approaches.</w:t>
      </w:r>
    </w:p>
    <w:p w14:paraId="2F32D8E9"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4CB833CB" w14:textId="77777777" w:rsidR="00DF3BC4" w:rsidRDefault="00DF3BC4" w:rsidP="006E5FD9">
      <w:pPr>
        <w:spacing w:line="276" w:lineRule="auto"/>
        <w:rPr>
          <w:rFonts w:ascii="Georgia" w:eastAsia="Georgia" w:hAnsi="Georgia" w:cs="Georgia"/>
        </w:rPr>
      </w:pPr>
      <w:r>
        <w:rPr>
          <w:rFonts w:ascii="Georgia" w:eastAsia="Georgia" w:hAnsi="Georgia" w:cs="Georgia"/>
        </w:rPr>
        <w:t>The initial model involves the creation of a new table, "</w:t>
      </w:r>
      <w:proofErr w:type="spellStart"/>
      <w:r>
        <w:rPr>
          <w:rFonts w:ascii="Georgia" w:eastAsia="Georgia" w:hAnsi="Georgia" w:cs="Georgia"/>
        </w:rPr>
        <w:t>top_balances</w:t>
      </w:r>
      <w:proofErr w:type="spellEnd"/>
      <w:r>
        <w:rPr>
          <w:rFonts w:ascii="Georgia" w:eastAsia="Georgia" w:hAnsi="Georgia" w:cs="Georgia"/>
        </w:rPr>
        <w:t xml:space="preserve">," which includes columns for C_BALANCE, C_ID, C_NAME, C_W_ID, W_NAME, D_NAME, C_D_ID, and DUMMY_PARTITION_KEY. All records in this table share the same value for the partitioning column, DUMMY_PARTITION_KEY. Within this setup, the records are sorted based on the C_BALANCE column in ascending order. We employ the </w:t>
      </w:r>
      <w:proofErr w:type="spellStart"/>
      <w:r>
        <w:rPr>
          <w:rFonts w:ascii="Georgia" w:eastAsia="Georgia" w:hAnsi="Georgia" w:cs="Georgia"/>
        </w:rPr>
        <w:t>LeveledCompactionStrategy</w:t>
      </w:r>
      <w:proofErr w:type="spellEnd"/>
      <w:r>
        <w:rPr>
          <w:rFonts w:ascii="Georgia" w:eastAsia="Georgia" w:hAnsi="Georgia" w:cs="Georgia"/>
        </w:rPr>
        <w:t xml:space="preserve"> for compaction management. However, this model has limitations as it necessitates a single partition to store all the data. It may be suitable if the partition is expected to contain a relatively small, fixed number of records, but in real-world scenarios where customer bases tend to expand, this approach becomes less practical.</w:t>
      </w:r>
    </w:p>
    <w:p w14:paraId="51A7C1B8" w14:textId="77777777" w:rsidR="00DF3BC4" w:rsidRDefault="00DF3BC4" w:rsidP="006E5FD9">
      <w:pPr>
        <w:spacing w:line="276" w:lineRule="auto"/>
        <w:rPr>
          <w:rFonts w:ascii="Georgia" w:eastAsia="Georgia" w:hAnsi="Georgia" w:cs="Georgia"/>
        </w:rPr>
      </w:pPr>
      <w:r>
        <w:rPr>
          <w:rFonts w:ascii="Georgia" w:eastAsia="Georgia" w:hAnsi="Georgia" w:cs="Georgia"/>
        </w:rPr>
        <w:t xml:space="preserve"> </w:t>
      </w:r>
    </w:p>
    <w:p w14:paraId="2BBF9AEB" w14:textId="77777777" w:rsidR="00DF3BC4" w:rsidRDefault="00DF3BC4" w:rsidP="006E5FD9">
      <w:pPr>
        <w:spacing w:line="276" w:lineRule="auto"/>
        <w:rPr>
          <w:rFonts w:ascii="Georgia" w:eastAsia="Georgia" w:hAnsi="Georgia" w:cs="Georgia"/>
        </w:rPr>
      </w:pPr>
      <w:r>
        <w:rPr>
          <w:rFonts w:ascii="Georgia" w:eastAsia="Georgia" w:hAnsi="Georgia" w:cs="Georgia"/>
        </w:rPr>
        <w:t>The second data model employs the same "</w:t>
      </w:r>
      <w:proofErr w:type="spellStart"/>
      <w:r>
        <w:rPr>
          <w:rFonts w:ascii="Georgia" w:eastAsia="Georgia" w:hAnsi="Georgia" w:cs="Georgia"/>
        </w:rPr>
        <w:t>top_balances</w:t>
      </w:r>
      <w:proofErr w:type="spellEnd"/>
      <w:r>
        <w:rPr>
          <w:rFonts w:ascii="Georgia" w:eastAsia="Georgia" w:hAnsi="Georgia" w:cs="Georgia"/>
        </w:rPr>
        <w:t>" table but differs in its choice of partition key, using C_W_ID instead. Each partition includes records ordered by three clustering columns: C_BALANCE (in descending order), C_D_ID, and C_ID (in ascending order). Given the use of C_BALANCE as a clustering column, updates to C_BALANCE values are not supported. Consequently, insertions and deletions are used whenever C_BALANCE values need to be updated.</w:t>
      </w:r>
    </w:p>
    <w:p w14:paraId="70A6F280" w14:textId="77777777" w:rsidR="00DF3BC4" w:rsidRDefault="00DF3BC4" w:rsidP="006E5FD9">
      <w:pPr>
        <w:spacing w:line="276" w:lineRule="auto"/>
        <w:rPr>
          <w:rFonts w:ascii="Georgia" w:eastAsia="Georgia" w:hAnsi="Georgia" w:cs="Georgia"/>
        </w:rPr>
      </w:pPr>
    </w:p>
    <w:p w14:paraId="4FB1FD21" w14:textId="77777777" w:rsidR="00DF3BC4" w:rsidRDefault="00DF3BC4" w:rsidP="006E5FD9">
      <w:pPr>
        <w:spacing w:line="276" w:lineRule="auto"/>
        <w:rPr>
          <w:rFonts w:ascii="Georgia" w:eastAsia="Georgia" w:hAnsi="Georgia" w:cs="Georgia"/>
        </w:rPr>
      </w:pPr>
      <w:r>
        <w:rPr>
          <w:rFonts w:ascii="Georgia" w:eastAsia="Georgia" w:hAnsi="Georgia" w:cs="Georgia"/>
        </w:rPr>
        <w:t>The third data model, which is the data model we opt for the “</w:t>
      </w:r>
      <w:proofErr w:type="spellStart"/>
      <w:r>
        <w:rPr>
          <w:rFonts w:ascii="Georgia" w:eastAsia="Georgia" w:hAnsi="Georgia" w:cs="Georgia"/>
        </w:rPr>
        <w:t>top_balances</w:t>
      </w:r>
      <w:proofErr w:type="spellEnd"/>
      <w:r>
        <w:rPr>
          <w:rFonts w:ascii="Georgia" w:eastAsia="Georgia" w:hAnsi="Georgia" w:cs="Georgia"/>
        </w:rPr>
        <w:t xml:space="preserve">” table, leverages a Cassandra Materialized View table derived from the customer base table. In contrast to the first and second models, which create new denormalized tables, a materialized table eliminates the need for manual synchronization of C_BALANCE values between multiple tables. Moreover, opting for an extra denormalized table in the first and second models </w:t>
      </w:r>
      <w:r>
        <w:rPr>
          <w:rFonts w:ascii="Roboto" w:eastAsia="Roboto" w:hAnsi="Roboto" w:cs="Roboto"/>
          <w:color w:val="D1D5DB"/>
          <w:shd w:val="clear" w:color="auto" w:fill="444654"/>
        </w:rPr>
        <w:t>i</w:t>
      </w:r>
      <w:r>
        <w:rPr>
          <w:rFonts w:ascii="Georgia" w:eastAsia="Georgia" w:hAnsi="Georgia" w:cs="Georgia"/>
        </w:rPr>
        <w:t>ntroduces certain complexities. Specifically, when using C_BALANCE as the clustering column, precise matching of C_BALANCE values in the WHERE clause of deletion transactions becomes critical for proper execution. This can potentially pose challenges, particularly for columns like C_BALANCE that store decimal or float data types. To mitigate this, additional logic must be implemented to round decimal places before updating the new C_BALANCE value in the extra denormalized table.</w:t>
      </w:r>
    </w:p>
    <w:p w14:paraId="7A48B2BA" w14:textId="77777777" w:rsidR="00DF3BC4" w:rsidRDefault="00DF3BC4" w:rsidP="006E5FD9">
      <w:pPr>
        <w:spacing w:line="276" w:lineRule="auto"/>
        <w:rPr>
          <w:rFonts w:ascii="Georgia" w:eastAsia="Georgia" w:hAnsi="Georgia" w:cs="Georgia"/>
        </w:rPr>
      </w:pPr>
    </w:p>
    <w:p w14:paraId="51FD7E4F" w14:textId="77777777" w:rsidR="00DF3BC4" w:rsidRDefault="00DF3BC4" w:rsidP="006E5FD9">
      <w:pPr>
        <w:spacing w:line="276" w:lineRule="auto"/>
        <w:rPr>
          <w:rFonts w:ascii="Georgia" w:eastAsia="Georgia" w:hAnsi="Georgia" w:cs="Georgia"/>
        </w:rPr>
      </w:pPr>
      <w:r>
        <w:rPr>
          <w:rFonts w:ascii="Georgia" w:eastAsia="Georgia" w:hAnsi="Georgia" w:cs="Georgia"/>
        </w:rPr>
        <w:t>In summary, the use of materialized views not only simplifies development but also significantly reduces the risk of synchronization errors. It offers a more efficient and elegant solution for maintaining data consistency and optimizing network traffic, making it a compelling choice in scenarios like this.</w:t>
      </w:r>
    </w:p>
    <w:p w14:paraId="37CCEAA6" w14:textId="77777777" w:rsidR="009950A9" w:rsidRDefault="009950A9" w:rsidP="006E5FD9">
      <w:pPr>
        <w:spacing w:line="276" w:lineRule="auto"/>
        <w:rPr>
          <w:rFonts w:ascii="Georgia" w:hAnsi="Georgia"/>
        </w:rPr>
      </w:pPr>
    </w:p>
    <w:p w14:paraId="3CF7EC6B" w14:textId="0DEC7C6B" w:rsidR="009950A9" w:rsidRPr="000E0B8A" w:rsidRDefault="009950A9" w:rsidP="006E5FD9">
      <w:pPr>
        <w:spacing w:line="276" w:lineRule="auto"/>
        <w:rPr>
          <w:rFonts w:ascii="Georgia" w:hAnsi="Georgia"/>
          <w:b/>
          <w:bCs/>
        </w:rPr>
      </w:pPr>
      <w:r w:rsidRPr="000E0B8A">
        <w:rPr>
          <w:rFonts w:ascii="Georgia" w:hAnsi="Georgia"/>
          <w:b/>
          <w:bCs/>
        </w:rPr>
        <w:t>Orders by warehouse district customer</w:t>
      </w:r>
    </w:p>
    <w:p w14:paraId="77D7F25E" w14:textId="2FD32038" w:rsidR="009950A9" w:rsidRDefault="009950A9" w:rsidP="006E5FD9">
      <w:pPr>
        <w:spacing w:line="276" w:lineRule="auto"/>
        <w:rPr>
          <w:rFonts w:ascii="Georgia" w:hAnsi="Georgia"/>
        </w:rPr>
      </w:pPr>
      <w:r>
        <w:rPr>
          <w:rFonts w:ascii="Georgia" w:hAnsi="Georgia"/>
        </w:rPr>
        <w:t>To support transaction 2.8, “Related customers”, we decided to model a table that holds the ‘</w:t>
      </w:r>
      <w:proofErr w:type="spellStart"/>
      <w:r>
        <w:rPr>
          <w:rFonts w:ascii="Georgia" w:hAnsi="Georgia"/>
        </w:rPr>
        <w:t>warehouse_id</w:t>
      </w:r>
      <w:proofErr w:type="spellEnd"/>
      <w:r>
        <w:rPr>
          <w:rFonts w:ascii="Georgia" w:hAnsi="Georgia"/>
        </w:rPr>
        <w:t>’, ‘</w:t>
      </w:r>
      <w:proofErr w:type="spellStart"/>
      <w:r>
        <w:rPr>
          <w:rFonts w:ascii="Georgia" w:hAnsi="Georgia"/>
        </w:rPr>
        <w:t>district_id</w:t>
      </w:r>
      <w:proofErr w:type="spellEnd"/>
      <w:r>
        <w:rPr>
          <w:rFonts w:ascii="Georgia" w:hAnsi="Georgia"/>
        </w:rPr>
        <w:t>’, ‘</w:t>
      </w:r>
      <w:proofErr w:type="spellStart"/>
      <w:r>
        <w:rPr>
          <w:rFonts w:ascii="Georgia" w:hAnsi="Georgia"/>
        </w:rPr>
        <w:t>customer_id</w:t>
      </w:r>
      <w:proofErr w:type="spellEnd"/>
      <w:r>
        <w:rPr>
          <w:rFonts w:ascii="Georgia" w:hAnsi="Georgia"/>
        </w:rPr>
        <w:t>’, ‘</w:t>
      </w:r>
      <w:proofErr w:type="spellStart"/>
      <w:r>
        <w:rPr>
          <w:rFonts w:ascii="Georgia" w:hAnsi="Georgia"/>
        </w:rPr>
        <w:t>order_id</w:t>
      </w:r>
      <w:proofErr w:type="spellEnd"/>
      <w:r>
        <w:rPr>
          <w:rFonts w:ascii="Georgia" w:hAnsi="Georgia"/>
        </w:rPr>
        <w:t>’, ‘</w:t>
      </w:r>
      <w:proofErr w:type="spellStart"/>
      <w:r>
        <w:rPr>
          <w:rFonts w:ascii="Georgia" w:hAnsi="Georgia"/>
        </w:rPr>
        <w:t>orderline_number</w:t>
      </w:r>
      <w:proofErr w:type="spellEnd"/>
      <w:r>
        <w:rPr>
          <w:rFonts w:ascii="Georgia" w:hAnsi="Georgia"/>
        </w:rPr>
        <w:t>’ and ‘</w:t>
      </w:r>
      <w:proofErr w:type="spellStart"/>
      <w:r>
        <w:rPr>
          <w:rFonts w:ascii="Georgia" w:hAnsi="Georgia"/>
        </w:rPr>
        <w:t>item_id</w:t>
      </w:r>
      <w:proofErr w:type="spellEnd"/>
      <w:r>
        <w:rPr>
          <w:rFonts w:ascii="Georgia" w:hAnsi="Georgia"/>
        </w:rPr>
        <w:t xml:space="preserve">’. It is partitioned on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and </w:t>
      </w:r>
      <w:proofErr w:type="spellStart"/>
      <w:r>
        <w:rPr>
          <w:rFonts w:ascii="Georgia" w:hAnsi="Georgia"/>
        </w:rPr>
        <w:t>c_id</w:t>
      </w:r>
      <w:proofErr w:type="spellEnd"/>
      <w:r>
        <w:rPr>
          <w:rFonts w:ascii="Georgia" w:hAnsi="Georgia"/>
        </w:rPr>
        <w:t xml:space="preserve"> and are clustered on </w:t>
      </w:r>
      <w:proofErr w:type="spellStart"/>
      <w:r w:rsidR="006029EC">
        <w:rPr>
          <w:rFonts w:ascii="Georgia" w:hAnsi="Georgia"/>
        </w:rPr>
        <w:t>o</w:t>
      </w:r>
      <w:r>
        <w:rPr>
          <w:rFonts w:ascii="Georgia" w:hAnsi="Georgia"/>
        </w:rPr>
        <w:t>_id</w:t>
      </w:r>
      <w:proofErr w:type="spellEnd"/>
      <w:r>
        <w:rPr>
          <w:rFonts w:ascii="Georgia" w:hAnsi="Georgia"/>
        </w:rPr>
        <w:t xml:space="preserve"> and </w:t>
      </w:r>
      <w:proofErr w:type="spellStart"/>
      <w:r>
        <w:rPr>
          <w:rFonts w:ascii="Georgia" w:hAnsi="Georgia"/>
        </w:rPr>
        <w:lastRenderedPageBreak/>
        <w:t>ol_number</w:t>
      </w:r>
      <w:proofErr w:type="spellEnd"/>
      <w:r>
        <w:rPr>
          <w:rFonts w:ascii="Georgia" w:hAnsi="Georgia"/>
        </w:rPr>
        <w:t xml:space="preserve">. This table is essentially a join between the orders table and the </w:t>
      </w:r>
      <w:proofErr w:type="spellStart"/>
      <w:r>
        <w:rPr>
          <w:rFonts w:ascii="Georgia" w:hAnsi="Georgia"/>
        </w:rPr>
        <w:t>orderline</w:t>
      </w:r>
      <w:proofErr w:type="spellEnd"/>
      <w:r>
        <w:rPr>
          <w:rFonts w:ascii="Georgia" w:hAnsi="Georgia"/>
        </w:rPr>
        <w:t xml:space="preserve"> table. As such the primary key </w:t>
      </w:r>
      <w:proofErr w:type="gramStart"/>
      <w:r>
        <w:rPr>
          <w:rFonts w:ascii="Georgia" w:hAnsi="Georgia"/>
        </w:rPr>
        <w:t>has to</w:t>
      </w:r>
      <w:proofErr w:type="gramEnd"/>
      <w:r>
        <w:rPr>
          <w:rFonts w:ascii="Georgia" w:hAnsi="Georgia"/>
        </w:rPr>
        <w:t xml:space="preserve"> hold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o_id</w:t>
      </w:r>
      <w:proofErr w:type="spellEnd"/>
      <w:r>
        <w:rPr>
          <w:rFonts w:ascii="Georgia" w:hAnsi="Georgia"/>
        </w:rPr>
        <w:t xml:space="preserve"> and </w:t>
      </w:r>
      <w:proofErr w:type="spellStart"/>
      <w:r>
        <w:rPr>
          <w:rFonts w:ascii="Georgia" w:hAnsi="Georgia"/>
        </w:rPr>
        <w:t>ol_number</w:t>
      </w:r>
      <w:proofErr w:type="spellEnd"/>
      <w:r>
        <w:rPr>
          <w:rFonts w:ascii="Georgia" w:hAnsi="Georgia"/>
        </w:rPr>
        <w:t xml:space="preserve">. </w:t>
      </w:r>
      <w:proofErr w:type="spellStart"/>
      <w:r>
        <w:rPr>
          <w:rFonts w:ascii="Georgia" w:hAnsi="Georgia"/>
        </w:rPr>
        <w:t>c_id</w:t>
      </w:r>
      <w:proofErr w:type="spellEnd"/>
      <w:r w:rsidR="006029EC">
        <w:rPr>
          <w:rFonts w:ascii="Georgia" w:hAnsi="Georgia"/>
        </w:rPr>
        <w:t xml:space="preserve"> </w:t>
      </w:r>
      <w:r>
        <w:rPr>
          <w:rFonts w:ascii="Georgia" w:hAnsi="Georgia"/>
        </w:rPr>
        <w:t>was an additional field added to the partition key to support the transaction, which we will elaborate on below.</w:t>
      </w:r>
    </w:p>
    <w:p w14:paraId="164926A9" w14:textId="77777777" w:rsidR="009950A9" w:rsidRDefault="009950A9" w:rsidP="006E5FD9">
      <w:pPr>
        <w:spacing w:line="276" w:lineRule="auto"/>
        <w:rPr>
          <w:rFonts w:ascii="Georgia" w:hAnsi="Georgia"/>
        </w:rPr>
      </w:pPr>
    </w:p>
    <w:p w14:paraId="785C354D" w14:textId="6C7A6729" w:rsidR="009950A9" w:rsidRDefault="009950A9" w:rsidP="006E5FD9">
      <w:pPr>
        <w:spacing w:line="276" w:lineRule="auto"/>
        <w:rPr>
          <w:rFonts w:ascii="Georgia" w:hAnsi="Georgia"/>
        </w:rPr>
      </w:pPr>
      <w:proofErr w:type="spellStart"/>
      <w:r>
        <w:rPr>
          <w:rFonts w:ascii="Georgia" w:hAnsi="Georgia"/>
        </w:rPr>
        <w:t>c_id</w:t>
      </w:r>
      <w:proofErr w:type="spellEnd"/>
      <w:r>
        <w:rPr>
          <w:rFonts w:ascii="Georgia" w:hAnsi="Georgia"/>
        </w:rPr>
        <w:t xml:space="preserve"> was added to the partition key to support looking for rows given a customer identifier. For </w:t>
      </w:r>
      <w:proofErr w:type="spellStart"/>
      <w:r>
        <w:rPr>
          <w:rFonts w:ascii="Georgia" w:hAnsi="Georgia"/>
        </w:rPr>
        <w:t>txn</w:t>
      </w:r>
      <w:proofErr w:type="spellEnd"/>
      <w:r>
        <w:rPr>
          <w:rFonts w:ascii="Georgia" w:hAnsi="Georgia"/>
        </w:rPr>
        <w:t xml:space="preserve"> 2.8, we are given a customer identifier (</w:t>
      </w:r>
      <w:proofErr w:type="spellStart"/>
      <w:r>
        <w:rPr>
          <w:rFonts w:ascii="Georgia" w:hAnsi="Georgia"/>
        </w:rPr>
        <w:t>w_id</w:t>
      </w:r>
      <w:proofErr w:type="spellEnd"/>
      <w:r>
        <w:rPr>
          <w:rFonts w:ascii="Georgia" w:hAnsi="Georgia"/>
        </w:rPr>
        <w:t xml:space="preserve">, </w:t>
      </w:r>
      <w:proofErr w:type="spellStart"/>
      <w:r>
        <w:rPr>
          <w:rFonts w:ascii="Georgia" w:hAnsi="Georgia"/>
        </w:rPr>
        <w:t>d_id</w:t>
      </w:r>
      <w:proofErr w:type="spellEnd"/>
      <w:r>
        <w:rPr>
          <w:rFonts w:ascii="Georgia" w:hAnsi="Georgia"/>
        </w:rPr>
        <w:t xml:space="preserve">, </w:t>
      </w:r>
      <w:proofErr w:type="spellStart"/>
      <w:r>
        <w:rPr>
          <w:rFonts w:ascii="Georgia" w:hAnsi="Georgia"/>
        </w:rPr>
        <w:t>c_id</w:t>
      </w:r>
      <w:proofErr w:type="spellEnd"/>
      <w:r>
        <w:rPr>
          <w:rFonts w:ascii="Georgia" w:hAnsi="Georgia"/>
        </w:rPr>
        <w:t xml:space="preserve">), and are supposed to look for any other customer that does not share the same </w:t>
      </w:r>
      <w:proofErr w:type="spellStart"/>
      <w:r>
        <w:rPr>
          <w:rFonts w:ascii="Georgia" w:hAnsi="Georgia"/>
        </w:rPr>
        <w:t>w_</w:t>
      </w:r>
      <w:proofErr w:type="gramStart"/>
      <w:r>
        <w:rPr>
          <w:rFonts w:ascii="Georgia" w:hAnsi="Georgia"/>
        </w:rPr>
        <w:t>id</w:t>
      </w:r>
      <w:proofErr w:type="spellEnd"/>
      <w:r>
        <w:rPr>
          <w:rFonts w:ascii="Georgia" w:hAnsi="Georgia"/>
        </w:rPr>
        <w:t>, and</w:t>
      </w:r>
      <w:proofErr w:type="gramEnd"/>
      <w:r>
        <w:rPr>
          <w:rFonts w:ascii="Georgia" w:hAnsi="Georgia"/>
        </w:rPr>
        <w:t xml:space="preserve"> has ordered 2 of the same items. As such, we can select for the customer given the customer identifier from this table as it is partitioned on these fields.</w:t>
      </w:r>
    </w:p>
    <w:p w14:paraId="2C096A8D" w14:textId="77777777" w:rsidR="009950A9" w:rsidRDefault="009950A9" w:rsidP="006E5FD9">
      <w:pPr>
        <w:spacing w:line="276" w:lineRule="auto"/>
        <w:rPr>
          <w:rFonts w:ascii="Georgia" w:hAnsi="Georgia"/>
        </w:rPr>
      </w:pPr>
    </w:p>
    <w:p w14:paraId="11D36988" w14:textId="6E9B7AEE" w:rsidR="009457F9" w:rsidRDefault="009950A9" w:rsidP="006E5FD9">
      <w:pPr>
        <w:spacing w:line="276" w:lineRule="auto"/>
        <w:rPr>
          <w:rFonts w:ascii="Georgia" w:hAnsi="Georgia"/>
        </w:rPr>
      </w:pPr>
      <w:r>
        <w:rPr>
          <w:rFonts w:ascii="Georgia" w:hAnsi="Georgia"/>
        </w:rPr>
        <w:t xml:space="preserve">A secondary index on </w:t>
      </w:r>
      <w:proofErr w:type="spellStart"/>
      <w:r>
        <w:rPr>
          <w:rFonts w:ascii="Georgia" w:hAnsi="Georgia"/>
        </w:rPr>
        <w:t>item_index</w:t>
      </w:r>
      <w:proofErr w:type="spellEnd"/>
      <w:r>
        <w:rPr>
          <w:rFonts w:ascii="Georgia" w:hAnsi="Georgia"/>
        </w:rPr>
        <w:t xml:space="preserve"> was also </w:t>
      </w:r>
      <w:r w:rsidR="009457F9">
        <w:rPr>
          <w:rFonts w:ascii="Georgia" w:hAnsi="Georgia"/>
        </w:rPr>
        <w:t xml:space="preserve">added to this table. This is to support selecting for rows given </w:t>
      </w:r>
      <w:proofErr w:type="gramStart"/>
      <w:r w:rsidR="009457F9">
        <w:rPr>
          <w:rFonts w:ascii="Georgia" w:hAnsi="Georgia"/>
        </w:rPr>
        <w:t>a</w:t>
      </w:r>
      <w:proofErr w:type="gramEnd"/>
      <w:r w:rsidR="009457F9">
        <w:rPr>
          <w:rFonts w:ascii="Georgia" w:hAnsi="Georgia"/>
        </w:rPr>
        <w:t xml:space="preserve"> </w:t>
      </w:r>
      <w:proofErr w:type="spellStart"/>
      <w:r w:rsidR="009457F9">
        <w:rPr>
          <w:rFonts w:ascii="Georgia" w:hAnsi="Georgia"/>
        </w:rPr>
        <w:t>item_index</w:t>
      </w:r>
      <w:proofErr w:type="spellEnd"/>
      <w:r w:rsidR="009457F9">
        <w:rPr>
          <w:rFonts w:ascii="Georgia" w:hAnsi="Georgia"/>
        </w:rPr>
        <w:t>. Part of the implementation of this transaction involves looking for related customers using the ‘</w:t>
      </w:r>
      <w:proofErr w:type="spellStart"/>
      <w:r w:rsidR="009457F9">
        <w:rPr>
          <w:rFonts w:ascii="Georgia" w:hAnsi="Georgia"/>
        </w:rPr>
        <w:t>i_id</w:t>
      </w:r>
      <w:proofErr w:type="spellEnd"/>
      <w:r w:rsidR="009457F9">
        <w:rPr>
          <w:rFonts w:ascii="Georgia" w:hAnsi="Georgia"/>
        </w:rPr>
        <w:t>’ of the items bought by the given customer. This secondary index allows for such a query without looking through every partition.</w:t>
      </w:r>
    </w:p>
    <w:p w14:paraId="7832D233" w14:textId="77777777" w:rsidR="00ED110A" w:rsidRDefault="00ED110A" w:rsidP="006E5FD9">
      <w:pPr>
        <w:spacing w:line="276" w:lineRule="auto"/>
        <w:rPr>
          <w:rFonts w:ascii="Georgia" w:hAnsi="Georgia"/>
        </w:rPr>
      </w:pPr>
    </w:p>
    <w:p w14:paraId="1359200C" w14:textId="476A5E5A" w:rsidR="00ED110A" w:rsidRPr="009950A9" w:rsidRDefault="00ED110A" w:rsidP="006E5FD9">
      <w:pPr>
        <w:spacing w:line="276" w:lineRule="auto"/>
        <w:rPr>
          <w:rFonts w:ascii="Georgia" w:hAnsi="Georgia"/>
        </w:rPr>
      </w:pPr>
      <w:r>
        <w:rPr>
          <w:rFonts w:ascii="Georgia" w:hAnsi="Georgia"/>
        </w:rPr>
        <w:t>To support this transaction, we initially considered pre</w:t>
      </w:r>
      <w:r w:rsidR="002A7155">
        <w:rPr>
          <w:rFonts w:ascii="Georgia" w:hAnsi="Georgia"/>
        </w:rPr>
        <w:t>-computing tables with 2</w:t>
      </w:r>
      <w:r w:rsidR="004232A3">
        <w:rPr>
          <w:rFonts w:ascii="Georgia" w:hAnsi="Georgia"/>
        </w:rPr>
        <w:t xml:space="preserve"> different</w:t>
      </w:r>
      <w:r w:rsidR="002A7155">
        <w:rPr>
          <w:rFonts w:ascii="Georgia" w:hAnsi="Georgia"/>
        </w:rPr>
        <w:t xml:space="preserve"> items in the same order on the same r</w:t>
      </w:r>
      <w:r w:rsidR="004232A3">
        <w:rPr>
          <w:rFonts w:ascii="Georgia" w:hAnsi="Georgia"/>
        </w:rPr>
        <w:t xml:space="preserve">ow. However, after some initial testing generating these tables, we found it was unviable. As the </w:t>
      </w:r>
      <w:proofErr w:type="spellStart"/>
      <w:r w:rsidR="004232A3">
        <w:rPr>
          <w:rFonts w:ascii="Georgia" w:hAnsi="Georgia"/>
        </w:rPr>
        <w:t>orderlines</w:t>
      </w:r>
      <w:proofErr w:type="spellEnd"/>
      <w:r w:rsidR="004232A3">
        <w:rPr>
          <w:rFonts w:ascii="Georgia" w:hAnsi="Georgia"/>
        </w:rPr>
        <w:t xml:space="preserve"> table has </w:t>
      </w:r>
      <w:r w:rsidR="00461FC4">
        <w:rPr>
          <w:rFonts w:ascii="Georgia" w:hAnsi="Georgia"/>
        </w:rPr>
        <w:t xml:space="preserve">more than 3 million lines, </w:t>
      </w:r>
      <w:r w:rsidR="00EA09E4">
        <w:rPr>
          <w:rFonts w:ascii="Georgia" w:hAnsi="Georgia"/>
        </w:rPr>
        <w:t xml:space="preserve">precomputing such a table </w:t>
      </w:r>
      <w:r w:rsidR="006718D0">
        <w:rPr>
          <w:rFonts w:ascii="Georgia" w:hAnsi="Georgia"/>
        </w:rPr>
        <w:t xml:space="preserve">can potentially </w:t>
      </w:r>
      <w:r w:rsidR="009B44F3">
        <w:rPr>
          <w:rFonts w:ascii="Georgia" w:hAnsi="Georgia"/>
        </w:rPr>
        <w:t>create</w:t>
      </w:r>
      <w:r w:rsidR="00186E20">
        <w:rPr>
          <w:rFonts w:ascii="Georgia" w:hAnsi="Georgia"/>
        </w:rPr>
        <w:t xml:space="preserve"> 3m^2 rows</w:t>
      </w:r>
      <w:r w:rsidR="0000240F">
        <w:rPr>
          <w:rFonts w:ascii="Georgia" w:hAnsi="Georgia"/>
        </w:rPr>
        <w:t xml:space="preserve">, which is way too much storage required for a table. </w:t>
      </w:r>
      <w:proofErr w:type="gramStart"/>
      <w:r w:rsidR="0000240F">
        <w:rPr>
          <w:rFonts w:ascii="Georgia" w:hAnsi="Georgia"/>
        </w:rPr>
        <w:t>Thus</w:t>
      </w:r>
      <w:proofErr w:type="gramEnd"/>
      <w:r w:rsidR="0000240F">
        <w:rPr>
          <w:rFonts w:ascii="Georgia" w:hAnsi="Georgia"/>
        </w:rPr>
        <w:t xml:space="preserve"> we decided store the table this way, and </w:t>
      </w:r>
      <w:r w:rsidR="00061C35">
        <w:rPr>
          <w:rFonts w:ascii="Georgia" w:hAnsi="Georgia"/>
        </w:rPr>
        <w:t>do post-processing to generate the results for the related customer’s transactions</w:t>
      </w:r>
    </w:p>
    <w:p w14:paraId="1FEE902E" w14:textId="4F9E7772" w:rsidR="000D524E" w:rsidRDefault="000D524E" w:rsidP="006E5FD9">
      <w:pPr>
        <w:spacing w:line="276" w:lineRule="auto"/>
        <w:rPr>
          <w:rFonts w:ascii="Georgia" w:hAnsi="Georgia"/>
          <w:b/>
          <w:bCs/>
          <w:lang w:val="en-US"/>
        </w:rPr>
      </w:pPr>
    </w:p>
    <w:p w14:paraId="360826BD" w14:textId="0715AFE2" w:rsidR="00CE4244" w:rsidRPr="000E0B8A" w:rsidRDefault="00CE4244" w:rsidP="006E5FD9">
      <w:pPr>
        <w:pStyle w:val="Heading2"/>
        <w:spacing w:line="276" w:lineRule="auto"/>
        <w:rPr>
          <w:u w:val="single"/>
        </w:rPr>
      </w:pPr>
      <w:r w:rsidRPr="000E0B8A">
        <w:rPr>
          <w:u w:val="single"/>
        </w:rPr>
        <w:t>Implementation of transaction</w:t>
      </w:r>
      <w:r w:rsidR="00B66404" w:rsidRPr="000E0B8A">
        <w:rPr>
          <w:u w:val="single"/>
        </w:rPr>
        <w:t xml:space="preserve"> functions</w:t>
      </w:r>
    </w:p>
    <w:p w14:paraId="562242B0" w14:textId="4842A271" w:rsidR="00995A11" w:rsidRPr="000E0B8A" w:rsidRDefault="00995A11" w:rsidP="006E5FD9">
      <w:pPr>
        <w:spacing w:line="276" w:lineRule="auto"/>
        <w:rPr>
          <w:rFonts w:ascii="Georgia" w:hAnsi="Georgia"/>
          <w:b/>
          <w:bCs/>
          <w:lang w:val="en-US"/>
        </w:rPr>
      </w:pPr>
      <w:r w:rsidRPr="000E0B8A">
        <w:rPr>
          <w:rFonts w:ascii="Georgia" w:hAnsi="Georgia"/>
          <w:b/>
          <w:bCs/>
          <w:lang w:val="en-US"/>
        </w:rPr>
        <w:t>New Order Transaction</w:t>
      </w:r>
    </w:p>
    <w:p w14:paraId="36F53DAD" w14:textId="77777777" w:rsidR="00C17B48" w:rsidRDefault="00C17B48" w:rsidP="006E5FD9">
      <w:pPr>
        <w:spacing w:line="276" w:lineRule="auto"/>
        <w:rPr>
          <w:rFonts w:ascii="Georgia" w:hAnsi="Georgia"/>
          <w:lang w:val="en-US"/>
        </w:rPr>
      </w:pPr>
      <w:r>
        <w:rPr>
          <w:rFonts w:ascii="Georgia" w:hAnsi="Georgia"/>
          <w:lang w:val="en-US"/>
        </w:rPr>
        <w:t xml:space="preserve">The function of transaction one is placing new orders. New orders are identified by O_ID, thus we need to ensure that O_ID is unique and new data would not be overwritten when multiple clients are creating new orders. To achieve that, </w:t>
      </w:r>
      <w:proofErr w:type="gramStart"/>
      <w:r>
        <w:rPr>
          <w:rFonts w:ascii="Georgia" w:hAnsi="Georgia"/>
          <w:lang w:val="en-US"/>
        </w:rPr>
        <w:t>strong</w:t>
      </w:r>
      <w:proofErr w:type="gramEnd"/>
      <w:r>
        <w:rPr>
          <w:rFonts w:ascii="Georgia" w:hAnsi="Georgia"/>
          <w:lang w:val="en-US"/>
        </w:rPr>
        <w:t xml:space="preserve"> consistency level is necessary when inserting new data into order table. The option “IF NOT EXISTS” in create order statement indicates conditional update, which has default consistency level of serial. With such settings, in the case of multiple concurrent insertions, only one request would be executed. Additionally, </w:t>
      </w:r>
      <w:proofErr w:type="gramStart"/>
      <w:r>
        <w:rPr>
          <w:rFonts w:ascii="Georgia" w:hAnsi="Georgia"/>
          <w:lang w:val="en-US"/>
        </w:rPr>
        <w:t>in order to</w:t>
      </w:r>
      <w:proofErr w:type="gramEnd"/>
      <w:r>
        <w:rPr>
          <w:rFonts w:ascii="Georgia" w:hAnsi="Georgia"/>
          <w:lang w:val="en-US"/>
        </w:rPr>
        <w:t xml:space="preserve"> prevent overwriting as well as promote strong consistency on order table, we set the consistency level of create order statement to “ALL” when the overall consistency level of database is “ONE”. Thereby </w:t>
      </w:r>
      <w:proofErr w:type="gramStart"/>
      <w:r>
        <w:rPr>
          <w:rFonts w:ascii="Georgia" w:hAnsi="Georgia"/>
          <w:lang w:val="en-US"/>
        </w:rPr>
        <w:t>order</w:t>
      </w:r>
      <w:proofErr w:type="gramEnd"/>
      <w:r>
        <w:rPr>
          <w:rFonts w:ascii="Georgia" w:hAnsi="Georgia"/>
          <w:lang w:val="en-US"/>
        </w:rPr>
        <w:t xml:space="preserve"> table acquires strong consistency with “Read-One-Write-All” protocol. Notice that this additional setting is omittable when the overall consistency level is </w:t>
      </w:r>
      <w:proofErr w:type="gramStart"/>
      <w:r>
        <w:rPr>
          <w:rFonts w:ascii="Georgia" w:hAnsi="Georgia"/>
          <w:lang w:val="en-US"/>
        </w:rPr>
        <w:t>Quorum, because</w:t>
      </w:r>
      <w:proofErr w:type="gramEnd"/>
      <w:r>
        <w:rPr>
          <w:rFonts w:ascii="Georgia" w:hAnsi="Georgia"/>
          <w:lang w:val="en-US"/>
        </w:rPr>
        <w:t xml:space="preserve"> all reads and writes would be under strong consistency in such environment. </w:t>
      </w:r>
    </w:p>
    <w:p w14:paraId="794BDF33" w14:textId="77777777" w:rsidR="00C17B48" w:rsidRDefault="00C17B48" w:rsidP="006E5FD9">
      <w:pPr>
        <w:spacing w:line="276" w:lineRule="auto"/>
        <w:rPr>
          <w:rFonts w:ascii="Georgia" w:hAnsi="Georgia"/>
          <w:lang w:val="en-US"/>
        </w:rPr>
      </w:pPr>
      <w:r>
        <w:rPr>
          <w:rFonts w:ascii="Georgia" w:hAnsi="Georgia"/>
          <w:lang w:val="en-US"/>
        </w:rPr>
        <w:t xml:space="preserve">The execution of the queries </w:t>
      </w:r>
      <w:proofErr w:type="gramStart"/>
      <w:r>
        <w:rPr>
          <w:rFonts w:ascii="Georgia" w:hAnsi="Georgia"/>
          <w:lang w:val="en-US"/>
        </w:rPr>
        <w:t>are</w:t>
      </w:r>
      <w:proofErr w:type="gramEnd"/>
      <w:r>
        <w:rPr>
          <w:rFonts w:ascii="Georgia" w:hAnsi="Georgia"/>
          <w:lang w:val="en-US"/>
        </w:rPr>
        <w:t xml:space="preserve"> put into a while loop to make sure the transaction is secure. Since the queries might be run multiple times, they are put into prepared </w:t>
      </w:r>
      <w:proofErr w:type="gramStart"/>
      <w:r>
        <w:rPr>
          <w:rFonts w:ascii="Georgia" w:hAnsi="Georgia"/>
          <w:lang w:val="en-US"/>
        </w:rPr>
        <w:t>statement</w:t>
      </w:r>
      <w:proofErr w:type="gramEnd"/>
      <w:r>
        <w:rPr>
          <w:rFonts w:ascii="Georgia" w:hAnsi="Georgia"/>
          <w:lang w:val="en-US"/>
        </w:rPr>
        <w:t xml:space="preserve"> to improve efficiency. Prepared statements will be parsed and saved in Cassandra and therefore </w:t>
      </w:r>
      <w:proofErr w:type="gramStart"/>
      <w:r>
        <w:rPr>
          <w:rFonts w:ascii="Georgia" w:hAnsi="Georgia"/>
          <w:lang w:val="en-US"/>
        </w:rPr>
        <w:t>lowering</w:t>
      </w:r>
      <w:proofErr w:type="gramEnd"/>
      <w:r>
        <w:rPr>
          <w:rFonts w:ascii="Georgia" w:hAnsi="Georgia"/>
          <w:lang w:val="en-US"/>
        </w:rPr>
        <w:t xml:space="preserve"> network traffic and CPU utilization.</w:t>
      </w:r>
    </w:p>
    <w:p w14:paraId="6EBEA10F" w14:textId="3A8B6E50" w:rsidR="00C17B48" w:rsidRDefault="00C17B48" w:rsidP="006E5FD9">
      <w:pPr>
        <w:spacing w:line="276" w:lineRule="auto"/>
        <w:rPr>
          <w:rFonts w:ascii="Georgia" w:hAnsi="Georgia"/>
          <w:lang w:val="en-US"/>
        </w:rPr>
      </w:pPr>
      <w:r>
        <w:rPr>
          <w:rFonts w:ascii="Georgia" w:hAnsi="Georgia"/>
          <w:noProof/>
          <w:lang w:val="en-US"/>
        </w:rPr>
        <w:lastRenderedPageBreak/>
        <w:drawing>
          <wp:inline distT="0" distB="0" distL="0" distR="0" wp14:anchorId="3ECF18EA" wp14:editId="77E8ED9D">
            <wp:extent cx="5725160" cy="2854325"/>
            <wp:effectExtent l="0" t="0" r="8890" b="3175"/>
            <wp:docPr id="225073637" name="Picture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文本&#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5160" cy="2854325"/>
                    </a:xfrm>
                    <a:prstGeom prst="rect">
                      <a:avLst/>
                    </a:prstGeom>
                    <a:noFill/>
                    <a:ln>
                      <a:noFill/>
                    </a:ln>
                  </pic:spPr>
                </pic:pic>
              </a:graphicData>
            </a:graphic>
          </wp:inline>
        </w:drawing>
      </w:r>
    </w:p>
    <w:p w14:paraId="2235AE44" w14:textId="77777777" w:rsidR="00C17B48" w:rsidRDefault="00C17B48" w:rsidP="006E5FD9">
      <w:pPr>
        <w:spacing w:line="276" w:lineRule="auto"/>
        <w:rPr>
          <w:rFonts w:ascii="Georgia" w:hAnsi="Georgia"/>
          <w:lang w:val="en-US"/>
        </w:rPr>
      </w:pPr>
    </w:p>
    <w:p w14:paraId="006B3D40" w14:textId="77777777" w:rsidR="00C17B48" w:rsidRDefault="00C17B48" w:rsidP="006E5FD9">
      <w:pPr>
        <w:spacing w:line="276" w:lineRule="auto"/>
        <w:rPr>
          <w:rFonts w:ascii="Georgia" w:hAnsi="Georgia"/>
          <w:lang w:val="en-US"/>
        </w:rPr>
      </w:pPr>
      <w:r>
        <w:rPr>
          <w:rFonts w:ascii="Georgia" w:hAnsi="Georgia"/>
          <w:lang w:val="en-US"/>
        </w:rPr>
        <w:t xml:space="preserve">After inserting order data, we need to insert corresponding order line data and update related tables. We apply batch statement on item-, or </w:t>
      </w:r>
      <w:proofErr w:type="spellStart"/>
      <w:r>
        <w:rPr>
          <w:rFonts w:ascii="Georgia" w:hAnsi="Georgia"/>
          <w:lang w:val="en-US"/>
        </w:rPr>
        <w:t>orderline</w:t>
      </w:r>
      <w:proofErr w:type="spellEnd"/>
      <w:r>
        <w:rPr>
          <w:rFonts w:ascii="Georgia" w:hAnsi="Georgia"/>
          <w:lang w:val="en-US"/>
        </w:rPr>
        <w:t xml:space="preserve">-, level, to ensure atomicity and availability. Batching on order level would result in higher latency and low </w:t>
      </w:r>
      <w:proofErr w:type="gramStart"/>
      <w:r>
        <w:rPr>
          <w:rFonts w:ascii="Georgia" w:hAnsi="Georgia"/>
          <w:lang w:val="en-US"/>
        </w:rPr>
        <w:t>availability, because</w:t>
      </w:r>
      <w:proofErr w:type="gramEnd"/>
      <w:r>
        <w:rPr>
          <w:rFonts w:ascii="Georgia" w:hAnsi="Georgia"/>
          <w:lang w:val="en-US"/>
        </w:rPr>
        <w:t xml:space="preserve"> the whole transaction will fail if one of the statements fail to execute. Likewise, the statements are prepared outside of </w:t>
      </w:r>
      <w:proofErr w:type="gramStart"/>
      <w:r>
        <w:rPr>
          <w:rFonts w:ascii="Georgia" w:hAnsi="Georgia"/>
          <w:lang w:val="en-US"/>
        </w:rPr>
        <w:t>for</w:t>
      </w:r>
      <w:proofErr w:type="gramEnd"/>
      <w:r>
        <w:rPr>
          <w:rFonts w:ascii="Georgia" w:hAnsi="Georgia"/>
          <w:lang w:val="en-US"/>
        </w:rPr>
        <w:t xml:space="preserve"> loop.</w:t>
      </w:r>
    </w:p>
    <w:p w14:paraId="2D196BDC" w14:textId="2DE5ACFF" w:rsidR="00C17B48" w:rsidRDefault="00C17B48" w:rsidP="006E5FD9">
      <w:pPr>
        <w:spacing w:line="276" w:lineRule="auto"/>
        <w:rPr>
          <w:rFonts w:ascii="Georgia" w:hAnsi="Georgia"/>
          <w:lang w:val="en-US"/>
        </w:rPr>
      </w:pPr>
      <w:r>
        <w:rPr>
          <w:rFonts w:ascii="Georgia" w:hAnsi="Georgia"/>
          <w:noProof/>
          <w:lang w:val="en-US"/>
        </w:rPr>
        <w:drawing>
          <wp:inline distT="0" distB="0" distL="0" distR="0" wp14:anchorId="29FBA1E0" wp14:editId="31DFF5E4">
            <wp:extent cx="5727700" cy="1270635"/>
            <wp:effectExtent l="0" t="0" r="6350" b="5715"/>
            <wp:docPr id="513759068" name="Picture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文本&#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270635"/>
                    </a:xfrm>
                    <a:prstGeom prst="rect">
                      <a:avLst/>
                    </a:prstGeom>
                    <a:noFill/>
                    <a:ln>
                      <a:noFill/>
                    </a:ln>
                  </pic:spPr>
                </pic:pic>
              </a:graphicData>
            </a:graphic>
          </wp:inline>
        </w:drawing>
      </w:r>
    </w:p>
    <w:p w14:paraId="434BA5D3" w14:textId="77777777" w:rsidR="00C17B48" w:rsidRDefault="00C17B48" w:rsidP="006E5FD9">
      <w:pPr>
        <w:spacing w:line="276" w:lineRule="auto"/>
        <w:rPr>
          <w:rFonts w:ascii="Georgia" w:hAnsi="Georgia"/>
          <w:lang w:val="en-US"/>
        </w:rPr>
      </w:pPr>
    </w:p>
    <w:p w14:paraId="482558E5" w14:textId="77777777" w:rsidR="00C17B48" w:rsidRDefault="00C17B48" w:rsidP="006E5FD9">
      <w:pPr>
        <w:spacing w:line="276" w:lineRule="auto"/>
        <w:rPr>
          <w:rFonts w:ascii="Georgia" w:hAnsi="Georgia"/>
          <w:lang w:val="en-US"/>
        </w:rPr>
      </w:pPr>
      <w:r>
        <w:rPr>
          <w:rFonts w:ascii="Georgia" w:hAnsi="Georgia"/>
          <w:lang w:val="en-US"/>
        </w:rPr>
        <w:t xml:space="preserve">Other relevant tables are updated in </w:t>
      </w:r>
      <w:proofErr w:type="gramStart"/>
      <w:r>
        <w:rPr>
          <w:rFonts w:ascii="Georgia" w:hAnsi="Georgia"/>
          <w:lang w:val="en-US"/>
        </w:rPr>
        <w:t>asynchronous</w:t>
      </w:r>
      <w:proofErr w:type="gramEnd"/>
      <w:r>
        <w:rPr>
          <w:rFonts w:ascii="Georgia" w:hAnsi="Georgia"/>
          <w:lang w:val="en-US"/>
        </w:rPr>
        <w:t xml:space="preserve"> manner, so that the queries could be executed concurrently to improve throughputs.</w:t>
      </w:r>
    </w:p>
    <w:p w14:paraId="5BD0250D" w14:textId="71DA0F48" w:rsidR="00C17B48" w:rsidRDefault="00C17B48" w:rsidP="006E5FD9">
      <w:pPr>
        <w:spacing w:line="276" w:lineRule="auto"/>
        <w:rPr>
          <w:rFonts w:ascii="Georgia" w:hAnsi="Georgia"/>
          <w:lang w:val="en-US"/>
        </w:rPr>
      </w:pPr>
      <w:r>
        <w:rPr>
          <w:rFonts w:ascii="Georgia" w:hAnsi="Georgia"/>
          <w:noProof/>
          <w:lang w:val="en-US"/>
        </w:rPr>
        <w:lastRenderedPageBreak/>
        <w:drawing>
          <wp:inline distT="0" distB="0" distL="0" distR="0" wp14:anchorId="357DD230" wp14:editId="56F28B89">
            <wp:extent cx="5725160" cy="3641725"/>
            <wp:effectExtent l="0" t="0" r="8890" b="0"/>
            <wp:docPr id="1665204014" name="Picture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文本&#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641725"/>
                    </a:xfrm>
                    <a:prstGeom prst="rect">
                      <a:avLst/>
                    </a:prstGeom>
                    <a:noFill/>
                    <a:ln>
                      <a:noFill/>
                    </a:ln>
                  </pic:spPr>
                </pic:pic>
              </a:graphicData>
            </a:graphic>
          </wp:inline>
        </w:drawing>
      </w:r>
    </w:p>
    <w:p w14:paraId="5FABDAC0" w14:textId="77777777" w:rsidR="005A12CC" w:rsidRDefault="005A12CC" w:rsidP="006E5FD9">
      <w:pPr>
        <w:spacing w:line="276" w:lineRule="auto"/>
        <w:rPr>
          <w:rFonts w:ascii="Georgia" w:hAnsi="Georgia"/>
          <w:u w:val="single"/>
          <w:lang w:val="en-US"/>
        </w:rPr>
      </w:pPr>
    </w:p>
    <w:p w14:paraId="03A75738" w14:textId="7BA0B77B" w:rsidR="005A12CC" w:rsidRPr="000E0B8A" w:rsidRDefault="005A12CC" w:rsidP="006E5FD9">
      <w:pPr>
        <w:spacing w:line="276" w:lineRule="auto"/>
        <w:rPr>
          <w:rFonts w:ascii="Georgia" w:hAnsi="Georgia"/>
          <w:b/>
          <w:bCs/>
          <w:lang w:val="en-US"/>
        </w:rPr>
      </w:pPr>
      <w:r w:rsidRPr="000E0B8A">
        <w:rPr>
          <w:rFonts w:ascii="Georgia" w:hAnsi="Georgia"/>
          <w:b/>
          <w:bCs/>
          <w:lang w:val="en-US"/>
        </w:rPr>
        <w:t>Payment Transaction</w:t>
      </w:r>
    </w:p>
    <w:p w14:paraId="45C9A40F" w14:textId="77777777" w:rsidR="005A12CC" w:rsidRDefault="005A12CC" w:rsidP="006E5FD9">
      <w:pPr>
        <w:spacing w:line="276" w:lineRule="auto"/>
        <w:rPr>
          <w:rFonts w:ascii="Georgia" w:hAnsi="Georgia"/>
          <w:lang w:val="en-US"/>
        </w:rPr>
      </w:pPr>
      <w:r>
        <w:rPr>
          <w:rFonts w:ascii="Georgia" w:hAnsi="Georgia"/>
          <w:lang w:val="en-US"/>
        </w:rPr>
        <w:t xml:space="preserve">To compute the new C_BALANCE, we first query the customer using the supplied C_W_ID, C_D_ID and C_ID with a prepared statement, we then </w:t>
      </w:r>
      <w:proofErr w:type="gramStart"/>
      <w:r>
        <w:rPr>
          <w:rFonts w:ascii="Georgia" w:hAnsi="Georgia"/>
          <w:lang w:val="en-US"/>
        </w:rPr>
        <w:t>decrement</w:t>
      </w:r>
      <w:proofErr w:type="gramEnd"/>
      <w:r>
        <w:rPr>
          <w:rFonts w:ascii="Georgia" w:hAnsi="Georgia"/>
          <w:lang w:val="en-US"/>
        </w:rPr>
        <w:t xml:space="preserve"> this old balance value by the payment. Similarly, we query the specific warehouse and district before incrementing the W_YTD and D_YTD values respectively. Once the calculations are done, we convert cast new value back to Decimal to ensure the data type consistency. To ensure the atomicity of the update transactions, we wrap the 3 statements using a </w:t>
      </w:r>
      <w:proofErr w:type="spellStart"/>
      <w:r>
        <w:rPr>
          <w:rFonts w:ascii="Georgia" w:hAnsi="Georgia"/>
          <w:lang w:val="en-US"/>
        </w:rPr>
        <w:t>BatchStatement</w:t>
      </w:r>
      <w:proofErr w:type="spellEnd"/>
      <w:r>
        <w:rPr>
          <w:rFonts w:ascii="Georgia" w:hAnsi="Georgia"/>
          <w:lang w:val="en-US"/>
        </w:rPr>
        <w:t xml:space="preserve"> function supplied by the Cassandra driver for its atomicity and isolation guarantees. If any statement within the batch fails, none of the changes in the batch are applied to the database, ensuring that either all statements in the batch succeed or none of them do.</w:t>
      </w:r>
    </w:p>
    <w:p w14:paraId="63A7AD70" w14:textId="77777777" w:rsidR="005A12CC" w:rsidRDefault="005A12CC" w:rsidP="006E5FD9">
      <w:pPr>
        <w:spacing w:line="276" w:lineRule="auto"/>
        <w:rPr>
          <w:rFonts w:ascii="Georgia" w:hAnsi="Georgia"/>
          <w:lang w:val="en-US"/>
        </w:rPr>
      </w:pPr>
      <w:r>
        <w:rPr>
          <w:rFonts w:ascii="Georgia" w:hAnsi="Georgia"/>
          <w:lang w:val="en-US"/>
        </w:rPr>
        <w:t xml:space="preserve">With a replica factor of 3, using quorum helps ensure that at least 2 nodes agree and acknowledge the </w:t>
      </w:r>
      <w:proofErr w:type="gramStart"/>
      <w:r>
        <w:rPr>
          <w:rFonts w:ascii="Georgia" w:hAnsi="Georgia"/>
          <w:lang w:val="en-US"/>
        </w:rPr>
        <w:t>writes</w:t>
      </w:r>
      <w:proofErr w:type="gramEnd"/>
      <w:r>
        <w:rPr>
          <w:rFonts w:ascii="Georgia" w:hAnsi="Georgia"/>
          <w:lang w:val="en-US"/>
        </w:rPr>
        <w:t xml:space="preserve"> as successful. This offers a good balance between availability and consistency for our case.</w:t>
      </w:r>
    </w:p>
    <w:p w14:paraId="32B5814C" w14:textId="77777777" w:rsidR="005A12CC" w:rsidRDefault="005A12CC" w:rsidP="006E5FD9">
      <w:pPr>
        <w:keepNext/>
        <w:spacing w:line="276" w:lineRule="auto"/>
        <w:rPr>
          <w:rFonts w:ascii="Georgia" w:hAnsi="Georgia"/>
        </w:rPr>
      </w:pPr>
      <w:r>
        <w:rPr>
          <w:rFonts w:ascii="Georgia" w:hAnsi="Georgia"/>
          <w:noProof/>
          <w:lang w:val="en-US"/>
        </w:rPr>
        <w:drawing>
          <wp:inline distT="0" distB="0" distL="0" distR="0" wp14:anchorId="1A6C0E74" wp14:editId="57A0FF99">
            <wp:extent cx="5725160" cy="1510665"/>
            <wp:effectExtent l="0" t="0" r="8890" b="0"/>
            <wp:docPr id="2112499670"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uter screen shot of a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1510665"/>
                    </a:xfrm>
                    <a:prstGeom prst="rect">
                      <a:avLst/>
                    </a:prstGeom>
                    <a:noFill/>
                    <a:ln>
                      <a:noFill/>
                    </a:ln>
                  </pic:spPr>
                </pic:pic>
              </a:graphicData>
            </a:graphic>
          </wp:inline>
        </w:drawing>
      </w:r>
    </w:p>
    <w:p w14:paraId="2C3CFAC5" w14:textId="77777777" w:rsidR="00995A11" w:rsidRDefault="00995A11" w:rsidP="006E5FD9">
      <w:pPr>
        <w:spacing w:line="276" w:lineRule="auto"/>
        <w:rPr>
          <w:rFonts w:ascii="Georgia" w:hAnsi="Georgia"/>
          <w:u w:val="single"/>
          <w:lang w:val="en-US"/>
        </w:rPr>
      </w:pPr>
    </w:p>
    <w:p w14:paraId="63A6840A" w14:textId="77777777" w:rsidR="005A12CC" w:rsidRPr="000E0B8A" w:rsidRDefault="005A12CC" w:rsidP="006E5FD9">
      <w:pPr>
        <w:spacing w:line="276" w:lineRule="auto"/>
        <w:rPr>
          <w:rFonts w:ascii="Georgia" w:hAnsi="Georgia"/>
          <w:b/>
          <w:bCs/>
          <w:lang w:val="en-US"/>
        </w:rPr>
      </w:pPr>
      <w:r w:rsidRPr="000E0B8A">
        <w:rPr>
          <w:rFonts w:ascii="Georgia" w:hAnsi="Georgia"/>
          <w:b/>
          <w:bCs/>
          <w:lang w:val="en-US"/>
        </w:rPr>
        <w:t>Delivery transaction</w:t>
      </w:r>
    </w:p>
    <w:p w14:paraId="06246587" w14:textId="77777777" w:rsidR="005A12CC" w:rsidRDefault="005A12CC" w:rsidP="006E5FD9">
      <w:pPr>
        <w:spacing w:line="276" w:lineRule="auto"/>
        <w:rPr>
          <w:rFonts w:ascii="Georgia" w:hAnsi="Georgia"/>
          <w:lang w:val="en-US"/>
        </w:rPr>
      </w:pPr>
      <w:r>
        <w:rPr>
          <w:rFonts w:ascii="Georgia" w:hAnsi="Georgia"/>
          <w:lang w:val="en-US"/>
        </w:rPr>
        <w:lastRenderedPageBreak/>
        <w:t xml:space="preserve">For delivery transaction, we select from the undelivered orders table the first row from every district given a </w:t>
      </w:r>
      <w:proofErr w:type="spellStart"/>
      <w:r>
        <w:rPr>
          <w:rFonts w:ascii="Georgia" w:hAnsi="Georgia"/>
          <w:lang w:val="en-US"/>
        </w:rPr>
        <w:t>w_id</w:t>
      </w:r>
      <w:proofErr w:type="spellEnd"/>
      <w:r>
        <w:rPr>
          <w:rFonts w:ascii="Georgia" w:hAnsi="Georgia"/>
          <w:lang w:val="en-US"/>
        </w:rPr>
        <w:t xml:space="preserve"> from </w:t>
      </w:r>
      <w:proofErr w:type="spellStart"/>
      <w:r>
        <w:rPr>
          <w:rFonts w:ascii="Georgia" w:hAnsi="Georgia"/>
          <w:lang w:val="en-US"/>
        </w:rPr>
        <w:t>d_id</w:t>
      </w:r>
      <w:proofErr w:type="spellEnd"/>
      <w:r>
        <w:rPr>
          <w:rFonts w:ascii="Georgia" w:hAnsi="Georgia"/>
          <w:lang w:val="en-US"/>
        </w:rPr>
        <w:t xml:space="preserve"> 1 - 11. As the table is partitioned on </w:t>
      </w:r>
      <w:proofErr w:type="spellStart"/>
      <w:r>
        <w:rPr>
          <w:rFonts w:ascii="Georgia" w:hAnsi="Georgia"/>
          <w:lang w:val="en-US"/>
        </w:rPr>
        <w:t>w_id</w:t>
      </w:r>
      <w:proofErr w:type="spellEnd"/>
      <w:r>
        <w:rPr>
          <w:rFonts w:ascii="Georgia" w:hAnsi="Georgia"/>
          <w:lang w:val="en-US"/>
        </w:rPr>
        <w:t xml:space="preserve"> and </w:t>
      </w:r>
      <w:proofErr w:type="spellStart"/>
      <w:r>
        <w:rPr>
          <w:rFonts w:ascii="Georgia" w:hAnsi="Georgia"/>
          <w:lang w:val="en-US"/>
        </w:rPr>
        <w:t>d_id</w:t>
      </w:r>
      <w:proofErr w:type="spellEnd"/>
      <w:r>
        <w:rPr>
          <w:rFonts w:ascii="Georgia" w:hAnsi="Georgia"/>
          <w:lang w:val="en-US"/>
        </w:rPr>
        <w:t xml:space="preserve">, this selection is efficient. The ascending clustering order of </w:t>
      </w:r>
      <w:proofErr w:type="spellStart"/>
      <w:r>
        <w:rPr>
          <w:rFonts w:ascii="Georgia" w:hAnsi="Georgia"/>
          <w:lang w:val="en-US"/>
        </w:rPr>
        <w:t>o_id</w:t>
      </w:r>
      <w:proofErr w:type="spellEnd"/>
      <w:r>
        <w:rPr>
          <w:rFonts w:ascii="Georgia" w:hAnsi="Georgia"/>
          <w:lang w:val="en-US"/>
        </w:rPr>
        <w:t xml:space="preserve"> also ensures the first row from the partition is guaranteed to be the oldest undelivered order.</w:t>
      </w:r>
    </w:p>
    <w:p w14:paraId="3D57A31E" w14:textId="77777777" w:rsidR="005A12CC" w:rsidRDefault="005A12CC" w:rsidP="006E5FD9">
      <w:pPr>
        <w:spacing w:line="276" w:lineRule="auto"/>
        <w:rPr>
          <w:rFonts w:ascii="Georgia" w:hAnsi="Georgia"/>
          <w:lang w:val="en-US"/>
        </w:rPr>
      </w:pPr>
      <w:r w:rsidRPr="00DE55D2">
        <w:rPr>
          <w:rFonts w:ascii="Georgia" w:hAnsi="Georgia"/>
          <w:noProof/>
          <w:lang w:val="en-US"/>
        </w:rPr>
        <w:drawing>
          <wp:inline distT="0" distB="0" distL="0" distR="0" wp14:anchorId="5F546EFD" wp14:editId="4532DAA5">
            <wp:extent cx="5727700" cy="374650"/>
            <wp:effectExtent l="0" t="0" r="6350" b="6350"/>
            <wp:docPr id="611173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73005" name=""/>
                    <pic:cNvPicPr/>
                  </pic:nvPicPr>
                  <pic:blipFill>
                    <a:blip r:embed="rId11"/>
                    <a:stretch>
                      <a:fillRect/>
                    </a:stretch>
                  </pic:blipFill>
                  <pic:spPr>
                    <a:xfrm>
                      <a:off x="0" y="0"/>
                      <a:ext cx="5727700" cy="374650"/>
                    </a:xfrm>
                    <a:prstGeom prst="rect">
                      <a:avLst/>
                    </a:prstGeom>
                  </pic:spPr>
                </pic:pic>
              </a:graphicData>
            </a:graphic>
          </wp:inline>
        </w:drawing>
      </w:r>
    </w:p>
    <w:p w14:paraId="66197CC7" w14:textId="77777777" w:rsidR="005A12CC" w:rsidRDefault="005A12CC" w:rsidP="006E5FD9">
      <w:pPr>
        <w:spacing w:line="276" w:lineRule="auto"/>
        <w:rPr>
          <w:rFonts w:ascii="Georgia" w:hAnsi="Georgia"/>
          <w:lang w:val="en-US"/>
        </w:rPr>
      </w:pPr>
      <w:r>
        <w:rPr>
          <w:rFonts w:ascii="Georgia" w:hAnsi="Georgia"/>
          <w:lang w:val="en-US"/>
        </w:rPr>
        <w:t xml:space="preserve">With this </w:t>
      </w:r>
      <w:proofErr w:type="gramStart"/>
      <w:r>
        <w:rPr>
          <w:rFonts w:ascii="Georgia" w:hAnsi="Georgia"/>
          <w:lang w:val="en-US"/>
        </w:rPr>
        <w:t>select</w:t>
      </w:r>
      <w:proofErr w:type="gramEnd"/>
      <w:r>
        <w:rPr>
          <w:rFonts w:ascii="Georgia" w:hAnsi="Georgia"/>
          <w:lang w:val="en-US"/>
        </w:rPr>
        <w:t>, we have all the other information required to update the other tables, namely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w:t>
      </w:r>
      <w:proofErr w:type="spellStart"/>
      <w:r>
        <w:rPr>
          <w:rFonts w:ascii="Georgia" w:hAnsi="Georgia"/>
          <w:lang w:val="en-US"/>
        </w:rPr>
        <w:t>o_id</w:t>
      </w:r>
      <w:proofErr w:type="spellEnd"/>
      <w:r>
        <w:rPr>
          <w:rFonts w:ascii="Georgia" w:hAnsi="Georgia"/>
          <w:lang w:val="en-US"/>
        </w:rPr>
        <w:t>’, and ‘</w:t>
      </w:r>
      <w:proofErr w:type="spellStart"/>
      <w:r>
        <w:rPr>
          <w:rFonts w:ascii="Georgia" w:hAnsi="Georgia"/>
          <w:lang w:val="en-US"/>
        </w:rPr>
        <w:t>c_id</w:t>
      </w:r>
      <w:proofErr w:type="spellEnd"/>
      <w:r>
        <w:rPr>
          <w:rFonts w:ascii="Georgia" w:hAnsi="Georgia"/>
          <w:lang w:val="en-US"/>
        </w:rPr>
        <w:t xml:space="preserve">’. These values encompass the partition keys on the other tables we need to update, which in turn </w:t>
      </w:r>
      <w:proofErr w:type="gramStart"/>
      <w:r>
        <w:rPr>
          <w:rFonts w:ascii="Georgia" w:hAnsi="Georgia"/>
          <w:lang w:val="en-US"/>
        </w:rPr>
        <w:t>ensure</w:t>
      </w:r>
      <w:proofErr w:type="gramEnd"/>
      <w:r>
        <w:rPr>
          <w:rFonts w:ascii="Georgia" w:hAnsi="Georgia"/>
          <w:lang w:val="en-US"/>
        </w:rPr>
        <w:t xml:space="preserve"> efficient updates.</w:t>
      </w:r>
    </w:p>
    <w:p w14:paraId="7AD4D80C" w14:textId="77777777" w:rsidR="005A12CC" w:rsidRDefault="005A12CC" w:rsidP="006E5FD9">
      <w:pPr>
        <w:spacing w:line="276" w:lineRule="auto"/>
        <w:rPr>
          <w:rFonts w:ascii="Georgia" w:hAnsi="Georgia"/>
          <w:lang w:val="en-US"/>
        </w:rPr>
      </w:pPr>
      <w:r w:rsidRPr="006320DF">
        <w:rPr>
          <w:rFonts w:ascii="Georgia" w:hAnsi="Georgia"/>
          <w:noProof/>
          <w:lang w:val="en-US"/>
        </w:rPr>
        <w:drawing>
          <wp:inline distT="0" distB="0" distL="0" distR="0" wp14:anchorId="4AFAB3A6" wp14:editId="0ECABAA1">
            <wp:extent cx="5727700" cy="1067435"/>
            <wp:effectExtent l="0" t="0" r="6350" b="0"/>
            <wp:docPr id="2292602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260263" name="Picture 1" descr="A black screen with white text&#10;&#10;Description automatically generated"/>
                    <pic:cNvPicPr/>
                  </pic:nvPicPr>
                  <pic:blipFill>
                    <a:blip r:embed="rId12"/>
                    <a:stretch>
                      <a:fillRect/>
                    </a:stretch>
                  </pic:blipFill>
                  <pic:spPr>
                    <a:xfrm>
                      <a:off x="0" y="0"/>
                      <a:ext cx="5727700" cy="1067435"/>
                    </a:xfrm>
                    <a:prstGeom prst="rect">
                      <a:avLst/>
                    </a:prstGeom>
                  </pic:spPr>
                </pic:pic>
              </a:graphicData>
            </a:graphic>
          </wp:inline>
        </w:drawing>
      </w:r>
    </w:p>
    <w:p w14:paraId="52714AEE" w14:textId="77777777" w:rsidR="005A12CC" w:rsidRDefault="005A12CC" w:rsidP="006E5FD9">
      <w:pPr>
        <w:spacing w:line="276" w:lineRule="auto"/>
        <w:rPr>
          <w:rFonts w:ascii="Georgia" w:hAnsi="Georgia"/>
          <w:lang w:val="en-US"/>
        </w:rPr>
      </w:pPr>
      <w:r>
        <w:rPr>
          <w:rFonts w:ascii="Georgia" w:hAnsi="Georgia"/>
          <w:lang w:val="en-US"/>
        </w:rPr>
        <w:t>Finally, we delete the delivered orders from the undelivered orders table. This is also efficient as we have ‘</w:t>
      </w:r>
      <w:proofErr w:type="spellStart"/>
      <w:r>
        <w:rPr>
          <w:rFonts w:ascii="Georgia" w:hAnsi="Georgia"/>
          <w:lang w:val="en-US"/>
        </w:rPr>
        <w:t>w_id</w:t>
      </w:r>
      <w:proofErr w:type="spellEnd"/>
      <w:r>
        <w:rPr>
          <w:rFonts w:ascii="Georgia" w:hAnsi="Georgia"/>
          <w:lang w:val="en-US"/>
        </w:rPr>
        <w:t>’, ‘</w:t>
      </w:r>
      <w:proofErr w:type="spellStart"/>
      <w:r>
        <w:rPr>
          <w:rFonts w:ascii="Georgia" w:hAnsi="Georgia"/>
          <w:lang w:val="en-US"/>
        </w:rPr>
        <w:t>d_id</w:t>
      </w:r>
      <w:proofErr w:type="spellEnd"/>
      <w:r>
        <w:rPr>
          <w:rFonts w:ascii="Georgia" w:hAnsi="Georgia"/>
          <w:lang w:val="en-US"/>
        </w:rPr>
        <w:t>’ and ‘</w:t>
      </w:r>
      <w:proofErr w:type="spellStart"/>
      <w:r>
        <w:rPr>
          <w:rFonts w:ascii="Georgia" w:hAnsi="Georgia"/>
          <w:lang w:val="en-US"/>
        </w:rPr>
        <w:t>o_id</w:t>
      </w:r>
      <w:proofErr w:type="spellEnd"/>
      <w:r>
        <w:rPr>
          <w:rFonts w:ascii="Georgia" w:hAnsi="Georgia"/>
          <w:lang w:val="en-US"/>
        </w:rPr>
        <w:t>’, which makes up the primary key of the undelivered orders table.</w:t>
      </w:r>
    </w:p>
    <w:p w14:paraId="53439B38" w14:textId="77777777" w:rsidR="005A12CC" w:rsidRDefault="005A12CC" w:rsidP="006E5FD9">
      <w:pPr>
        <w:spacing w:line="276" w:lineRule="auto"/>
        <w:rPr>
          <w:rFonts w:ascii="Georgia" w:hAnsi="Georgia"/>
          <w:u w:val="single"/>
          <w:lang w:val="en-US"/>
        </w:rPr>
      </w:pPr>
    </w:p>
    <w:p w14:paraId="4A8ED4E8" w14:textId="0B438756" w:rsidR="00CD74E3" w:rsidRPr="000E0B8A" w:rsidRDefault="00CD74E3" w:rsidP="006E5FD9">
      <w:pPr>
        <w:spacing w:line="276" w:lineRule="auto"/>
        <w:rPr>
          <w:rFonts w:ascii="Georgia" w:hAnsi="Georgia"/>
          <w:b/>
          <w:bCs/>
          <w:lang w:val="en-US"/>
        </w:rPr>
      </w:pPr>
      <w:r w:rsidRPr="000E0B8A">
        <w:rPr>
          <w:rFonts w:ascii="Georgia" w:hAnsi="Georgia"/>
          <w:b/>
          <w:bCs/>
          <w:lang w:val="en-US"/>
        </w:rPr>
        <w:t>Order Status Transaction</w:t>
      </w:r>
    </w:p>
    <w:p w14:paraId="648AA291" w14:textId="77777777" w:rsidR="00CD74E3" w:rsidRDefault="00CD74E3" w:rsidP="006E5FD9">
      <w:pPr>
        <w:keepNext/>
        <w:spacing w:line="276" w:lineRule="auto"/>
        <w:rPr>
          <w:rFonts w:ascii="Georgia" w:hAnsi="Georgia"/>
        </w:rPr>
      </w:pPr>
      <w:r>
        <w:rPr>
          <w:rFonts w:ascii="Georgia" w:hAnsi="Georgia"/>
          <w:lang w:val="en-US"/>
        </w:rPr>
        <w:t xml:space="preserve">As the </w:t>
      </w:r>
      <w:proofErr w:type="spellStart"/>
      <w:r>
        <w:rPr>
          <w:rFonts w:ascii="Georgia" w:hAnsi="Georgia"/>
          <w:lang w:val="en-US"/>
        </w:rPr>
        <w:t>orders_by_customer</w:t>
      </w:r>
      <w:proofErr w:type="spellEnd"/>
      <w:r>
        <w:rPr>
          <w:rFonts w:ascii="Georgia" w:hAnsi="Georgia"/>
          <w:lang w:val="en-US"/>
        </w:rPr>
        <w:t xml:space="preserve"> table already maintains each customer's orders in descending order, obtaining the most recent order status for a given combination of C_W_ID, C_D_ID, and C_ID becomes a straightforward task. It simply involves the execution of a simple statement, as demonstrated below:</w:t>
      </w:r>
      <w:r>
        <w:rPr>
          <w:rFonts w:ascii="Georgia" w:hAnsi="Georgia"/>
          <w:noProof/>
          <w:lang w:val="en-US"/>
        </w:rPr>
        <w:drawing>
          <wp:inline distT="0" distB="0" distL="0" distR="0" wp14:anchorId="42E17F6C" wp14:editId="5FE22F38">
            <wp:extent cx="5725160" cy="580390"/>
            <wp:effectExtent l="0" t="0" r="8890" b="0"/>
            <wp:docPr id="1579723217" name="Picture 5"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omputer screen with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b="41656"/>
                    <a:stretch>
                      <a:fillRect/>
                    </a:stretch>
                  </pic:blipFill>
                  <pic:spPr bwMode="auto">
                    <a:xfrm>
                      <a:off x="0" y="0"/>
                      <a:ext cx="5725160" cy="580390"/>
                    </a:xfrm>
                    <a:prstGeom prst="rect">
                      <a:avLst/>
                    </a:prstGeom>
                    <a:noFill/>
                    <a:ln>
                      <a:noFill/>
                    </a:ln>
                  </pic:spPr>
                </pic:pic>
              </a:graphicData>
            </a:graphic>
          </wp:inline>
        </w:drawing>
      </w:r>
    </w:p>
    <w:p w14:paraId="358B9029" w14:textId="77777777" w:rsidR="00CD74E3" w:rsidRDefault="00CD74E3" w:rsidP="006E5FD9">
      <w:pPr>
        <w:spacing w:line="276" w:lineRule="auto"/>
        <w:rPr>
          <w:rFonts w:ascii="Georgia" w:hAnsi="Georgia"/>
          <w:lang w:val="en-US"/>
        </w:rPr>
      </w:pPr>
      <w:proofErr w:type="gramStart"/>
      <w:r>
        <w:rPr>
          <w:rFonts w:ascii="Georgia" w:hAnsi="Georgia"/>
          <w:lang w:val="en-US"/>
        </w:rPr>
        <w:t>Similarly</w:t>
      </w:r>
      <w:proofErr w:type="gramEnd"/>
      <w:r>
        <w:rPr>
          <w:rFonts w:ascii="Georgia" w:hAnsi="Georgia"/>
          <w:lang w:val="en-US"/>
        </w:rPr>
        <w:t xml:space="preserve"> to display the order items belonging to the last order, we use another simple statement as followed:</w:t>
      </w:r>
    </w:p>
    <w:p w14:paraId="4626358F" w14:textId="77777777" w:rsidR="00CD74E3" w:rsidRDefault="00CD74E3" w:rsidP="006E5FD9">
      <w:pPr>
        <w:keepNext/>
        <w:spacing w:line="276" w:lineRule="auto"/>
        <w:rPr>
          <w:rFonts w:ascii="Georgia" w:hAnsi="Georgia"/>
        </w:rPr>
      </w:pPr>
      <w:r>
        <w:rPr>
          <w:rFonts w:ascii="Georgia" w:hAnsi="Georgia"/>
          <w:noProof/>
          <w:lang w:val="en-US"/>
        </w:rPr>
        <w:drawing>
          <wp:inline distT="0" distB="0" distL="0" distR="0" wp14:anchorId="033A6126" wp14:editId="16DDD780">
            <wp:extent cx="5725160" cy="731520"/>
            <wp:effectExtent l="0" t="0" r="8890" b="0"/>
            <wp:docPr id="16771563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731520"/>
                    </a:xfrm>
                    <a:prstGeom prst="rect">
                      <a:avLst/>
                    </a:prstGeom>
                    <a:noFill/>
                    <a:ln>
                      <a:noFill/>
                    </a:ln>
                  </pic:spPr>
                </pic:pic>
              </a:graphicData>
            </a:graphic>
          </wp:inline>
        </w:drawing>
      </w:r>
    </w:p>
    <w:p w14:paraId="25EB2FA0" w14:textId="77777777" w:rsidR="00CD74E3" w:rsidRDefault="00CD74E3" w:rsidP="006E5FD9">
      <w:pPr>
        <w:spacing w:line="276" w:lineRule="auto"/>
        <w:rPr>
          <w:rFonts w:ascii="Georgia" w:hAnsi="Georgia"/>
          <w:u w:val="single"/>
          <w:lang w:val="en-US"/>
        </w:rPr>
      </w:pPr>
    </w:p>
    <w:p w14:paraId="1A6105D8" w14:textId="6AC5AEE0" w:rsidR="00C17B48" w:rsidRPr="000E0B8A" w:rsidRDefault="00C17B48" w:rsidP="006E5FD9">
      <w:pPr>
        <w:spacing w:line="276" w:lineRule="auto"/>
        <w:rPr>
          <w:rFonts w:ascii="Georgia" w:hAnsi="Georgia"/>
          <w:b/>
          <w:bCs/>
          <w:lang w:val="en-US"/>
        </w:rPr>
      </w:pPr>
      <w:r w:rsidRPr="000E0B8A">
        <w:rPr>
          <w:rFonts w:ascii="Georgia" w:hAnsi="Georgia"/>
          <w:b/>
          <w:bCs/>
          <w:lang w:val="en-US"/>
        </w:rPr>
        <w:t>Stock-level Transaction</w:t>
      </w:r>
    </w:p>
    <w:p w14:paraId="3AD265FA" w14:textId="77777777" w:rsidR="00824F6A" w:rsidRDefault="00824F6A" w:rsidP="006E5FD9">
      <w:pPr>
        <w:spacing w:line="276" w:lineRule="auto"/>
        <w:rPr>
          <w:rFonts w:ascii="Georgia" w:hAnsi="Georgia"/>
        </w:rPr>
      </w:pPr>
      <w:r>
        <w:rPr>
          <w:rFonts w:ascii="Georgia" w:hAnsi="Georgia"/>
        </w:rPr>
        <w:t xml:space="preserve">The implementation of this transaction requires three query statements. First, we request the latest order number from district table with W_ID and D_ID. Then, we fetch a list </w:t>
      </w:r>
      <w:proofErr w:type="gramStart"/>
      <w:r>
        <w:rPr>
          <w:rFonts w:ascii="Georgia" w:hAnsi="Georgia"/>
        </w:rPr>
        <w:t>of  items</w:t>
      </w:r>
      <w:proofErr w:type="gramEnd"/>
      <w:r>
        <w:rPr>
          <w:rFonts w:ascii="Georgia" w:hAnsi="Georgia"/>
        </w:rPr>
        <w:t xml:space="preserve"> from the last L orders of the specific warehouse and district. The duplicate entries are</w:t>
      </w:r>
      <w:r>
        <w:rPr>
          <w:rFonts w:ascii="Georgia" w:hAnsi="Georgia"/>
          <w:lang w:val="en-US"/>
        </w:rPr>
        <w:t xml:space="preserve"> removed from</w:t>
      </w:r>
      <w:r>
        <w:rPr>
          <w:rFonts w:ascii="Georgia" w:hAnsi="Georgia"/>
        </w:rPr>
        <w:t xml:space="preserve"> item list on client side, </w:t>
      </w:r>
      <w:r>
        <w:rPr>
          <w:rFonts w:ascii="Georgia" w:hAnsi="Georgia"/>
          <w:u w:val="single"/>
        </w:rPr>
        <w:t>because “distinct” operation can only be applied on primary key.</w:t>
      </w:r>
      <w:r>
        <w:rPr>
          <w:rFonts w:ascii="Georgia" w:hAnsi="Georgia"/>
        </w:rPr>
        <w:t xml:space="preserve"> After that, we search the stock quantity for all the items. One might argue that using IN relation is bad in Cassandra. However in this case S_I_ID is not one of the primary key, and partition is selected based </w:t>
      </w:r>
      <w:proofErr w:type="gramStart"/>
      <w:r>
        <w:rPr>
          <w:rFonts w:ascii="Georgia" w:hAnsi="Georgia"/>
        </w:rPr>
        <w:t>on  S</w:t>
      </w:r>
      <w:proofErr w:type="gramEnd"/>
      <w:r>
        <w:rPr>
          <w:rFonts w:ascii="Georgia" w:hAnsi="Georgia"/>
        </w:rPr>
        <w:t xml:space="preserve">_W_ID. </w:t>
      </w:r>
      <w:proofErr w:type="gramStart"/>
      <w:r>
        <w:rPr>
          <w:rFonts w:ascii="Georgia" w:hAnsi="Georgia"/>
        </w:rPr>
        <w:t>Thus</w:t>
      </w:r>
      <w:proofErr w:type="gramEnd"/>
      <w:r>
        <w:rPr>
          <w:rFonts w:ascii="Georgia" w:hAnsi="Georgia"/>
        </w:rPr>
        <w:t xml:space="preserve"> no matter how we query the stock table, with IN relation or one by one, we are reading only 1 partition, so the performances of two </w:t>
      </w:r>
      <w:r>
        <w:rPr>
          <w:rFonts w:ascii="Georgia" w:hAnsi="Georgia"/>
        </w:rPr>
        <w:lastRenderedPageBreak/>
        <w:t xml:space="preserve">approach are the same. Finally, we count the number of </w:t>
      </w:r>
      <w:proofErr w:type="gramStart"/>
      <w:r>
        <w:rPr>
          <w:rFonts w:ascii="Georgia" w:hAnsi="Georgia"/>
        </w:rPr>
        <w:t>item</w:t>
      </w:r>
      <w:proofErr w:type="gramEnd"/>
      <w:r>
        <w:rPr>
          <w:rFonts w:ascii="Georgia" w:hAnsi="Georgia"/>
        </w:rPr>
        <w:t xml:space="preserve"> whose stock quantity is below threshold. Filtering is done on client side because S_QUANTITY is not one of the primary </w:t>
      </w:r>
      <w:proofErr w:type="gramStart"/>
      <w:r>
        <w:rPr>
          <w:rFonts w:ascii="Georgia" w:hAnsi="Georgia"/>
        </w:rPr>
        <w:t>keys,  and</w:t>
      </w:r>
      <w:proofErr w:type="gramEnd"/>
      <w:r>
        <w:rPr>
          <w:rFonts w:ascii="Georgia" w:hAnsi="Georgia"/>
        </w:rPr>
        <w:t xml:space="preserve"> filtering S_QUANTITY would cause unpredictable performance inside Cassandra.</w:t>
      </w:r>
    </w:p>
    <w:p w14:paraId="349EF419" w14:textId="356B18D6" w:rsidR="00824F6A" w:rsidRDefault="00824F6A" w:rsidP="006E5FD9">
      <w:pPr>
        <w:spacing w:line="276" w:lineRule="auto"/>
        <w:rPr>
          <w:rFonts w:ascii="Georgia" w:hAnsi="Georgia"/>
        </w:rPr>
      </w:pPr>
      <w:r>
        <w:rPr>
          <w:rFonts w:ascii="Georgia" w:hAnsi="Georgia"/>
          <w:noProof/>
        </w:rPr>
        <w:drawing>
          <wp:inline distT="0" distB="0" distL="0" distR="0" wp14:anchorId="12009149" wp14:editId="68A4A53A">
            <wp:extent cx="5725160" cy="1908175"/>
            <wp:effectExtent l="0" t="0" r="8890" b="0"/>
            <wp:docPr id="113581029" name="Picture 4"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电脑屏幕截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3247CBE7" w14:textId="77777777" w:rsidR="00F44439" w:rsidRDefault="00F44439" w:rsidP="006E5FD9">
      <w:pPr>
        <w:spacing w:line="276" w:lineRule="auto"/>
        <w:rPr>
          <w:rFonts w:ascii="Georgia" w:hAnsi="Georgia"/>
        </w:rPr>
      </w:pPr>
      <w:r>
        <w:rPr>
          <w:rFonts w:ascii="Georgia" w:hAnsi="Georgia"/>
        </w:rPr>
        <w:t xml:space="preserve">The implementation of transaction 5 only consists of </w:t>
      </w:r>
      <w:proofErr w:type="gramStart"/>
      <w:r>
        <w:rPr>
          <w:rFonts w:ascii="Georgia" w:hAnsi="Georgia"/>
        </w:rPr>
        <w:t>read</w:t>
      </w:r>
      <w:proofErr w:type="gramEnd"/>
      <w:r>
        <w:rPr>
          <w:rFonts w:ascii="Georgia" w:hAnsi="Georgia"/>
        </w:rPr>
        <w:t xml:space="preserve"> operations. From the requirement of this transaction, we decide that it can tolerate stale data and therefore </w:t>
      </w:r>
      <w:proofErr w:type="gramStart"/>
      <w:r>
        <w:rPr>
          <w:rFonts w:ascii="Georgia" w:hAnsi="Georgia"/>
        </w:rPr>
        <w:t>high level</w:t>
      </w:r>
      <w:proofErr w:type="gramEnd"/>
      <w:r>
        <w:rPr>
          <w:rFonts w:ascii="Georgia" w:hAnsi="Georgia"/>
        </w:rPr>
        <w:t xml:space="preserve"> consistency is unnecessary. The consistency level of all three read operations </w:t>
      </w:r>
      <w:proofErr w:type="gramStart"/>
      <w:r>
        <w:rPr>
          <w:rFonts w:ascii="Georgia" w:hAnsi="Georgia"/>
        </w:rPr>
        <w:t>are</w:t>
      </w:r>
      <w:proofErr w:type="gramEnd"/>
      <w:r>
        <w:rPr>
          <w:rFonts w:ascii="Georgia" w:hAnsi="Georgia"/>
        </w:rPr>
        <w:t xml:space="preserve"> fall back to default “ONE”.</w:t>
      </w:r>
    </w:p>
    <w:p w14:paraId="7C0E9838" w14:textId="77777777" w:rsidR="00C17B48" w:rsidRDefault="00C17B48" w:rsidP="006E5FD9">
      <w:pPr>
        <w:spacing w:line="276" w:lineRule="auto"/>
        <w:rPr>
          <w:rFonts w:ascii="Georgia" w:hAnsi="Georgia"/>
          <w:u w:val="single"/>
          <w:lang w:val="en-US"/>
        </w:rPr>
      </w:pPr>
    </w:p>
    <w:p w14:paraId="2ED84708" w14:textId="41BD2D6B" w:rsidR="00393A19" w:rsidRPr="000E0B8A" w:rsidRDefault="00393A19" w:rsidP="006E5FD9">
      <w:pPr>
        <w:spacing w:line="276" w:lineRule="auto"/>
        <w:rPr>
          <w:rFonts w:ascii="Georgia" w:hAnsi="Georgia"/>
          <w:b/>
          <w:bCs/>
          <w:lang w:val="en-US"/>
        </w:rPr>
      </w:pPr>
      <w:r w:rsidRPr="000E0B8A">
        <w:rPr>
          <w:rFonts w:ascii="Georgia" w:hAnsi="Georgia"/>
          <w:b/>
          <w:bCs/>
          <w:lang w:val="en-US"/>
        </w:rPr>
        <w:t>Popular-Item Transaction</w:t>
      </w:r>
    </w:p>
    <w:p w14:paraId="1B31E554" w14:textId="77777777" w:rsidR="00393A19" w:rsidRDefault="00393A19" w:rsidP="006E5FD9">
      <w:pPr>
        <w:spacing w:line="276" w:lineRule="auto"/>
        <w:rPr>
          <w:rFonts w:ascii="Georgia" w:hAnsi="Georgia"/>
        </w:rPr>
      </w:pPr>
      <w:r>
        <w:rPr>
          <w:rFonts w:ascii="Georgia" w:hAnsi="Georgia"/>
        </w:rPr>
        <w:t xml:space="preserve">The implementation of this transaction requires two query statements. First, we request the latest order number from district table with W_ID and D_ID. Second, we search for the required info in new table. Finally, the percentage of orders that contain the item is calculated on client side. </w:t>
      </w:r>
    </w:p>
    <w:p w14:paraId="64378B2D" w14:textId="77777777" w:rsidR="00393A19" w:rsidRDefault="00393A19" w:rsidP="006E5FD9">
      <w:pPr>
        <w:spacing w:line="276" w:lineRule="auto"/>
        <w:rPr>
          <w:rFonts w:ascii="Georgia" w:hAnsi="Georgia"/>
        </w:rPr>
      </w:pPr>
    </w:p>
    <w:p w14:paraId="41E31803" w14:textId="77777777" w:rsidR="00393A19" w:rsidRDefault="00393A19" w:rsidP="006E5FD9">
      <w:pPr>
        <w:spacing w:line="276" w:lineRule="auto"/>
        <w:rPr>
          <w:rFonts w:ascii="Georgia" w:hAnsi="Georgia"/>
        </w:rPr>
      </w:pPr>
      <w:r>
        <w:rPr>
          <w:rFonts w:ascii="Georgia" w:hAnsi="Georgia"/>
        </w:rPr>
        <w:t>Our implementation is efficient because most of the information can be gained with one query from Cassandra database. Since W_ID and D_ID is deterministic, we only need to look at one partition. Within the partition, the filtering on O_ID is still fast because O_ID is sorted in table. After we obtain the data from database, we choose to calculate the percentage with NumPy for its efficiency and simplicity.</w:t>
      </w:r>
    </w:p>
    <w:p w14:paraId="401CFCB0" w14:textId="60D39861" w:rsidR="00393A19" w:rsidRDefault="00393A19" w:rsidP="006E5FD9">
      <w:pPr>
        <w:spacing w:line="276" w:lineRule="auto"/>
        <w:rPr>
          <w:rFonts w:ascii="Georgia" w:hAnsi="Georgia"/>
        </w:rPr>
      </w:pPr>
      <w:r>
        <w:rPr>
          <w:rFonts w:ascii="Georgia" w:hAnsi="Georgia"/>
          <w:noProof/>
        </w:rPr>
        <w:drawing>
          <wp:inline distT="0" distB="0" distL="0" distR="0" wp14:anchorId="6B6EF820" wp14:editId="0C16C6C1">
            <wp:extent cx="5725160" cy="1598295"/>
            <wp:effectExtent l="0" t="0" r="8890" b="1905"/>
            <wp:docPr id="14910298" name="Picture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手机屏幕截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598295"/>
                    </a:xfrm>
                    <a:prstGeom prst="rect">
                      <a:avLst/>
                    </a:prstGeom>
                    <a:noFill/>
                    <a:ln>
                      <a:noFill/>
                    </a:ln>
                  </pic:spPr>
                </pic:pic>
              </a:graphicData>
            </a:graphic>
          </wp:inline>
        </w:drawing>
      </w:r>
    </w:p>
    <w:p w14:paraId="60DEF916" w14:textId="77777777" w:rsidR="00C37CC5" w:rsidRDefault="00C37CC5" w:rsidP="006E5FD9">
      <w:pPr>
        <w:spacing w:line="276" w:lineRule="auto"/>
        <w:rPr>
          <w:rFonts w:ascii="Georgia" w:hAnsi="Georgia"/>
        </w:rPr>
      </w:pPr>
      <w:r>
        <w:rPr>
          <w:rFonts w:ascii="Georgia" w:hAnsi="Georgia"/>
        </w:rPr>
        <w:t xml:space="preserve">The implementation of transaction 6 only consists of </w:t>
      </w:r>
      <w:proofErr w:type="gramStart"/>
      <w:r>
        <w:rPr>
          <w:rFonts w:ascii="Georgia" w:hAnsi="Georgia"/>
        </w:rPr>
        <w:t>read</w:t>
      </w:r>
      <w:proofErr w:type="gramEnd"/>
      <w:r>
        <w:rPr>
          <w:rFonts w:ascii="Georgia" w:hAnsi="Georgia"/>
        </w:rPr>
        <w:t xml:space="preserve"> operations. From the requirement of this transaction, we decide that it can tolerate stale data and therefore </w:t>
      </w:r>
      <w:proofErr w:type="gramStart"/>
      <w:r>
        <w:rPr>
          <w:rFonts w:ascii="Georgia" w:hAnsi="Georgia"/>
        </w:rPr>
        <w:t>high level</w:t>
      </w:r>
      <w:proofErr w:type="gramEnd"/>
      <w:r>
        <w:rPr>
          <w:rFonts w:ascii="Georgia" w:hAnsi="Georgia"/>
        </w:rPr>
        <w:t xml:space="preserve"> consistency is unnecessary. The consistency level of all three read operations </w:t>
      </w:r>
      <w:proofErr w:type="gramStart"/>
      <w:r>
        <w:rPr>
          <w:rFonts w:ascii="Georgia" w:hAnsi="Georgia"/>
        </w:rPr>
        <w:t>are</w:t>
      </w:r>
      <w:proofErr w:type="gramEnd"/>
      <w:r>
        <w:rPr>
          <w:rFonts w:ascii="Georgia" w:hAnsi="Georgia"/>
        </w:rPr>
        <w:t xml:space="preserve"> fall back to default “ONE”.</w:t>
      </w:r>
    </w:p>
    <w:p w14:paraId="409002A8" w14:textId="77777777" w:rsidR="000D524E" w:rsidRDefault="000D524E" w:rsidP="006E5FD9">
      <w:pPr>
        <w:spacing w:line="276" w:lineRule="auto"/>
        <w:rPr>
          <w:rFonts w:ascii="Georgia" w:hAnsi="Georgia"/>
          <w:lang w:val="en-US"/>
        </w:rPr>
      </w:pPr>
    </w:p>
    <w:p w14:paraId="716748EC" w14:textId="77777777" w:rsidR="000D524E" w:rsidRPr="000E0B8A" w:rsidRDefault="000D524E" w:rsidP="006E5FD9">
      <w:pPr>
        <w:spacing w:line="276" w:lineRule="auto"/>
        <w:rPr>
          <w:rFonts w:ascii="Georgia" w:hAnsi="Georgia"/>
          <w:b/>
          <w:bCs/>
        </w:rPr>
      </w:pPr>
      <w:r w:rsidRPr="000E0B8A">
        <w:rPr>
          <w:rFonts w:ascii="Georgia" w:hAnsi="Georgia"/>
          <w:b/>
          <w:bCs/>
        </w:rPr>
        <w:t>Top-balances transaction</w:t>
      </w:r>
    </w:p>
    <w:p w14:paraId="22657501" w14:textId="2A4C172D" w:rsidR="000D524E" w:rsidRDefault="000D524E" w:rsidP="006E5FD9">
      <w:pPr>
        <w:keepNext/>
        <w:spacing w:line="276" w:lineRule="auto"/>
      </w:pPr>
      <w:r>
        <w:rPr>
          <w:rFonts w:ascii="Georgia" w:hAnsi="Georgia"/>
        </w:rPr>
        <w:lastRenderedPageBreak/>
        <w:t xml:space="preserve">By leveraging the </w:t>
      </w:r>
      <w:proofErr w:type="spellStart"/>
      <w:r>
        <w:rPr>
          <w:rFonts w:ascii="Georgia" w:hAnsi="Georgia"/>
        </w:rPr>
        <w:t>top_balances</w:t>
      </w:r>
      <w:proofErr w:type="spellEnd"/>
      <w:r>
        <w:rPr>
          <w:rFonts w:ascii="Georgia" w:hAnsi="Georgia"/>
        </w:rPr>
        <w:t xml:space="preserve"> table as a materialized view of the underlying customers table, we streamline the process of retrieving the top 10 customers with the highest C_BALANCE within each partition. Initially, we retrieve a list of 100 records across the 10 partitions of </w:t>
      </w:r>
      <w:proofErr w:type="spellStart"/>
      <w:r>
        <w:rPr>
          <w:rFonts w:ascii="Georgia" w:hAnsi="Georgia"/>
        </w:rPr>
        <w:t>top_balances</w:t>
      </w:r>
      <w:proofErr w:type="spellEnd"/>
      <w:r>
        <w:rPr>
          <w:rFonts w:ascii="Georgia" w:hAnsi="Georgia"/>
        </w:rPr>
        <w:t xml:space="preserve"> table, subsequently followed by a sorting operation at the application layer to identify the absolute top 10 records becomes highly efficient. In this scenario, sorting a fixed amount of data can be viewed with a time complexity of </w:t>
      </w:r>
      <w:proofErr w:type="gramStart"/>
      <w:r>
        <w:rPr>
          <w:rFonts w:ascii="Georgia" w:hAnsi="Georgia"/>
        </w:rPr>
        <w:t>O(</w:t>
      </w:r>
      <w:proofErr w:type="gramEnd"/>
      <w:r>
        <w:rPr>
          <w:rFonts w:ascii="Georgia" w:hAnsi="Georgia"/>
        </w:rPr>
        <w:t>1), signifying minimal computational overhead. It is worth noting that we perform the 10 distinct queries on the materialized view table, each involving a different warehouse ID. However, the use of prepared statements significantly aids in optimizing these queries, by eliminating the need to reparse and reoptimize the query for every execution, saving CPU and memory resources.</w:t>
      </w:r>
      <w:r>
        <w:rPr>
          <w:rFonts w:ascii="Georgia" w:hAnsi="Georgia"/>
          <w:noProof/>
          <w:lang w:val="en-US"/>
        </w:rPr>
        <w:drawing>
          <wp:inline distT="0" distB="0" distL="0" distR="0" wp14:anchorId="2F08726D" wp14:editId="1A3C5036">
            <wp:extent cx="5725160" cy="1105535"/>
            <wp:effectExtent l="0" t="0" r="8890" b="0"/>
            <wp:docPr id="206742547"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p>
    <w:p w14:paraId="30A7DE69" w14:textId="77777777" w:rsidR="005A5E20" w:rsidRDefault="005A5E20" w:rsidP="006E5FD9">
      <w:pPr>
        <w:spacing w:line="276" w:lineRule="auto"/>
        <w:rPr>
          <w:rFonts w:ascii="Georgia" w:hAnsi="Georgia"/>
          <w:lang w:val="en-US"/>
        </w:rPr>
      </w:pPr>
    </w:p>
    <w:p w14:paraId="49D0F486" w14:textId="5188BC97" w:rsidR="00107324" w:rsidRPr="000E0B8A" w:rsidRDefault="00ED110A" w:rsidP="006E5FD9">
      <w:pPr>
        <w:spacing w:line="276" w:lineRule="auto"/>
        <w:rPr>
          <w:rFonts w:ascii="Georgia" w:hAnsi="Georgia"/>
          <w:b/>
          <w:bCs/>
          <w:lang w:val="en-US"/>
        </w:rPr>
      </w:pPr>
      <w:r w:rsidRPr="000E0B8A">
        <w:rPr>
          <w:rFonts w:ascii="Georgia" w:hAnsi="Georgia"/>
          <w:b/>
          <w:bCs/>
          <w:lang w:val="en-US"/>
        </w:rPr>
        <w:t>Related customers</w:t>
      </w:r>
    </w:p>
    <w:p w14:paraId="56600A81" w14:textId="7C938174" w:rsidR="00AC4D7A" w:rsidRDefault="00ED110A" w:rsidP="006E5FD9">
      <w:pPr>
        <w:spacing w:line="276" w:lineRule="auto"/>
        <w:rPr>
          <w:rFonts w:ascii="Georgia" w:hAnsi="Georgia"/>
          <w:lang w:val="en-US"/>
        </w:rPr>
      </w:pPr>
      <w:r>
        <w:rPr>
          <w:rFonts w:ascii="Georgia" w:hAnsi="Georgia"/>
          <w:lang w:val="en-US"/>
        </w:rPr>
        <w:t>For related</w:t>
      </w:r>
      <w:r w:rsidR="009B44F3">
        <w:rPr>
          <w:rFonts w:ascii="Georgia" w:hAnsi="Georgia"/>
          <w:lang w:val="en-US"/>
        </w:rPr>
        <w:t xml:space="preserve"> customers, </w:t>
      </w:r>
      <w:r w:rsidR="00444F0C">
        <w:rPr>
          <w:rFonts w:ascii="Georgia" w:hAnsi="Georgia"/>
          <w:lang w:val="en-US"/>
        </w:rPr>
        <w:t xml:space="preserve">we initially </w:t>
      </w:r>
      <w:r w:rsidR="00B76F27">
        <w:rPr>
          <w:rFonts w:ascii="Georgia" w:hAnsi="Georgia"/>
          <w:lang w:val="en-US"/>
        </w:rPr>
        <w:t xml:space="preserve">find all the </w:t>
      </w:r>
      <w:proofErr w:type="spellStart"/>
      <w:r w:rsidR="00B76F27">
        <w:rPr>
          <w:rFonts w:ascii="Georgia" w:hAnsi="Georgia"/>
          <w:lang w:val="en-US"/>
        </w:rPr>
        <w:t>o</w:t>
      </w:r>
      <w:r w:rsidR="00443198">
        <w:rPr>
          <w:rFonts w:ascii="Georgia" w:hAnsi="Georgia"/>
          <w:lang w:val="en-US"/>
        </w:rPr>
        <w:t>rderlines</w:t>
      </w:r>
      <w:proofErr w:type="spellEnd"/>
      <w:r w:rsidR="00443198">
        <w:rPr>
          <w:rFonts w:ascii="Georgia" w:hAnsi="Georgia"/>
          <w:lang w:val="en-US"/>
        </w:rPr>
        <w:t xml:space="preserve"> from orders made by a </w:t>
      </w:r>
      <w:r w:rsidR="005171E5">
        <w:rPr>
          <w:rFonts w:ascii="Georgia" w:hAnsi="Georgia"/>
          <w:lang w:val="en-US"/>
        </w:rPr>
        <w:t xml:space="preserve">customer using </w:t>
      </w:r>
      <w:proofErr w:type="spellStart"/>
      <w:r w:rsidR="005171E5">
        <w:rPr>
          <w:rFonts w:ascii="Georgia" w:hAnsi="Georgia"/>
          <w:lang w:val="en-US"/>
        </w:rPr>
        <w:t>w_id</w:t>
      </w:r>
      <w:proofErr w:type="spellEnd"/>
      <w:r w:rsidR="005171E5">
        <w:rPr>
          <w:rFonts w:ascii="Georgia" w:hAnsi="Georgia"/>
          <w:lang w:val="en-US"/>
        </w:rPr>
        <w:t xml:space="preserve">, </w:t>
      </w:r>
      <w:proofErr w:type="spellStart"/>
      <w:r w:rsidR="005171E5">
        <w:rPr>
          <w:rFonts w:ascii="Georgia" w:hAnsi="Georgia"/>
          <w:lang w:val="en-US"/>
        </w:rPr>
        <w:t>d_id</w:t>
      </w:r>
      <w:proofErr w:type="spellEnd"/>
      <w:r w:rsidR="005171E5">
        <w:rPr>
          <w:rFonts w:ascii="Georgia" w:hAnsi="Georgia"/>
          <w:lang w:val="en-US"/>
        </w:rPr>
        <w:t xml:space="preserve"> and </w:t>
      </w:r>
      <w:proofErr w:type="spellStart"/>
      <w:r w:rsidR="005171E5">
        <w:rPr>
          <w:rFonts w:ascii="Georgia" w:hAnsi="Georgia"/>
          <w:lang w:val="en-US"/>
        </w:rPr>
        <w:t>c_id</w:t>
      </w:r>
      <w:proofErr w:type="spellEnd"/>
      <w:r w:rsidR="00443198">
        <w:rPr>
          <w:rFonts w:ascii="Georgia" w:hAnsi="Georgia"/>
          <w:lang w:val="en-US"/>
        </w:rPr>
        <w:t xml:space="preserve">. </w:t>
      </w:r>
      <w:r w:rsidR="005171E5">
        <w:rPr>
          <w:rFonts w:ascii="Georgia" w:hAnsi="Georgia"/>
          <w:lang w:val="en-US"/>
        </w:rPr>
        <w:t xml:space="preserve">This is fast as the </w:t>
      </w:r>
      <w:proofErr w:type="spellStart"/>
      <w:r w:rsidR="005171E5">
        <w:rPr>
          <w:rFonts w:ascii="Georgia" w:hAnsi="Georgia"/>
          <w:lang w:val="en-US"/>
        </w:rPr>
        <w:t>orders_by_customer</w:t>
      </w:r>
      <w:proofErr w:type="spellEnd"/>
      <w:r w:rsidR="005171E5">
        <w:rPr>
          <w:rFonts w:ascii="Georgia" w:hAnsi="Georgia"/>
          <w:lang w:val="en-US"/>
        </w:rPr>
        <w:t xml:space="preserve"> table has </w:t>
      </w:r>
      <w:r w:rsidR="00110CF3">
        <w:rPr>
          <w:rFonts w:ascii="Georgia" w:hAnsi="Georgia"/>
          <w:lang w:val="en-US"/>
        </w:rPr>
        <w:t>those fields as the partition key.</w:t>
      </w:r>
      <w:r w:rsidR="00AC4D7A">
        <w:rPr>
          <w:rFonts w:ascii="Georgia" w:hAnsi="Georgia"/>
          <w:lang w:val="en-US"/>
        </w:rPr>
        <w:t xml:space="preserve"> Then, we generate a table with 2 unique items per row </w:t>
      </w:r>
      <w:r w:rsidR="00F05752">
        <w:rPr>
          <w:rFonts w:ascii="Georgia" w:hAnsi="Georgia"/>
          <w:lang w:val="en-US"/>
        </w:rPr>
        <w:t>by doing an inner join on ‘</w:t>
      </w:r>
      <w:proofErr w:type="spellStart"/>
      <w:r w:rsidR="00F05752">
        <w:rPr>
          <w:rFonts w:ascii="Georgia" w:hAnsi="Georgia"/>
          <w:lang w:val="en-US"/>
        </w:rPr>
        <w:t>w_id</w:t>
      </w:r>
      <w:proofErr w:type="spellEnd"/>
      <w:r w:rsidR="00F05752">
        <w:rPr>
          <w:rFonts w:ascii="Georgia" w:hAnsi="Georgia"/>
          <w:lang w:val="en-US"/>
        </w:rPr>
        <w:t>’, ‘</w:t>
      </w:r>
      <w:proofErr w:type="spellStart"/>
      <w:r w:rsidR="00F05752">
        <w:rPr>
          <w:rFonts w:ascii="Georgia" w:hAnsi="Georgia"/>
          <w:lang w:val="en-US"/>
        </w:rPr>
        <w:t>d_id</w:t>
      </w:r>
      <w:proofErr w:type="spellEnd"/>
      <w:r w:rsidR="00F05752">
        <w:rPr>
          <w:rFonts w:ascii="Georgia" w:hAnsi="Georgia"/>
          <w:lang w:val="en-US"/>
        </w:rPr>
        <w:t>’, ‘</w:t>
      </w:r>
      <w:proofErr w:type="spellStart"/>
      <w:r w:rsidR="00F05752">
        <w:rPr>
          <w:rFonts w:ascii="Georgia" w:hAnsi="Georgia"/>
          <w:lang w:val="en-US"/>
        </w:rPr>
        <w:t>c_id</w:t>
      </w:r>
      <w:proofErr w:type="spellEnd"/>
      <w:r w:rsidR="00F05752">
        <w:rPr>
          <w:rFonts w:ascii="Georgia" w:hAnsi="Georgia"/>
          <w:lang w:val="en-US"/>
        </w:rPr>
        <w:t>’ and ‘</w:t>
      </w:r>
      <w:proofErr w:type="spellStart"/>
      <w:r w:rsidR="00F05752">
        <w:rPr>
          <w:rFonts w:ascii="Georgia" w:hAnsi="Georgia"/>
          <w:lang w:val="en-US"/>
        </w:rPr>
        <w:t>o_id</w:t>
      </w:r>
      <w:proofErr w:type="spellEnd"/>
      <w:r w:rsidR="00F05752">
        <w:rPr>
          <w:rFonts w:ascii="Georgia" w:hAnsi="Georgia"/>
          <w:lang w:val="en-US"/>
        </w:rPr>
        <w:t xml:space="preserve">’ between 2 copies of the result table, then filtering any rows with </w:t>
      </w:r>
      <w:r w:rsidR="003C637A">
        <w:rPr>
          <w:rFonts w:ascii="Georgia" w:hAnsi="Georgia"/>
          <w:lang w:val="en-US"/>
        </w:rPr>
        <w:t>2 same ‘</w:t>
      </w:r>
      <w:proofErr w:type="spellStart"/>
      <w:r w:rsidR="003C637A">
        <w:rPr>
          <w:rFonts w:ascii="Georgia" w:hAnsi="Georgia"/>
          <w:lang w:val="en-US"/>
        </w:rPr>
        <w:t>i_id</w:t>
      </w:r>
      <w:proofErr w:type="spellEnd"/>
      <w:r w:rsidR="003C637A">
        <w:rPr>
          <w:rFonts w:ascii="Georgia" w:hAnsi="Georgia"/>
          <w:lang w:val="en-US"/>
        </w:rPr>
        <w:t xml:space="preserve">’. This resulting table </w:t>
      </w:r>
      <w:r w:rsidR="001B7061">
        <w:rPr>
          <w:rFonts w:ascii="Georgia" w:hAnsi="Georgia"/>
          <w:lang w:val="en-US"/>
        </w:rPr>
        <w:t>contain</w:t>
      </w:r>
      <w:r w:rsidR="00C256D2">
        <w:rPr>
          <w:rFonts w:ascii="Georgia" w:hAnsi="Georgia"/>
          <w:lang w:val="en-US"/>
        </w:rPr>
        <w:t>s every combination of 2 unique items per row, where both items are purchased in the same order by the same customer.</w:t>
      </w:r>
    </w:p>
    <w:p w14:paraId="6DAE59DA" w14:textId="77777777" w:rsidR="00C256D2" w:rsidRDefault="00C256D2" w:rsidP="006E5FD9">
      <w:pPr>
        <w:spacing w:line="276" w:lineRule="auto"/>
        <w:rPr>
          <w:rFonts w:ascii="Georgia" w:hAnsi="Georgia"/>
          <w:lang w:val="en-US"/>
        </w:rPr>
      </w:pPr>
    </w:p>
    <w:p w14:paraId="7859E5F4" w14:textId="56E52266" w:rsidR="00F5582B" w:rsidRDefault="00110CF3" w:rsidP="006E5FD9">
      <w:pPr>
        <w:spacing w:line="276" w:lineRule="auto"/>
        <w:rPr>
          <w:rFonts w:ascii="Georgia" w:hAnsi="Georgia"/>
          <w:lang w:val="en-US"/>
        </w:rPr>
      </w:pPr>
      <w:r>
        <w:rPr>
          <w:rFonts w:ascii="Georgia" w:hAnsi="Georgia"/>
          <w:lang w:val="en-US"/>
        </w:rPr>
        <w:t xml:space="preserve">We then get all the unique </w:t>
      </w:r>
      <w:proofErr w:type="spellStart"/>
      <w:r>
        <w:rPr>
          <w:rFonts w:ascii="Georgia" w:hAnsi="Georgia"/>
          <w:lang w:val="en-US"/>
        </w:rPr>
        <w:t>i_id</w:t>
      </w:r>
      <w:proofErr w:type="spellEnd"/>
      <w:r>
        <w:rPr>
          <w:rFonts w:ascii="Georgia" w:hAnsi="Georgia"/>
          <w:lang w:val="en-US"/>
        </w:rPr>
        <w:t xml:space="preserve"> from the </w:t>
      </w:r>
      <w:r w:rsidR="00562926">
        <w:rPr>
          <w:rFonts w:ascii="Georgia" w:hAnsi="Georgia"/>
          <w:lang w:val="en-US"/>
        </w:rPr>
        <w:t xml:space="preserve">above </w:t>
      </w:r>
      <w:proofErr w:type="spellStart"/>
      <w:r w:rsidR="00562926">
        <w:rPr>
          <w:rFonts w:ascii="Georgia" w:hAnsi="Georgia"/>
          <w:lang w:val="en-US"/>
        </w:rPr>
        <w:t>orderlines</w:t>
      </w:r>
      <w:proofErr w:type="spellEnd"/>
      <w:r w:rsidR="00EB55EF">
        <w:rPr>
          <w:rFonts w:ascii="Georgia" w:hAnsi="Georgia"/>
          <w:lang w:val="en-US"/>
        </w:rPr>
        <w:t xml:space="preserve"> and</w:t>
      </w:r>
      <w:r w:rsidR="004656F3">
        <w:rPr>
          <w:rFonts w:ascii="Georgia" w:hAnsi="Georgia"/>
          <w:lang w:val="en-US"/>
        </w:rPr>
        <w:t xml:space="preserve"> </w:t>
      </w:r>
      <w:r w:rsidR="00EE130D">
        <w:rPr>
          <w:rFonts w:ascii="Georgia" w:hAnsi="Georgia"/>
          <w:lang w:val="en-US"/>
        </w:rPr>
        <w:t xml:space="preserve">select for all </w:t>
      </w:r>
      <w:proofErr w:type="spellStart"/>
      <w:r w:rsidR="00EE130D">
        <w:rPr>
          <w:rFonts w:ascii="Georgia" w:hAnsi="Georgia"/>
          <w:lang w:val="en-US"/>
        </w:rPr>
        <w:t>orderline</w:t>
      </w:r>
      <w:r w:rsidR="00EB55EF">
        <w:rPr>
          <w:rFonts w:ascii="Georgia" w:hAnsi="Georgia"/>
          <w:lang w:val="en-US"/>
        </w:rPr>
        <w:t>s</w:t>
      </w:r>
      <w:proofErr w:type="spellEnd"/>
      <w:r w:rsidR="00EE130D">
        <w:rPr>
          <w:rFonts w:ascii="Georgia" w:hAnsi="Georgia"/>
          <w:lang w:val="en-US"/>
        </w:rPr>
        <w:t xml:space="preserve"> with this </w:t>
      </w:r>
      <w:proofErr w:type="spellStart"/>
      <w:r w:rsidR="00EE130D">
        <w:rPr>
          <w:rFonts w:ascii="Georgia" w:hAnsi="Georgia"/>
          <w:lang w:val="en-US"/>
        </w:rPr>
        <w:t>i_id</w:t>
      </w:r>
      <w:proofErr w:type="spellEnd"/>
      <w:r w:rsidR="00870444">
        <w:rPr>
          <w:rFonts w:ascii="Georgia" w:hAnsi="Georgia"/>
          <w:lang w:val="en-US"/>
        </w:rPr>
        <w:t xml:space="preserve">. This is efficient as well, and does not require looking through all partitions, as we create a secondary index on </w:t>
      </w:r>
      <w:proofErr w:type="spellStart"/>
      <w:r w:rsidR="00870444">
        <w:rPr>
          <w:rFonts w:ascii="Georgia" w:hAnsi="Georgia"/>
          <w:lang w:val="en-US"/>
        </w:rPr>
        <w:t>i_id</w:t>
      </w:r>
      <w:proofErr w:type="spellEnd"/>
      <w:r w:rsidR="00870444">
        <w:rPr>
          <w:rFonts w:ascii="Georgia" w:hAnsi="Georgia"/>
          <w:lang w:val="en-US"/>
        </w:rPr>
        <w:t xml:space="preserve"> for the table.</w:t>
      </w:r>
      <w:r w:rsidR="00562926">
        <w:rPr>
          <w:rFonts w:ascii="Georgia" w:hAnsi="Georgia"/>
          <w:lang w:val="en-US"/>
        </w:rPr>
        <w:t xml:space="preserve"> We then remove all rows with the same </w:t>
      </w:r>
      <w:proofErr w:type="spellStart"/>
      <w:r w:rsidR="00562926">
        <w:rPr>
          <w:rFonts w:ascii="Georgia" w:hAnsi="Georgia"/>
          <w:lang w:val="en-US"/>
        </w:rPr>
        <w:t>w_id</w:t>
      </w:r>
      <w:proofErr w:type="spellEnd"/>
      <w:r w:rsidR="00562926">
        <w:rPr>
          <w:rFonts w:ascii="Georgia" w:hAnsi="Georgia"/>
          <w:lang w:val="en-US"/>
        </w:rPr>
        <w:t xml:space="preserve"> as the customer</w:t>
      </w:r>
      <w:r w:rsidR="007B778C">
        <w:rPr>
          <w:rFonts w:ascii="Georgia" w:hAnsi="Georgia"/>
          <w:lang w:val="en-US"/>
        </w:rPr>
        <w:t>, then perform the same inner join and filter as above to generate a table with 2 unique items per row.</w:t>
      </w:r>
    </w:p>
    <w:p w14:paraId="48EBBB77" w14:textId="77777777" w:rsidR="007B778C" w:rsidRDefault="007B778C" w:rsidP="006E5FD9">
      <w:pPr>
        <w:spacing w:line="276" w:lineRule="auto"/>
        <w:rPr>
          <w:rFonts w:ascii="Georgia" w:hAnsi="Georgia"/>
          <w:lang w:val="en-US"/>
        </w:rPr>
      </w:pPr>
    </w:p>
    <w:p w14:paraId="0D06B136" w14:textId="6172E029" w:rsidR="0035249D" w:rsidRDefault="00B95249" w:rsidP="006E5FD9">
      <w:pPr>
        <w:spacing w:line="276" w:lineRule="auto"/>
        <w:rPr>
          <w:rFonts w:ascii="Georgia" w:hAnsi="Georgia"/>
          <w:lang w:val="en-US"/>
        </w:rPr>
      </w:pPr>
      <w:r>
        <w:rPr>
          <w:rFonts w:ascii="Georgia" w:hAnsi="Georgia"/>
          <w:lang w:val="en-US"/>
        </w:rPr>
        <w:t xml:space="preserve">Finally, we perform </w:t>
      </w:r>
      <w:proofErr w:type="gramStart"/>
      <w:r>
        <w:rPr>
          <w:rFonts w:ascii="Georgia" w:hAnsi="Georgia"/>
          <w:lang w:val="en-US"/>
        </w:rPr>
        <w:t>a</w:t>
      </w:r>
      <w:proofErr w:type="gramEnd"/>
      <w:r>
        <w:rPr>
          <w:rFonts w:ascii="Georgia" w:hAnsi="Georgia"/>
          <w:lang w:val="en-US"/>
        </w:rPr>
        <w:t xml:space="preserve"> inner join between both tables on </w:t>
      </w:r>
      <w:r w:rsidR="006A3518">
        <w:rPr>
          <w:rFonts w:ascii="Georgia" w:hAnsi="Georgia"/>
          <w:lang w:val="en-US"/>
        </w:rPr>
        <w:t xml:space="preserve">the 2 items. Thus, the matching rows from the second table </w:t>
      </w:r>
      <w:r w:rsidR="000654F0">
        <w:rPr>
          <w:rFonts w:ascii="Georgia" w:hAnsi="Georgia"/>
          <w:lang w:val="en-US"/>
        </w:rPr>
        <w:t xml:space="preserve">indicate that customer has made a purchase with 2 same items as the given customer. We take customer identifiers from the second table, filter duplicates from there, and return them as the result of the </w:t>
      </w:r>
      <w:proofErr w:type="gramStart"/>
      <w:r w:rsidR="000654F0">
        <w:rPr>
          <w:rFonts w:ascii="Georgia" w:hAnsi="Georgia"/>
          <w:lang w:val="en-US"/>
        </w:rPr>
        <w:t>query</w:t>
      </w:r>
      <w:proofErr w:type="gramEnd"/>
    </w:p>
    <w:p w14:paraId="0F0E62EF" w14:textId="77777777" w:rsidR="0035249D" w:rsidRDefault="0035249D" w:rsidP="006E5FD9">
      <w:pPr>
        <w:spacing w:line="276" w:lineRule="auto"/>
        <w:rPr>
          <w:rFonts w:ascii="Georgia" w:hAnsi="Georgia"/>
          <w:lang w:val="en-US"/>
        </w:rPr>
      </w:pPr>
      <w:r>
        <w:rPr>
          <w:rFonts w:ascii="Georgia" w:hAnsi="Georgia"/>
          <w:lang w:val="en-US"/>
        </w:rPr>
        <w:br w:type="page"/>
      </w:r>
    </w:p>
    <w:p w14:paraId="15E731EC" w14:textId="22469871" w:rsidR="00E23214" w:rsidRPr="000E0B8A" w:rsidRDefault="0035249D" w:rsidP="006E5FD9">
      <w:pPr>
        <w:spacing w:line="276" w:lineRule="auto"/>
        <w:rPr>
          <w:rFonts w:ascii="Georgia" w:hAnsi="Georgia"/>
          <w:b/>
          <w:bCs/>
          <w:u w:val="single"/>
          <w:lang w:val="en-US"/>
        </w:rPr>
      </w:pPr>
      <w:r w:rsidRPr="000E0B8A">
        <w:rPr>
          <w:rFonts w:ascii="Georgia" w:hAnsi="Georgia"/>
          <w:b/>
          <w:bCs/>
          <w:u w:val="single"/>
          <w:lang w:val="en-US"/>
        </w:rPr>
        <w:lastRenderedPageBreak/>
        <w:t>Essential configurations</w:t>
      </w:r>
    </w:p>
    <w:p w14:paraId="59E1A735" w14:textId="228FFC64" w:rsidR="00397EFD" w:rsidRDefault="00397EFD" w:rsidP="006E5FD9">
      <w:pPr>
        <w:spacing w:line="276" w:lineRule="auto"/>
        <w:rPr>
          <w:rFonts w:ascii="Georgia" w:hAnsi="Georgia"/>
          <w:lang w:val="en-US"/>
        </w:rPr>
      </w:pPr>
      <w:r>
        <w:rPr>
          <w:rFonts w:ascii="Georgia" w:hAnsi="Georgia"/>
          <w:lang w:val="en-US"/>
        </w:rPr>
        <w:t>In the configuration of Cassandra, we found that most of the default values provided were sufficient for the project. As such, only a few fields were changed in our configuration.</w:t>
      </w:r>
    </w:p>
    <w:p w14:paraId="064708C0" w14:textId="77777777" w:rsidR="00397EFD" w:rsidRPr="00397EFD" w:rsidRDefault="00397EFD" w:rsidP="006E5FD9">
      <w:pPr>
        <w:spacing w:line="276" w:lineRule="auto"/>
        <w:rPr>
          <w:rFonts w:ascii="Georgia" w:hAnsi="Georgia"/>
          <w:lang w:val="en-US"/>
        </w:rPr>
      </w:pPr>
    </w:p>
    <w:p w14:paraId="28A086A4" w14:textId="3F7C2EB6" w:rsidR="00170D61" w:rsidRPr="000E0B8A" w:rsidRDefault="00521DA8" w:rsidP="006E5FD9">
      <w:pPr>
        <w:spacing w:line="276" w:lineRule="auto"/>
        <w:rPr>
          <w:rFonts w:ascii="Georgia" w:hAnsi="Georgia"/>
          <w:b/>
          <w:bCs/>
          <w:lang w:val="en-US"/>
        </w:rPr>
      </w:pPr>
      <w:r w:rsidRPr="000E0B8A">
        <w:rPr>
          <w:rFonts w:ascii="Georgia" w:hAnsi="Georgia"/>
          <w:b/>
          <w:bCs/>
          <w:lang w:val="en-US"/>
        </w:rPr>
        <w:t>s</w:t>
      </w:r>
      <w:r w:rsidR="003F208E" w:rsidRPr="000E0B8A">
        <w:rPr>
          <w:rFonts w:ascii="Georgia" w:hAnsi="Georgia"/>
          <w:b/>
          <w:bCs/>
          <w:lang w:val="en-US"/>
        </w:rPr>
        <w:t>eeds</w:t>
      </w:r>
    </w:p>
    <w:p w14:paraId="17A0A91E" w14:textId="2E148D9A" w:rsidR="003F208E" w:rsidRPr="003F208E" w:rsidRDefault="00F85B1E" w:rsidP="006E5FD9">
      <w:pPr>
        <w:spacing w:line="276" w:lineRule="auto"/>
        <w:rPr>
          <w:rFonts w:ascii="Georgia" w:hAnsi="Georgia"/>
          <w:lang w:val="en-US"/>
        </w:rPr>
      </w:pPr>
      <w:r>
        <w:rPr>
          <w:rFonts w:ascii="Georgia" w:hAnsi="Georgia"/>
          <w:lang w:val="en-US"/>
        </w:rPr>
        <w:t>For our cluster, we designate</w:t>
      </w:r>
      <w:r w:rsidR="00164518">
        <w:rPr>
          <w:rFonts w:ascii="Georgia" w:hAnsi="Georgia"/>
          <w:lang w:val="en-US"/>
        </w:rPr>
        <w:t>d</w:t>
      </w:r>
      <w:r>
        <w:rPr>
          <w:rFonts w:ascii="Georgia" w:hAnsi="Georgia"/>
          <w:lang w:val="en-US"/>
        </w:rPr>
        <w:t xml:space="preserve"> </w:t>
      </w:r>
      <w:r w:rsidR="002A46C9">
        <w:rPr>
          <w:rFonts w:ascii="Georgia" w:hAnsi="Georgia"/>
          <w:lang w:val="en-US"/>
        </w:rPr>
        <w:t>3</w:t>
      </w:r>
      <w:r>
        <w:rPr>
          <w:rFonts w:ascii="Georgia" w:hAnsi="Georgia"/>
          <w:lang w:val="en-US"/>
        </w:rPr>
        <w:t xml:space="preserve"> node</w:t>
      </w:r>
      <w:r w:rsidR="002A46C9">
        <w:rPr>
          <w:rFonts w:ascii="Georgia" w:hAnsi="Georgia"/>
          <w:lang w:val="en-US"/>
        </w:rPr>
        <w:t>s</w:t>
      </w:r>
      <w:r>
        <w:rPr>
          <w:rFonts w:ascii="Georgia" w:hAnsi="Georgia"/>
          <w:lang w:val="en-US"/>
        </w:rPr>
        <w:t xml:space="preserve"> to be the seed</w:t>
      </w:r>
      <w:r w:rsidR="002A46C9">
        <w:rPr>
          <w:rFonts w:ascii="Georgia" w:hAnsi="Georgia"/>
          <w:lang w:val="en-US"/>
        </w:rPr>
        <w:t>s</w:t>
      </w:r>
      <w:r w:rsidR="00170D61">
        <w:rPr>
          <w:rFonts w:ascii="Georgia" w:hAnsi="Georgia"/>
          <w:lang w:val="en-US"/>
        </w:rPr>
        <w:t xml:space="preserve">. </w:t>
      </w:r>
      <w:r w:rsidR="00010409">
        <w:rPr>
          <w:rFonts w:ascii="Georgia" w:hAnsi="Georgia"/>
          <w:lang w:val="en-US"/>
        </w:rPr>
        <w:t xml:space="preserve">Seed nodes are </w:t>
      </w:r>
      <w:r w:rsidR="009D4A20">
        <w:rPr>
          <w:rFonts w:ascii="Georgia" w:hAnsi="Georgia"/>
          <w:lang w:val="en-US"/>
        </w:rPr>
        <w:t>used to bootstrap the gossip process for new nodes joining into the cluster.</w:t>
      </w:r>
      <w:r w:rsidR="002A46C9">
        <w:rPr>
          <w:rFonts w:ascii="Georgia" w:hAnsi="Georgia"/>
          <w:lang w:val="en-US"/>
        </w:rPr>
        <w:t xml:space="preserve"> We initially were able to set the cluster up with </w:t>
      </w:r>
      <w:proofErr w:type="gramStart"/>
      <w:r w:rsidR="002A46C9">
        <w:rPr>
          <w:rFonts w:ascii="Georgia" w:hAnsi="Georgia"/>
          <w:lang w:val="en-US"/>
        </w:rPr>
        <w:t>1 only</w:t>
      </w:r>
      <w:proofErr w:type="gramEnd"/>
      <w:r w:rsidR="002A46C9">
        <w:rPr>
          <w:rFonts w:ascii="Georgia" w:hAnsi="Georgia"/>
          <w:lang w:val="en-US"/>
        </w:rPr>
        <w:t xml:space="preserve">. However, after a patch in week </w:t>
      </w:r>
      <w:proofErr w:type="gramStart"/>
      <w:r w:rsidR="002A46C9">
        <w:rPr>
          <w:rFonts w:ascii="Georgia" w:hAnsi="Georgia"/>
          <w:lang w:val="en-US"/>
        </w:rPr>
        <w:t xml:space="preserve">12, </w:t>
      </w:r>
      <w:r w:rsidR="009D4A20">
        <w:rPr>
          <w:rFonts w:ascii="Georgia" w:hAnsi="Georgia"/>
          <w:lang w:val="en-US"/>
        </w:rPr>
        <w:t xml:space="preserve"> </w:t>
      </w:r>
      <w:r w:rsidR="002A46C9">
        <w:rPr>
          <w:rFonts w:ascii="Georgia" w:hAnsi="Georgia"/>
          <w:lang w:val="en-US"/>
        </w:rPr>
        <w:t>we</w:t>
      </w:r>
      <w:proofErr w:type="gramEnd"/>
      <w:r w:rsidR="002A46C9">
        <w:rPr>
          <w:rFonts w:ascii="Georgia" w:hAnsi="Georgia"/>
          <w:lang w:val="en-US"/>
        </w:rPr>
        <w:t xml:space="preserve"> found it was necessary to have 3 seed nodes running for the non-seed nodes to be able to join the cluster.</w:t>
      </w:r>
    </w:p>
    <w:p w14:paraId="0984B32D" w14:textId="77777777" w:rsidR="003F208E" w:rsidRPr="003F208E" w:rsidRDefault="003F208E" w:rsidP="006E5FD9">
      <w:pPr>
        <w:spacing w:line="276" w:lineRule="auto"/>
        <w:rPr>
          <w:rFonts w:ascii="Georgia" w:hAnsi="Georgia"/>
          <w:lang w:val="en-US"/>
        </w:rPr>
      </w:pPr>
    </w:p>
    <w:p w14:paraId="42DA7F91" w14:textId="4C5A44AF" w:rsidR="003F208E" w:rsidRPr="000E0B8A" w:rsidRDefault="003F208E" w:rsidP="006E5FD9">
      <w:pPr>
        <w:spacing w:line="276" w:lineRule="auto"/>
        <w:rPr>
          <w:rFonts w:ascii="Georgia" w:hAnsi="Georgia"/>
          <w:b/>
          <w:bCs/>
          <w:lang w:val="en-US"/>
        </w:rPr>
      </w:pPr>
      <w:r w:rsidRPr="000E0B8A">
        <w:rPr>
          <w:rFonts w:ascii="Georgia" w:hAnsi="Georgia"/>
          <w:b/>
          <w:bCs/>
          <w:lang w:val="en-US"/>
        </w:rPr>
        <w:t xml:space="preserve">listen </w:t>
      </w:r>
      <w:proofErr w:type="gramStart"/>
      <w:r w:rsidRPr="000E0B8A">
        <w:rPr>
          <w:rFonts w:ascii="Georgia" w:hAnsi="Georgia"/>
          <w:b/>
          <w:bCs/>
          <w:lang w:val="en-US"/>
        </w:rPr>
        <w:t>address</w:t>
      </w:r>
      <w:proofErr w:type="gramEnd"/>
    </w:p>
    <w:p w14:paraId="18CC5854" w14:textId="6A8752E7" w:rsidR="008F34B5" w:rsidRDefault="004E6A3D" w:rsidP="006E5FD9">
      <w:pPr>
        <w:spacing w:line="276" w:lineRule="auto"/>
        <w:rPr>
          <w:rFonts w:ascii="Georgia" w:hAnsi="Georgia"/>
          <w:lang w:val="en-US"/>
        </w:rPr>
      </w:pPr>
      <w:r>
        <w:rPr>
          <w:rFonts w:ascii="Georgia" w:hAnsi="Georgia"/>
          <w:lang w:val="en-US"/>
        </w:rPr>
        <w:t xml:space="preserve">The listen address of the nodes </w:t>
      </w:r>
      <w:r w:rsidR="00B21F82">
        <w:rPr>
          <w:rFonts w:ascii="Georgia" w:hAnsi="Georgia"/>
          <w:lang w:val="en-US"/>
        </w:rPr>
        <w:t xml:space="preserve">is set to be the private </w:t>
      </w:r>
      <w:proofErr w:type="spellStart"/>
      <w:r w:rsidR="00B21F82">
        <w:rPr>
          <w:rFonts w:ascii="Georgia" w:hAnsi="Georgia"/>
          <w:lang w:val="en-US"/>
        </w:rPr>
        <w:t>ip</w:t>
      </w:r>
      <w:proofErr w:type="spellEnd"/>
      <w:r w:rsidR="00B21F82">
        <w:rPr>
          <w:rFonts w:ascii="Georgia" w:hAnsi="Georgia"/>
          <w:lang w:val="en-US"/>
        </w:rPr>
        <w:t xml:space="preserve"> address of the nodes in the HPC cluster</w:t>
      </w:r>
      <w:r w:rsidR="005D10BA">
        <w:rPr>
          <w:rFonts w:ascii="Georgia" w:hAnsi="Georgia"/>
          <w:lang w:val="en-US"/>
        </w:rPr>
        <w:t xml:space="preserve">. </w:t>
      </w:r>
      <w:proofErr w:type="gramStart"/>
      <w:r w:rsidR="005D10BA">
        <w:rPr>
          <w:rFonts w:ascii="Georgia" w:hAnsi="Georgia"/>
          <w:lang w:val="en-US"/>
        </w:rPr>
        <w:t>E.g.(</w:t>
      </w:r>
      <w:proofErr w:type="gramEnd"/>
      <w:r w:rsidR="005D10BA">
        <w:rPr>
          <w:rFonts w:ascii="Georgia" w:hAnsi="Georgia"/>
          <w:lang w:val="en-US"/>
        </w:rPr>
        <w:t xml:space="preserve">192.168.48.249). This is changed from the default value (localhost) as we need the nodes to be able to communicate with other nodes within the cluster. As all </w:t>
      </w:r>
      <w:proofErr w:type="gramStart"/>
      <w:r w:rsidR="005D10BA">
        <w:rPr>
          <w:rFonts w:ascii="Georgia" w:hAnsi="Georgia"/>
          <w:lang w:val="en-US"/>
        </w:rPr>
        <w:t>node</w:t>
      </w:r>
      <w:proofErr w:type="gramEnd"/>
      <w:r w:rsidR="005D10BA">
        <w:rPr>
          <w:rFonts w:ascii="Georgia" w:hAnsi="Georgia"/>
          <w:lang w:val="en-US"/>
        </w:rPr>
        <w:t xml:space="preserve"> are </w:t>
      </w:r>
      <w:r w:rsidR="00A035EC">
        <w:rPr>
          <w:rFonts w:ascii="Georgia" w:hAnsi="Georgia"/>
          <w:lang w:val="en-US"/>
        </w:rPr>
        <w:t xml:space="preserve">within the same internal nus soc network, a private </w:t>
      </w:r>
      <w:proofErr w:type="spellStart"/>
      <w:r w:rsidR="00A035EC">
        <w:rPr>
          <w:rFonts w:ascii="Georgia" w:hAnsi="Georgia"/>
          <w:lang w:val="en-US"/>
        </w:rPr>
        <w:t>ip</w:t>
      </w:r>
      <w:proofErr w:type="spellEnd"/>
      <w:r w:rsidR="00A035EC">
        <w:rPr>
          <w:rFonts w:ascii="Georgia" w:hAnsi="Georgia"/>
          <w:lang w:val="en-US"/>
        </w:rPr>
        <w:t xml:space="preserve"> address is sufficient for communication.</w:t>
      </w:r>
    </w:p>
    <w:p w14:paraId="43D81EBF" w14:textId="77777777" w:rsidR="00A035EC" w:rsidRPr="003F208E" w:rsidRDefault="00A035EC" w:rsidP="006E5FD9">
      <w:pPr>
        <w:spacing w:line="276" w:lineRule="auto"/>
        <w:rPr>
          <w:rFonts w:ascii="Georgia" w:hAnsi="Georgia"/>
          <w:lang w:val="en-US"/>
        </w:rPr>
      </w:pPr>
    </w:p>
    <w:p w14:paraId="27BF6BB4" w14:textId="42C70CDA" w:rsidR="003F208E" w:rsidRPr="000E0B8A" w:rsidRDefault="00521DA8" w:rsidP="006E5FD9">
      <w:pPr>
        <w:spacing w:line="276" w:lineRule="auto"/>
        <w:rPr>
          <w:rFonts w:ascii="Georgia" w:hAnsi="Georgia"/>
          <w:b/>
          <w:bCs/>
          <w:lang w:val="en-US"/>
        </w:rPr>
      </w:pPr>
      <w:r w:rsidRPr="000E0B8A">
        <w:rPr>
          <w:rFonts w:ascii="Georgia" w:hAnsi="Georgia"/>
          <w:b/>
          <w:bCs/>
          <w:lang w:val="en-US"/>
        </w:rPr>
        <w:t>b</w:t>
      </w:r>
      <w:r w:rsidR="00A035EC" w:rsidRPr="000E0B8A">
        <w:rPr>
          <w:rFonts w:ascii="Georgia" w:hAnsi="Georgia"/>
          <w:b/>
          <w:bCs/>
          <w:lang w:val="en-US"/>
        </w:rPr>
        <w:t>roadcast address</w:t>
      </w:r>
    </w:p>
    <w:p w14:paraId="1242899F" w14:textId="72E37D4A" w:rsidR="00A035EC" w:rsidRPr="003F208E" w:rsidRDefault="00A035EC" w:rsidP="006E5FD9">
      <w:pPr>
        <w:spacing w:line="276" w:lineRule="auto"/>
        <w:rPr>
          <w:rFonts w:ascii="Georgia" w:hAnsi="Georgia"/>
          <w:lang w:val="en-US"/>
        </w:rPr>
      </w:pPr>
      <w:r>
        <w:rPr>
          <w:rFonts w:ascii="Georgia" w:hAnsi="Georgia"/>
          <w:lang w:val="en-US"/>
        </w:rPr>
        <w:t xml:space="preserve">We left this blank, which Cassandra will take </w:t>
      </w:r>
      <w:r w:rsidR="00D16A92">
        <w:rPr>
          <w:rFonts w:ascii="Georgia" w:hAnsi="Georgia"/>
          <w:lang w:val="en-US"/>
        </w:rPr>
        <w:t>the listen address’s value by default.</w:t>
      </w:r>
    </w:p>
    <w:p w14:paraId="3BB98F2B" w14:textId="77777777" w:rsidR="003F208E" w:rsidRDefault="003F208E" w:rsidP="006E5FD9">
      <w:pPr>
        <w:spacing w:line="276" w:lineRule="auto"/>
        <w:rPr>
          <w:rFonts w:ascii="Georgia" w:hAnsi="Georgia"/>
          <w:lang w:val="en-US"/>
        </w:rPr>
      </w:pPr>
    </w:p>
    <w:p w14:paraId="3525A71B" w14:textId="7858DE44" w:rsidR="00D16A92" w:rsidRPr="000E0B8A" w:rsidRDefault="00521DA8" w:rsidP="006E5FD9">
      <w:pPr>
        <w:spacing w:line="276" w:lineRule="auto"/>
        <w:rPr>
          <w:rFonts w:ascii="Georgia" w:hAnsi="Georgia"/>
          <w:b/>
          <w:bCs/>
          <w:lang w:val="en-US"/>
        </w:rPr>
      </w:pPr>
      <w:proofErr w:type="spellStart"/>
      <w:r w:rsidRPr="000E0B8A">
        <w:rPr>
          <w:rFonts w:ascii="Georgia" w:hAnsi="Georgia"/>
          <w:b/>
          <w:bCs/>
          <w:lang w:val="en-US"/>
        </w:rPr>
        <w:t>r</w:t>
      </w:r>
      <w:r w:rsidR="00D16A92" w:rsidRPr="000E0B8A">
        <w:rPr>
          <w:rFonts w:ascii="Georgia" w:hAnsi="Georgia"/>
          <w:b/>
          <w:bCs/>
          <w:lang w:val="en-US"/>
        </w:rPr>
        <w:t>pc</w:t>
      </w:r>
      <w:proofErr w:type="spellEnd"/>
      <w:r w:rsidR="00D16A92" w:rsidRPr="000E0B8A">
        <w:rPr>
          <w:rFonts w:ascii="Georgia" w:hAnsi="Georgia"/>
          <w:b/>
          <w:bCs/>
          <w:lang w:val="en-US"/>
        </w:rPr>
        <w:t xml:space="preserve"> address</w:t>
      </w:r>
    </w:p>
    <w:p w14:paraId="01D3055E" w14:textId="75A986CC" w:rsidR="00D16A92" w:rsidRDefault="0001659A" w:rsidP="006E5FD9">
      <w:pPr>
        <w:spacing w:line="276" w:lineRule="auto"/>
        <w:rPr>
          <w:rFonts w:ascii="Georgia" w:hAnsi="Georgia"/>
          <w:lang w:val="en-US"/>
        </w:rPr>
      </w:pPr>
      <w:r>
        <w:rPr>
          <w:rFonts w:ascii="Georgia" w:hAnsi="Georgia"/>
          <w:lang w:val="en-US"/>
        </w:rPr>
        <w:t xml:space="preserve">We set this as the </w:t>
      </w:r>
      <w:r w:rsidR="007D36A9">
        <w:rPr>
          <w:rFonts w:ascii="Georgia" w:hAnsi="Georgia"/>
          <w:lang w:val="en-US"/>
        </w:rPr>
        <w:t xml:space="preserve">private </w:t>
      </w:r>
      <w:proofErr w:type="spellStart"/>
      <w:r w:rsidR="007D36A9">
        <w:rPr>
          <w:rFonts w:ascii="Georgia" w:hAnsi="Georgia"/>
          <w:lang w:val="en-US"/>
        </w:rPr>
        <w:t>ip</w:t>
      </w:r>
      <w:proofErr w:type="spellEnd"/>
      <w:r w:rsidR="007D36A9">
        <w:rPr>
          <w:rFonts w:ascii="Georgia" w:hAnsi="Georgia"/>
          <w:lang w:val="en-US"/>
        </w:rPr>
        <w:t xml:space="preserve"> address of the node as well. This is </w:t>
      </w:r>
      <w:r w:rsidR="00783389">
        <w:rPr>
          <w:rFonts w:ascii="Georgia" w:hAnsi="Georgia"/>
          <w:lang w:val="en-US"/>
        </w:rPr>
        <w:t xml:space="preserve">the </w:t>
      </w:r>
      <w:proofErr w:type="spellStart"/>
      <w:r w:rsidR="00783389">
        <w:rPr>
          <w:rFonts w:ascii="Georgia" w:hAnsi="Georgia"/>
          <w:lang w:val="en-US"/>
        </w:rPr>
        <w:t>ip</w:t>
      </w:r>
      <w:proofErr w:type="spellEnd"/>
      <w:r w:rsidR="00783389">
        <w:rPr>
          <w:rFonts w:ascii="Georgia" w:hAnsi="Georgia"/>
          <w:lang w:val="en-US"/>
        </w:rPr>
        <w:t xml:space="preserve"> address used by </w:t>
      </w:r>
      <w:r w:rsidR="007D36A9">
        <w:rPr>
          <w:rFonts w:ascii="Georgia" w:hAnsi="Georgia"/>
          <w:lang w:val="en-US"/>
        </w:rPr>
        <w:t>clients running on the node</w:t>
      </w:r>
      <w:r w:rsidR="00783389">
        <w:rPr>
          <w:rFonts w:ascii="Georgia" w:hAnsi="Georgia"/>
          <w:lang w:val="en-US"/>
        </w:rPr>
        <w:t xml:space="preserve"> to connect to Cassandra.</w:t>
      </w:r>
    </w:p>
    <w:p w14:paraId="75E60BB4" w14:textId="77777777" w:rsidR="00783389" w:rsidRPr="003F208E" w:rsidRDefault="00783389" w:rsidP="006E5FD9">
      <w:pPr>
        <w:spacing w:line="276" w:lineRule="auto"/>
        <w:rPr>
          <w:rFonts w:ascii="Georgia" w:hAnsi="Georgia"/>
          <w:lang w:val="en-US"/>
        </w:rPr>
      </w:pPr>
    </w:p>
    <w:p w14:paraId="58B649FF" w14:textId="6B8440CF" w:rsidR="003F208E" w:rsidRPr="000E0B8A" w:rsidRDefault="003F208E" w:rsidP="006E5FD9">
      <w:pPr>
        <w:spacing w:line="276" w:lineRule="auto"/>
        <w:rPr>
          <w:rFonts w:ascii="Georgia" w:hAnsi="Georgia"/>
          <w:b/>
          <w:bCs/>
          <w:lang w:val="en-US"/>
        </w:rPr>
      </w:pPr>
      <w:r w:rsidRPr="000E0B8A">
        <w:rPr>
          <w:rFonts w:ascii="Georgia" w:hAnsi="Georgia"/>
          <w:b/>
          <w:bCs/>
          <w:lang w:val="en-US"/>
        </w:rPr>
        <w:t>read/</w:t>
      </w:r>
      <w:proofErr w:type="spellStart"/>
      <w:r w:rsidRPr="000E0B8A">
        <w:rPr>
          <w:rFonts w:ascii="Georgia" w:hAnsi="Georgia"/>
          <w:b/>
          <w:bCs/>
          <w:lang w:val="en-US"/>
        </w:rPr>
        <w:t>range_timeout_</w:t>
      </w:r>
      <w:proofErr w:type="gramStart"/>
      <w:r w:rsidRPr="000E0B8A">
        <w:rPr>
          <w:rFonts w:ascii="Georgia" w:hAnsi="Georgia"/>
          <w:b/>
          <w:bCs/>
          <w:lang w:val="en-US"/>
        </w:rPr>
        <w:t>values</w:t>
      </w:r>
      <w:proofErr w:type="spellEnd"/>
      <w:proofErr w:type="gramEnd"/>
    </w:p>
    <w:p w14:paraId="4DB84E14" w14:textId="19FA172E" w:rsidR="00783389" w:rsidRDefault="00783389" w:rsidP="006E5FD9">
      <w:pPr>
        <w:spacing w:line="276" w:lineRule="auto"/>
        <w:rPr>
          <w:rFonts w:ascii="Georgia" w:hAnsi="Georgia"/>
          <w:lang w:val="en-US"/>
        </w:rPr>
      </w:pPr>
      <w:r>
        <w:rPr>
          <w:rFonts w:ascii="Georgia" w:hAnsi="Georgia"/>
          <w:lang w:val="en-US"/>
        </w:rPr>
        <w:t xml:space="preserve">We set this value to </w:t>
      </w:r>
      <w:r w:rsidR="00B61390" w:rsidRPr="00B61390">
        <w:rPr>
          <w:rFonts w:ascii="Georgia" w:hAnsi="Georgia"/>
          <w:lang w:val="en-US"/>
        </w:rPr>
        <w:t>300000ms</w:t>
      </w:r>
      <w:r w:rsidR="00B61390">
        <w:rPr>
          <w:rFonts w:ascii="Georgia" w:hAnsi="Georgia"/>
          <w:lang w:val="en-US"/>
        </w:rPr>
        <w:t xml:space="preserve"> as we found the queries involving collating the </w:t>
      </w:r>
      <w:proofErr w:type="spellStart"/>
      <w:r w:rsidR="00B61390">
        <w:rPr>
          <w:rFonts w:ascii="Georgia" w:hAnsi="Georgia"/>
          <w:lang w:val="en-US"/>
        </w:rPr>
        <w:t>dbstate</w:t>
      </w:r>
      <w:proofErr w:type="spellEnd"/>
      <w:r w:rsidR="00B61390">
        <w:rPr>
          <w:rFonts w:ascii="Georgia" w:hAnsi="Georgia"/>
          <w:lang w:val="en-US"/>
        </w:rPr>
        <w:t xml:space="preserve"> </w:t>
      </w:r>
      <w:r w:rsidR="00EA0522">
        <w:rPr>
          <w:rFonts w:ascii="Georgia" w:hAnsi="Georgia"/>
          <w:lang w:val="en-US"/>
        </w:rPr>
        <w:t>statistics required a large amount of time.</w:t>
      </w:r>
    </w:p>
    <w:p w14:paraId="0CCC1700" w14:textId="77777777" w:rsidR="00EA0522" w:rsidRPr="003F208E" w:rsidRDefault="00EA0522" w:rsidP="006E5FD9">
      <w:pPr>
        <w:spacing w:line="276" w:lineRule="auto"/>
        <w:rPr>
          <w:rFonts w:ascii="Georgia" w:hAnsi="Georgia"/>
          <w:lang w:val="en-US"/>
        </w:rPr>
      </w:pPr>
    </w:p>
    <w:p w14:paraId="230D71AE" w14:textId="45316CCC" w:rsidR="006E563F" w:rsidRPr="000E0B8A" w:rsidRDefault="003F208E" w:rsidP="006E5FD9">
      <w:pPr>
        <w:spacing w:line="276" w:lineRule="auto"/>
        <w:rPr>
          <w:rFonts w:ascii="Georgia" w:hAnsi="Georgia"/>
          <w:b/>
          <w:bCs/>
          <w:lang w:val="en-US"/>
        </w:rPr>
      </w:pPr>
      <w:proofErr w:type="spellStart"/>
      <w:r w:rsidRPr="000E0B8A">
        <w:rPr>
          <w:rFonts w:ascii="Georgia" w:hAnsi="Georgia"/>
          <w:b/>
          <w:bCs/>
          <w:lang w:val="en-US"/>
        </w:rPr>
        <w:t>endpoint_snitch</w:t>
      </w:r>
      <w:proofErr w:type="spellEnd"/>
    </w:p>
    <w:p w14:paraId="5328E701" w14:textId="47785AAC" w:rsidR="00AC6CBD" w:rsidRDefault="006E563F" w:rsidP="006E5FD9">
      <w:pPr>
        <w:spacing w:line="276" w:lineRule="auto"/>
        <w:rPr>
          <w:rFonts w:ascii="Georgia" w:hAnsi="Georgia"/>
          <w:lang w:val="en-US"/>
        </w:rPr>
      </w:pPr>
      <w:proofErr w:type="spellStart"/>
      <w:r w:rsidRPr="003F208E">
        <w:rPr>
          <w:rFonts w:ascii="Georgia" w:hAnsi="Georgia"/>
          <w:lang w:val="en-US"/>
        </w:rPr>
        <w:t>GossipingPropertyFileSnitch</w:t>
      </w:r>
      <w:proofErr w:type="spellEnd"/>
      <w:r w:rsidR="008756F6">
        <w:rPr>
          <w:rFonts w:ascii="Georgia" w:hAnsi="Georgia"/>
          <w:lang w:val="en-US"/>
        </w:rPr>
        <w:t xml:space="preserve"> was used for</w:t>
      </w:r>
      <w:r w:rsidR="004B3644">
        <w:rPr>
          <w:rFonts w:ascii="Georgia" w:hAnsi="Georgia"/>
          <w:lang w:val="en-US"/>
        </w:rPr>
        <w:t xml:space="preserve"> the cluster</w:t>
      </w:r>
      <w:r w:rsidR="00F9187A">
        <w:rPr>
          <w:rFonts w:ascii="Georgia" w:hAnsi="Georgia"/>
          <w:lang w:val="en-US"/>
        </w:rPr>
        <w:t xml:space="preserve">. From research done on this parameter, we found that it was the preferred </w:t>
      </w:r>
      <w:r w:rsidR="00F25711">
        <w:rPr>
          <w:rFonts w:ascii="Georgia" w:hAnsi="Georgia"/>
          <w:lang w:val="en-US"/>
        </w:rPr>
        <w:t>snitch for production use.</w:t>
      </w:r>
    </w:p>
    <w:p w14:paraId="6F3B492E" w14:textId="77777777" w:rsidR="00AC6CBD" w:rsidRDefault="00AC6CBD" w:rsidP="006E5FD9">
      <w:pPr>
        <w:spacing w:line="276" w:lineRule="auto"/>
        <w:rPr>
          <w:rFonts w:ascii="Georgia" w:hAnsi="Georgia"/>
          <w:lang w:val="en-US"/>
        </w:rPr>
      </w:pPr>
      <w:r>
        <w:rPr>
          <w:rFonts w:ascii="Georgia" w:hAnsi="Georgia"/>
          <w:lang w:val="en-US"/>
        </w:rPr>
        <w:br w:type="page"/>
      </w:r>
    </w:p>
    <w:p w14:paraId="00EB4627" w14:textId="77777777" w:rsidR="00771EFA" w:rsidRPr="000E0B8A" w:rsidRDefault="00771EFA" w:rsidP="006E5FD9">
      <w:pPr>
        <w:spacing w:line="276" w:lineRule="auto"/>
        <w:rPr>
          <w:rFonts w:ascii="Georgia" w:eastAsia="Georgia" w:hAnsi="Georgia" w:cs="Georgia"/>
          <w:b/>
          <w:u w:val="single"/>
        </w:rPr>
      </w:pPr>
      <w:r w:rsidRPr="000E0B8A">
        <w:rPr>
          <w:rFonts w:ascii="Georgia" w:eastAsia="Georgia" w:hAnsi="Georgia" w:cs="Georgia"/>
          <w:b/>
          <w:u w:val="single"/>
        </w:rPr>
        <w:lastRenderedPageBreak/>
        <w:t>Performance benchmarking</w:t>
      </w:r>
    </w:p>
    <w:p w14:paraId="5CEF0688" w14:textId="1D2CD2D5" w:rsidR="00771EFA" w:rsidRDefault="00771EFA" w:rsidP="006E5FD9">
      <w:pPr>
        <w:spacing w:line="276" w:lineRule="auto"/>
        <w:rPr>
          <w:rFonts w:ascii="Georgia" w:eastAsia="Georgia" w:hAnsi="Georgia" w:cs="Georgia"/>
        </w:rPr>
      </w:pPr>
      <w:r>
        <w:rPr>
          <w:rFonts w:ascii="Georgia" w:eastAsia="Georgia" w:hAnsi="Georgia" w:cs="Georgia"/>
        </w:rPr>
        <w:t xml:space="preserve">To facilitate benchmarking and assess the impact of various consistency levels, we employ two distinct sets of consistency strategies. In the first set of benchmarks, the QUORUM consistency level is uniformly applied to all transactions, encompassing both write and read operations. In the second benchmarking set, we adopt a more flexible approach, applying the QUORUM consistency level selectively to transactions based on the specific importance of data consistency. </w:t>
      </w:r>
      <w:r w:rsidR="006E5FD9">
        <w:rPr>
          <w:rFonts w:ascii="Georgia" w:eastAsia="Georgia" w:hAnsi="Georgia" w:cs="Georgia"/>
        </w:rPr>
        <w:t>W</w:t>
      </w:r>
      <w:r>
        <w:rPr>
          <w:rFonts w:ascii="Georgia" w:eastAsia="Georgia" w:hAnsi="Georgia" w:cs="Georgia"/>
        </w:rPr>
        <w:t>e consistently utilize</w:t>
      </w:r>
      <w:r w:rsidR="006E5FD9">
        <w:rPr>
          <w:rFonts w:ascii="Georgia" w:eastAsia="Georgia" w:hAnsi="Georgia" w:cs="Georgia"/>
        </w:rPr>
        <w:t>d</w:t>
      </w:r>
      <w:r>
        <w:rPr>
          <w:rFonts w:ascii="Georgia" w:eastAsia="Georgia" w:hAnsi="Georgia" w:cs="Georgia"/>
        </w:rPr>
        <w:t xml:space="preserve"> a ONE consistency level for all read transactions, ensuring swift access to data while adjusting consistency for write operations to suit the requirements of data integrity in each case. The results are tabulated as followed: </w:t>
      </w:r>
    </w:p>
    <w:p w14:paraId="58DA6A5F" w14:textId="77777777" w:rsidR="00771EFA" w:rsidRDefault="00771EFA" w:rsidP="006E5FD9">
      <w:pPr>
        <w:spacing w:line="276" w:lineRule="auto"/>
        <w:rPr>
          <w:rFonts w:ascii="Georgia" w:eastAsia="Georgia" w:hAnsi="Georgia" w:cs="Georgia"/>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771EFA" w14:paraId="40CA4B62"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F9115"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Consistency level</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DB2EA"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Min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57E26"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Max Throughput</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521B1"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Average Throughput</w:t>
            </w:r>
          </w:p>
        </w:tc>
      </w:tr>
      <w:tr w:rsidR="00771EFA" w14:paraId="1BFDF9C0"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C9E7"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QUORUM</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763D"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5.19</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4DB67"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21.91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BEB5"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8.85</w:t>
            </w:r>
          </w:p>
        </w:tc>
      </w:tr>
      <w:tr w:rsidR="00771EFA" w14:paraId="7FA33BE8" w14:textId="77777777" w:rsidTr="00771EFA">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305FA"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Selective QUORUM and ONE for reads</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92FBE"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4.64</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89D5"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22.51</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962E2" w14:textId="77777777" w:rsidR="00771EFA" w:rsidRDefault="00771EFA" w:rsidP="006E5FD9">
            <w:pPr>
              <w:widowControl w:val="0"/>
              <w:spacing w:line="276" w:lineRule="auto"/>
              <w:rPr>
                <w:rFonts w:ascii="Georgia" w:eastAsia="Georgia" w:hAnsi="Georgia" w:cs="Georgia"/>
              </w:rPr>
            </w:pPr>
            <w:r>
              <w:rPr>
                <w:rFonts w:ascii="Georgia" w:eastAsia="Georgia" w:hAnsi="Georgia" w:cs="Georgia"/>
              </w:rPr>
              <w:t>9.04</w:t>
            </w:r>
          </w:p>
        </w:tc>
      </w:tr>
    </w:tbl>
    <w:p w14:paraId="343E423F" w14:textId="77777777" w:rsidR="00771EFA" w:rsidRDefault="00771EFA" w:rsidP="006E5FD9">
      <w:pPr>
        <w:spacing w:line="276" w:lineRule="auto"/>
        <w:rPr>
          <w:rFonts w:ascii="Georgia" w:eastAsia="Georgia" w:hAnsi="Georgia" w:cs="Georgia"/>
          <w:lang w:val="en"/>
        </w:rPr>
      </w:pPr>
    </w:p>
    <w:p w14:paraId="5380343E" w14:textId="5BF6E653" w:rsidR="00771EFA" w:rsidRDefault="00771EFA" w:rsidP="006E5FD9">
      <w:pPr>
        <w:spacing w:line="276" w:lineRule="auto"/>
        <w:rPr>
          <w:rFonts w:ascii="Georgia" w:eastAsia="Georgia" w:hAnsi="Georgia" w:cs="Georgia"/>
        </w:rPr>
      </w:pPr>
      <w:r>
        <w:rPr>
          <w:rFonts w:ascii="Georgia" w:eastAsia="Georgia" w:hAnsi="Georgia" w:cs="Georgia"/>
        </w:rPr>
        <w:t xml:space="preserve">By </w:t>
      </w:r>
      <w:proofErr w:type="spellStart"/>
      <w:r>
        <w:rPr>
          <w:rFonts w:ascii="Georgia" w:eastAsia="Georgia" w:hAnsi="Georgia" w:cs="Georgia"/>
        </w:rPr>
        <w:t>analyzing</w:t>
      </w:r>
      <w:proofErr w:type="spellEnd"/>
      <w:r>
        <w:rPr>
          <w:rFonts w:ascii="Georgia" w:eastAsia="Georgia" w:hAnsi="Georgia" w:cs="Georgia"/>
        </w:rPr>
        <w:t xml:space="preserve"> the distinctions in the results obtained from two different benchmarking runs, we gain</w:t>
      </w:r>
      <w:r w:rsidR="006E5FD9">
        <w:rPr>
          <w:rFonts w:ascii="Georgia" w:eastAsia="Georgia" w:hAnsi="Georgia" w:cs="Georgia"/>
        </w:rPr>
        <w:t>ed</w:t>
      </w:r>
      <w:r>
        <w:rPr>
          <w:rFonts w:ascii="Georgia" w:eastAsia="Georgia" w:hAnsi="Georgia" w:cs="Georgia"/>
        </w:rPr>
        <w:t xml:space="preserve"> some insights into the performance characteristics and trade-offs in Cassandra when different parts of CAP theorem are prioritized.</w:t>
      </w:r>
    </w:p>
    <w:p w14:paraId="786101B1" w14:textId="77777777" w:rsidR="00771EFA" w:rsidRDefault="00771EFA" w:rsidP="006E5FD9">
      <w:pPr>
        <w:spacing w:line="276" w:lineRule="auto"/>
        <w:rPr>
          <w:rFonts w:ascii="Georgia" w:eastAsia="Georgia" w:hAnsi="Georgia" w:cs="Georgia"/>
        </w:rPr>
      </w:pPr>
    </w:p>
    <w:p w14:paraId="3C8AD4F8" w14:textId="77777777" w:rsidR="00771EFA" w:rsidRDefault="00771EFA" w:rsidP="006E5FD9">
      <w:pPr>
        <w:spacing w:line="276" w:lineRule="auto"/>
        <w:rPr>
          <w:rFonts w:ascii="Georgia" w:eastAsia="Georgia" w:hAnsi="Georgia" w:cs="Georgia"/>
        </w:rPr>
      </w:pPr>
      <w:r>
        <w:rPr>
          <w:rFonts w:ascii="Georgia" w:eastAsia="Georgia" w:hAnsi="Georgia" w:cs="Georgia"/>
        </w:rPr>
        <w:t xml:space="preserve">The most prominent distinction between the two benchmarking runs is the impact of consistency levels on throughput. In the first run, where the Quorum consistency level is applied uniformly across all transactions, the latency tends to be higher. This is because Quorum requires more acknowledgments from replicas before considering a transaction as successful. As a result, write operations </w:t>
      </w:r>
      <w:proofErr w:type="gramStart"/>
      <w:r>
        <w:rPr>
          <w:rFonts w:ascii="Georgia" w:eastAsia="Georgia" w:hAnsi="Georgia" w:cs="Georgia"/>
        </w:rPr>
        <w:t>in particular can</w:t>
      </w:r>
      <w:proofErr w:type="gramEnd"/>
      <w:r>
        <w:rPr>
          <w:rFonts w:ascii="Georgia" w:eastAsia="Georgia" w:hAnsi="Georgia" w:cs="Georgia"/>
        </w:rPr>
        <w:t xml:space="preserve"> experience higher latencies due to the need for coordination among multiple replicas, leading to smaller overall throughput. In contrast, the second run, which selectively uses Quorum for writes, demonstrates smaller latencies. This indicates that for some write transactions, using a lower consistency level (such as ONE) can lead to quicker data writes, but with a potential trade-off in data consistency as some replicas may not receive the write or may have outdated data. This trade-off highlights the need for careful consideration of the specific data model and application requirements. It suggests that, in certain scenarios where strong consistency is not critical, adopting a more relaxed consistency level for some writes can lead to improved performance. </w:t>
      </w:r>
    </w:p>
    <w:p w14:paraId="3518F6B3" w14:textId="77777777" w:rsidR="00771EFA" w:rsidRDefault="00771EFA" w:rsidP="006E5FD9">
      <w:pPr>
        <w:spacing w:line="276" w:lineRule="auto"/>
        <w:rPr>
          <w:rFonts w:ascii="Georgia" w:eastAsia="Georgia" w:hAnsi="Georgia" w:cs="Georgia"/>
        </w:rPr>
      </w:pPr>
    </w:p>
    <w:p w14:paraId="56907E09" w14:textId="5D000D49" w:rsidR="006E5FD9" w:rsidRPr="006E5FD9" w:rsidRDefault="00771EFA" w:rsidP="006E5FD9">
      <w:pPr>
        <w:spacing w:line="276" w:lineRule="auto"/>
        <w:rPr>
          <w:rFonts w:ascii="Georgia" w:eastAsia="Georgia" w:hAnsi="Georgia" w:cs="Georgia"/>
        </w:rPr>
      </w:pPr>
      <w:r>
        <w:rPr>
          <w:rFonts w:ascii="Georgia" w:eastAsia="Georgia" w:hAnsi="Georgia" w:cs="Georgia"/>
        </w:rPr>
        <w:t xml:space="preserve">In conclusion, these benchmarking results provide valuable insights for real-world applications. They highlight the need to balance data consistency and performance requirements based on specific use cases. It also emphasizes the need for thorough testing and profiling to identify the optimal consistency levels for different parts of the application. Ultimately, the choice between strong consistency and low latency depends on the application's criticality and the tolerance for data </w:t>
      </w:r>
      <w:proofErr w:type="gramStart"/>
      <w:r>
        <w:rPr>
          <w:rFonts w:ascii="Georgia" w:eastAsia="Georgia" w:hAnsi="Georgia" w:cs="Georgia"/>
        </w:rPr>
        <w:t>staleness</w:t>
      </w:r>
      <w:proofErr w:type="gramEnd"/>
    </w:p>
    <w:p w14:paraId="24EDE138" w14:textId="455E87E7" w:rsidR="00273E0C" w:rsidRDefault="00273E0C" w:rsidP="006E5FD9">
      <w:pPr>
        <w:pStyle w:val="Heading1"/>
        <w:spacing w:line="276" w:lineRule="auto"/>
      </w:pPr>
      <w:proofErr w:type="spellStart"/>
      <w:r>
        <w:lastRenderedPageBreak/>
        <w:t>Citus</w:t>
      </w:r>
      <w:proofErr w:type="spellEnd"/>
      <w:r w:rsidR="005D1E77">
        <w:t xml:space="preserve"> implementation</w:t>
      </w:r>
    </w:p>
    <w:p w14:paraId="27F73D18" w14:textId="4B205586" w:rsidR="005D1E77" w:rsidRDefault="005D1E77" w:rsidP="006E5FD9">
      <w:pPr>
        <w:pStyle w:val="Heading2"/>
        <w:spacing w:line="276" w:lineRule="auto"/>
      </w:pPr>
      <w:r>
        <w:t>Description of data models</w:t>
      </w:r>
    </w:p>
    <w:p w14:paraId="7481C515" w14:textId="53A444F3"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We named all tables with plural form of the names given in the project.pdf, because the phrase “order” in SQL is interpreted as other usage, leading to compile error if directly used in creating tables. Thus, </w:t>
      </w:r>
      <w:r w:rsidR="00D7330B">
        <w:rPr>
          <w:rFonts w:ascii="Georgia" w:hAnsi="Georgia" w:cs="Times New Roman"/>
          <w:szCs w:val="21"/>
        </w:rPr>
        <w:t>the order table “orders”, and made this naming convention consistent along all tables.</w:t>
      </w:r>
      <w:r w:rsidRPr="005D1E77">
        <w:rPr>
          <w:rFonts w:ascii="Georgia" w:hAnsi="Georgia" w:cs="Times New Roman"/>
          <w:szCs w:val="21"/>
        </w:rPr>
        <w:t xml:space="preserve"> </w:t>
      </w:r>
    </w:p>
    <w:p w14:paraId="3172A7D9" w14:textId="77777777" w:rsidR="005D1E77" w:rsidRPr="005D1E77" w:rsidRDefault="005D1E77" w:rsidP="006E5FD9">
      <w:pPr>
        <w:spacing w:line="276" w:lineRule="auto"/>
        <w:rPr>
          <w:rFonts w:ascii="Georgia" w:hAnsi="Georgia" w:cs="Times New Roman"/>
          <w:szCs w:val="21"/>
        </w:rPr>
      </w:pPr>
    </w:p>
    <w:p w14:paraId="169DF4FE" w14:textId="7A3FE39B"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first 2 </w:t>
      </w:r>
      <w:proofErr w:type="gramStart"/>
      <w:r w:rsidRPr="005D1E77">
        <w:rPr>
          <w:rFonts w:ascii="Georgia" w:hAnsi="Georgia" w:cs="Times New Roman"/>
          <w:szCs w:val="21"/>
        </w:rPr>
        <w:t>tables(</w:t>
      </w:r>
      <w:proofErr w:type="gramEnd"/>
      <w:r w:rsidRPr="005D1E77">
        <w:rPr>
          <w:rFonts w:ascii="Georgia" w:hAnsi="Georgia" w:cs="Times New Roman"/>
          <w:szCs w:val="21"/>
        </w:rPr>
        <w:t>warehouses, districts), we create</w:t>
      </w:r>
      <w:r w:rsidR="00D7330B">
        <w:rPr>
          <w:rFonts w:ascii="Georgia" w:hAnsi="Georgia" w:cs="Times New Roman"/>
          <w:szCs w:val="21"/>
        </w:rPr>
        <w:t>d</w:t>
      </w:r>
      <w:r w:rsidRPr="005D1E77">
        <w:rPr>
          <w:rFonts w:ascii="Georgia" w:hAnsi="Georgia" w:cs="Times New Roman"/>
          <w:szCs w:val="21"/>
        </w:rPr>
        <w:t xml:space="preserve"> them as reference table</w:t>
      </w:r>
      <w:r w:rsidR="00D7330B">
        <w:rPr>
          <w:rFonts w:ascii="Georgia" w:hAnsi="Georgia" w:cs="Times New Roman"/>
          <w:szCs w:val="21"/>
        </w:rPr>
        <w:t>, They are</w:t>
      </w:r>
      <w:r w:rsidRPr="005D1E77">
        <w:rPr>
          <w:rFonts w:ascii="Georgia" w:hAnsi="Georgia" w:cs="Times New Roman"/>
          <w:szCs w:val="21"/>
        </w:rPr>
        <w:t xml:space="preserve"> replicated on each worker node and can be used directly without cross-node communication when executing quer</w:t>
      </w:r>
      <w:r w:rsidR="00D7330B">
        <w:rPr>
          <w:rFonts w:ascii="Georgia" w:hAnsi="Georgia" w:cs="Times New Roman"/>
          <w:szCs w:val="21"/>
        </w:rPr>
        <w:t>ies</w:t>
      </w:r>
      <w:r w:rsidRPr="005D1E77">
        <w:rPr>
          <w:rFonts w:ascii="Georgia" w:hAnsi="Georgia" w:cs="Times New Roman"/>
          <w:szCs w:val="21"/>
        </w:rPr>
        <w:t xml:space="preserve">. </w:t>
      </w:r>
      <w:r w:rsidR="00F2488A">
        <w:rPr>
          <w:rFonts w:ascii="Georgia" w:hAnsi="Georgia" w:cs="Times New Roman"/>
          <w:szCs w:val="21"/>
        </w:rPr>
        <w:t>We did this</w:t>
      </w:r>
      <w:r w:rsidRPr="005D1E77">
        <w:rPr>
          <w:rFonts w:ascii="Georgia" w:hAnsi="Georgia" w:cs="Times New Roman"/>
          <w:szCs w:val="21"/>
        </w:rPr>
        <w:t xml:space="preserve"> to reduce communication cost because they </w:t>
      </w:r>
      <w:r w:rsidR="0053035F">
        <w:rPr>
          <w:rFonts w:ascii="Georgia" w:hAnsi="Georgia" w:cs="Times New Roman"/>
          <w:szCs w:val="21"/>
        </w:rPr>
        <w:t>are small tables</w:t>
      </w:r>
      <w:r w:rsidRPr="005D1E77">
        <w:rPr>
          <w:rFonts w:ascii="Georgia" w:hAnsi="Georgia" w:cs="Times New Roman"/>
          <w:szCs w:val="21"/>
        </w:rPr>
        <w:t xml:space="preserve">, </w:t>
      </w:r>
      <w:r w:rsidR="003A2B63">
        <w:rPr>
          <w:rFonts w:ascii="Georgia" w:hAnsi="Georgia" w:cs="Times New Roman"/>
          <w:szCs w:val="21"/>
        </w:rPr>
        <w:t>do not</w:t>
      </w:r>
      <w:r w:rsidRPr="005D1E77">
        <w:rPr>
          <w:rFonts w:ascii="Georgia" w:hAnsi="Georgia" w:cs="Times New Roman"/>
          <w:szCs w:val="21"/>
        </w:rPr>
        <w:t xml:space="preserve"> change </w:t>
      </w:r>
      <w:r w:rsidR="003A2B63">
        <w:rPr>
          <w:rFonts w:ascii="Georgia" w:hAnsi="Georgia" w:cs="Times New Roman"/>
          <w:szCs w:val="21"/>
        </w:rPr>
        <w:t>between</w:t>
      </w:r>
      <w:r w:rsidRPr="005D1E77">
        <w:rPr>
          <w:rFonts w:ascii="Georgia" w:hAnsi="Georgia" w:cs="Times New Roman"/>
          <w:szCs w:val="21"/>
        </w:rPr>
        <w:t xml:space="preserve"> transactions and are frequently used in many transactions.</w:t>
      </w:r>
    </w:p>
    <w:p w14:paraId="44CC80DA" w14:textId="7F121413" w:rsidR="005D1E77" w:rsidRPr="005D1E77" w:rsidRDefault="005D1E77" w:rsidP="006E5FD9">
      <w:pPr>
        <w:spacing w:line="276" w:lineRule="auto"/>
        <w:rPr>
          <w:rFonts w:ascii="Georgia" w:hAnsi="Georgia" w:cs="Times New Roman"/>
          <w:szCs w:val="21"/>
        </w:rPr>
      </w:pPr>
      <w:r w:rsidRPr="005D1E77">
        <w:rPr>
          <w:rFonts w:ascii="Georgia" w:hAnsi="Georgia" w:cs="Times New Roman"/>
          <w:noProof/>
          <w:szCs w:val="21"/>
        </w:rPr>
        <w:drawing>
          <wp:inline distT="0" distB="0" distL="0" distR="0" wp14:anchorId="50315556" wp14:editId="1537D6E8">
            <wp:extent cx="2258060" cy="1605915"/>
            <wp:effectExtent l="0" t="0" r="8890" b="0"/>
            <wp:docPr id="2077170836"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70836" name="Picture 8" descr="A screen 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8060" cy="1605915"/>
                    </a:xfrm>
                    <a:prstGeom prst="rect">
                      <a:avLst/>
                    </a:prstGeom>
                    <a:noFill/>
                    <a:ln>
                      <a:noFill/>
                    </a:ln>
                  </pic:spPr>
                </pic:pic>
              </a:graphicData>
            </a:graphic>
          </wp:inline>
        </w:drawing>
      </w:r>
      <w:r w:rsidRPr="005D1E77">
        <w:rPr>
          <w:rFonts w:ascii="Georgia" w:hAnsi="Georgia"/>
          <w:noProof/>
        </w:rPr>
        <w:t xml:space="preserve"> </w:t>
      </w:r>
      <w:r w:rsidRPr="005D1E77">
        <w:rPr>
          <w:rFonts w:ascii="Georgia" w:hAnsi="Georgia" w:cs="Times New Roman"/>
          <w:noProof/>
          <w:szCs w:val="21"/>
        </w:rPr>
        <w:drawing>
          <wp:inline distT="0" distB="0" distL="0" distR="0" wp14:anchorId="0FA39B9D" wp14:editId="185BCF99">
            <wp:extent cx="2950210" cy="1637665"/>
            <wp:effectExtent l="0" t="0" r="2540" b="635"/>
            <wp:docPr id="1765174069"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74069" name="Picture 7" descr="A computer screen shot of a black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0210" cy="1637665"/>
                    </a:xfrm>
                    <a:prstGeom prst="rect">
                      <a:avLst/>
                    </a:prstGeom>
                    <a:noFill/>
                    <a:ln>
                      <a:noFill/>
                    </a:ln>
                  </pic:spPr>
                </pic:pic>
              </a:graphicData>
            </a:graphic>
          </wp:inline>
        </w:drawing>
      </w:r>
    </w:p>
    <w:p w14:paraId="7477F718" w14:textId="77777777" w:rsidR="005D1E77" w:rsidRPr="005D1E77" w:rsidRDefault="005D1E77" w:rsidP="006E5FD9">
      <w:pPr>
        <w:spacing w:line="276" w:lineRule="auto"/>
        <w:rPr>
          <w:rFonts w:ascii="Georgia" w:hAnsi="Georgia" w:cs="Times New Roman"/>
          <w:szCs w:val="21"/>
        </w:rPr>
      </w:pPr>
    </w:p>
    <w:p w14:paraId="33563647" w14:textId="1F1EF0CD"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When it comes to customer and order table, we </w:t>
      </w:r>
      <w:r w:rsidR="00031F09">
        <w:rPr>
          <w:rFonts w:ascii="Georgia" w:hAnsi="Georgia" w:cs="Times New Roman"/>
          <w:szCs w:val="21"/>
        </w:rPr>
        <w:t xml:space="preserve">followed </w:t>
      </w:r>
      <w:r w:rsidRPr="005D1E77">
        <w:rPr>
          <w:rFonts w:ascii="Georgia" w:hAnsi="Georgia" w:cs="Times New Roman"/>
          <w:szCs w:val="21"/>
        </w:rPr>
        <w:t xml:space="preserve">the data schema </w:t>
      </w:r>
      <w:r w:rsidR="00ED647C">
        <w:rPr>
          <w:rFonts w:ascii="Georgia" w:hAnsi="Georgia" w:cs="Times New Roman"/>
          <w:szCs w:val="21"/>
        </w:rPr>
        <w:t xml:space="preserve">provided in the </w:t>
      </w:r>
      <w:r w:rsidRPr="005D1E77">
        <w:rPr>
          <w:rFonts w:ascii="Georgia" w:hAnsi="Georgia" w:cs="Times New Roman"/>
          <w:szCs w:val="21"/>
        </w:rPr>
        <w:t xml:space="preserve">project pdf. We distributed them based on column ‘warehouse id’. This selection of distributed key is comprehensible because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is a common column shared among most tables</w:t>
      </w:r>
      <w:r w:rsidR="00417F38">
        <w:rPr>
          <w:rFonts w:ascii="Georgia" w:hAnsi="Georgia" w:cs="Times New Roman"/>
          <w:szCs w:val="21"/>
        </w:rPr>
        <w:t xml:space="preserve"> </w:t>
      </w:r>
      <w:r w:rsidRPr="005D1E77">
        <w:rPr>
          <w:rFonts w:ascii="Georgia" w:hAnsi="Georgia" w:cs="Times New Roman"/>
          <w:szCs w:val="21"/>
        </w:rPr>
        <w:t xml:space="preserve">(foreign key constraints between distributed tables require the tables distributed on the same column) and </w:t>
      </w:r>
      <w:r w:rsidRPr="005D1E77">
        <w:rPr>
          <w:rFonts w:ascii="Georgia" w:hAnsi="Georgia" w:cs="Times New Roman"/>
          <w:noProof/>
          <w:szCs w:val="21"/>
        </w:rPr>
        <w:drawing>
          <wp:inline distT="0" distB="0" distL="0" distR="0" wp14:anchorId="100AFE45" wp14:editId="552DCF1B">
            <wp:extent cx="4197985" cy="1431290"/>
            <wp:effectExtent l="0" t="0" r="0" b="0"/>
            <wp:docPr id="1204988138" name="Picture 5"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8138" name="Picture 5" descr="A computer screen with colorful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7985" cy="1431290"/>
                    </a:xfrm>
                    <a:prstGeom prst="rect">
                      <a:avLst/>
                    </a:prstGeom>
                    <a:noFill/>
                    <a:ln>
                      <a:noFill/>
                    </a:ln>
                  </pic:spPr>
                </pic:pic>
              </a:graphicData>
            </a:graphic>
          </wp:inline>
        </w:drawing>
      </w:r>
    </w:p>
    <w:p w14:paraId="0D6D1711" w14:textId="14BDC308"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items table, unlike other 6 tables, it doesn’t have warehouse id, which means it cannot be distributed to </w:t>
      </w:r>
      <w:proofErr w:type="gramStart"/>
      <w:r w:rsidRPr="005D1E77">
        <w:rPr>
          <w:rFonts w:ascii="Georgia" w:hAnsi="Georgia" w:cs="Times New Roman"/>
          <w:szCs w:val="21"/>
        </w:rPr>
        <w:t>nodes(</w:t>
      </w:r>
      <w:proofErr w:type="gramEnd"/>
      <w:r w:rsidRPr="005D1E77">
        <w:rPr>
          <w:rFonts w:ascii="Georgia" w:hAnsi="Georgia" w:cs="Times New Roman"/>
          <w:szCs w:val="21"/>
        </w:rPr>
        <w:t>because of foreign key constraints related to order lines and stocks), so we model</w:t>
      </w:r>
      <w:r w:rsidR="00C1260B">
        <w:rPr>
          <w:rFonts w:ascii="Georgia" w:hAnsi="Georgia" w:cs="Times New Roman"/>
          <w:szCs w:val="21"/>
        </w:rPr>
        <w:t>led</w:t>
      </w:r>
      <w:r w:rsidRPr="005D1E77">
        <w:rPr>
          <w:rFonts w:ascii="Georgia" w:hAnsi="Georgia" w:cs="Times New Roman"/>
          <w:szCs w:val="21"/>
        </w:rPr>
        <w:t xml:space="preserve"> it as reference table. </w:t>
      </w:r>
    </w:p>
    <w:p w14:paraId="2D1A8F6A" w14:textId="74AF672F"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lastRenderedPageBreak/>
        <w:drawing>
          <wp:inline distT="0" distB="0" distL="0" distR="0" wp14:anchorId="10C95FC1" wp14:editId="6557CF0F">
            <wp:extent cx="3164840" cy="1654175"/>
            <wp:effectExtent l="0" t="0" r="0" b="3175"/>
            <wp:docPr id="1635603261"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03261" name="Picture 4" descr="A screen shot of a compute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4840" cy="1654175"/>
                    </a:xfrm>
                    <a:prstGeom prst="rect">
                      <a:avLst/>
                    </a:prstGeom>
                    <a:noFill/>
                    <a:ln>
                      <a:noFill/>
                    </a:ln>
                  </pic:spPr>
                </pic:pic>
              </a:graphicData>
            </a:graphic>
          </wp:inline>
        </w:drawing>
      </w:r>
    </w:p>
    <w:p w14:paraId="6EFC9DBC" w14:textId="77777777" w:rsidR="005D1E77" w:rsidRPr="005D1E77" w:rsidRDefault="005D1E77" w:rsidP="006E5FD9">
      <w:pPr>
        <w:spacing w:line="276" w:lineRule="auto"/>
        <w:jc w:val="center"/>
        <w:rPr>
          <w:rFonts w:ascii="Georgia" w:hAnsi="Georgia" w:cs="Times New Roman"/>
          <w:szCs w:val="21"/>
        </w:rPr>
      </w:pPr>
    </w:p>
    <w:p w14:paraId="6C3C3965" w14:textId="32A9F106"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 xml:space="preserve">For the last 2 </w:t>
      </w:r>
      <w:proofErr w:type="gramStart"/>
      <w:r w:rsidRPr="005D1E77">
        <w:rPr>
          <w:rFonts w:ascii="Georgia" w:hAnsi="Georgia" w:cs="Times New Roman"/>
          <w:szCs w:val="21"/>
        </w:rPr>
        <w:t>tables(</w:t>
      </w:r>
      <w:proofErr w:type="spellStart"/>
      <w:proofErr w:type="gramEnd"/>
      <w:r w:rsidRPr="005D1E77">
        <w:rPr>
          <w:rFonts w:ascii="Georgia" w:hAnsi="Georgia" w:cs="Times New Roman"/>
          <w:szCs w:val="21"/>
        </w:rPr>
        <w:t>order_lines</w:t>
      </w:r>
      <w:proofErr w:type="spellEnd"/>
      <w:r w:rsidRPr="005D1E77">
        <w:rPr>
          <w:rFonts w:ascii="Georgia" w:hAnsi="Georgia" w:cs="Times New Roman"/>
          <w:szCs w:val="21"/>
        </w:rPr>
        <w:t xml:space="preserve"> and stocks), we distribute the two tables on warehouse id first, and then use alter phrase to establish two foreign key constraints on each table respectively according to </w:t>
      </w:r>
      <w:r w:rsidR="00513F14">
        <w:rPr>
          <w:rFonts w:ascii="Georgia" w:hAnsi="Georgia" w:cs="Times New Roman"/>
          <w:szCs w:val="21"/>
        </w:rPr>
        <w:t xml:space="preserve">the </w:t>
      </w:r>
      <w:r w:rsidRPr="005D1E77">
        <w:rPr>
          <w:rFonts w:ascii="Georgia" w:hAnsi="Georgia" w:cs="Times New Roman"/>
          <w:szCs w:val="21"/>
        </w:rPr>
        <w:t>project requirement</w:t>
      </w:r>
      <w:r w:rsidR="00513F14">
        <w:rPr>
          <w:rFonts w:ascii="Georgia" w:hAnsi="Georgia" w:cs="Times New Roman"/>
          <w:szCs w:val="21"/>
        </w:rPr>
        <w:t>s</w:t>
      </w:r>
      <w:r w:rsidRPr="005D1E77">
        <w:rPr>
          <w:rFonts w:ascii="Georgia" w:hAnsi="Georgia" w:cs="Times New Roman"/>
          <w:szCs w:val="21"/>
        </w:rPr>
        <w:t xml:space="preserve">. </w:t>
      </w:r>
    </w:p>
    <w:p w14:paraId="5D72BA85" w14:textId="418212FE"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186B3BEB" wp14:editId="30520245">
            <wp:extent cx="5017135" cy="1971675"/>
            <wp:effectExtent l="0" t="0" r="0" b="9525"/>
            <wp:docPr id="1585556617"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56617" name="Picture 3" descr="A screen shot of a computer cod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7135" cy="1971675"/>
                    </a:xfrm>
                    <a:prstGeom prst="rect">
                      <a:avLst/>
                    </a:prstGeom>
                    <a:noFill/>
                    <a:ln>
                      <a:noFill/>
                    </a:ln>
                  </pic:spPr>
                </pic:pic>
              </a:graphicData>
            </a:graphic>
          </wp:inline>
        </w:drawing>
      </w:r>
    </w:p>
    <w:p w14:paraId="156A70A3" w14:textId="3F20BA80"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64E660D0" wp14:editId="44D812B2">
            <wp:extent cx="3641725" cy="2950210"/>
            <wp:effectExtent l="0" t="0" r="0" b="2540"/>
            <wp:docPr id="1637461761"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61761" name="Picture 2" descr="A screen shot of a computer pr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1725" cy="2950210"/>
                    </a:xfrm>
                    <a:prstGeom prst="rect">
                      <a:avLst/>
                    </a:prstGeom>
                    <a:noFill/>
                    <a:ln>
                      <a:noFill/>
                    </a:ln>
                  </pic:spPr>
                </pic:pic>
              </a:graphicData>
            </a:graphic>
          </wp:inline>
        </w:drawing>
      </w:r>
    </w:p>
    <w:p w14:paraId="2F6FDB68" w14:textId="77777777" w:rsidR="005D1E77" w:rsidRPr="005D1E77" w:rsidRDefault="005D1E77" w:rsidP="006E5FD9">
      <w:pPr>
        <w:spacing w:line="276" w:lineRule="auto"/>
        <w:rPr>
          <w:rFonts w:ascii="Georgia" w:hAnsi="Georgia" w:cs="Times New Roman"/>
          <w:szCs w:val="21"/>
        </w:rPr>
      </w:pPr>
    </w:p>
    <w:p w14:paraId="7140F57A" w14:textId="11DE4571"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define</w:t>
      </w:r>
      <w:r w:rsidR="00BD6813">
        <w:rPr>
          <w:rFonts w:ascii="Georgia" w:hAnsi="Georgia" w:cs="Times New Roman"/>
          <w:szCs w:val="21"/>
        </w:rPr>
        <w:t>d</w:t>
      </w:r>
      <w:r w:rsidRPr="005D1E77">
        <w:rPr>
          <w:rFonts w:ascii="Georgia" w:hAnsi="Georgia" w:cs="Times New Roman"/>
          <w:szCs w:val="21"/>
        </w:rPr>
        <w:t xml:space="preserve"> all foreign key constraints out of the brackets of create table phrase(as images showed below)</w:t>
      </w:r>
      <w:r w:rsidR="00A77A66">
        <w:rPr>
          <w:rFonts w:ascii="Georgia" w:hAnsi="Georgia" w:cs="Times New Roman"/>
          <w:szCs w:val="21"/>
        </w:rPr>
        <w:t>,</w:t>
      </w:r>
      <w:r w:rsidRPr="005D1E77">
        <w:rPr>
          <w:rFonts w:ascii="Georgia" w:hAnsi="Georgia" w:cs="Times New Roman"/>
          <w:szCs w:val="21"/>
        </w:rPr>
        <w:t xml:space="preserve"> </w:t>
      </w:r>
      <w:r w:rsidR="00A77A66">
        <w:rPr>
          <w:rFonts w:ascii="Georgia" w:hAnsi="Georgia" w:cs="Times New Roman"/>
          <w:szCs w:val="21"/>
        </w:rPr>
        <w:t>as</w:t>
      </w:r>
      <w:r w:rsidRPr="005D1E77">
        <w:rPr>
          <w:rFonts w:ascii="Georgia" w:hAnsi="Georgia" w:cs="Times New Roman"/>
          <w:szCs w:val="21"/>
        </w:rPr>
        <w:t xml:space="preserve"> we encountered an error related to foreign key</w:t>
      </w:r>
      <w:r w:rsidR="006D4553">
        <w:rPr>
          <w:rFonts w:ascii="Georgia" w:hAnsi="Georgia" w:cs="Times New Roman"/>
          <w:szCs w:val="21"/>
        </w:rPr>
        <w:t>s</w:t>
      </w:r>
      <w:r w:rsidRPr="005D1E77">
        <w:rPr>
          <w:rFonts w:ascii="Georgia" w:hAnsi="Georgia" w:cs="Times New Roman"/>
          <w:szCs w:val="21"/>
        </w:rPr>
        <w:t xml:space="preserve"> between local table and reference table, which </w:t>
      </w:r>
      <w:r w:rsidR="00733E75">
        <w:rPr>
          <w:rFonts w:ascii="Georgia" w:hAnsi="Georgia" w:cs="Times New Roman"/>
          <w:szCs w:val="21"/>
        </w:rPr>
        <w:t xml:space="preserve">made us realize </w:t>
      </w:r>
      <w:r w:rsidRPr="005D1E77">
        <w:rPr>
          <w:rFonts w:ascii="Georgia" w:hAnsi="Georgia" w:cs="Times New Roman"/>
          <w:szCs w:val="21"/>
        </w:rPr>
        <w:t>that PostgreSQL consider</w:t>
      </w:r>
      <w:r w:rsidR="00154DFE">
        <w:rPr>
          <w:rFonts w:ascii="Georgia" w:hAnsi="Georgia" w:cs="Times New Roman"/>
          <w:szCs w:val="21"/>
        </w:rPr>
        <w:t>s</w:t>
      </w:r>
      <w:r w:rsidRPr="005D1E77">
        <w:rPr>
          <w:rFonts w:ascii="Georgia" w:hAnsi="Georgia" w:cs="Times New Roman"/>
          <w:szCs w:val="21"/>
        </w:rPr>
        <w:t xml:space="preserve"> a table as a “local table” before the </w:t>
      </w:r>
      <w:proofErr w:type="spellStart"/>
      <w:r w:rsidRPr="005D1E77">
        <w:rPr>
          <w:rFonts w:ascii="Georgia" w:hAnsi="Georgia" w:cs="Times New Roman"/>
          <w:szCs w:val="21"/>
        </w:rPr>
        <w:t>create_distributed_table</w:t>
      </w:r>
      <w:proofErr w:type="spellEnd"/>
      <w:r w:rsidRPr="005D1E77">
        <w:rPr>
          <w:rFonts w:ascii="Georgia" w:hAnsi="Georgia" w:cs="Times New Roman"/>
          <w:szCs w:val="21"/>
        </w:rPr>
        <w:t xml:space="preserve"> function is executed(within the brackets), and it will be converted back to </w:t>
      </w:r>
      <w:proofErr w:type="spellStart"/>
      <w:r w:rsidRPr="005D1E77">
        <w:rPr>
          <w:rFonts w:ascii="Georgia" w:hAnsi="Georgia" w:cs="Times New Roman"/>
          <w:szCs w:val="21"/>
        </w:rPr>
        <w:t>postgres</w:t>
      </w:r>
      <w:proofErr w:type="spellEnd"/>
      <w:r w:rsidRPr="005D1E77">
        <w:rPr>
          <w:rFonts w:ascii="Georgia" w:hAnsi="Georgia" w:cs="Times New Roman"/>
          <w:szCs w:val="21"/>
        </w:rPr>
        <w:t xml:space="preserve"> tables </w:t>
      </w:r>
      <w:r w:rsidR="0099336F">
        <w:rPr>
          <w:rFonts w:ascii="Georgia" w:hAnsi="Georgia" w:cs="Times New Roman"/>
          <w:szCs w:val="21"/>
        </w:rPr>
        <w:t>as</w:t>
      </w:r>
      <w:r w:rsidRPr="005D1E77">
        <w:rPr>
          <w:rFonts w:ascii="Georgia" w:hAnsi="Georgia" w:cs="Times New Roman"/>
          <w:szCs w:val="21"/>
        </w:rPr>
        <w:t xml:space="preserve"> it is </w:t>
      </w:r>
      <w:r w:rsidRPr="005D1E77">
        <w:rPr>
          <w:rFonts w:ascii="Georgia" w:hAnsi="Georgia" w:cs="Times New Roman"/>
          <w:szCs w:val="21"/>
        </w:rPr>
        <w:lastRenderedPageBreak/>
        <w:t xml:space="preserve">not chained with reference table. This </w:t>
      </w:r>
      <w:proofErr w:type="spellStart"/>
      <w:r w:rsidRPr="005D1E77">
        <w:rPr>
          <w:rFonts w:ascii="Georgia" w:hAnsi="Georgia" w:cs="Times New Roman"/>
          <w:szCs w:val="21"/>
        </w:rPr>
        <w:t>citus</w:t>
      </w:r>
      <w:proofErr w:type="spellEnd"/>
      <w:r w:rsidRPr="005D1E77">
        <w:rPr>
          <w:rFonts w:ascii="Georgia" w:hAnsi="Georgia" w:cs="Times New Roman"/>
          <w:szCs w:val="21"/>
        </w:rPr>
        <w:t xml:space="preserve"> related conversion will lead to a loss of relation and system error.</w:t>
      </w:r>
    </w:p>
    <w:p w14:paraId="64163B36" w14:textId="77777777" w:rsidR="005D1E77" w:rsidRPr="005D1E77" w:rsidRDefault="005D1E77" w:rsidP="006E5FD9">
      <w:pPr>
        <w:spacing w:line="276" w:lineRule="auto"/>
        <w:rPr>
          <w:rFonts w:ascii="Georgia" w:hAnsi="Georgia" w:cs="Times New Roman"/>
          <w:szCs w:val="21"/>
        </w:rPr>
      </w:pPr>
    </w:p>
    <w:p w14:paraId="43EA640E" w14:textId="6B0ACA65" w:rsidR="005D1E77" w:rsidRPr="005D1E77" w:rsidRDefault="005D1E77" w:rsidP="006E5FD9">
      <w:pPr>
        <w:spacing w:line="276" w:lineRule="auto"/>
        <w:rPr>
          <w:rFonts w:ascii="Georgia" w:hAnsi="Georgia" w:cs="Times New Roman"/>
          <w:szCs w:val="21"/>
        </w:rPr>
      </w:pPr>
      <w:r w:rsidRPr="005D1E77">
        <w:rPr>
          <w:rFonts w:ascii="Georgia" w:hAnsi="Georgia" w:cs="Times New Roman"/>
          <w:szCs w:val="21"/>
        </w:rPr>
        <w:t>We create</w:t>
      </w:r>
      <w:r w:rsidR="006708E2">
        <w:rPr>
          <w:rFonts w:ascii="Georgia" w:hAnsi="Georgia" w:cs="Times New Roman"/>
          <w:szCs w:val="21"/>
        </w:rPr>
        <w:t>d</w:t>
      </w:r>
      <w:r w:rsidRPr="005D1E77">
        <w:rPr>
          <w:rFonts w:ascii="Georgia" w:hAnsi="Georgia" w:cs="Times New Roman"/>
          <w:szCs w:val="21"/>
        </w:rPr>
        <w:t xml:space="preserve"> 4 indexes to facilitate transaction query as below, because the table districts, warehouses and items will not change in transactions, </w:t>
      </w:r>
      <w:proofErr w:type="gramStart"/>
      <w:r w:rsidRPr="005D1E77">
        <w:rPr>
          <w:rFonts w:ascii="Georgia" w:hAnsi="Georgia" w:cs="Times New Roman"/>
          <w:szCs w:val="21"/>
        </w:rPr>
        <w:t>these index</w:t>
      </w:r>
      <w:proofErr w:type="gramEnd"/>
      <w:r w:rsidRPr="005D1E77">
        <w:rPr>
          <w:rFonts w:ascii="Georgia" w:hAnsi="Georgia" w:cs="Times New Roman"/>
          <w:szCs w:val="21"/>
        </w:rPr>
        <w:t xml:space="preserve"> will not affect running of insertion and update. Besides, </w:t>
      </w:r>
      <w:proofErr w:type="spellStart"/>
      <w:r w:rsidRPr="005D1E77">
        <w:rPr>
          <w:rFonts w:ascii="Georgia" w:hAnsi="Georgia" w:cs="Times New Roman"/>
          <w:szCs w:val="21"/>
        </w:rPr>
        <w:t>d_w_id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d_id</w:t>
      </w:r>
      <w:proofErr w:type="spellEnd"/>
      <w:r w:rsidRPr="005D1E77">
        <w:rPr>
          <w:rFonts w:ascii="Georgia" w:hAnsi="Georgia" w:cs="Times New Roman"/>
          <w:szCs w:val="21"/>
        </w:rPr>
        <w:t xml:space="preserve">, </w:t>
      </w:r>
      <w:proofErr w:type="spellStart"/>
      <w:r w:rsidRPr="005D1E77">
        <w:rPr>
          <w:rFonts w:ascii="Georgia" w:hAnsi="Georgia" w:cs="Times New Roman"/>
          <w:szCs w:val="21"/>
        </w:rPr>
        <w:t>w_id</w:t>
      </w:r>
      <w:proofErr w:type="spellEnd"/>
      <w:r w:rsidRPr="005D1E77">
        <w:rPr>
          <w:rFonts w:ascii="Georgia" w:hAnsi="Georgia" w:cs="Times New Roman"/>
          <w:szCs w:val="21"/>
        </w:rPr>
        <w:t xml:space="preserve"> and </w:t>
      </w:r>
      <w:proofErr w:type="spellStart"/>
      <w:r w:rsidRPr="005D1E77">
        <w:rPr>
          <w:rFonts w:ascii="Georgia" w:hAnsi="Georgia" w:cs="Times New Roman"/>
          <w:szCs w:val="21"/>
        </w:rPr>
        <w:t>i_id</w:t>
      </w:r>
      <w:proofErr w:type="spellEnd"/>
      <w:r w:rsidRPr="005D1E77">
        <w:rPr>
          <w:rFonts w:ascii="Georgia" w:hAnsi="Georgia" w:cs="Times New Roman"/>
          <w:szCs w:val="21"/>
        </w:rPr>
        <w:t>, these 4 columns are frequently used in ‘where’ and ‘join’ condition, so to create indexes for them improves the transaction efficiency.</w:t>
      </w:r>
    </w:p>
    <w:p w14:paraId="120D33F9" w14:textId="427A98A2" w:rsidR="005D1E77" w:rsidRPr="005D1E77" w:rsidRDefault="005D1E77" w:rsidP="006E5FD9">
      <w:pPr>
        <w:spacing w:line="276" w:lineRule="auto"/>
        <w:jc w:val="center"/>
        <w:rPr>
          <w:rFonts w:ascii="Georgia" w:hAnsi="Georgia" w:cs="Times New Roman"/>
          <w:szCs w:val="21"/>
        </w:rPr>
      </w:pPr>
      <w:r w:rsidRPr="005D1E77">
        <w:rPr>
          <w:rFonts w:ascii="Georgia" w:hAnsi="Georgia" w:cs="Times New Roman"/>
          <w:noProof/>
          <w:szCs w:val="21"/>
        </w:rPr>
        <w:drawing>
          <wp:inline distT="0" distB="0" distL="0" distR="0" wp14:anchorId="751CFF79" wp14:editId="7AE1C61F">
            <wp:extent cx="3450590" cy="795020"/>
            <wp:effectExtent l="0" t="0" r="0" b="5080"/>
            <wp:docPr id="939019118"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19118" name="Picture 1" descr="A black background with white lette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0590" cy="795020"/>
                    </a:xfrm>
                    <a:prstGeom prst="rect">
                      <a:avLst/>
                    </a:prstGeom>
                    <a:noFill/>
                    <a:ln>
                      <a:noFill/>
                    </a:ln>
                  </pic:spPr>
                </pic:pic>
              </a:graphicData>
            </a:graphic>
          </wp:inline>
        </w:drawing>
      </w:r>
    </w:p>
    <w:p w14:paraId="1F8F847E" w14:textId="77777777" w:rsidR="005D1E77" w:rsidRPr="005D1E77" w:rsidRDefault="005D1E77" w:rsidP="006E5FD9">
      <w:pPr>
        <w:spacing w:line="276" w:lineRule="auto"/>
        <w:jc w:val="center"/>
        <w:rPr>
          <w:rFonts w:ascii="Georgia" w:hAnsi="Georgia" w:cs="Times New Roman"/>
          <w:szCs w:val="21"/>
        </w:rPr>
      </w:pPr>
    </w:p>
    <w:p w14:paraId="5F1B8532" w14:textId="5E5007AE" w:rsidR="00B66404" w:rsidRDefault="00D7330B" w:rsidP="006E5FD9">
      <w:pPr>
        <w:spacing w:line="276" w:lineRule="auto"/>
        <w:rPr>
          <w:rFonts w:ascii="Georgia" w:hAnsi="Georgia" w:cs="Times New Roman"/>
          <w:kern w:val="0"/>
          <w:szCs w:val="21"/>
        </w:rPr>
      </w:pPr>
      <w:r>
        <w:rPr>
          <w:rFonts w:ascii="Georgia" w:hAnsi="Georgia" w:cs="Times New Roman"/>
          <w:kern w:val="0"/>
          <w:szCs w:val="21"/>
        </w:rPr>
        <w:t>For</w:t>
      </w:r>
      <w:r w:rsidR="005D1E77" w:rsidRPr="005D1E77">
        <w:rPr>
          <w:rFonts w:ascii="Georgia" w:hAnsi="Georgia" w:cs="Times New Roman"/>
          <w:kern w:val="0"/>
          <w:szCs w:val="21"/>
        </w:rPr>
        <w:t xml:space="preserve"> the ALL_LOCAL attribute of order line, instead of using a </w:t>
      </w:r>
      <w:proofErr w:type="gramStart"/>
      <w:r w:rsidR="005D1E77" w:rsidRPr="005D1E77">
        <w:rPr>
          <w:rFonts w:ascii="Georgia" w:hAnsi="Georgia" w:cs="Times New Roman"/>
          <w:kern w:val="0"/>
          <w:szCs w:val="21"/>
        </w:rPr>
        <w:t>trigger(</w:t>
      </w:r>
      <w:proofErr w:type="gramEnd"/>
      <w:r w:rsidR="005D1E77" w:rsidRPr="005D1E77">
        <w:rPr>
          <w:rFonts w:ascii="Georgia" w:hAnsi="Georgia" w:cs="Times New Roman"/>
          <w:kern w:val="0"/>
          <w:szCs w:val="21"/>
        </w:rPr>
        <w:t>we failed to add a trigger for insertion under such a distributed environment), we implement the logic of comparation and judgement in our New-Order transaction level.</w:t>
      </w:r>
    </w:p>
    <w:p w14:paraId="34D969F7" w14:textId="77777777" w:rsidR="00B66404" w:rsidRDefault="00B66404" w:rsidP="006E5FD9">
      <w:pPr>
        <w:spacing w:line="276" w:lineRule="auto"/>
        <w:rPr>
          <w:rFonts w:ascii="Georgia" w:hAnsi="Georgia" w:cs="Times New Roman"/>
          <w:kern w:val="0"/>
          <w:szCs w:val="21"/>
        </w:rPr>
      </w:pPr>
      <w:r>
        <w:rPr>
          <w:rFonts w:ascii="Georgia" w:hAnsi="Georgia" w:cs="Times New Roman"/>
          <w:kern w:val="0"/>
          <w:szCs w:val="21"/>
        </w:rPr>
        <w:br w:type="page"/>
      </w:r>
    </w:p>
    <w:p w14:paraId="33BB0C62" w14:textId="525F57DB" w:rsidR="007A3F06" w:rsidRDefault="00B66404" w:rsidP="006E5FD9">
      <w:pPr>
        <w:pStyle w:val="Heading2"/>
        <w:spacing w:line="276" w:lineRule="auto"/>
      </w:pPr>
      <w:r>
        <w:lastRenderedPageBreak/>
        <w:t>Implementation of transaction functions</w:t>
      </w:r>
    </w:p>
    <w:p w14:paraId="6289443B" w14:textId="372D5106"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Overall Structure</w:t>
      </w:r>
    </w:p>
    <w:p w14:paraId="470B73F5" w14:textId="77777777" w:rsidR="00B66404" w:rsidRPr="00B66404" w:rsidRDefault="00B66404" w:rsidP="006E5FD9">
      <w:pPr>
        <w:spacing w:line="276" w:lineRule="auto"/>
        <w:rPr>
          <w:rFonts w:ascii="Georgia" w:hAnsi="Georgia"/>
          <w:lang w:val="en-US"/>
        </w:rPr>
      </w:pPr>
      <w:r w:rsidRPr="00B66404">
        <w:rPr>
          <w:rFonts w:ascii="Georgia" w:hAnsi="Georgia"/>
          <w:lang w:val="en-US"/>
        </w:rPr>
        <w:t>~/</w:t>
      </w:r>
      <w:proofErr w:type="spellStart"/>
      <w:r w:rsidRPr="00B66404">
        <w:rPr>
          <w:rFonts w:ascii="Georgia" w:hAnsi="Georgia"/>
          <w:lang w:val="en-US"/>
        </w:rPr>
        <w:t>citus_code</w:t>
      </w:r>
      <w:proofErr w:type="spellEnd"/>
      <w:r w:rsidRPr="00B66404">
        <w:rPr>
          <w:rFonts w:ascii="Georgia" w:hAnsi="Georgia"/>
          <w:lang w:val="en-US"/>
        </w:rPr>
        <w:t xml:space="preserve"> </w:t>
      </w:r>
    </w:p>
    <w:p w14:paraId="1D6C66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t>main_driver.py</w:t>
      </w:r>
    </w:p>
    <w:p w14:paraId="62AED167"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transactions</w:t>
      </w:r>
    </w:p>
    <w:p w14:paraId="67A44DB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python functions for completing </w:t>
      </w:r>
      <w:proofErr w:type="gramStart"/>
      <w:r w:rsidRPr="00B66404">
        <w:rPr>
          <w:rFonts w:ascii="Georgia" w:hAnsi="Georgia"/>
          <w:lang w:val="en-US"/>
        </w:rPr>
        <w:t>transactions</w:t>
      </w:r>
      <w:proofErr w:type="gramEnd"/>
      <w:r w:rsidRPr="00B66404">
        <w:rPr>
          <w:rFonts w:ascii="Georgia" w:hAnsi="Georgia"/>
          <w:lang w:val="en-US"/>
        </w:rPr>
        <w:t xml:space="preserve"> </w:t>
      </w:r>
    </w:p>
    <w:p w14:paraId="25460B2C"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preparation</w:t>
      </w:r>
    </w:p>
    <w:p w14:paraId="0B27587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spellStart"/>
      <w:r w:rsidRPr="00B66404">
        <w:rPr>
          <w:rFonts w:ascii="Georgia" w:hAnsi="Georgia"/>
          <w:lang w:val="en-US"/>
        </w:rPr>
        <w:t>sql</w:t>
      </w:r>
      <w:proofErr w:type="spellEnd"/>
      <w:r w:rsidRPr="00B66404">
        <w:rPr>
          <w:rFonts w:ascii="Georgia" w:hAnsi="Georgia"/>
          <w:lang w:val="en-US"/>
        </w:rPr>
        <w:t xml:space="preserve"> for delete tables, data modeling and data </w:t>
      </w:r>
      <w:proofErr w:type="gramStart"/>
      <w:r w:rsidRPr="00B66404">
        <w:rPr>
          <w:rFonts w:ascii="Georgia" w:hAnsi="Georgia"/>
          <w:lang w:val="en-US"/>
        </w:rPr>
        <w:t>importing</w:t>
      </w:r>
      <w:proofErr w:type="gramEnd"/>
      <w:r w:rsidRPr="00B66404">
        <w:rPr>
          <w:rFonts w:ascii="Georgia" w:hAnsi="Georgia"/>
          <w:lang w:val="en-US"/>
        </w:rPr>
        <w:t xml:space="preserve"> </w:t>
      </w:r>
    </w:p>
    <w:p w14:paraId="7F79EA5A"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data_files</w:t>
      </w:r>
      <w:proofErr w:type="spellEnd"/>
    </w:p>
    <w:p w14:paraId="03207B15"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r>
      <w:r w:rsidRPr="00B66404">
        <w:rPr>
          <w:rFonts w:ascii="Georgia" w:hAnsi="Georgia"/>
          <w:lang w:val="en-US"/>
        </w:rPr>
        <w:tab/>
        <w:t>txt of source data for 7 tables</w:t>
      </w:r>
    </w:p>
    <w:p w14:paraId="101E75D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gramEnd"/>
      <w:r w:rsidRPr="00B66404">
        <w:rPr>
          <w:rFonts w:ascii="Georgia" w:hAnsi="Georgia"/>
          <w:lang w:val="en-US"/>
        </w:rPr>
        <w:t>result</w:t>
      </w:r>
    </w:p>
    <w:p w14:paraId="7B9AE509"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 xml:space="preserve">csv files of running result </w:t>
      </w:r>
    </w:p>
    <w:p w14:paraId="005182C2"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proofErr w:type="gramStart"/>
      <w:r w:rsidRPr="00B66404">
        <w:rPr>
          <w:rFonts w:ascii="Georgia" w:hAnsi="Georgia"/>
          <w:lang w:val="en-US"/>
        </w:rPr>
        <w:t>./</w:t>
      </w:r>
      <w:proofErr w:type="spellStart"/>
      <w:proofErr w:type="gramEnd"/>
      <w:r w:rsidRPr="00B66404">
        <w:rPr>
          <w:rFonts w:ascii="Georgia" w:hAnsi="Georgia"/>
          <w:lang w:val="en-US"/>
        </w:rPr>
        <w:t>xact_files</w:t>
      </w:r>
      <w:proofErr w:type="spellEnd"/>
    </w:p>
    <w:p w14:paraId="521202F3" w14:textId="77777777" w:rsidR="00B66404" w:rsidRPr="00B66404" w:rsidRDefault="00B66404" w:rsidP="006E5FD9">
      <w:pPr>
        <w:spacing w:line="276" w:lineRule="auto"/>
        <w:rPr>
          <w:rFonts w:ascii="Georgia" w:hAnsi="Georgia"/>
          <w:lang w:val="en-US"/>
        </w:rPr>
      </w:pPr>
      <w:r w:rsidRPr="00B66404">
        <w:rPr>
          <w:rFonts w:ascii="Georgia" w:hAnsi="Georgia"/>
          <w:lang w:val="en-US"/>
        </w:rPr>
        <w:tab/>
      </w:r>
      <w:r w:rsidRPr="00B66404">
        <w:rPr>
          <w:rFonts w:ascii="Georgia" w:hAnsi="Georgia"/>
          <w:lang w:val="en-US"/>
        </w:rPr>
        <w:tab/>
        <w:t>txt of client operation</w:t>
      </w:r>
    </w:p>
    <w:p w14:paraId="1808002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The main_driver.py is considered as the main program of the project, which imports transaction functions from </w:t>
      </w:r>
      <w:proofErr w:type="gramStart"/>
      <w:r w:rsidRPr="00B66404">
        <w:rPr>
          <w:rFonts w:ascii="Georgia" w:hAnsi="Georgia"/>
          <w:lang w:val="en-US"/>
        </w:rPr>
        <w:t>folder .</w:t>
      </w:r>
      <w:proofErr w:type="gramEnd"/>
      <w:r w:rsidRPr="00B66404">
        <w:rPr>
          <w:rFonts w:ascii="Georgia" w:hAnsi="Georgia"/>
          <w:lang w:val="en-US"/>
        </w:rPr>
        <w:t xml:space="preserve">/transactions. It uses </w:t>
      </w:r>
      <w:proofErr w:type="spellStart"/>
      <w:proofErr w:type="gramStart"/>
      <w:r w:rsidRPr="00B66404">
        <w:rPr>
          <w:rFonts w:ascii="Georgia" w:hAnsi="Georgia"/>
          <w:lang w:val="en-US"/>
        </w:rPr>
        <w:t>sys.stdin</w:t>
      </w:r>
      <w:proofErr w:type="spellEnd"/>
      <w:proofErr w:type="gramEnd"/>
      <w:r w:rsidRPr="00B66404">
        <w:rPr>
          <w:rFonts w:ascii="Georgia" w:hAnsi="Georgia"/>
          <w:lang w:val="en-US"/>
        </w:rPr>
        <w:t xml:space="preserve"> to read </w:t>
      </w:r>
      <w:proofErr w:type="gramStart"/>
      <w:r w:rsidRPr="00B66404">
        <w:rPr>
          <w:rFonts w:ascii="Georgia" w:hAnsi="Georgia"/>
          <w:lang w:val="en-US"/>
        </w:rPr>
        <w:t>txt</w:t>
      </w:r>
      <w:proofErr w:type="gramEnd"/>
      <w:r w:rsidRPr="00B66404">
        <w:rPr>
          <w:rFonts w:ascii="Georgia" w:hAnsi="Georgia"/>
          <w:lang w:val="en-US"/>
        </w:rPr>
        <w:t xml:space="preserve"> from ./</w:t>
      </w:r>
      <w:proofErr w:type="spellStart"/>
      <w:r w:rsidRPr="00B66404">
        <w:rPr>
          <w:rFonts w:ascii="Georgia" w:hAnsi="Georgia"/>
          <w:lang w:val="en-US"/>
        </w:rPr>
        <w:t>xact_files</w:t>
      </w:r>
      <w:proofErr w:type="spellEnd"/>
      <w:r w:rsidRPr="00B66404">
        <w:rPr>
          <w:rFonts w:ascii="Georgia" w:hAnsi="Georgia"/>
          <w:lang w:val="en-US"/>
        </w:rPr>
        <w:t xml:space="preserve">, then uses conditional phrase to identify </w:t>
      </w:r>
      <w:proofErr w:type="spellStart"/>
      <w:r w:rsidRPr="00B66404">
        <w:rPr>
          <w:rFonts w:ascii="Georgia" w:hAnsi="Georgia"/>
          <w:lang w:val="en-US"/>
        </w:rPr>
        <w:t>transaction_type</w:t>
      </w:r>
      <w:proofErr w:type="spellEnd"/>
      <w:r w:rsidRPr="00B66404">
        <w:rPr>
          <w:rFonts w:ascii="Georgia" w:hAnsi="Georgia"/>
          <w:lang w:val="en-US"/>
        </w:rPr>
        <w:t xml:space="preserve"> and calls corresponding transaction function. Latency related statistics are written into csv stored into result file.  </w:t>
      </w:r>
    </w:p>
    <w:p w14:paraId="05FA4178" w14:textId="77777777" w:rsidR="00B66404" w:rsidRPr="00B66404" w:rsidRDefault="00B66404" w:rsidP="006E5FD9">
      <w:pPr>
        <w:spacing w:line="276" w:lineRule="auto"/>
        <w:rPr>
          <w:rFonts w:ascii="Georgia" w:hAnsi="Georgia"/>
          <w:b/>
          <w:bCs/>
          <w:lang w:val="en-US"/>
        </w:rPr>
      </w:pPr>
    </w:p>
    <w:p w14:paraId="6CAE4AA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New Order</w:t>
      </w:r>
    </w:p>
    <w:p w14:paraId="757282A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receives a new order and update tables of districts, orders, stocks, and </w:t>
      </w:r>
      <w:proofErr w:type="spellStart"/>
      <w:r w:rsidRPr="00B66404">
        <w:rPr>
          <w:rFonts w:ascii="Georgia" w:hAnsi="Georgia"/>
          <w:lang w:val="en-US"/>
        </w:rPr>
        <w:t>order_lines</w:t>
      </w:r>
      <w:proofErr w:type="spellEnd"/>
      <w:r w:rsidRPr="00B66404">
        <w:rPr>
          <w:rFonts w:ascii="Georgia" w:hAnsi="Georgia"/>
          <w:lang w:val="en-US"/>
        </w:rPr>
        <w:t xml:space="preserve">. </w:t>
      </w:r>
    </w:p>
    <w:p w14:paraId="450BB529" w14:textId="77777777" w:rsidR="00B66404" w:rsidRPr="00B66404" w:rsidRDefault="00B66404" w:rsidP="006E5FD9">
      <w:pPr>
        <w:spacing w:line="276" w:lineRule="auto"/>
        <w:rPr>
          <w:rFonts w:ascii="Georgia" w:hAnsi="Georgia"/>
          <w:lang w:val="en-US"/>
        </w:rPr>
      </w:pPr>
    </w:p>
    <w:p w14:paraId="6D31B40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26D4F52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the next order number for the district (get </w:t>
      </w:r>
      <w:proofErr w:type="spellStart"/>
      <w:r w:rsidRPr="00B66404">
        <w:rPr>
          <w:rFonts w:ascii="Georgia" w:hAnsi="Georgia"/>
          <w:lang w:val="en-US"/>
        </w:rPr>
        <w:t>d_tax</w:t>
      </w:r>
      <w:proofErr w:type="spellEnd"/>
      <w:r w:rsidRPr="00B66404">
        <w:rPr>
          <w:rFonts w:ascii="Georgia" w:hAnsi="Georgia"/>
          <w:lang w:val="en-US"/>
        </w:rPr>
        <w:t xml:space="preserve"> at the same time for final amount </w:t>
      </w:r>
      <w:proofErr w:type="spellStart"/>
      <w:r w:rsidRPr="00B66404">
        <w:rPr>
          <w:rFonts w:ascii="Georgia" w:hAnsi="Georgia"/>
          <w:lang w:val="en-US"/>
        </w:rPr>
        <w:t>calcualtion</w:t>
      </w:r>
      <w:proofErr w:type="spellEnd"/>
      <w:r w:rsidRPr="00B66404">
        <w:rPr>
          <w:rFonts w:ascii="Georgia" w:hAnsi="Georgia"/>
          <w:lang w:val="en-US"/>
        </w:rPr>
        <w:t xml:space="preserve"> later):</w:t>
      </w:r>
    </w:p>
    <w:p w14:paraId="52CD5CB0" w14:textId="6A3142A1"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106525EB" wp14:editId="3BFF647E">
            <wp:extent cx="1837055" cy="1144905"/>
            <wp:effectExtent l="0" t="0" r="0" b="0"/>
            <wp:docPr id="496315605" name="Picture 7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A computer screen shot of 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7055" cy="1144905"/>
                    </a:xfrm>
                    <a:prstGeom prst="rect">
                      <a:avLst/>
                    </a:prstGeom>
                    <a:noFill/>
                    <a:ln>
                      <a:noFill/>
                    </a:ln>
                  </pic:spPr>
                </pic:pic>
              </a:graphicData>
            </a:graphic>
          </wp:inline>
        </w:drawing>
      </w:r>
    </w:p>
    <w:p w14:paraId="2B69BA6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Increment the D_NEXT_O_ID for the district:</w:t>
      </w:r>
    </w:p>
    <w:p w14:paraId="12201167" w14:textId="0279C262"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136C51CF" wp14:editId="606273C0">
            <wp:extent cx="1844675" cy="675640"/>
            <wp:effectExtent l="0" t="0" r="3175" b="0"/>
            <wp:docPr id="574642362" name="Picture 7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 computer screen shot of a cod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4675" cy="675640"/>
                    </a:xfrm>
                    <a:prstGeom prst="rect">
                      <a:avLst/>
                    </a:prstGeom>
                    <a:noFill/>
                    <a:ln>
                      <a:noFill/>
                    </a:ln>
                  </pic:spPr>
                </pic:pic>
              </a:graphicData>
            </a:graphic>
          </wp:inline>
        </w:drawing>
      </w:r>
    </w:p>
    <w:p w14:paraId="7348610D"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 with order details:</w:t>
      </w:r>
    </w:p>
    <w:p w14:paraId="3AC01840" w14:textId="18F2886B"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3D8B36D6" wp14:editId="6B84CABC">
            <wp:extent cx="4460875" cy="501015"/>
            <wp:effectExtent l="0" t="0" r="0" b="0"/>
            <wp:docPr id="119844224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60875" cy="501015"/>
                    </a:xfrm>
                    <a:prstGeom prst="rect">
                      <a:avLst/>
                    </a:prstGeom>
                    <a:noFill/>
                    <a:ln>
                      <a:noFill/>
                    </a:ln>
                  </pic:spPr>
                </pic:pic>
              </a:graphicData>
            </a:graphic>
          </wp:inline>
        </w:drawing>
      </w:r>
    </w:p>
    <w:p w14:paraId="766F11B5"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Process each ordered item and update stock information:</w:t>
      </w:r>
    </w:p>
    <w:p w14:paraId="1E075161" w14:textId="155590D4" w:rsidR="00B66404" w:rsidRPr="00B66404" w:rsidRDefault="00B66404" w:rsidP="006E5FD9">
      <w:pPr>
        <w:spacing w:line="276" w:lineRule="auto"/>
        <w:rPr>
          <w:rFonts w:ascii="Georgia" w:hAnsi="Georgia"/>
          <w:lang w:val="en-US"/>
        </w:rPr>
      </w:pPr>
      <w:r w:rsidRPr="00B66404">
        <w:rPr>
          <w:rFonts w:ascii="Georgia" w:hAnsi="Georgia"/>
          <w:lang w:val="en-US"/>
        </w:rPr>
        <w:lastRenderedPageBreak/>
        <w:drawing>
          <wp:inline distT="0" distB="0" distL="0" distR="0" wp14:anchorId="20C371E8" wp14:editId="4944B29B">
            <wp:extent cx="4055110" cy="612140"/>
            <wp:effectExtent l="0" t="0" r="2540" b="0"/>
            <wp:docPr id="903032916" name="Picture 6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55110" cy="612140"/>
                    </a:xfrm>
                    <a:prstGeom prst="rect">
                      <a:avLst/>
                    </a:prstGeom>
                    <a:noFill/>
                    <a:ln>
                      <a:noFill/>
                    </a:ln>
                  </pic:spPr>
                </pic:pic>
              </a:graphicData>
            </a:graphic>
          </wp:inline>
        </w:drawing>
      </w:r>
    </w:p>
    <w:p w14:paraId="19C9BD33"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Calculate item amount and update total amount:</w:t>
      </w:r>
    </w:p>
    <w:p w14:paraId="6B6C0186" w14:textId="79294141"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04F593AC" wp14:editId="0E395A2A">
            <wp:extent cx="1566545" cy="1065530"/>
            <wp:effectExtent l="0" t="0" r="0" b="1270"/>
            <wp:docPr id="1821094931" name="Picture 6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4931" name="Picture 67" descr="A screen shot of a computer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6545" cy="1065530"/>
                    </a:xfrm>
                    <a:prstGeom prst="rect">
                      <a:avLst/>
                    </a:prstGeom>
                    <a:noFill/>
                    <a:ln>
                      <a:noFill/>
                    </a:ln>
                  </pic:spPr>
                </pic:pic>
              </a:graphicData>
            </a:graphic>
          </wp:inline>
        </w:drawing>
      </w:r>
    </w:p>
    <w:p w14:paraId="29837422"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Create a new order-line for each item:</w:t>
      </w:r>
    </w:p>
    <w:p w14:paraId="330AF8F8" w14:textId="3C2194D0"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5C2EDE69" wp14:editId="6A63B591">
            <wp:extent cx="4468495" cy="492760"/>
            <wp:effectExtent l="0" t="0" r="8255" b="2540"/>
            <wp:docPr id="11562136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8495" cy="492760"/>
                    </a:xfrm>
                    <a:prstGeom prst="rect">
                      <a:avLst/>
                    </a:prstGeom>
                    <a:noFill/>
                    <a:ln>
                      <a:noFill/>
                    </a:ln>
                  </pic:spPr>
                </pic:pic>
              </a:graphicData>
            </a:graphic>
          </wp:inline>
        </w:drawing>
      </w:r>
    </w:p>
    <w:p w14:paraId="46FE19E9" w14:textId="77777777" w:rsidR="00B66404" w:rsidRPr="00B66404" w:rsidRDefault="00B66404" w:rsidP="006E5FD9">
      <w:pPr>
        <w:numPr>
          <w:ilvl w:val="0"/>
          <w:numId w:val="13"/>
        </w:numPr>
        <w:spacing w:line="276" w:lineRule="auto"/>
        <w:rPr>
          <w:rFonts w:ascii="Georgia" w:hAnsi="Georgia"/>
          <w:lang w:val="en-US"/>
        </w:rPr>
      </w:pPr>
      <w:r w:rsidRPr="00B66404">
        <w:rPr>
          <w:rFonts w:ascii="Georgia" w:hAnsi="Georgia"/>
          <w:lang w:val="en-US"/>
        </w:rPr>
        <w:t xml:space="preserve">Get tax rate of from districts, </w:t>
      </w:r>
      <w:proofErr w:type="gramStart"/>
      <w:r w:rsidRPr="00B66404">
        <w:rPr>
          <w:rFonts w:ascii="Georgia" w:hAnsi="Georgia"/>
          <w:lang w:val="en-US"/>
        </w:rPr>
        <w:t>warehouses</w:t>
      </w:r>
      <w:proofErr w:type="gramEnd"/>
      <w:r w:rsidRPr="00B66404">
        <w:rPr>
          <w:rFonts w:ascii="Georgia" w:hAnsi="Georgia"/>
          <w:lang w:val="en-US"/>
        </w:rPr>
        <w:t xml:space="preserve"> and customers table, and calculate final amount:</w:t>
      </w:r>
    </w:p>
    <w:p w14:paraId="1D34D4FE" w14:textId="57EF8D66"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0D175371" wp14:editId="534DCAA3">
            <wp:extent cx="3140710" cy="2170430"/>
            <wp:effectExtent l="0" t="0" r="2540" b="1270"/>
            <wp:docPr id="1142884709" name="Picture 6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 screen shot of a computer pr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t="25838"/>
                    <a:stretch>
                      <a:fillRect/>
                    </a:stretch>
                  </pic:blipFill>
                  <pic:spPr bwMode="auto">
                    <a:xfrm>
                      <a:off x="0" y="0"/>
                      <a:ext cx="3140710" cy="2170430"/>
                    </a:xfrm>
                    <a:prstGeom prst="rect">
                      <a:avLst/>
                    </a:prstGeom>
                    <a:noFill/>
                    <a:ln>
                      <a:noFill/>
                    </a:ln>
                  </pic:spPr>
                </pic:pic>
              </a:graphicData>
            </a:graphic>
          </wp:inline>
        </w:drawing>
      </w:r>
    </w:p>
    <w:p w14:paraId="0EDBC37B"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1FE709CC" w14:textId="42F6DFFB"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From my implementation</w:t>
      </w:r>
      <w:r w:rsidR="000E0B8A">
        <w:rPr>
          <w:rFonts w:ascii="Georgia" w:hAnsi="Georgia"/>
          <w:lang w:val="en-US"/>
        </w:rPr>
        <w:t>, I</w:t>
      </w:r>
      <w:r w:rsidRPr="00B66404">
        <w:rPr>
          <w:rFonts w:ascii="Georgia" w:hAnsi="Georgia"/>
          <w:lang w:val="en-US"/>
        </w:rPr>
        <w:t xml:space="preserve"> tried to minimize </w:t>
      </w:r>
      <w:proofErr w:type="spellStart"/>
      <w:r w:rsidRPr="00B66404">
        <w:rPr>
          <w:rFonts w:ascii="Georgia" w:hAnsi="Georgia"/>
          <w:lang w:val="en-US"/>
        </w:rPr>
        <w:t>db</w:t>
      </w:r>
      <w:proofErr w:type="spellEnd"/>
      <w:r w:rsidRPr="00B66404">
        <w:rPr>
          <w:rFonts w:ascii="Georgia" w:hAnsi="Georgia"/>
          <w:lang w:val="en-US"/>
        </w:rPr>
        <w:t xml:space="preserve"> access</w:t>
      </w:r>
      <w:r w:rsidR="000E0B8A">
        <w:rPr>
          <w:rFonts w:ascii="Georgia" w:hAnsi="Georgia"/>
          <w:lang w:val="en-US"/>
        </w:rPr>
        <w:t>es.</w:t>
      </w:r>
      <w:r w:rsidRPr="00B66404">
        <w:rPr>
          <w:rFonts w:ascii="Georgia" w:hAnsi="Georgia"/>
          <w:lang w:val="en-US"/>
        </w:rPr>
        <w:t xml:space="preserve"> </w:t>
      </w:r>
      <w:r w:rsidR="000E0B8A">
        <w:rPr>
          <w:rFonts w:ascii="Georgia" w:hAnsi="Georgia"/>
          <w:lang w:val="en-US"/>
        </w:rPr>
        <w:t>F</w:t>
      </w:r>
      <w:r w:rsidRPr="00B66404">
        <w:rPr>
          <w:rFonts w:ascii="Georgia" w:hAnsi="Georgia"/>
          <w:lang w:val="en-US"/>
        </w:rPr>
        <w:t>or example</w:t>
      </w:r>
      <w:r w:rsidR="006A37A8">
        <w:rPr>
          <w:rFonts w:ascii="Georgia" w:hAnsi="Georgia"/>
          <w:lang w:val="en-US"/>
        </w:rPr>
        <w:t>,</w:t>
      </w:r>
      <w:r w:rsidRPr="00B66404">
        <w:rPr>
          <w:rFonts w:ascii="Georgia" w:hAnsi="Georgia"/>
          <w:lang w:val="en-US"/>
        </w:rPr>
        <w:t xml:space="preserve"> when calculating</w:t>
      </w:r>
      <w:r w:rsidR="00B652AE">
        <w:rPr>
          <w:rFonts w:ascii="Georgia" w:hAnsi="Georgia"/>
          <w:lang w:val="en-US"/>
        </w:rPr>
        <w:t xml:space="preserve"> the</w:t>
      </w:r>
      <w:r w:rsidRPr="00B66404">
        <w:rPr>
          <w:rFonts w:ascii="Georgia" w:hAnsi="Georgia"/>
          <w:lang w:val="en-US"/>
        </w:rPr>
        <w:t xml:space="preserve"> final amount, I queried</w:t>
      </w:r>
      <w:r w:rsidR="007134BC">
        <w:rPr>
          <w:rFonts w:ascii="Georgia" w:hAnsi="Georgia"/>
          <w:lang w:val="en-US"/>
        </w:rPr>
        <w:t xml:space="preserve"> for</w:t>
      </w:r>
      <w:r w:rsidRPr="00B66404">
        <w:rPr>
          <w:rFonts w:ascii="Georgia" w:hAnsi="Georgia"/>
          <w:lang w:val="en-US"/>
        </w:rPr>
        <w:t xml:space="preserve"> customer details as well for later use to print out customer information without access</w:t>
      </w:r>
      <w:r w:rsidR="00260CB1">
        <w:rPr>
          <w:rFonts w:ascii="Georgia" w:hAnsi="Georgia"/>
          <w:lang w:val="en-US"/>
        </w:rPr>
        <w:t>ing the</w:t>
      </w:r>
      <w:r w:rsidRPr="00B66404">
        <w:rPr>
          <w:rFonts w:ascii="Georgia" w:hAnsi="Georgia"/>
          <w:lang w:val="en-US"/>
        </w:rPr>
        <w:t xml:space="preserve"> </w:t>
      </w:r>
      <w:proofErr w:type="spellStart"/>
      <w:r w:rsidRPr="00B66404">
        <w:rPr>
          <w:rFonts w:ascii="Georgia" w:hAnsi="Georgia"/>
          <w:lang w:val="en-US"/>
        </w:rPr>
        <w:t>db</w:t>
      </w:r>
      <w:proofErr w:type="spellEnd"/>
      <w:r w:rsidRPr="00B66404">
        <w:rPr>
          <w:rFonts w:ascii="Georgia" w:hAnsi="Georgia"/>
          <w:lang w:val="en-US"/>
        </w:rPr>
        <w:t xml:space="preserve"> once more.</w:t>
      </w:r>
    </w:p>
    <w:p w14:paraId="7D6F8EDA" w14:textId="7340A898"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Reducing complexity to database, move calcu</w:t>
      </w:r>
      <w:r w:rsidR="00260CB1">
        <w:rPr>
          <w:rFonts w:ascii="Georgia" w:hAnsi="Georgia"/>
          <w:lang w:val="en-US"/>
        </w:rPr>
        <w:t>la</w:t>
      </w:r>
      <w:r w:rsidRPr="00B66404">
        <w:rPr>
          <w:rFonts w:ascii="Georgia" w:hAnsi="Georgia"/>
          <w:lang w:val="en-US"/>
        </w:rPr>
        <w:t xml:space="preserve">tion logic to the code. Instead of aggregating </w:t>
      </w:r>
      <w:proofErr w:type="gramStart"/>
      <w:r w:rsidRPr="00B66404">
        <w:rPr>
          <w:rFonts w:ascii="Georgia" w:hAnsi="Georgia"/>
          <w:lang w:val="en-US"/>
        </w:rPr>
        <w:t>total</w:t>
      </w:r>
      <w:proofErr w:type="gramEnd"/>
      <w:r w:rsidRPr="00B66404">
        <w:rPr>
          <w:rFonts w:ascii="Georgia" w:hAnsi="Georgia"/>
          <w:lang w:val="en-US"/>
        </w:rPr>
        <w:t xml:space="preserve"> amount in the database, I save intermediate results and do the </w:t>
      </w:r>
      <w:proofErr w:type="spellStart"/>
      <w:r w:rsidRPr="00B66404">
        <w:rPr>
          <w:rFonts w:ascii="Georgia" w:hAnsi="Georgia"/>
          <w:lang w:val="en-US"/>
        </w:rPr>
        <w:t>calcualtion</w:t>
      </w:r>
      <w:proofErr w:type="spellEnd"/>
      <w:r w:rsidRPr="00B66404">
        <w:rPr>
          <w:rFonts w:ascii="Georgia" w:hAnsi="Georgia"/>
          <w:lang w:val="en-US"/>
        </w:rPr>
        <w:t xml:space="preserve"> in the code, saving processing time</w:t>
      </w:r>
      <w:r w:rsidR="00416734">
        <w:rPr>
          <w:rFonts w:ascii="Georgia" w:hAnsi="Georgia"/>
          <w:lang w:val="en-US"/>
        </w:rPr>
        <w:t>.</w:t>
      </w:r>
    </w:p>
    <w:p w14:paraId="3BC846CB" w14:textId="77777777" w:rsidR="00B66404" w:rsidRPr="00B66404" w:rsidRDefault="00B66404" w:rsidP="006E5FD9">
      <w:pPr>
        <w:numPr>
          <w:ilvl w:val="0"/>
          <w:numId w:val="14"/>
        </w:numPr>
        <w:spacing w:line="276" w:lineRule="auto"/>
        <w:rPr>
          <w:rFonts w:ascii="Georgia" w:hAnsi="Georgia"/>
          <w:lang w:val="en-US"/>
        </w:rPr>
      </w:pPr>
      <w:r w:rsidRPr="00B66404">
        <w:rPr>
          <w:rFonts w:ascii="Georgia" w:hAnsi="Georgia"/>
          <w:lang w:val="en-US"/>
        </w:rPr>
        <w:t>The total processing time of this transaction is about 100ms, which is acceptable.</w:t>
      </w:r>
    </w:p>
    <w:p w14:paraId="0D50AE7E" w14:textId="77777777" w:rsidR="00B66404" w:rsidRPr="00B66404" w:rsidRDefault="00B66404" w:rsidP="006E5FD9">
      <w:pPr>
        <w:spacing w:line="276" w:lineRule="auto"/>
        <w:rPr>
          <w:rFonts w:ascii="Georgia" w:hAnsi="Georgia"/>
          <w:b/>
          <w:bCs/>
          <w:lang w:val="en-US"/>
        </w:rPr>
      </w:pPr>
    </w:p>
    <w:p w14:paraId="6B42DBF5"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Payment</w:t>
      </w:r>
    </w:p>
    <w:p w14:paraId="7EFD2B14"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takes in a payment amount along with the customer identifier (C_W_ID, C_D_ID, C_ID), updates year-to-date payment for the warehouse and the district, also updates the customer’s balance, year-to-date payment, and payment count. </w:t>
      </w:r>
      <w:proofErr w:type="gramStart"/>
      <w:r w:rsidRPr="00B66404">
        <w:rPr>
          <w:rFonts w:ascii="Georgia" w:hAnsi="Georgia"/>
          <w:lang w:val="en-US"/>
        </w:rPr>
        <w:t>Outputs</w:t>
      </w:r>
      <w:proofErr w:type="gramEnd"/>
      <w:r w:rsidRPr="00B66404">
        <w:rPr>
          <w:rFonts w:ascii="Georgia" w:hAnsi="Georgia"/>
          <w:lang w:val="en-US"/>
        </w:rPr>
        <w:t xml:space="preserve"> customer, warehouse, and district information along with the payment amount.</w:t>
      </w:r>
    </w:p>
    <w:p w14:paraId="516A9FD1" w14:textId="77777777" w:rsidR="00B66404" w:rsidRPr="00B66404" w:rsidRDefault="00B66404" w:rsidP="006E5FD9">
      <w:pPr>
        <w:spacing w:line="276" w:lineRule="auto"/>
        <w:rPr>
          <w:rFonts w:ascii="Georgia" w:hAnsi="Georgia"/>
          <w:lang w:val="en-US"/>
        </w:rPr>
      </w:pPr>
    </w:p>
    <w:p w14:paraId="0281F104"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4E07E2FF"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lastRenderedPageBreak/>
        <w:t xml:space="preserve">Update year-to-date payment for the </w:t>
      </w:r>
      <w:proofErr w:type="gramStart"/>
      <w:r w:rsidRPr="00B66404">
        <w:rPr>
          <w:rFonts w:ascii="Georgia" w:hAnsi="Georgia"/>
          <w:lang w:val="en-US"/>
        </w:rPr>
        <w:t>warehouse</w:t>
      </w:r>
      <w:proofErr w:type="gramEnd"/>
      <w:r w:rsidRPr="00B66404">
        <w:rPr>
          <w:rFonts w:ascii="Georgia" w:hAnsi="Georgia"/>
          <w:lang w:val="en-US"/>
        </w:rPr>
        <w:t xml:space="preserve"> </w:t>
      </w:r>
    </w:p>
    <w:p w14:paraId="1F9C217D" w14:textId="1732ACBC"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52E8BBBD" wp14:editId="0680D331">
            <wp:extent cx="2035810" cy="803275"/>
            <wp:effectExtent l="0" t="0" r="2540" b="0"/>
            <wp:docPr id="84926907" name="Picture 64" descr="A black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 black screen with text and numb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5810" cy="803275"/>
                    </a:xfrm>
                    <a:prstGeom prst="rect">
                      <a:avLst/>
                    </a:prstGeom>
                    <a:noFill/>
                    <a:ln>
                      <a:noFill/>
                    </a:ln>
                  </pic:spPr>
                </pic:pic>
              </a:graphicData>
            </a:graphic>
          </wp:inline>
        </w:drawing>
      </w:r>
    </w:p>
    <w:p w14:paraId="43BD8284"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Update year-to-date payment for the </w:t>
      </w:r>
      <w:proofErr w:type="gramStart"/>
      <w:r w:rsidRPr="00B66404">
        <w:rPr>
          <w:rFonts w:ascii="Georgia" w:hAnsi="Georgia"/>
          <w:lang w:val="en-US"/>
        </w:rPr>
        <w:t>district</w:t>
      </w:r>
      <w:proofErr w:type="gramEnd"/>
    </w:p>
    <w:p w14:paraId="5844CE14" w14:textId="3AA02107"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45772983" wp14:editId="168A50E3">
            <wp:extent cx="2162810" cy="652145"/>
            <wp:effectExtent l="0" t="0" r="8890" b="0"/>
            <wp:docPr id="941951470" name="Picture 63" descr="A computer screen 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 computer screen shot of a black background with white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2810" cy="652145"/>
                    </a:xfrm>
                    <a:prstGeom prst="rect">
                      <a:avLst/>
                    </a:prstGeom>
                    <a:noFill/>
                    <a:ln>
                      <a:noFill/>
                    </a:ln>
                  </pic:spPr>
                </pic:pic>
              </a:graphicData>
            </a:graphic>
          </wp:inline>
        </w:drawing>
      </w:r>
    </w:p>
    <w:p w14:paraId="62A2C415"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Update customer’s balance, year-to-date payment, and payment count</w:t>
      </w:r>
    </w:p>
    <w:p w14:paraId="19494C46" w14:textId="186A2320"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078056FE" wp14:editId="7819F2F3">
            <wp:extent cx="3068955" cy="874395"/>
            <wp:effectExtent l="0" t="0" r="0" b="1905"/>
            <wp:docPr id="16846419" name="Picture 6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 screen shot of a computer cod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8955" cy="874395"/>
                    </a:xfrm>
                    <a:prstGeom prst="rect">
                      <a:avLst/>
                    </a:prstGeom>
                    <a:noFill/>
                    <a:ln>
                      <a:noFill/>
                    </a:ln>
                  </pic:spPr>
                </pic:pic>
              </a:graphicData>
            </a:graphic>
          </wp:inline>
        </w:drawing>
      </w:r>
    </w:p>
    <w:p w14:paraId="2BFFC976" w14:textId="77777777" w:rsidR="00B66404" w:rsidRPr="00B66404" w:rsidRDefault="00B66404" w:rsidP="006E5FD9">
      <w:pPr>
        <w:numPr>
          <w:ilvl w:val="0"/>
          <w:numId w:val="15"/>
        </w:numPr>
        <w:spacing w:line="276" w:lineRule="auto"/>
        <w:rPr>
          <w:rFonts w:ascii="Georgia" w:hAnsi="Georgia"/>
          <w:lang w:val="en-US"/>
        </w:rPr>
      </w:pPr>
      <w:r w:rsidRPr="00B66404">
        <w:rPr>
          <w:rFonts w:ascii="Georgia" w:hAnsi="Georgia"/>
          <w:lang w:val="en-US"/>
        </w:rPr>
        <w:t xml:space="preserve">Retrieving details of customer, </w:t>
      </w:r>
      <w:proofErr w:type="gramStart"/>
      <w:r w:rsidRPr="00B66404">
        <w:rPr>
          <w:rFonts w:ascii="Georgia" w:hAnsi="Georgia"/>
          <w:lang w:val="en-US"/>
        </w:rPr>
        <w:t>district</w:t>
      </w:r>
      <w:proofErr w:type="gramEnd"/>
      <w:r w:rsidRPr="00B66404">
        <w:rPr>
          <w:rFonts w:ascii="Georgia" w:hAnsi="Georgia"/>
          <w:lang w:val="en-US"/>
        </w:rPr>
        <w:t xml:space="preserve"> and warehouse</w:t>
      </w:r>
    </w:p>
    <w:p w14:paraId="0EE077E8" w14:textId="4FDE1752"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6195FDED" wp14:editId="36B27AB3">
            <wp:extent cx="3840480" cy="1447165"/>
            <wp:effectExtent l="0" t="0" r="7620" b="635"/>
            <wp:docPr id="1887980939"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 screenshot of a computer pro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40480" cy="1447165"/>
                    </a:xfrm>
                    <a:prstGeom prst="rect">
                      <a:avLst/>
                    </a:prstGeom>
                    <a:noFill/>
                    <a:ln>
                      <a:noFill/>
                    </a:ln>
                  </pic:spPr>
                </pic:pic>
              </a:graphicData>
            </a:graphic>
          </wp:inline>
        </w:drawing>
      </w:r>
    </w:p>
    <w:p w14:paraId="5464B00F"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35C312CE" w14:textId="5354FF85"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first 3 steps </w:t>
      </w:r>
      <w:proofErr w:type="gramStart"/>
      <w:r w:rsidRPr="00B66404">
        <w:rPr>
          <w:rFonts w:ascii="Georgia" w:hAnsi="Georgia"/>
          <w:lang w:val="en-US"/>
        </w:rPr>
        <w:t>updates</w:t>
      </w:r>
      <w:proofErr w:type="gramEnd"/>
      <w:r w:rsidRPr="00B66404">
        <w:rPr>
          <w:rFonts w:ascii="Georgia" w:hAnsi="Georgia"/>
          <w:lang w:val="en-US"/>
        </w:rPr>
        <w:t xml:space="preserve"> on warehouses, </w:t>
      </w:r>
      <w:proofErr w:type="gramStart"/>
      <w:r w:rsidRPr="00B66404">
        <w:rPr>
          <w:rFonts w:ascii="Georgia" w:hAnsi="Georgia"/>
          <w:lang w:val="en-US"/>
        </w:rPr>
        <w:t>districts</w:t>
      </w:r>
      <w:proofErr w:type="gramEnd"/>
      <w:r w:rsidRPr="00B66404">
        <w:rPr>
          <w:rFonts w:ascii="Georgia" w:hAnsi="Georgia"/>
          <w:lang w:val="en-US"/>
        </w:rPr>
        <w:t xml:space="preserve"> and customers table, where these tables are partitioned by warehouse id, hence we know which </w:t>
      </w:r>
      <w:proofErr w:type="spellStart"/>
      <w:r w:rsidR="00150957">
        <w:rPr>
          <w:rFonts w:ascii="Georgia" w:hAnsi="Georgia"/>
          <w:lang w:val="en-US"/>
        </w:rPr>
        <w:t>parition</w:t>
      </w:r>
      <w:proofErr w:type="spellEnd"/>
      <w:r w:rsidRPr="00B66404">
        <w:rPr>
          <w:rFonts w:ascii="Georgia" w:hAnsi="Georgia"/>
          <w:lang w:val="en-US"/>
        </w:rPr>
        <w:t xml:space="preserve"> to update, and only one server will be accessed, reducing the I/O cost of accessing multiple servers.</w:t>
      </w:r>
    </w:p>
    <w:p w14:paraId="17B53D22" w14:textId="77777777" w:rsidR="00B66404" w:rsidRPr="00B66404" w:rsidRDefault="00B66404" w:rsidP="006E5FD9">
      <w:pPr>
        <w:numPr>
          <w:ilvl w:val="0"/>
          <w:numId w:val="16"/>
        </w:numPr>
        <w:spacing w:line="276" w:lineRule="auto"/>
        <w:rPr>
          <w:rFonts w:ascii="Georgia" w:hAnsi="Georgia"/>
          <w:lang w:val="en-US"/>
        </w:rPr>
      </w:pPr>
      <w:r w:rsidRPr="00B66404">
        <w:rPr>
          <w:rFonts w:ascii="Georgia" w:hAnsi="Georgia"/>
          <w:lang w:val="en-US"/>
        </w:rPr>
        <w:t xml:space="preserve">The last step combines three queries into one, instead of query 3 times, we join the information retrieved from warehouses, </w:t>
      </w:r>
      <w:proofErr w:type="gramStart"/>
      <w:r w:rsidRPr="00B66404">
        <w:rPr>
          <w:rFonts w:ascii="Georgia" w:hAnsi="Georgia"/>
          <w:lang w:val="en-US"/>
        </w:rPr>
        <w:t>districts</w:t>
      </w:r>
      <w:proofErr w:type="gramEnd"/>
      <w:r w:rsidRPr="00B66404">
        <w:rPr>
          <w:rFonts w:ascii="Georgia" w:hAnsi="Georgia"/>
          <w:lang w:val="en-US"/>
        </w:rPr>
        <w:t xml:space="preserve"> and customers table, cutting down the I/O cost. </w:t>
      </w:r>
    </w:p>
    <w:p w14:paraId="1EF70218"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Moreover, since the three tables are all partitioned by the key </w:t>
      </w:r>
      <w:proofErr w:type="gramStart"/>
      <w:r w:rsidRPr="00B66404">
        <w:rPr>
          <w:rFonts w:ascii="Georgia" w:hAnsi="Georgia"/>
          <w:lang w:val="en-US"/>
        </w:rPr>
        <w:t>of</w:t>
      </w:r>
      <w:proofErr w:type="gramEnd"/>
      <w:r w:rsidRPr="00B66404">
        <w:rPr>
          <w:rFonts w:ascii="Georgia" w:hAnsi="Georgia"/>
          <w:lang w:val="en-US"/>
        </w:rPr>
        <w:t xml:space="preserve"> warehouse id, there’s no communication cost in between the servers, as all data resides in one server, so that the joins are performed locally. </w:t>
      </w:r>
    </w:p>
    <w:p w14:paraId="051803CD" w14:textId="77777777" w:rsidR="00B66404" w:rsidRPr="00B66404" w:rsidRDefault="00B66404" w:rsidP="006E5FD9">
      <w:pPr>
        <w:spacing w:line="276" w:lineRule="auto"/>
        <w:rPr>
          <w:rFonts w:ascii="Georgia" w:hAnsi="Georgia"/>
          <w:b/>
          <w:bCs/>
          <w:lang w:val="en-US"/>
        </w:rPr>
      </w:pPr>
    </w:p>
    <w:p w14:paraId="055681FA"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 xml:space="preserve">Delivery </w:t>
      </w:r>
    </w:p>
    <w:p w14:paraId="62C517A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is used to process the delivery of the oldest yet-to-be-delivered order for each of the 10 districts in a specified warehouse.</w:t>
      </w:r>
    </w:p>
    <w:p w14:paraId="3E286417" w14:textId="77777777" w:rsidR="00B66404" w:rsidRPr="00B66404" w:rsidRDefault="00B66404" w:rsidP="006E5FD9">
      <w:pPr>
        <w:spacing w:line="276" w:lineRule="auto"/>
        <w:rPr>
          <w:rFonts w:ascii="Georgia" w:hAnsi="Georgia"/>
          <w:lang w:val="en-US"/>
        </w:rPr>
      </w:pPr>
    </w:p>
    <w:p w14:paraId="2E948FB6" w14:textId="77777777" w:rsidR="00B66404" w:rsidRPr="00B66404" w:rsidRDefault="00B66404" w:rsidP="006E5FD9">
      <w:pPr>
        <w:spacing w:line="276" w:lineRule="auto"/>
        <w:rPr>
          <w:rFonts w:ascii="Georgia" w:hAnsi="Georgia"/>
          <w:lang w:val="en-US"/>
        </w:rPr>
      </w:pPr>
      <w:r w:rsidRPr="00B66404">
        <w:rPr>
          <w:rFonts w:ascii="Georgia" w:hAnsi="Georgia"/>
          <w:lang w:val="en-US"/>
        </w:rPr>
        <w:t>Following the processing steps in the project file, a loop is start to traverse all district No.1 to No.</w:t>
      </w:r>
      <w:proofErr w:type="gramStart"/>
      <w:r w:rsidRPr="00B66404">
        <w:rPr>
          <w:rFonts w:ascii="Georgia" w:hAnsi="Georgia"/>
          <w:lang w:val="en-US"/>
        </w:rPr>
        <w:t>10 :</w:t>
      </w:r>
      <w:proofErr w:type="gramEnd"/>
      <w:r w:rsidRPr="00B66404">
        <w:rPr>
          <w:rFonts w:ascii="Georgia" w:hAnsi="Georgia"/>
          <w:lang w:val="en-US"/>
        </w:rPr>
        <w:t xml:space="preserve"> </w:t>
      </w:r>
    </w:p>
    <w:p w14:paraId="145A0C4A"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Step1. Use ‘select min(</w:t>
      </w:r>
      <w:proofErr w:type="spellStart"/>
      <w:r w:rsidRPr="00B66404">
        <w:rPr>
          <w:rFonts w:ascii="Georgia" w:hAnsi="Georgia"/>
          <w:lang w:val="en-US"/>
        </w:rPr>
        <w:t>o_id</w:t>
      </w:r>
      <w:proofErr w:type="spellEnd"/>
      <w:r w:rsidRPr="00B66404">
        <w:rPr>
          <w:rFonts w:ascii="Georgia" w:hAnsi="Georgia"/>
          <w:lang w:val="en-US"/>
        </w:rPr>
        <w:t xml:space="preserve">) from orders’ to find the smallest </w:t>
      </w:r>
      <w:proofErr w:type="spellStart"/>
      <w:r w:rsidRPr="00B66404">
        <w:rPr>
          <w:rFonts w:ascii="Georgia" w:hAnsi="Georgia"/>
          <w:lang w:val="en-US"/>
        </w:rPr>
        <w:t>order_id</w:t>
      </w:r>
      <w:proofErr w:type="spellEnd"/>
      <w:r w:rsidRPr="00B66404">
        <w:rPr>
          <w:rFonts w:ascii="Georgia" w:hAnsi="Georgia"/>
          <w:lang w:val="en-US"/>
        </w:rPr>
        <w:t xml:space="preserve"> with no carrier </w:t>
      </w:r>
      <w:proofErr w:type="gramStart"/>
      <w:r w:rsidRPr="00B66404">
        <w:rPr>
          <w:rFonts w:ascii="Georgia" w:hAnsi="Georgia"/>
          <w:lang w:val="en-US"/>
        </w:rPr>
        <w:t>allocated</w:t>
      </w:r>
      <w:proofErr w:type="gramEnd"/>
    </w:p>
    <w:p w14:paraId="5D963E2F"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 xml:space="preserve">Step2. Update identifier of carrier who delivered the order to </w:t>
      </w:r>
      <w:proofErr w:type="spellStart"/>
      <w:r w:rsidRPr="00B66404">
        <w:rPr>
          <w:rFonts w:ascii="Georgia" w:hAnsi="Georgia"/>
          <w:lang w:val="en-US"/>
        </w:rPr>
        <w:t>carrier_id</w:t>
      </w:r>
      <w:proofErr w:type="spellEnd"/>
      <w:r w:rsidRPr="00B66404">
        <w:rPr>
          <w:rFonts w:ascii="Georgia" w:hAnsi="Georgia"/>
          <w:lang w:val="en-US"/>
        </w:rPr>
        <w:t>(input)</w:t>
      </w:r>
    </w:p>
    <w:p w14:paraId="67DC7FF7"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lastRenderedPageBreak/>
        <w:t xml:space="preserve">Step3. Set data and time of delivery to </w:t>
      </w:r>
      <w:proofErr w:type="gramStart"/>
      <w:r w:rsidRPr="00B66404">
        <w:rPr>
          <w:rFonts w:ascii="Georgia" w:hAnsi="Georgia"/>
          <w:lang w:val="en-US"/>
        </w:rPr>
        <w:t>now(</w:t>
      </w:r>
      <w:proofErr w:type="gramEnd"/>
      <w:r w:rsidRPr="00B66404">
        <w:rPr>
          <w:rFonts w:ascii="Georgia" w:hAnsi="Georgia"/>
          <w:lang w:val="en-US"/>
        </w:rPr>
        <w:t xml:space="preserve">) in </w:t>
      </w:r>
      <w:proofErr w:type="spellStart"/>
      <w:r w:rsidRPr="00B66404">
        <w:rPr>
          <w:rFonts w:ascii="Georgia" w:hAnsi="Georgia"/>
          <w:lang w:val="en-US"/>
        </w:rPr>
        <w:t>order_lines</w:t>
      </w:r>
      <w:proofErr w:type="spellEnd"/>
      <w:r w:rsidRPr="00B66404">
        <w:rPr>
          <w:rFonts w:ascii="Georgia" w:hAnsi="Georgia"/>
          <w:lang w:val="en-US"/>
        </w:rPr>
        <w:t xml:space="preserve"> table corresponding to the order </w:t>
      </w:r>
    </w:p>
    <w:p w14:paraId="11262058" w14:textId="28D58AE1"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523B5B04" wp14:editId="488BCFDF">
            <wp:extent cx="5279390" cy="1828800"/>
            <wp:effectExtent l="0" t="0" r="0" b="0"/>
            <wp:docPr id="510251061" name="Picture 6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1061" name="Picture 60" descr="A screen shot of a computer cod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9390" cy="1828800"/>
                    </a:xfrm>
                    <a:prstGeom prst="rect">
                      <a:avLst/>
                    </a:prstGeom>
                    <a:noFill/>
                    <a:ln>
                      <a:noFill/>
                    </a:ln>
                  </pic:spPr>
                </pic:pic>
              </a:graphicData>
            </a:graphic>
          </wp:inline>
        </w:drawing>
      </w:r>
    </w:p>
    <w:p w14:paraId="7EB37BE0" w14:textId="77777777" w:rsidR="00B66404" w:rsidRPr="00B66404" w:rsidRDefault="00B66404" w:rsidP="006E5FD9">
      <w:pPr>
        <w:numPr>
          <w:ilvl w:val="0"/>
          <w:numId w:val="17"/>
        </w:numPr>
        <w:spacing w:line="276" w:lineRule="auto"/>
        <w:rPr>
          <w:rFonts w:ascii="Georgia" w:hAnsi="Georgia"/>
          <w:lang w:val="en-US"/>
        </w:rPr>
      </w:pPr>
      <w:r w:rsidRPr="00B66404">
        <w:rPr>
          <w:rFonts w:ascii="Georgia" w:hAnsi="Georgia"/>
          <w:lang w:val="en-US"/>
        </w:rPr>
        <w:t>Step4. Update customer balance and delivery count, use subquery ‘select sum(</w:t>
      </w:r>
      <w:proofErr w:type="spellStart"/>
      <w:r w:rsidRPr="00B66404">
        <w:rPr>
          <w:rFonts w:ascii="Georgia" w:hAnsi="Georgia"/>
          <w:lang w:val="en-US"/>
        </w:rPr>
        <w:t>ol_amount</w:t>
      </w:r>
      <w:proofErr w:type="spellEnd"/>
      <w:r w:rsidRPr="00B66404">
        <w:rPr>
          <w:rFonts w:ascii="Georgia" w:hAnsi="Georgia"/>
          <w:lang w:val="en-US"/>
        </w:rPr>
        <w:t xml:space="preserve">) from </w:t>
      </w:r>
      <w:proofErr w:type="spellStart"/>
      <w:r w:rsidRPr="00B66404">
        <w:rPr>
          <w:rFonts w:ascii="Georgia" w:hAnsi="Georgia"/>
          <w:lang w:val="en-US"/>
        </w:rPr>
        <w:t>order_lines</w:t>
      </w:r>
      <w:proofErr w:type="spellEnd"/>
      <w:r w:rsidRPr="00B66404">
        <w:rPr>
          <w:rFonts w:ascii="Georgia" w:hAnsi="Georgia"/>
          <w:lang w:val="en-US"/>
        </w:rPr>
        <w:t xml:space="preserve">’ to increment balance, original count is added by </w:t>
      </w:r>
      <w:proofErr w:type="gramStart"/>
      <w:r w:rsidRPr="00B66404">
        <w:rPr>
          <w:rFonts w:ascii="Georgia" w:hAnsi="Georgia"/>
          <w:lang w:val="en-US"/>
        </w:rPr>
        <w:t>1</w:t>
      </w:r>
      <w:proofErr w:type="gramEnd"/>
      <w:r w:rsidRPr="00B66404">
        <w:rPr>
          <w:rFonts w:ascii="Georgia" w:hAnsi="Georgia"/>
          <w:lang w:val="en-US"/>
        </w:rPr>
        <w:t xml:space="preserve"> </w:t>
      </w:r>
    </w:p>
    <w:p w14:paraId="46A42B26" w14:textId="2FBB1346"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4A1F9433" wp14:editId="2B03B6E2">
            <wp:extent cx="5271770" cy="1256030"/>
            <wp:effectExtent l="0" t="0" r="5080" b="1270"/>
            <wp:docPr id="588529054" name="Picture 59"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29054" name="Picture 59" descr="A computer screen with colorful 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1770" cy="1256030"/>
                    </a:xfrm>
                    <a:prstGeom prst="rect">
                      <a:avLst/>
                    </a:prstGeom>
                    <a:noFill/>
                    <a:ln>
                      <a:noFill/>
                    </a:ln>
                  </pic:spPr>
                </pic:pic>
              </a:graphicData>
            </a:graphic>
          </wp:inline>
        </w:drawing>
      </w:r>
    </w:p>
    <w:p w14:paraId="23182480" w14:textId="77777777" w:rsidR="00B66404" w:rsidRPr="00B66404" w:rsidRDefault="00B66404" w:rsidP="006E5FD9">
      <w:pPr>
        <w:spacing w:line="276" w:lineRule="auto"/>
        <w:rPr>
          <w:rFonts w:ascii="Georgia" w:hAnsi="Georgia"/>
          <w:lang w:val="en-US"/>
        </w:rPr>
      </w:pPr>
    </w:p>
    <w:p w14:paraId="703D183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Efficiency consideration: </w:t>
      </w:r>
      <w:r w:rsidRPr="00B66404">
        <w:rPr>
          <w:rFonts w:ascii="Georgia" w:hAnsi="Georgia"/>
          <w:lang w:val="en-US"/>
        </w:rPr>
        <w:br/>
        <w:t xml:space="preserve">Redundant I/O is commented out all in code to improve the transaction’s running speed. Select and update queries are written as precisely as possible. </w:t>
      </w:r>
    </w:p>
    <w:p w14:paraId="72D6EE63" w14:textId="77777777" w:rsidR="00B66404" w:rsidRPr="00B66404" w:rsidRDefault="00B66404" w:rsidP="006E5FD9">
      <w:pPr>
        <w:spacing w:line="276" w:lineRule="auto"/>
        <w:rPr>
          <w:rFonts w:ascii="Georgia" w:hAnsi="Georgia"/>
          <w:lang w:val="en-US"/>
        </w:rPr>
      </w:pPr>
    </w:p>
    <w:p w14:paraId="3A844846"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Order Status</w:t>
      </w:r>
    </w:p>
    <w:p w14:paraId="7FD56617"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 xml:space="preserve">Brief: </w:t>
      </w:r>
      <w:r w:rsidRPr="00B66404">
        <w:rPr>
          <w:rFonts w:ascii="Georgia" w:hAnsi="Georgia"/>
          <w:lang w:val="en-US"/>
        </w:rPr>
        <w:t>This transaction queries the status of the last order of a customer.</w:t>
      </w:r>
    </w:p>
    <w:p w14:paraId="38BA7731" w14:textId="77777777" w:rsidR="00B66404" w:rsidRPr="00B66404" w:rsidRDefault="00B66404" w:rsidP="006E5FD9">
      <w:pPr>
        <w:spacing w:line="276" w:lineRule="auto"/>
        <w:rPr>
          <w:rFonts w:ascii="Georgia" w:hAnsi="Georgia"/>
          <w:lang w:val="en-US"/>
        </w:rPr>
      </w:pPr>
    </w:p>
    <w:p w14:paraId="647B6FEF"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processing steps in the project file: </w:t>
      </w:r>
    </w:p>
    <w:p w14:paraId="6E821B8F"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Step1. Get customer </w:t>
      </w:r>
      <w:proofErr w:type="gramStart"/>
      <w:r w:rsidRPr="00B66404">
        <w:rPr>
          <w:rFonts w:ascii="Georgia" w:hAnsi="Georgia"/>
          <w:lang w:val="en-US"/>
        </w:rPr>
        <w:t>information(</w:t>
      </w:r>
      <w:proofErr w:type="gramEnd"/>
      <w:r w:rsidRPr="00B66404">
        <w:rPr>
          <w:rFonts w:ascii="Georgia" w:hAnsi="Georgia"/>
          <w:lang w:val="en-US"/>
        </w:rPr>
        <w:t>name, balance) using customer identifier(input)</w:t>
      </w:r>
    </w:p>
    <w:p w14:paraId="106820D5"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Step2. Use ‘order by </w:t>
      </w:r>
      <w:proofErr w:type="spellStart"/>
      <w:r w:rsidRPr="00B66404">
        <w:rPr>
          <w:rFonts w:ascii="Georgia" w:hAnsi="Georgia"/>
          <w:lang w:val="en-US"/>
        </w:rPr>
        <w:t>o_id</w:t>
      </w:r>
      <w:proofErr w:type="spellEnd"/>
      <w:r w:rsidRPr="00B66404">
        <w:rPr>
          <w:rFonts w:ascii="Georgia" w:hAnsi="Georgia"/>
          <w:lang w:val="en-US"/>
        </w:rPr>
        <w:t xml:space="preserve"> desc limit 1’ to query the last order info in orders </w:t>
      </w:r>
      <w:proofErr w:type="gramStart"/>
      <w:r w:rsidRPr="00B66404">
        <w:rPr>
          <w:rFonts w:ascii="Georgia" w:hAnsi="Georgia"/>
          <w:lang w:val="en-US"/>
        </w:rPr>
        <w:t>table</w:t>
      </w:r>
      <w:proofErr w:type="gramEnd"/>
    </w:p>
    <w:p w14:paraId="05C043CE"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Step3. Search each item attributes in the obtained order from </w:t>
      </w:r>
      <w:proofErr w:type="spellStart"/>
      <w:r w:rsidRPr="00B66404">
        <w:rPr>
          <w:rFonts w:ascii="Georgia" w:hAnsi="Georgia"/>
          <w:lang w:val="en-US"/>
        </w:rPr>
        <w:t>order_lines</w:t>
      </w:r>
      <w:proofErr w:type="spellEnd"/>
      <w:r w:rsidRPr="00B66404">
        <w:rPr>
          <w:rFonts w:ascii="Georgia" w:hAnsi="Georgia"/>
          <w:lang w:val="en-US"/>
        </w:rPr>
        <w:t xml:space="preserve"> </w:t>
      </w:r>
      <w:proofErr w:type="gramStart"/>
      <w:r w:rsidRPr="00B66404">
        <w:rPr>
          <w:rFonts w:ascii="Georgia" w:hAnsi="Georgia"/>
          <w:lang w:val="en-US"/>
        </w:rPr>
        <w:t>table</w:t>
      </w:r>
      <w:proofErr w:type="gramEnd"/>
      <w:r w:rsidRPr="00B66404">
        <w:rPr>
          <w:rFonts w:ascii="Georgia" w:hAnsi="Georgia"/>
          <w:lang w:val="en-US"/>
        </w:rPr>
        <w:t xml:space="preserve"> </w:t>
      </w:r>
    </w:p>
    <w:p w14:paraId="3BF5E0B2" w14:textId="77777777" w:rsidR="00B66404" w:rsidRPr="00B66404" w:rsidRDefault="00B66404" w:rsidP="006E5FD9">
      <w:pPr>
        <w:numPr>
          <w:ilvl w:val="0"/>
          <w:numId w:val="18"/>
        </w:numPr>
        <w:spacing w:line="276" w:lineRule="auto"/>
        <w:rPr>
          <w:rFonts w:ascii="Georgia" w:hAnsi="Georgia"/>
          <w:lang w:val="en-US"/>
        </w:rPr>
      </w:pPr>
      <w:r w:rsidRPr="00B66404">
        <w:rPr>
          <w:rFonts w:ascii="Georgia" w:hAnsi="Georgia"/>
          <w:lang w:val="en-US"/>
        </w:rPr>
        <w:t xml:space="preserve">Step4. Print all customer-related </w:t>
      </w:r>
      <w:proofErr w:type="gramStart"/>
      <w:r w:rsidRPr="00B66404">
        <w:rPr>
          <w:rFonts w:ascii="Georgia" w:hAnsi="Georgia"/>
          <w:lang w:val="en-US"/>
        </w:rPr>
        <w:t>information</w:t>
      </w:r>
      <w:proofErr w:type="gramEnd"/>
    </w:p>
    <w:p w14:paraId="62B9E29B" w14:textId="77777777" w:rsidR="00B66404" w:rsidRPr="00B66404" w:rsidRDefault="00B66404" w:rsidP="006E5FD9">
      <w:pPr>
        <w:spacing w:line="276" w:lineRule="auto"/>
        <w:rPr>
          <w:rFonts w:ascii="Georgia" w:hAnsi="Georgia"/>
          <w:b/>
          <w:bCs/>
          <w:lang w:val="en-US"/>
        </w:rPr>
      </w:pPr>
    </w:p>
    <w:p w14:paraId="10373B43"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31E942D8" w14:textId="77777777" w:rsidR="00B66404" w:rsidRPr="00B66404" w:rsidRDefault="00B66404" w:rsidP="006E5FD9">
      <w:pPr>
        <w:spacing w:line="276" w:lineRule="auto"/>
        <w:rPr>
          <w:rFonts w:ascii="Georgia" w:hAnsi="Georgia"/>
          <w:lang w:val="en-US"/>
        </w:rPr>
      </w:pPr>
      <w:proofErr w:type="gramStart"/>
      <w:r w:rsidRPr="00B66404">
        <w:rPr>
          <w:rFonts w:ascii="Georgia" w:hAnsi="Georgia"/>
          <w:lang w:val="en-US"/>
        </w:rPr>
        <w:t>Logic</w:t>
      </w:r>
      <w:proofErr w:type="gramEnd"/>
      <w:r w:rsidRPr="00B66404">
        <w:rPr>
          <w:rFonts w:ascii="Georgia" w:hAnsi="Georgia"/>
          <w:lang w:val="en-US"/>
        </w:rPr>
        <w:t xml:space="preserve"> of this transaction is simple and there is not much space for optimization. I commented out all irrelevant debugging I/O in code to improve its running speed. </w:t>
      </w:r>
    </w:p>
    <w:p w14:paraId="5CB63993" w14:textId="77777777" w:rsidR="00B66404" w:rsidRPr="00B66404" w:rsidRDefault="00B66404" w:rsidP="006E5FD9">
      <w:pPr>
        <w:spacing w:line="276" w:lineRule="auto"/>
        <w:rPr>
          <w:rFonts w:ascii="Georgia" w:hAnsi="Georgia"/>
          <w:b/>
          <w:bCs/>
          <w:lang w:val="en-US"/>
        </w:rPr>
      </w:pPr>
    </w:p>
    <w:p w14:paraId="55CBA5D3" w14:textId="7777777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Stock Level</w:t>
      </w:r>
    </w:p>
    <w:p w14:paraId="00A57F4D"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Given a warehouse id and district id, for the items from last L orders, this transaction counts the number of items with stock quantities below a given threshold and outputs the result.</w:t>
      </w:r>
    </w:p>
    <w:p w14:paraId="681152CF"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lastRenderedPageBreak/>
        <w:t>Processing Steps:</w:t>
      </w:r>
    </w:p>
    <w:p w14:paraId="7BA2C4FC"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Get the next available order number for a specific district.</w:t>
      </w:r>
    </w:p>
    <w:p w14:paraId="2E6BF188"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Retrieve the set of items from the last L orders for a district.</w:t>
      </w:r>
    </w:p>
    <w:p w14:paraId="7E1DBD27" w14:textId="77777777" w:rsidR="00B66404" w:rsidRPr="00B66404" w:rsidRDefault="00B66404" w:rsidP="006E5FD9">
      <w:pPr>
        <w:numPr>
          <w:ilvl w:val="0"/>
          <w:numId w:val="19"/>
        </w:numPr>
        <w:spacing w:line="276" w:lineRule="auto"/>
        <w:rPr>
          <w:rFonts w:ascii="Georgia" w:hAnsi="Georgia"/>
          <w:lang w:val="en-US"/>
        </w:rPr>
      </w:pPr>
      <w:r w:rsidRPr="00B66404">
        <w:rPr>
          <w:rFonts w:ascii="Georgia" w:hAnsi="Georgia"/>
          <w:lang w:val="en-US"/>
        </w:rPr>
        <w:t>Check the stock quantity for each item in the retrieved set against the threshold.</w:t>
      </w:r>
    </w:p>
    <w:p w14:paraId="55EE7DB3" w14:textId="00D49D94"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38854A03" wp14:editId="145564AB">
            <wp:extent cx="4397375" cy="977900"/>
            <wp:effectExtent l="0" t="0" r="3175" b="0"/>
            <wp:docPr id="1244887446" name="Picture 5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 screen 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7375" cy="977900"/>
                    </a:xfrm>
                    <a:prstGeom prst="rect">
                      <a:avLst/>
                    </a:prstGeom>
                    <a:noFill/>
                    <a:ln>
                      <a:noFill/>
                    </a:ln>
                  </pic:spPr>
                </pic:pic>
              </a:graphicData>
            </a:graphic>
          </wp:inline>
        </w:drawing>
      </w:r>
    </w:p>
    <w:p w14:paraId="395911AC" w14:textId="77777777" w:rsidR="00B66404" w:rsidRPr="00B66404" w:rsidRDefault="00B66404" w:rsidP="006E5FD9">
      <w:pPr>
        <w:spacing w:line="276" w:lineRule="auto"/>
        <w:rPr>
          <w:rFonts w:ascii="Georgia" w:hAnsi="Georgia"/>
          <w:lang w:val="en-US"/>
        </w:rPr>
      </w:pPr>
    </w:p>
    <w:p w14:paraId="2907BE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2926744E"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My first implementation was separating 3 steps, retrieving </w:t>
      </w:r>
      <w:proofErr w:type="gramStart"/>
      <w:r w:rsidRPr="00B66404">
        <w:rPr>
          <w:rFonts w:ascii="Georgia" w:hAnsi="Georgia"/>
          <w:lang w:val="en-US"/>
        </w:rPr>
        <w:t>next</w:t>
      </w:r>
      <w:proofErr w:type="gramEnd"/>
      <w:r w:rsidRPr="00B66404">
        <w:rPr>
          <w:rFonts w:ascii="Georgia" w:hAnsi="Georgia"/>
          <w:lang w:val="en-US"/>
        </w:rPr>
        <w:t xml:space="preserve"> avail order number N, followed by the set of items from the last L orders using N, then go through a loop to count how many items that its stock level is below the threshold. This may incur more I/O </w:t>
      </w:r>
      <w:proofErr w:type="gramStart"/>
      <w:r w:rsidRPr="00B66404">
        <w:rPr>
          <w:rFonts w:ascii="Georgia" w:hAnsi="Georgia"/>
          <w:lang w:val="en-US"/>
        </w:rPr>
        <w:t>cost</w:t>
      </w:r>
      <w:proofErr w:type="gramEnd"/>
      <w:r w:rsidRPr="00B66404">
        <w:rPr>
          <w:rFonts w:ascii="Georgia" w:hAnsi="Georgia"/>
          <w:lang w:val="en-US"/>
        </w:rPr>
        <w:t>.</w:t>
      </w:r>
    </w:p>
    <w:p w14:paraId="43488D95" w14:textId="77777777" w:rsidR="00B66404" w:rsidRPr="00B66404" w:rsidRDefault="00B66404" w:rsidP="006E5FD9">
      <w:pPr>
        <w:numPr>
          <w:ilvl w:val="0"/>
          <w:numId w:val="20"/>
        </w:numPr>
        <w:spacing w:line="276" w:lineRule="auto"/>
        <w:rPr>
          <w:rFonts w:ascii="Georgia" w:hAnsi="Georgia"/>
          <w:lang w:val="en-US"/>
        </w:rPr>
      </w:pPr>
      <w:r w:rsidRPr="00B66404">
        <w:rPr>
          <w:rFonts w:ascii="Georgia" w:hAnsi="Georgia"/>
          <w:lang w:val="en-US"/>
        </w:rPr>
        <w:t xml:space="preserve">Since we partitioned </w:t>
      </w:r>
      <w:proofErr w:type="spellStart"/>
      <w:r w:rsidRPr="00B66404">
        <w:rPr>
          <w:rFonts w:ascii="Georgia" w:hAnsi="Georgia"/>
          <w:lang w:val="en-US"/>
        </w:rPr>
        <w:t>order_lines</w:t>
      </w:r>
      <w:proofErr w:type="spellEnd"/>
      <w:r w:rsidRPr="00B66404">
        <w:rPr>
          <w:rFonts w:ascii="Georgia" w:hAnsi="Georgia"/>
          <w:lang w:val="en-US"/>
        </w:rPr>
        <w:t xml:space="preserve"> and stocks tables by the same key (</w:t>
      </w:r>
      <w:proofErr w:type="spellStart"/>
      <w:r w:rsidRPr="00B66404">
        <w:rPr>
          <w:rFonts w:ascii="Georgia" w:hAnsi="Georgia"/>
          <w:lang w:val="en-US"/>
        </w:rPr>
        <w:t>w_id</w:t>
      </w:r>
      <w:proofErr w:type="spellEnd"/>
      <w:r w:rsidRPr="00B66404">
        <w:rPr>
          <w:rFonts w:ascii="Georgia" w:hAnsi="Georgia"/>
          <w:lang w:val="en-US"/>
        </w:rPr>
        <w:t xml:space="preserve">), we are ensured to perform the join locally without </w:t>
      </w:r>
      <w:proofErr w:type="gramStart"/>
      <w:r w:rsidRPr="00B66404">
        <w:rPr>
          <w:rFonts w:ascii="Georgia" w:hAnsi="Georgia"/>
          <w:lang w:val="en-US"/>
        </w:rPr>
        <w:t>incur</w:t>
      </w:r>
      <w:proofErr w:type="gramEnd"/>
      <w:r w:rsidRPr="00B66404">
        <w:rPr>
          <w:rFonts w:ascii="Georgia" w:hAnsi="Georgia"/>
          <w:lang w:val="en-US"/>
        </w:rPr>
        <w:t xml:space="preserve"> more communication cost between servers. Hence this might be a better solution.</w:t>
      </w:r>
    </w:p>
    <w:p w14:paraId="516C5E47" w14:textId="77777777" w:rsidR="00B66404" w:rsidRPr="00B66404" w:rsidRDefault="00B66404" w:rsidP="006E5FD9">
      <w:pPr>
        <w:spacing w:line="276" w:lineRule="auto"/>
        <w:rPr>
          <w:rFonts w:ascii="Georgia" w:hAnsi="Georgia"/>
          <w:b/>
          <w:bCs/>
          <w:lang w:val="en-US"/>
        </w:rPr>
      </w:pPr>
    </w:p>
    <w:p w14:paraId="456998C4" w14:textId="394DEFB2"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Popular Item</w:t>
      </w:r>
    </w:p>
    <w:p w14:paraId="7F168246"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 Description:</w:t>
      </w:r>
      <w:r w:rsidRPr="00B66404">
        <w:rPr>
          <w:rFonts w:ascii="Georgia" w:hAnsi="Georgia"/>
          <w:lang w:val="en-US"/>
        </w:rPr>
        <w:t xml:space="preserve"> This transaction is to find popular items in the last L orders at a specified warehouse district.</w:t>
      </w:r>
    </w:p>
    <w:p w14:paraId="1D90A6ED" w14:textId="77777777" w:rsidR="00B66404" w:rsidRPr="00B66404" w:rsidRDefault="00B66404" w:rsidP="006E5FD9">
      <w:pPr>
        <w:spacing w:line="276" w:lineRule="auto"/>
        <w:rPr>
          <w:rFonts w:ascii="Georgia" w:hAnsi="Georgia"/>
          <w:lang w:val="en-US"/>
        </w:rPr>
      </w:pPr>
    </w:p>
    <w:p w14:paraId="5160905D"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Processing Steps:</w:t>
      </w:r>
    </w:p>
    <w:p w14:paraId="008F177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the next available order number for a district (N).</w:t>
      </w:r>
    </w:p>
    <w:p w14:paraId="0C83848D" w14:textId="270CD97E"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6C7514A0" wp14:editId="79D5A62F">
            <wp:extent cx="1979930" cy="779145"/>
            <wp:effectExtent l="0" t="0" r="1270" b="1905"/>
            <wp:docPr id="1556797611" name="Picture 5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 screen shot of a computer cod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9930" cy="779145"/>
                    </a:xfrm>
                    <a:prstGeom prst="rect">
                      <a:avLst/>
                    </a:prstGeom>
                    <a:noFill/>
                    <a:ln>
                      <a:noFill/>
                    </a:ln>
                  </pic:spPr>
                </pic:pic>
              </a:graphicData>
            </a:graphic>
          </wp:inline>
        </w:drawing>
      </w:r>
    </w:p>
    <w:p w14:paraId="2C80CCA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Fetch the last L orders for the specified district (S) and related customer details.</w:t>
      </w:r>
    </w:p>
    <w:p w14:paraId="6438B158" w14:textId="64BB8D60"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62A53F86" wp14:editId="5D9009D2">
            <wp:extent cx="4659630" cy="993775"/>
            <wp:effectExtent l="0" t="0" r="7620" b="0"/>
            <wp:docPr id="1898875334" name="Picture 56"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A computer code on a black background&#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59630" cy="993775"/>
                    </a:xfrm>
                    <a:prstGeom prst="rect">
                      <a:avLst/>
                    </a:prstGeom>
                    <a:noFill/>
                    <a:ln>
                      <a:noFill/>
                    </a:ln>
                  </pic:spPr>
                </pic:pic>
              </a:graphicData>
            </a:graphic>
          </wp:inline>
        </w:drawing>
      </w:r>
    </w:p>
    <w:p w14:paraId="6DF870C5"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Retrieve order lines for orders in S.</w:t>
      </w:r>
    </w:p>
    <w:p w14:paraId="6F0B1805" w14:textId="3DFB9DEC"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7882EC31" wp14:editId="095D5B9B">
            <wp:extent cx="3355340" cy="993775"/>
            <wp:effectExtent l="0" t="0" r="0" b="0"/>
            <wp:docPr id="507872088" name="Picture 5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A screen shot of a computer cod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55340" cy="993775"/>
                    </a:xfrm>
                    <a:prstGeom prst="rect">
                      <a:avLst/>
                    </a:prstGeom>
                    <a:noFill/>
                    <a:ln>
                      <a:noFill/>
                    </a:ln>
                  </pic:spPr>
                </pic:pic>
              </a:graphicData>
            </a:graphic>
          </wp:inline>
        </w:drawing>
      </w:r>
    </w:p>
    <w:p w14:paraId="17A56BBC"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Process orders to find popular items.</w:t>
      </w:r>
    </w:p>
    <w:p w14:paraId="4022BEC6" w14:textId="354DB133" w:rsidR="00B66404" w:rsidRPr="00B66404" w:rsidRDefault="00B66404" w:rsidP="006E5FD9">
      <w:pPr>
        <w:spacing w:line="276" w:lineRule="auto"/>
        <w:rPr>
          <w:rFonts w:ascii="Georgia" w:hAnsi="Georgia"/>
          <w:lang w:val="en-US"/>
        </w:rPr>
      </w:pPr>
      <w:r w:rsidRPr="00B66404">
        <w:rPr>
          <w:rFonts w:ascii="Georgia" w:hAnsi="Georgia"/>
          <w:lang w:val="en-US"/>
        </w:rPr>
        <w:lastRenderedPageBreak/>
        <w:drawing>
          <wp:inline distT="0" distB="0" distL="0" distR="0" wp14:anchorId="51ABFEF3" wp14:editId="37D1DECE">
            <wp:extent cx="3251835" cy="2011680"/>
            <wp:effectExtent l="0" t="0" r="5715" b="7620"/>
            <wp:docPr id="915303631" name="Picture 5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A computer screen shot of cod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51835" cy="2011680"/>
                    </a:xfrm>
                    <a:prstGeom prst="rect">
                      <a:avLst/>
                    </a:prstGeom>
                    <a:noFill/>
                    <a:ln>
                      <a:noFill/>
                    </a:ln>
                  </pic:spPr>
                </pic:pic>
              </a:graphicData>
            </a:graphic>
          </wp:inline>
        </w:drawing>
      </w:r>
    </w:p>
    <w:p w14:paraId="0FFD839B" w14:textId="77777777" w:rsidR="00B66404" w:rsidRPr="00B66404" w:rsidRDefault="00B66404" w:rsidP="006E5FD9">
      <w:pPr>
        <w:numPr>
          <w:ilvl w:val="0"/>
          <w:numId w:val="21"/>
        </w:numPr>
        <w:spacing w:line="276" w:lineRule="auto"/>
        <w:rPr>
          <w:rFonts w:ascii="Georgia" w:hAnsi="Georgia"/>
          <w:lang w:val="en-US"/>
        </w:rPr>
      </w:pPr>
      <w:r w:rsidRPr="00B66404">
        <w:rPr>
          <w:rFonts w:ascii="Georgia" w:hAnsi="Georgia"/>
          <w:lang w:val="en-US"/>
        </w:rPr>
        <w:t>Calculate the percentage of orders containing popular items.</w:t>
      </w:r>
    </w:p>
    <w:p w14:paraId="0BAE8457" w14:textId="546E7870"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4E608086" wp14:editId="6711FADD">
            <wp:extent cx="3657600" cy="1144905"/>
            <wp:effectExtent l="0" t="0" r="0" b="0"/>
            <wp:docPr id="1809000142" name="Picture 5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A screen shot of a computer cod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1144905"/>
                    </a:xfrm>
                    <a:prstGeom prst="rect">
                      <a:avLst/>
                    </a:prstGeom>
                    <a:noFill/>
                    <a:ln>
                      <a:noFill/>
                    </a:ln>
                  </pic:spPr>
                </pic:pic>
              </a:graphicData>
            </a:graphic>
          </wp:inline>
        </w:drawing>
      </w:r>
    </w:p>
    <w:p w14:paraId="4117A578" w14:textId="77777777" w:rsidR="00B66404" w:rsidRPr="00B66404" w:rsidRDefault="00B66404" w:rsidP="006E5FD9">
      <w:pPr>
        <w:spacing w:line="276" w:lineRule="auto"/>
        <w:rPr>
          <w:rFonts w:ascii="Georgia" w:hAnsi="Georgia"/>
          <w:lang w:val="en-US"/>
        </w:rPr>
      </w:pPr>
    </w:p>
    <w:p w14:paraId="4333B859"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Efficiency Consideration:</w:t>
      </w:r>
    </w:p>
    <w:p w14:paraId="3233FA4F"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 xml:space="preserve">My initial implementation for step 4 was having a for loop to query on the order line to retrieve information, the total duration of executing each transaction can be as high as 15s to 20s, which is unacceptable and drastically </w:t>
      </w:r>
      <w:proofErr w:type="spellStart"/>
      <w:r w:rsidRPr="00B66404">
        <w:rPr>
          <w:rFonts w:ascii="Georgia" w:hAnsi="Georgia"/>
          <w:lang w:val="en-US"/>
        </w:rPr>
        <w:t>lowing</w:t>
      </w:r>
      <w:proofErr w:type="spellEnd"/>
      <w:r w:rsidRPr="00B66404">
        <w:rPr>
          <w:rFonts w:ascii="Georgia" w:hAnsi="Georgia"/>
          <w:lang w:val="en-US"/>
        </w:rPr>
        <w:t xml:space="preserve"> down the whole process. After further optimization, I stored the intermediate results </w:t>
      </w:r>
      <w:proofErr w:type="gramStart"/>
      <w:r w:rsidRPr="00B66404">
        <w:rPr>
          <w:rFonts w:ascii="Georgia" w:hAnsi="Georgia"/>
          <w:lang w:val="en-US"/>
        </w:rPr>
        <w:t>in to</w:t>
      </w:r>
      <w:proofErr w:type="gramEnd"/>
      <w:r w:rsidRPr="00B66404">
        <w:rPr>
          <w:rFonts w:ascii="Georgia" w:hAnsi="Georgia"/>
          <w:lang w:val="en-US"/>
        </w:rPr>
        <w:t xml:space="preserve"> a dictionary and output directly from the dictionary, this effectively cut down the execution duration to around 60ms to 70ms.</w:t>
      </w:r>
    </w:p>
    <w:p w14:paraId="0F168996" w14:textId="441CF131"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672F831F" wp14:editId="08C42026">
            <wp:extent cx="3172460" cy="2298065"/>
            <wp:effectExtent l="0" t="0" r="8890" b="6985"/>
            <wp:docPr id="1604607060"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 shot of a computer pro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72460" cy="2298065"/>
                    </a:xfrm>
                    <a:prstGeom prst="rect">
                      <a:avLst/>
                    </a:prstGeom>
                    <a:noFill/>
                    <a:ln>
                      <a:noFill/>
                    </a:ln>
                  </pic:spPr>
                </pic:pic>
              </a:graphicData>
            </a:graphic>
          </wp:inline>
        </w:drawing>
      </w:r>
    </w:p>
    <w:p w14:paraId="6EA8EDA5" w14:textId="77777777" w:rsidR="00B66404" w:rsidRPr="00B66404" w:rsidRDefault="00B66404" w:rsidP="006E5FD9">
      <w:pPr>
        <w:numPr>
          <w:ilvl w:val="0"/>
          <w:numId w:val="22"/>
        </w:numPr>
        <w:spacing w:line="276" w:lineRule="auto"/>
        <w:rPr>
          <w:rFonts w:ascii="Georgia" w:hAnsi="Georgia"/>
          <w:lang w:val="en-US"/>
        </w:rPr>
      </w:pPr>
      <w:r w:rsidRPr="00B66404">
        <w:rPr>
          <w:rFonts w:ascii="Georgia" w:hAnsi="Georgia"/>
          <w:lang w:val="en-US"/>
        </w:rPr>
        <w:t xml:space="preserve">We partitioned the tables by warehouse id, hence most of the join operations will be performed locally on a single server, this further </w:t>
      </w:r>
      <w:proofErr w:type="gramStart"/>
      <w:r w:rsidRPr="00B66404">
        <w:rPr>
          <w:rFonts w:ascii="Georgia" w:hAnsi="Georgia"/>
          <w:lang w:val="en-US"/>
        </w:rPr>
        <w:t>cut</w:t>
      </w:r>
      <w:proofErr w:type="gramEnd"/>
      <w:r w:rsidRPr="00B66404">
        <w:rPr>
          <w:rFonts w:ascii="Georgia" w:hAnsi="Georgia"/>
          <w:lang w:val="en-US"/>
        </w:rPr>
        <w:t xml:space="preserve"> down the communication cost.</w:t>
      </w:r>
    </w:p>
    <w:p w14:paraId="61B1CEF2" w14:textId="77777777" w:rsidR="00B66404" w:rsidRPr="00B66404" w:rsidRDefault="00B66404" w:rsidP="006E5FD9">
      <w:pPr>
        <w:spacing w:line="276" w:lineRule="auto"/>
        <w:rPr>
          <w:rFonts w:ascii="Georgia" w:hAnsi="Georgia"/>
          <w:b/>
          <w:bCs/>
          <w:lang w:val="en-US"/>
        </w:rPr>
      </w:pPr>
    </w:p>
    <w:p w14:paraId="7D5D0B6D" w14:textId="70CAEE30"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Top Balance</w:t>
      </w:r>
    </w:p>
    <w:p w14:paraId="758C5BEA"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the top-10 customers ranked in descending order of their outstanding balance payments.</w:t>
      </w:r>
    </w:p>
    <w:p w14:paraId="24AF2203" w14:textId="77777777" w:rsidR="00B66404" w:rsidRPr="00B66404" w:rsidRDefault="00B66404" w:rsidP="006E5FD9">
      <w:pPr>
        <w:spacing w:line="276" w:lineRule="auto"/>
        <w:rPr>
          <w:rFonts w:ascii="Georgia" w:hAnsi="Georgia"/>
          <w:lang w:val="en-US"/>
        </w:rPr>
      </w:pPr>
      <w:r w:rsidRPr="00B66404">
        <w:rPr>
          <w:rFonts w:ascii="Georgia" w:hAnsi="Georgia"/>
          <w:lang w:val="en-US"/>
        </w:rPr>
        <w:lastRenderedPageBreak/>
        <w:t xml:space="preserve">Following the processing steps in the project file: </w:t>
      </w:r>
    </w:p>
    <w:p w14:paraId="6DB88642" w14:textId="5132DE22" w:rsidR="00B66404" w:rsidRPr="00B66404" w:rsidRDefault="00B66404" w:rsidP="006E5FD9">
      <w:pPr>
        <w:spacing w:line="276" w:lineRule="auto"/>
        <w:rPr>
          <w:rFonts w:ascii="Georgia" w:hAnsi="Georgia"/>
          <w:lang w:val="en-US"/>
        </w:rPr>
      </w:pPr>
      <w:r w:rsidRPr="00B66404">
        <w:rPr>
          <w:rFonts w:ascii="Georgia" w:hAnsi="Georgia"/>
          <w:lang w:val="en-US"/>
        </w:rPr>
        <w:drawing>
          <wp:inline distT="0" distB="0" distL="0" distR="0" wp14:anchorId="24C6326D" wp14:editId="0C451492">
            <wp:extent cx="4897755" cy="2075180"/>
            <wp:effectExtent l="0" t="0" r="0" b="1270"/>
            <wp:docPr id="1923560248" name="Picture 5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60248" name="Picture 51" descr="A screen shot of a computer cod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7755" cy="2075180"/>
                    </a:xfrm>
                    <a:prstGeom prst="rect">
                      <a:avLst/>
                    </a:prstGeom>
                    <a:noFill/>
                    <a:ln>
                      <a:noFill/>
                    </a:ln>
                  </pic:spPr>
                </pic:pic>
              </a:graphicData>
            </a:graphic>
          </wp:inline>
        </w:drawing>
      </w:r>
    </w:p>
    <w:p w14:paraId="5B038284" w14:textId="77777777" w:rsidR="00B66404" w:rsidRPr="00B66404" w:rsidRDefault="00B66404" w:rsidP="006E5FD9">
      <w:pPr>
        <w:spacing w:line="276" w:lineRule="auto"/>
        <w:rPr>
          <w:rFonts w:ascii="Georgia" w:hAnsi="Georgia"/>
          <w:lang w:val="en-US"/>
        </w:rPr>
      </w:pPr>
    </w:p>
    <w:p w14:paraId="30B2FB90" w14:textId="77777777" w:rsidR="00B66404" w:rsidRPr="00B66404" w:rsidRDefault="00B66404" w:rsidP="006E5FD9">
      <w:pPr>
        <w:spacing w:line="276" w:lineRule="auto"/>
        <w:rPr>
          <w:rFonts w:ascii="Georgia" w:hAnsi="Georgia"/>
          <w:b/>
          <w:bCs/>
          <w:lang w:val="en-US"/>
        </w:rPr>
      </w:pPr>
      <w:r w:rsidRPr="00B66404">
        <w:rPr>
          <w:rFonts w:ascii="Georgia" w:hAnsi="Georgia"/>
          <w:b/>
          <w:bCs/>
          <w:lang w:val="en-US"/>
        </w:rPr>
        <w:t xml:space="preserve">Efficiency consideration: </w:t>
      </w:r>
    </w:p>
    <w:p w14:paraId="5D699595"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Indexes on </w:t>
      </w:r>
      <w:proofErr w:type="spellStart"/>
      <w:r w:rsidRPr="00B66404">
        <w:rPr>
          <w:rFonts w:ascii="Georgia" w:hAnsi="Georgia"/>
          <w:lang w:val="en-US"/>
        </w:rPr>
        <w:t>w_id</w:t>
      </w:r>
      <w:proofErr w:type="spellEnd"/>
      <w:r w:rsidRPr="00B66404">
        <w:rPr>
          <w:rFonts w:ascii="Georgia" w:hAnsi="Georgia"/>
          <w:lang w:val="en-US"/>
        </w:rPr>
        <w:t xml:space="preserve"> and </w:t>
      </w:r>
      <w:proofErr w:type="spellStart"/>
      <w:r w:rsidRPr="00B66404">
        <w:rPr>
          <w:rFonts w:ascii="Georgia" w:hAnsi="Georgia"/>
          <w:lang w:val="en-US"/>
        </w:rPr>
        <w:t>d_w_id</w:t>
      </w:r>
      <w:proofErr w:type="spellEnd"/>
      <w:r w:rsidRPr="00B66404">
        <w:rPr>
          <w:rFonts w:ascii="Georgia" w:hAnsi="Georgia"/>
          <w:lang w:val="en-US"/>
        </w:rPr>
        <w:t xml:space="preserve"> are set in </w:t>
      </w:r>
      <w:proofErr w:type="spellStart"/>
      <w:r w:rsidRPr="00B66404">
        <w:rPr>
          <w:rFonts w:ascii="Georgia" w:hAnsi="Georgia"/>
          <w:lang w:val="en-US"/>
        </w:rPr>
        <w:t>data_modeling</w:t>
      </w:r>
      <w:proofErr w:type="spellEnd"/>
      <w:r w:rsidRPr="00B66404">
        <w:rPr>
          <w:rFonts w:ascii="Georgia" w:hAnsi="Georgia"/>
          <w:lang w:val="en-US"/>
        </w:rPr>
        <w:t xml:space="preserve"> phase to speed up match of join on and improve efficiency. </w:t>
      </w:r>
    </w:p>
    <w:p w14:paraId="369C5FE7"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Use inner join to reduce the size of result set. The join order is warehouses &gt;&gt; districts &gt;&gt; customers, which is sort by table size in ascending order. To join small tables first reduces the row size of afterwards join operation, which improves transaction efficiency. </w:t>
      </w:r>
    </w:p>
    <w:p w14:paraId="2817F48A" w14:textId="77777777" w:rsidR="00B66404" w:rsidRPr="00B66404" w:rsidRDefault="00B66404" w:rsidP="006E5FD9">
      <w:pPr>
        <w:spacing w:line="276" w:lineRule="auto"/>
        <w:rPr>
          <w:rFonts w:ascii="Georgia" w:hAnsi="Georgia"/>
          <w:b/>
          <w:bCs/>
          <w:lang w:val="en-US"/>
        </w:rPr>
      </w:pPr>
    </w:p>
    <w:p w14:paraId="3A0D20E2" w14:textId="4354AC37" w:rsidR="00B66404" w:rsidRPr="00B66404" w:rsidRDefault="00B66404" w:rsidP="006E5FD9">
      <w:pPr>
        <w:spacing w:line="276" w:lineRule="auto"/>
        <w:rPr>
          <w:rFonts w:ascii="Georgia" w:hAnsi="Georgia"/>
          <w:b/>
          <w:bCs/>
          <w:u w:val="single"/>
          <w:lang w:val="en-US"/>
        </w:rPr>
      </w:pPr>
      <w:r w:rsidRPr="00B66404">
        <w:rPr>
          <w:rFonts w:ascii="Georgia" w:hAnsi="Georgia"/>
          <w:b/>
          <w:bCs/>
          <w:u w:val="single"/>
          <w:lang w:val="en-US"/>
        </w:rPr>
        <w:t>Related Customer</w:t>
      </w:r>
    </w:p>
    <w:p w14:paraId="24B35445"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Brief:</w:t>
      </w:r>
      <w:r w:rsidRPr="00B66404">
        <w:rPr>
          <w:rFonts w:ascii="Georgia" w:hAnsi="Georgia"/>
          <w:lang w:val="en-US"/>
        </w:rPr>
        <w:t xml:space="preserve"> This transaction finds all the customers who are related to a specific customer with a different warehouse id. They have at least two items in common. </w:t>
      </w:r>
    </w:p>
    <w:p w14:paraId="0EB4B090"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 </w:t>
      </w:r>
    </w:p>
    <w:p w14:paraId="44E64174" w14:textId="77777777" w:rsidR="00B66404" w:rsidRPr="00B66404" w:rsidRDefault="00B66404" w:rsidP="006E5FD9">
      <w:pPr>
        <w:spacing w:line="276" w:lineRule="auto"/>
        <w:rPr>
          <w:rFonts w:ascii="Georgia" w:hAnsi="Georgia"/>
          <w:lang w:val="en-US"/>
        </w:rPr>
      </w:pPr>
      <w:r w:rsidRPr="00B66404">
        <w:rPr>
          <w:rFonts w:ascii="Georgia" w:hAnsi="Georgia"/>
          <w:lang w:val="en-US"/>
        </w:rPr>
        <w:t xml:space="preserve">Following the description in the project file: </w:t>
      </w:r>
    </w:p>
    <w:p w14:paraId="5069E15F"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Step1. Select candidate customers with different warehouse id, build a </w:t>
      </w:r>
      <w:proofErr w:type="spellStart"/>
      <w:r w:rsidRPr="00B66404">
        <w:rPr>
          <w:rFonts w:ascii="Georgia" w:hAnsi="Georgia"/>
          <w:lang w:val="en-US"/>
        </w:rPr>
        <w:t>hashmap</w:t>
      </w:r>
      <w:proofErr w:type="spellEnd"/>
      <w:r w:rsidRPr="00B66404">
        <w:rPr>
          <w:rFonts w:ascii="Georgia" w:hAnsi="Georgia"/>
          <w:lang w:val="en-US"/>
        </w:rPr>
        <w:t xml:space="preserve"> to map </w:t>
      </w:r>
      <w:proofErr w:type="spellStart"/>
      <w:r w:rsidRPr="00B66404">
        <w:rPr>
          <w:rFonts w:ascii="Georgia" w:hAnsi="Georgia"/>
          <w:lang w:val="en-US"/>
        </w:rPr>
        <w:t>order_line</w:t>
      </w:r>
      <w:proofErr w:type="spellEnd"/>
      <w:r w:rsidRPr="00B66404">
        <w:rPr>
          <w:rFonts w:ascii="Georgia" w:hAnsi="Georgia"/>
          <w:lang w:val="en-US"/>
        </w:rPr>
        <w:t xml:space="preserve"> id to orders, traverse candidate </w:t>
      </w:r>
      <w:proofErr w:type="gramStart"/>
      <w:r w:rsidRPr="00B66404">
        <w:rPr>
          <w:rFonts w:ascii="Georgia" w:hAnsi="Georgia"/>
          <w:lang w:val="en-US"/>
        </w:rPr>
        <w:t>customers</w:t>
      </w:r>
      <w:proofErr w:type="gramEnd"/>
      <w:r w:rsidRPr="00B66404">
        <w:rPr>
          <w:rFonts w:ascii="Georgia" w:hAnsi="Georgia"/>
          <w:lang w:val="en-US"/>
        </w:rPr>
        <w:t xml:space="preserve"> </w:t>
      </w:r>
    </w:p>
    <w:p w14:paraId="08F7D860"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Step2. For each candidate customer use set intersection calculation to get count of </w:t>
      </w:r>
      <w:proofErr w:type="spellStart"/>
      <w:r w:rsidRPr="00B66404">
        <w:rPr>
          <w:rFonts w:ascii="Georgia" w:hAnsi="Georgia"/>
          <w:lang w:val="en-US"/>
        </w:rPr>
        <w:t>order_lines</w:t>
      </w:r>
      <w:proofErr w:type="spellEnd"/>
      <w:r w:rsidRPr="00B66404">
        <w:rPr>
          <w:rFonts w:ascii="Georgia" w:hAnsi="Georgia"/>
          <w:lang w:val="en-US"/>
        </w:rPr>
        <w:t xml:space="preserve"> match the requirement, if 2 </w:t>
      </w:r>
      <w:proofErr w:type="spellStart"/>
      <w:r w:rsidRPr="00B66404">
        <w:rPr>
          <w:rFonts w:ascii="Georgia" w:hAnsi="Georgia"/>
          <w:lang w:val="en-US"/>
        </w:rPr>
        <w:t>order_lines</w:t>
      </w:r>
      <w:proofErr w:type="spellEnd"/>
      <w:r w:rsidRPr="00B66404">
        <w:rPr>
          <w:rFonts w:ascii="Georgia" w:hAnsi="Georgia"/>
          <w:lang w:val="en-US"/>
        </w:rPr>
        <w:t xml:space="preserve"> fit, the customer is related, which is to be added into </w:t>
      </w:r>
      <w:proofErr w:type="gramStart"/>
      <w:r w:rsidRPr="00B66404">
        <w:rPr>
          <w:rFonts w:ascii="Georgia" w:hAnsi="Georgia"/>
          <w:lang w:val="en-US"/>
        </w:rPr>
        <w:t>answer</w:t>
      </w:r>
      <w:proofErr w:type="gramEnd"/>
    </w:p>
    <w:p w14:paraId="27348CB4" w14:textId="77777777" w:rsidR="00B66404" w:rsidRPr="00B66404" w:rsidRDefault="00B66404" w:rsidP="006E5FD9">
      <w:pPr>
        <w:numPr>
          <w:ilvl w:val="0"/>
          <w:numId w:val="23"/>
        </w:numPr>
        <w:spacing w:line="276" w:lineRule="auto"/>
        <w:rPr>
          <w:rFonts w:ascii="Georgia" w:hAnsi="Georgia"/>
          <w:lang w:val="en-US"/>
        </w:rPr>
      </w:pPr>
      <w:r w:rsidRPr="00B66404">
        <w:rPr>
          <w:rFonts w:ascii="Georgia" w:hAnsi="Georgia"/>
          <w:lang w:val="en-US"/>
        </w:rPr>
        <w:t xml:space="preserve">Step3. Print related customer identifiers into answer </w:t>
      </w:r>
      <w:proofErr w:type="gramStart"/>
      <w:r w:rsidRPr="00B66404">
        <w:rPr>
          <w:rFonts w:ascii="Georgia" w:hAnsi="Georgia"/>
          <w:lang w:val="en-US"/>
        </w:rPr>
        <w:t>set</w:t>
      </w:r>
      <w:proofErr w:type="gramEnd"/>
    </w:p>
    <w:p w14:paraId="2606A737" w14:textId="77777777" w:rsidR="00B66404" w:rsidRPr="00B66404" w:rsidRDefault="00B66404" w:rsidP="006E5FD9">
      <w:pPr>
        <w:spacing w:line="276" w:lineRule="auto"/>
        <w:rPr>
          <w:rFonts w:ascii="Georgia" w:hAnsi="Georgia"/>
          <w:lang w:val="en-US"/>
        </w:rPr>
      </w:pPr>
    </w:p>
    <w:p w14:paraId="6849A9F1" w14:textId="77777777" w:rsidR="00B66404" w:rsidRPr="00B66404" w:rsidRDefault="00B66404" w:rsidP="006E5FD9">
      <w:pPr>
        <w:spacing w:line="276" w:lineRule="auto"/>
        <w:rPr>
          <w:rFonts w:ascii="Georgia" w:hAnsi="Georgia"/>
          <w:lang w:val="en-US"/>
        </w:rPr>
      </w:pPr>
      <w:r w:rsidRPr="00B66404">
        <w:rPr>
          <w:rFonts w:ascii="Georgia" w:hAnsi="Georgia"/>
          <w:b/>
          <w:bCs/>
          <w:lang w:val="en-US"/>
        </w:rPr>
        <w:t>Efficiency consideration:</w:t>
      </w:r>
      <w:r w:rsidRPr="00B66404">
        <w:rPr>
          <w:rFonts w:ascii="Georgia" w:hAnsi="Georgia"/>
          <w:lang w:val="en-US"/>
        </w:rPr>
        <w:t xml:space="preserve"> </w:t>
      </w:r>
    </w:p>
    <w:p w14:paraId="6D096EE5" w14:textId="77777777" w:rsidR="00B66404" w:rsidRPr="00B66404" w:rsidRDefault="00B66404" w:rsidP="006E5FD9">
      <w:pPr>
        <w:spacing w:line="276" w:lineRule="auto"/>
        <w:rPr>
          <w:lang w:val="en-US"/>
        </w:rPr>
      </w:pPr>
      <w:proofErr w:type="gramStart"/>
      <w:r w:rsidRPr="00B66404">
        <w:rPr>
          <w:rFonts w:ascii="Georgia" w:hAnsi="Georgia"/>
          <w:lang w:val="en-US"/>
        </w:rPr>
        <w:t>In order to</w:t>
      </w:r>
      <w:proofErr w:type="gramEnd"/>
      <w:r w:rsidRPr="00B66404">
        <w:rPr>
          <w:rFonts w:ascii="Georgia" w:hAnsi="Georgia"/>
          <w:lang w:val="en-US"/>
        </w:rPr>
        <w:t xml:space="preserve"> break down complex match requirements in this transaction and avoid massive </w:t>
      </w:r>
      <w:proofErr w:type="gramStart"/>
      <w:r w:rsidRPr="00B66404">
        <w:rPr>
          <w:rFonts w:ascii="Georgia" w:hAnsi="Georgia"/>
          <w:lang w:val="en-US"/>
        </w:rPr>
        <w:t>join</w:t>
      </w:r>
      <w:proofErr w:type="gramEnd"/>
      <w:r w:rsidRPr="00B66404">
        <w:rPr>
          <w:rFonts w:ascii="Georgia" w:hAnsi="Georgia"/>
          <w:lang w:val="en-US"/>
        </w:rPr>
        <w:t xml:space="preserve"> between orders and order lines, I implement loops, set and </w:t>
      </w:r>
      <w:proofErr w:type="spellStart"/>
      <w:r w:rsidRPr="00B66404">
        <w:rPr>
          <w:rFonts w:ascii="Georgia" w:hAnsi="Georgia"/>
          <w:lang w:val="en-US"/>
        </w:rPr>
        <w:t>hashtable</w:t>
      </w:r>
      <w:proofErr w:type="spellEnd"/>
      <w:r w:rsidRPr="00B66404">
        <w:rPr>
          <w:rFonts w:ascii="Georgia" w:hAnsi="Georgia"/>
          <w:lang w:val="en-US"/>
        </w:rPr>
        <w:t xml:space="preserve"> to complete the logic. This transaction takes a </w:t>
      </w:r>
      <w:proofErr w:type="gramStart"/>
      <w:r w:rsidRPr="00B66404">
        <w:rPr>
          <w:rFonts w:ascii="Georgia" w:hAnsi="Georgia"/>
          <w:lang w:val="en-US"/>
        </w:rPr>
        <w:t>bit of</w:t>
      </w:r>
      <w:proofErr w:type="gramEnd"/>
      <w:r w:rsidRPr="00B66404">
        <w:rPr>
          <w:rFonts w:ascii="Georgia" w:hAnsi="Georgia"/>
          <w:lang w:val="en-US"/>
        </w:rPr>
        <w:t xml:space="preserve"> more time to execute than the others. I am looking into using well-designed join at this time and this idea will be examined before the evaluation. </w:t>
      </w:r>
    </w:p>
    <w:p w14:paraId="1903D90A" w14:textId="225F95EB" w:rsidR="00B66404" w:rsidRDefault="00B66404" w:rsidP="006E5FD9">
      <w:pPr>
        <w:spacing w:line="276" w:lineRule="auto"/>
        <w:rPr>
          <w:lang w:val="en-US"/>
        </w:rPr>
      </w:pPr>
      <w:r>
        <w:rPr>
          <w:lang w:val="en-US"/>
        </w:rPr>
        <w:br w:type="page"/>
      </w:r>
    </w:p>
    <w:p w14:paraId="48072D57" w14:textId="132E8C0A" w:rsidR="00B66404" w:rsidRPr="006E5FD9" w:rsidRDefault="00B66404" w:rsidP="006E5FD9">
      <w:pPr>
        <w:pStyle w:val="Heading2"/>
        <w:spacing w:line="276" w:lineRule="auto"/>
        <w:rPr>
          <w:u w:val="single"/>
        </w:rPr>
      </w:pPr>
      <w:r w:rsidRPr="006E5FD9">
        <w:rPr>
          <w:u w:val="single"/>
        </w:rPr>
        <w:lastRenderedPageBreak/>
        <w:t>Essential Configurations</w:t>
      </w:r>
    </w:p>
    <w:p w14:paraId="74085508"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code path:</w:t>
      </w:r>
    </w:p>
    <w:p w14:paraId="7EB30305"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w:t>
      </w:r>
      <w:proofErr w:type="spellStart"/>
      <w:r w:rsidRPr="00B66404">
        <w:rPr>
          <w:rFonts w:ascii="Georgia" w:hAnsi="Georgia" w:cs="Times New Roman"/>
          <w:szCs w:val="21"/>
        </w:rPr>
        <w:t>citus_code</w:t>
      </w:r>
      <w:proofErr w:type="spellEnd"/>
      <w:r w:rsidRPr="00B66404">
        <w:rPr>
          <w:rFonts w:ascii="Georgia" w:hAnsi="Georgia" w:cs="Times New Roman"/>
          <w:szCs w:val="21"/>
        </w:rPr>
        <w:t xml:space="preserve"> (shared by all nodes)</w:t>
      </w:r>
    </w:p>
    <w:p w14:paraId="3487E568" w14:textId="77777777" w:rsidR="00B66404" w:rsidRPr="00B66404" w:rsidRDefault="00B66404" w:rsidP="006E5FD9">
      <w:pPr>
        <w:spacing w:line="276" w:lineRule="auto"/>
        <w:rPr>
          <w:rFonts w:ascii="Georgia" w:hAnsi="Georgia" w:cs="Times New Roman"/>
          <w:b/>
          <w:bCs/>
        </w:rPr>
      </w:pPr>
    </w:p>
    <w:p w14:paraId="5C7893BB"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b/>
          <w:bCs/>
          <w:szCs w:val="21"/>
        </w:rPr>
        <w:t>sbatch</w:t>
      </w:r>
      <w:proofErr w:type="spellEnd"/>
      <w:r w:rsidRPr="00B66404">
        <w:rPr>
          <w:rFonts w:ascii="Georgia" w:hAnsi="Georgia" w:cs="Times New Roman"/>
          <w:b/>
          <w:bCs/>
          <w:szCs w:val="21"/>
        </w:rPr>
        <w:t xml:space="preserve"> </w:t>
      </w:r>
      <w:proofErr w:type="gramStart"/>
      <w:r w:rsidRPr="00B66404">
        <w:rPr>
          <w:rFonts w:ascii="Georgia" w:hAnsi="Georgia" w:cs="Times New Roman"/>
          <w:b/>
          <w:bCs/>
          <w:szCs w:val="21"/>
        </w:rPr>
        <w:t>config</w:t>
      </w:r>
      <w:r w:rsidRPr="00B66404">
        <w:rPr>
          <w:rFonts w:ascii="Georgia" w:hAnsi="Georgia" w:cs="Times New Roman"/>
          <w:szCs w:val="21"/>
        </w:rPr>
        <w:t>(</w:t>
      </w:r>
      <w:proofErr w:type="gramEnd"/>
      <w:r w:rsidRPr="00B66404">
        <w:rPr>
          <w:rFonts w:ascii="Georgia" w:hAnsi="Georgia" w:cs="Times New Roman"/>
          <w:szCs w:val="21"/>
        </w:rPr>
        <w:t xml:space="preserve">in go_citus.sh): </w:t>
      </w:r>
    </w:p>
    <w:p w14:paraId="18C85BAE" w14:textId="2E13F6D7"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2AE2A525" wp14:editId="2B5D1C50">
            <wp:extent cx="5041265" cy="1717675"/>
            <wp:effectExtent l="0" t="0" r="6985" b="0"/>
            <wp:docPr id="580453452" name="Picture 75"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53452" name="Picture 75" descr="A computer screen with green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1265" cy="1717675"/>
                    </a:xfrm>
                    <a:prstGeom prst="rect">
                      <a:avLst/>
                    </a:prstGeom>
                    <a:noFill/>
                    <a:ln>
                      <a:noFill/>
                    </a:ln>
                  </pic:spPr>
                </pic:pic>
              </a:graphicData>
            </a:graphic>
          </wp:inline>
        </w:drawing>
      </w:r>
    </w:p>
    <w:p w14:paraId="5971E785" w14:textId="77777777" w:rsidR="00B66404" w:rsidRPr="00B66404" w:rsidRDefault="00B66404" w:rsidP="006E5FD9">
      <w:pPr>
        <w:spacing w:line="276" w:lineRule="auto"/>
        <w:rPr>
          <w:rFonts w:ascii="Georgia" w:hAnsi="Georgia" w:cs="Times New Roman"/>
          <w:sz w:val="21"/>
          <w:szCs w:val="21"/>
        </w:rPr>
      </w:pPr>
    </w:p>
    <w:p w14:paraId="01CBB3D5" w14:textId="77777777" w:rsidR="00B66404" w:rsidRPr="00B66404" w:rsidRDefault="00B66404" w:rsidP="006E5FD9">
      <w:pPr>
        <w:spacing w:line="276" w:lineRule="auto"/>
        <w:rPr>
          <w:rFonts w:ascii="Georgia" w:hAnsi="Georgia" w:cs="Times New Roman"/>
          <w:b/>
          <w:bCs/>
          <w:szCs w:val="21"/>
        </w:rPr>
      </w:pPr>
      <w:proofErr w:type="spellStart"/>
      <w:r w:rsidRPr="00B66404">
        <w:rPr>
          <w:rFonts w:ascii="Georgia" w:hAnsi="Georgia" w:cs="Times New Roman"/>
          <w:b/>
          <w:bCs/>
          <w:szCs w:val="21"/>
        </w:rPr>
        <w:t>citus</w:t>
      </w:r>
      <w:proofErr w:type="spellEnd"/>
      <w:r w:rsidRPr="00B66404">
        <w:rPr>
          <w:rFonts w:ascii="Georgia" w:hAnsi="Georgia" w:cs="Times New Roman"/>
          <w:b/>
          <w:bCs/>
          <w:szCs w:val="21"/>
        </w:rPr>
        <w:t xml:space="preserve"> configs: </w:t>
      </w:r>
    </w:p>
    <w:p w14:paraId="7EBEB609" w14:textId="77777777" w:rsidR="00B66404" w:rsidRPr="00B66404" w:rsidRDefault="00B66404" w:rsidP="006E5FD9">
      <w:pPr>
        <w:spacing w:line="276" w:lineRule="auto"/>
        <w:ind w:firstLine="420"/>
        <w:rPr>
          <w:rFonts w:ascii="Georgia" w:hAnsi="Georgia" w:cs="Times New Roman"/>
          <w:szCs w:val="21"/>
        </w:rPr>
      </w:pPr>
      <w:r w:rsidRPr="00B66404">
        <w:rPr>
          <w:rFonts w:ascii="Georgia" w:hAnsi="Georgia" w:cs="Times New Roman"/>
          <w:szCs w:val="21"/>
        </w:rPr>
        <w:t>database config:</w:t>
      </w:r>
    </w:p>
    <w:p w14:paraId="755A784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r>
      <w:proofErr w:type="gramStart"/>
      <w:r w:rsidRPr="00B66404">
        <w:rPr>
          <w:rFonts w:ascii="Georgia" w:hAnsi="Georgia" w:cs="Times New Roman"/>
          <w:szCs w:val="21"/>
        </w:rPr>
        <w:t>user name</w:t>
      </w:r>
      <w:proofErr w:type="gramEnd"/>
      <w:r w:rsidRPr="00B66404">
        <w:rPr>
          <w:rFonts w:ascii="Georgia" w:hAnsi="Georgia" w:cs="Times New Roman"/>
          <w:szCs w:val="21"/>
        </w:rPr>
        <w:t>: cs4224d</w:t>
      </w:r>
    </w:p>
    <w:p w14:paraId="2AC5E449"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 xml:space="preserve">database name: </w:t>
      </w:r>
      <w:proofErr w:type="spellStart"/>
      <w:r w:rsidRPr="00B66404">
        <w:rPr>
          <w:rFonts w:ascii="Georgia" w:hAnsi="Georgia" w:cs="Times New Roman"/>
          <w:szCs w:val="21"/>
        </w:rPr>
        <w:t>citus_project</w:t>
      </w:r>
      <w:proofErr w:type="spellEnd"/>
    </w:p>
    <w:p w14:paraId="04D394EC"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ab/>
      </w:r>
      <w:r w:rsidRPr="00B66404">
        <w:rPr>
          <w:rFonts w:ascii="Georgia" w:hAnsi="Georgia" w:cs="Times New Roman"/>
          <w:szCs w:val="21"/>
        </w:rPr>
        <w:tab/>
        <w:t>port: localhost:5100</w:t>
      </w:r>
    </w:p>
    <w:p w14:paraId="4404D164" w14:textId="77777777" w:rsidR="00B66404" w:rsidRPr="00B66404" w:rsidRDefault="00B66404" w:rsidP="006E5FD9">
      <w:pPr>
        <w:spacing w:line="276" w:lineRule="auto"/>
        <w:ind w:firstLine="420"/>
        <w:rPr>
          <w:rFonts w:ascii="Georgia" w:hAnsi="Georgia" w:cs="Times New Roman"/>
          <w:szCs w:val="21"/>
        </w:rPr>
      </w:pPr>
      <w:proofErr w:type="spellStart"/>
      <w:r w:rsidRPr="00B66404">
        <w:rPr>
          <w:rFonts w:ascii="Georgia" w:hAnsi="Georgia" w:cs="Times New Roman"/>
          <w:szCs w:val="21"/>
        </w:rPr>
        <w:t>ip</w:t>
      </w:r>
      <w:proofErr w:type="spellEnd"/>
      <w:r w:rsidRPr="00B66404">
        <w:rPr>
          <w:rFonts w:ascii="Georgia" w:hAnsi="Georgia" w:cs="Times New Roman"/>
          <w:szCs w:val="21"/>
        </w:rPr>
        <w:t xml:space="preserve"> addresses for nodes: </w:t>
      </w:r>
    </w:p>
    <w:p w14:paraId="07E1B0E3"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rPr>
        <w:t xml:space="preserve">xgpd3 </w:t>
      </w:r>
      <w:r w:rsidRPr="00B66404">
        <w:rPr>
          <w:rFonts w:ascii="Georgia" w:hAnsi="Georgia" w:cs="Times New Roman"/>
          <w:szCs w:val="21"/>
        </w:rPr>
        <w:t>192.168.51.42</w:t>
      </w:r>
    </w:p>
    <w:p w14:paraId="784BB9D8"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xgpd4 192.168.51.43</w:t>
      </w:r>
    </w:p>
    <w:p w14:paraId="0C259B51"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xgpd5 192.168.51.44</w:t>
      </w:r>
    </w:p>
    <w:p w14:paraId="19C4320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xgpd6 192.168.51.45</w:t>
      </w:r>
    </w:p>
    <w:p w14:paraId="16C08BA4"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xgpd7 192.168.51.46</w:t>
      </w:r>
    </w:p>
    <w:p w14:paraId="73B9DC88" w14:textId="77777777" w:rsidR="00B66404" w:rsidRPr="00B66404" w:rsidRDefault="00B66404" w:rsidP="006E5FD9">
      <w:pPr>
        <w:spacing w:line="276" w:lineRule="auto"/>
        <w:rPr>
          <w:rFonts w:ascii="Georgia" w:hAnsi="Georgia" w:cs="Times New Roman"/>
          <w:szCs w:val="21"/>
        </w:rPr>
      </w:pPr>
    </w:p>
    <w:p w14:paraId="3C4E31F6" w14:textId="77777777" w:rsidR="00B66404" w:rsidRPr="00B66404" w:rsidRDefault="00B66404" w:rsidP="006E5FD9">
      <w:pPr>
        <w:spacing w:line="276" w:lineRule="auto"/>
        <w:rPr>
          <w:rFonts w:ascii="Georgia" w:hAnsi="Georgia" w:cs="Times New Roman"/>
          <w:szCs w:val="21"/>
        </w:rPr>
      </w:pPr>
      <w:r w:rsidRPr="00B66404">
        <w:rPr>
          <w:rFonts w:ascii="Georgia" w:hAnsi="Georgia" w:cs="Times New Roman"/>
          <w:b/>
          <w:bCs/>
          <w:szCs w:val="21"/>
        </w:rPr>
        <w:t xml:space="preserve">source </w:t>
      </w:r>
      <w:proofErr w:type="gramStart"/>
      <w:r w:rsidRPr="00B66404">
        <w:rPr>
          <w:rFonts w:ascii="Georgia" w:hAnsi="Georgia" w:cs="Times New Roman"/>
          <w:b/>
          <w:bCs/>
          <w:szCs w:val="21"/>
        </w:rPr>
        <w:t>route</w:t>
      </w:r>
      <w:r w:rsidRPr="00B66404">
        <w:rPr>
          <w:rFonts w:ascii="Georgia" w:hAnsi="Georgia" w:cs="Times New Roman"/>
          <w:szCs w:val="21"/>
        </w:rPr>
        <w:t>(</w:t>
      </w:r>
      <w:proofErr w:type="gramEnd"/>
      <w:r w:rsidRPr="00B66404">
        <w:rPr>
          <w:rFonts w:ascii="Georgia" w:hAnsi="Georgia" w:cs="Times New Roman"/>
          <w:szCs w:val="21"/>
        </w:rPr>
        <w:t>in .</w:t>
      </w:r>
      <w:proofErr w:type="spellStart"/>
      <w:r w:rsidRPr="00B66404">
        <w:rPr>
          <w:rFonts w:ascii="Georgia" w:hAnsi="Georgia" w:cs="Times New Roman"/>
          <w:szCs w:val="21"/>
        </w:rPr>
        <w:t>bashrc</w:t>
      </w:r>
      <w:proofErr w:type="spellEnd"/>
      <w:r w:rsidRPr="00B66404">
        <w:rPr>
          <w:rFonts w:ascii="Georgia" w:hAnsi="Georgia" w:cs="Times New Roman"/>
          <w:szCs w:val="21"/>
        </w:rPr>
        <w:t xml:space="preserve">): </w:t>
      </w:r>
    </w:p>
    <w:p w14:paraId="1EDF7B38" w14:textId="77777777" w:rsidR="00B66404" w:rsidRPr="00B66404" w:rsidRDefault="00B66404" w:rsidP="006E5FD9">
      <w:pPr>
        <w:spacing w:line="276" w:lineRule="auto"/>
        <w:ind w:firstLine="360"/>
        <w:rPr>
          <w:rFonts w:ascii="Georgia" w:hAnsi="Georgia" w:cs="Times New Roman"/>
          <w:szCs w:val="21"/>
        </w:rPr>
      </w:pPr>
      <w:r w:rsidRPr="00B66404">
        <w:rPr>
          <w:rFonts w:ascii="Georgia" w:hAnsi="Georgia" w:cs="Times New Roman"/>
          <w:szCs w:val="21"/>
        </w:rPr>
        <w:t>PYTHONPATH = ~/Python</w:t>
      </w:r>
    </w:p>
    <w:p w14:paraId="7E86C671" w14:textId="77777777" w:rsidR="00B66404" w:rsidRPr="00B66404" w:rsidRDefault="00B66404" w:rsidP="006E5FD9">
      <w:pPr>
        <w:spacing w:line="276" w:lineRule="auto"/>
        <w:rPr>
          <w:rFonts w:ascii="Georgia" w:hAnsi="Georgia" w:cs="Times New Roman"/>
          <w:szCs w:val="21"/>
        </w:rPr>
      </w:pPr>
    </w:p>
    <w:p w14:paraId="1377D89C" w14:textId="77777777" w:rsidR="00B66404" w:rsidRPr="00B66404" w:rsidRDefault="00B66404" w:rsidP="006E5FD9">
      <w:pPr>
        <w:spacing w:line="276" w:lineRule="auto"/>
        <w:rPr>
          <w:rFonts w:ascii="Georgia" w:hAnsi="Georgia" w:cs="Times New Roman"/>
          <w:b/>
          <w:bCs/>
          <w:szCs w:val="21"/>
        </w:rPr>
      </w:pPr>
      <w:r w:rsidRPr="00B66404">
        <w:rPr>
          <w:rFonts w:ascii="Georgia" w:hAnsi="Georgia" w:cs="Times New Roman"/>
          <w:b/>
          <w:bCs/>
          <w:szCs w:val="21"/>
        </w:rPr>
        <w:t>concurrency control level</w:t>
      </w:r>
      <w:r w:rsidRPr="00B66404">
        <w:rPr>
          <w:rFonts w:ascii="Georgia" w:hAnsi="Georgia" w:cs="Times New Roman"/>
          <w:szCs w:val="21"/>
        </w:rPr>
        <w:t xml:space="preserve">: Read </w:t>
      </w:r>
      <w:proofErr w:type="gramStart"/>
      <w:r w:rsidRPr="00B66404">
        <w:rPr>
          <w:rFonts w:ascii="Georgia" w:hAnsi="Georgia" w:cs="Times New Roman"/>
          <w:szCs w:val="21"/>
        </w:rPr>
        <w:t>Committed(</w:t>
      </w:r>
      <w:proofErr w:type="gramEnd"/>
      <w:r w:rsidRPr="00B66404">
        <w:rPr>
          <w:rFonts w:ascii="Georgia" w:hAnsi="Georgia" w:cs="Times New Roman"/>
          <w:szCs w:val="21"/>
        </w:rPr>
        <w:t>default of PostgreSQL, able to avoid dirty read)</w:t>
      </w:r>
    </w:p>
    <w:p w14:paraId="77BDA060" w14:textId="77777777" w:rsidR="00B66404" w:rsidRPr="00B66404" w:rsidRDefault="00B66404" w:rsidP="006E5FD9">
      <w:pPr>
        <w:spacing w:line="276" w:lineRule="auto"/>
        <w:rPr>
          <w:rFonts w:ascii="Georgia" w:hAnsi="Georgia" w:cs="Times New Roman"/>
          <w:b/>
          <w:bCs/>
        </w:rPr>
      </w:pPr>
    </w:p>
    <w:p w14:paraId="48935991" w14:textId="77777777" w:rsidR="00B66404" w:rsidRDefault="00B66404" w:rsidP="006E5FD9">
      <w:pPr>
        <w:spacing w:line="276" w:lineRule="auto"/>
        <w:rPr>
          <w:rFonts w:ascii="Georgia" w:hAnsi="Georgia" w:cs="Times New Roman"/>
          <w:b/>
          <w:bCs/>
        </w:rPr>
      </w:pPr>
      <w:r>
        <w:rPr>
          <w:rFonts w:ascii="Georgia" w:hAnsi="Georgia" w:cs="Times New Roman"/>
          <w:b/>
          <w:bCs/>
        </w:rPr>
        <w:br w:type="page"/>
      </w:r>
    </w:p>
    <w:p w14:paraId="40BE7C8F" w14:textId="4993DD08" w:rsidR="00B66404" w:rsidRPr="00B66404" w:rsidRDefault="00B66404" w:rsidP="006E5FD9">
      <w:pPr>
        <w:widowControl w:val="0"/>
        <w:spacing w:line="276" w:lineRule="auto"/>
        <w:jc w:val="both"/>
        <w:rPr>
          <w:rFonts w:ascii="Georgia" w:hAnsi="Georgia" w:cs="Times New Roman"/>
          <w:b/>
          <w:bCs/>
          <w:u w:val="single"/>
        </w:rPr>
      </w:pPr>
      <w:r w:rsidRPr="00B66404">
        <w:rPr>
          <w:rFonts w:ascii="Georgia" w:hAnsi="Georgia" w:cs="Times New Roman"/>
          <w:b/>
          <w:bCs/>
          <w:u w:val="single"/>
        </w:rPr>
        <w:lastRenderedPageBreak/>
        <w:t>Performance Measurement</w:t>
      </w:r>
    </w:p>
    <w:p w14:paraId="66BD5330" w14:textId="77777777" w:rsidR="00B66404" w:rsidRPr="00B66404" w:rsidRDefault="00B66404" w:rsidP="006E5FD9">
      <w:pPr>
        <w:spacing w:line="276" w:lineRule="auto"/>
        <w:rPr>
          <w:rFonts w:ascii="Georgia" w:hAnsi="Georgia" w:cs="Times New Roman"/>
          <w:sz w:val="21"/>
          <w:szCs w:val="21"/>
        </w:rPr>
      </w:pPr>
      <w:proofErr w:type="spellStart"/>
      <w:r w:rsidRPr="00B66404">
        <w:rPr>
          <w:rFonts w:ascii="Georgia" w:hAnsi="Georgia" w:cs="Times New Roman"/>
          <w:szCs w:val="21"/>
        </w:rPr>
        <w:t>sbatch</w:t>
      </w:r>
      <w:proofErr w:type="spellEnd"/>
      <w:r w:rsidRPr="00B66404">
        <w:rPr>
          <w:rFonts w:ascii="Georgia" w:hAnsi="Georgia" w:cs="Times New Roman"/>
          <w:szCs w:val="21"/>
        </w:rPr>
        <w:t xml:space="preserve"> start_clients.sh to execute clients concurrently on </w:t>
      </w:r>
      <w:proofErr w:type="spellStart"/>
      <w:r w:rsidRPr="00B66404">
        <w:rPr>
          <w:rFonts w:ascii="Georgia" w:hAnsi="Georgia" w:cs="Times New Roman"/>
          <w:szCs w:val="21"/>
        </w:rPr>
        <w:t>slurm</w:t>
      </w:r>
      <w:proofErr w:type="spellEnd"/>
      <w:r w:rsidRPr="00B66404">
        <w:rPr>
          <w:rFonts w:ascii="Georgia" w:hAnsi="Georgia" w:cs="Times New Roman"/>
          <w:szCs w:val="21"/>
        </w:rPr>
        <w:t xml:space="preserve"> </w:t>
      </w:r>
      <w:proofErr w:type="gramStart"/>
      <w:r w:rsidRPr="00B66404">
        <w:rPr>
          <w:rFonts w:ascii="Georgia" w:hAnsi="Georgia" w:cs="Times New Roman"/>
          <w:szCs w:val="21"/>
        </w:rPr>
        <w:t>system</w:t>
      </w:r>
      <w:proofErr w:type="gramEnd"/>
    </w:p>
    <w:p w14:paraId="082D3F18" w14:textId="17A12FDC" w:rsidR="00B66404" w:rsidRPr="00B66404" w:rsidRDefault="00B66404" w:rsidP="006E5FD9">
      <w:pPr>
        <w:spacing w:line="276" w:lineRule="auto"/>
        <w:rPr>
          <w:rFonts w:ascii="Georgia" w:hAnsi="Georgia" w:cs="Times New Roman"/>
        </w:rPr>
      </w:pPr>
      <w:r w:rsidRPr="00B66404">
        <w:rPr>
          <w:rFonts w:ascii="Georgia" w:hAnsi="Georgia" w:cs="Times New Roman"/>
          <w:b/>
          <w:noProof/>
        </w:rPr>
        <w:drawing>
          <wp:inline distT="0" distB="0" distL="0" distR="0" wp14:anchorId="53E63683" wp14:editId="2DBB62A5">
            <wp:extent cx="4362602" cy="2059388"/>
            <wp:effectExtent l="0" t="0" r="0" b="0"/>
            <wp:docPr id="673059055" name="Picture 7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9055" name="Picture 74" descr="A screenshot of a computer pro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5190" cy="2065330"/>
                    </a:xfrm>
                    <a:prstGeom prst="rect">
                      <a:avLst/>
                    </a:prstGeom>
                    <a:noFill/>
                    <a:ln>
                      <a:noFill/>
                    </a:ln>
                  </pic:spPr>
                </pic:pic>
              </a:graphicData>
            </a:graphic>
          </wp:inline>
        </w:drawing>
      </w:r>
    </w:p>
    <w:p w14:paraId="4ADA295A" w14:textId="77777777" w:rsidR="00B66404" w:rsidRPr="00B66404" w:rsidRDefault="00B66404" w:rsidP="006E5FD9">
      <w:pPr>
        <w:spacing w:line="276" w:lineRule="auto"/>
        <w:rPr>
          <w:rFonts w:ascii="Georgia" w:hAnsi="Georgia" w:cs="Times New Roman"/>
        </w:rPr>
      </w:pPr>
    </w:p>
    <w:p w14:paraId="2E712CED" w14:textId="77777777" w:rsidR="00B66404" w:rsidRPr="00B66404" w:rsidRDefault="00B66404" w:rsidP="006E5FD9">
      <w:pPr>
        <w:spacing w:line="276" w:lineRule="auto"/>
        <w:ind w:left="240" w:hangingChars="100" w:hanging="240"/>
        <w:rPr>
          <w:rFonts w:ascii="Georgia" w:hAnsi="Georgia" w:cs="Times New Roman"/>
          <w:sz w:val="21"/>
          <w:szCs w:val="21"/>
        </w:rPr>
      </w:pPr>
      <w:r w:rsidRPr="00B66404">
        <w:rPr>
          <w:rFonts w:ascii="Georgia" w:hAnsi="Georgia" w:cs="Times New Roman"/>
          <w:szCs w:val="21"/>
        </w:rPr>
        <w:t xml:space="preserve">Use </w:t>
      </w:r>
    </w:p>
    <w:p w14:paraId="46D541A9" w14:textId="77777777" w:rsidR="00B66404" w:rsidRPr="00B66404" w:rsidRDefault="00B66404" w:rsidP="006E5FD9">
      <w:pPr>
        <w:spacing w:line="276" w:lineRule="auto"/>
        <w:ind w:left="240" w:hangingChars="100" w:hanging="240"/>
        <w:rPr>
          <w:rFonts w:ascii="Georgia" w:hAnsi="Georgia" w:cs="Times New Roman"/>
          <w:szCs w:val="21"/>
        </w:rPr>
      </w:pPr>
      <w:proofErr w:type="spellStart"/>
      <w:r w:rsidRPr="00B66404">
        <w:rPr>
          <w:rFonts w:ascii="Georgia" w:hAnsi="Georgia" w:cs="Times New Roman"/>
          <w:szCs w:val="21"/>
        </w:rPr>
        <w:t>sacct</w:t>
      </w:r>
      <w:proofErr w:type="spellEnd"/>
      <w:r w:rsidRPr="00B66404">
        <w:rPr>
          <w:rFonts w:ascii="Georgia" w:hAnsi="Georgia" w:cs="Times New Roman"/>
          <w:szCs w:val="21"/>
        </w:rPr>
        <w:t xml:space="preserve"> -j &lt;</w:t>
      </w:r>
      <w:proofErr w:type="spellStart"/>
      <w:r w:rsidRPr="00B66404">
        <w:rPr>
          <w:rFonts w:ascii="Georgia" w:hAnsi="Georgia" w:cs="Times New Roman"/>
          <w:szCs w:val="21"/>
        </w:rPr>
        <w:t>job_id</w:t>
      </w:r>
      <w:proofErr w:type="spellEnd"/>
      <w:r w:rsidRPr="00B66404">
        <w:rPr>
          <w:rFonts w:ascii="Georgia" w:hAnsi="Georgia" w:cs="Times New Roman"/>
          <w:szCs w:val="21"/>
        </w:rPr>
        <w:t>&gt; --format=</w:t>
      </w:r>
      <w:proofErr w:type="gramStart"/>
      <w:r w:rsidRPr="00B66404">
        <w:rPr>
          <w:rFonts w:ascii="Georgia" w:hAnsi="Georgia" w:cs="Times New Roman"/>
          <w:szCs w:val="21"/>
        </w:rPr>
        <w:t>JobID,Start</w:t>
      </w:r>
      <w:proofErr w:type="gramEnd"/>
      <w:r w:rsidRPr="00B66404">
        <w:rPr>
          <w:rFonts w:ascii="Georgia" w:hAnsi="Georgia" w:cs="Times New Roman"/>
          <w:szCs w:val="21"/>
        </w:rPr>
        <w:t>,End,Elapsed,REQCPUS,ALLOCTRES%30,Node</w:t>
      </w:r>
    </w:p>
    <w:p w14:paraId="7E44C7C2" w14:textId="77777777" w:rsidR="00B66404" w:rsidRPr="00B66404" w:rsidRDefault="00B66404" w:rsidP="006E5FD9">
      <w:pPr>
        <w:spacing w:line="276" w:lineRule="auto"/>
        <w:ind w:left="240" w:hangingChars="100" w:hanging="240"/>
        <w:rPr>
          <w:rFonts w:ascii="Georgia" w:hAnsi="Georgia" w:cs="Times New Roman"/>
          <w:szCs w:val="21"/>
        </w:rPr>
      </w:pPr>
      <w:r w:rsidRPr="00B66404">
        <w:rPr>
          <w:rFonts w:ascii="Georgia" w:hAnsi="Georgia" w:cs="Times New Roman"/>
          <w:szCs w:val="21"/>
        </w:rPr>
        <w:t>to monitor nodes running:</w:t>
      </w:r>
    </w:p>
    <w:p w14:paraId="2FB055BD" w14:textId="36659FF5" w:rsidR="00B66404" w:rsidRPr="00B66404" w:rsidRDefault="00B66404" w:rsidP="006E5FD9">
      <w:pPr>
        <w:spacing w:line="276" w:lineRule="auto"/>
        <w:ind w:left="240" w:hangingChars="100" w:hanging="240"/>
        <w:rPr>
          <w:rFonts w:ascii="Georgia" w:hAnsi="Georgia" w:cs="Times New Roman"/>
        </w:rPr>
      </w:pPr>
      <w:r w:rsidRPr="00B66404">
        <w:rPr>
          <w:rFonts w:ascii="Georgia" w:hAnsi="Georgia" w:cs="Times New Roman"/>
          <w:noProof/>
        </w:rPr>
        <w:drawing>
          <wp:inline distT="0" distB="0" distL="0" distR="0" wp14:anchorId="41C610AA" wp14:editId="0D3B0F01">
            <wp:extent cx="4572000" cy="1848185"/>
            <wp:effectExtent l="0" t="0" r="0" b="0"/>
            <wp:docPr id="703765831"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65831" name="Picture 73"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79400" cy="1851177"/>
                    </a:xfrm>
                    <a:prstGeom prst="rect">
                      <a:avLst/>
                    </a:prstGeom>
                    <a:noFill/>
                    <a:ln>
                      <a:noFill/>
                    </a:ln>
                  </pic:spPr>
                </pic:pic>
              </a:graphicData>
            </a:graphic>
          </wp:inline>
        </w:drawing>
      </w:r>
    </w:p>
    <w:p w14:paraId="1AD5FBAB" w14:textId="77777777" w:rsidR="00B66404" w:rsidRPr="00B66404" w:rsidRDefault="00B66404" w:rsidP="006E5FD9">
      <w:pPr>
        <w:spacing w:line="276" w:lineRule="auto"/>
        <w:rPr>
          <w:rFonts w:ascii="Georgia" w:hAnsi="Georgia" w:cs="Times New Roman"/>
          <w:b/>
          <w:bCs/>
        </w:rPr>
      </w:pPr>
    </w:p>
    <w:p w14:paraId="1E2497F4" w14:textId="77777777" w:rsidR="00B66404" w:rsidRPr="00B66404" w:rsidRDefault="00B66404" w:rsidP="006E5FD9">
      <w:pPr>
        <w:spacing w:line="276" w:lineRule="auto"/>
        <w:rPr>
          <w:rFonts w:ascii="Georgia" w:hAnsi="Georgia" w:cs="Times New Roman"/>
          <w:sz w:val="21"/>
          <w:szCs w:val="21"/>
        </w:rPr>
      </w:pPr>
      <w:r w:rsidRPr="00B66404">
        <w:rPr>
          <w:rFonts w:ascii="Georgia" w:hAnsi="Georgia" w:cs="Times New Roman"/>
          <w:szCs w:val="21"/>
        </w:rPr>
        <w:t xml:space="preserve">Result of one node: </w:t>
      </w:r>
    </w:p>
    <w:p w14:paraId="7CE63465" w14:textId="5D25390D" w:rsidR="00B66404" w:rsidRPr="00B66404" w:rsidRDefault="00B66404" w:rsidP="006E5FD9">
      <w:pPr>
        <w:spacing w:line="276" w:lineRule="auto"/>
        <w:rPr>
          <w:rFonts w:ascii="Georgia" w:hAnsi="Georgia" w:cs="Times New Roman"/>
          <w:b/>
          <w:bCs/>
        </w:rPr>
      </w:pPr>
      <w:r w:rsidRPr="00B66404">
        <w:rPr>
          <w:rFonts w:ascii="Georgia" w:hAnsi="Georgia" w:cs="Times New Roman"/>
          <w:b/>
          <w:noProof/>
        </w:rPr>
        <w:drawing>
          <wp:inline distT="0" distB="0" distL="0" distR="0" wp14:anchorId="667A11C3" wp14:editId="2068522D">
            <wp:extent cx="5271770" cy="1144905"/>
            <wp:effectExtent l="0" t="0" r="5080" b="0"/>
            <wp:docPr id="1870659709" name="Picture 7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9709" name="Picture 72" descr="A screen shot of a computer cod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1144905"/>
                    </a:xfrm>
                    <a:prstGeom prst="rect">
                      <a:avLst/>
                    </a:prstGeom>
                    <a:noFill/>
                    <a:ln>
                      <a:noFill/>
                    </a:ln>
                  </pic:spPr>
                </pic:pic>
              </a:graphicData>
            </a:graphic>
          </wp:inline>
        </w:drawing>
      </w:r>
    </w:p>
    <w:p w14:paraId="6C8DED03" w14:textId="435DA9D6" w:rsidR="00B66404" w:rsidRDefault="00B66404" w:rsidP="006E5FD9">
      <w:pPr>
        <w:spacing w:line="276" w:lineRule="auto"/>
        <w:rPr>
          <w:lang w:val="en-US"/>
        </w:rPr>
      </w:pPr>
      <w:r>
        <w:rPr>
          <w:lang w:val="en-US"/>
        </w:rPr>
        <w:br w:type="page"/>
      </w:r>
    </w:p>
    <w:p w14:paraId="490F39FF" w14:textId="77777777" w:rsidR="00B66404" w:rsidRPr="006E5FD9" w:rsidRDefault="00B66404" w:rsidP="006E5FD9">
      <w:pPr>
        <w:spacing w:line="276" w:lineRule="auto"/>
        <w:rPr>
          <w:rFonts w:ascii="Georgia" w:eastAsia="Georgia" w:hAnsi="Georgia" w:cs="Georgia"/>
          <w:b/>
          <w:u w:val="single"/>
        </w:rPr>
      </w:pPr>
      <w:r w:rsidRPr="006E5FD9">
        <w:rPr>
          <w:rFonts w:ascii="Georgia" w:eastAsia="Georgia" w:hAnsi="Georgia" w:cs="Georgia"/>
          <w:b/>
          <w:u w:val="single"/>
        </w:rPr>
        <w:lastRenderedPageBreak/>
        <w:t>Reflections and Difficulties</w:t>
      </w:r>
    </w:p>
    <w:p w14:paraId="579A33D4" w14:textId="74EBB553" w:rsidR="005B549E" w:rsidRPr="006E5FD9" w:rsidRDefault="005B549E" w:rsidP="006E5FD9">
      <w:pPr>
        <w:spacing w:line="276" w:lineRule="auto"/>
        <w:rPr>
          <w:rFonts w:ascii="Georgia" w:eastAsia="Georgia" w:hAnsi="Georgia" w:cs="Georgia"/>
          <w:b/>
        </w:rPr>
      </w:pPr>
      <w:r w:rsidRPr="006E5FD9">
        <w:rPr>
          <w:rFonts w:ascii="Georgia" w:eastAsia="Georgia" w:hAnsi="Georgia" w:cs="Georgia"/>
          <w:b/>
        </w:rPr>
        <w:t>Cassandra</w:t>
      </w:r>
    </w:p>
    <w:p w14:paraId="6830C16D" w14:textId="77777777" w:rsidR="00B66404" w:rsidRDefault="00B66404" w:rsidP="006E5FD9">
      <w:pPr>
        <w:spacing w:line="276" w:lineRule="auto"/>
        <w:rPr>
          <w:rFonts w:ascii="Georgia" w:eastAsia="Georgia" w:hAnsi="Georgia" w:cs="Georgia"/>
        </w:rPr>
      </w:pPr>
      <w:proofErr w:type="spellStart"/>
      <w:r>
        <w:rPr>
          <w:rFonts w:ascii="Georgia" w:eastAsia="Georgia" w:hAnsi="Georgia" w:cs="Georgia"/>
        </w:rPr>
        <w:t>Slurm</w:t>
      </w:r>
      <w:proofErr w:type="spellEnd"/>
      <w:r>
        <w:rPr>
          <w:rFonts w:ascii="Georgia" w:eastAsia="Georgia" w:hAnsi="Georgia" w:cs="Georgia"/>
        </w:rPr>
        <w:t xml:space="preserve">, while a powerful resource management system, can pose challenges, especially for newcomers. During the setup of </w:t>
      </w:r>
      <w:proofErr w:type="spellStart"/>
      <w:r>
        <w:rPr>
          <w:rFonts w:ascii="Georgia" w:eastAsia="Georgia" w:hAnsi="Georgia" w:cs="Georgia"/>
        </w:rPr>
        <w:t>Slurm</w:t>
      </w:r>
      <w:proofErr w:type="spellEnd"/>
      <w:r>
        <w:rPr>
          <w:rFonts w:ascii="Georgia" w:eastAsia="Georgia" w:hAnsi="Georgia" w:cs="Georgia"/>
        </w:rPr>
        <w:t xml:space="preserve"> batch jobs, we faced numerous issues related to CPU and memory allocation per task. These issues, though common, often resulted in misleading error messages that simply indicated unavailability of requested nodes without detailed explanations. Additionally, Slurm's documentation did not offer comprehensive guidance for effective debugging. </w:t>
      </w:r>
      <w:proofErr w:type="gramStart"/>
      <w:r>
        <w:rPr>
          <w:rFonts w:ascii="Georgia" w:eastAsia="Georgia" w:hAnsi="Georgia" w:cs="Georgia"/>
        </w:rPr>
        <w:t>As a consequence</w:t>
      </w:r>
      <w:proofErr w:type="gramEnd"/>
      <w:r>
        <w:rPr>
          <w:rFonts w:ascii="Georgia" w:eastAsia="Georgia" w:hAnsi="Georgia" w:cs="Georgia"/>
        </w:rPr>
        <w:t xml:space="preserve">, a significant portion of our project time was allocated to resolving </w:t>
      </w:r>
      <w:proofErr w:type="spellStart"/>
      <w:r>
        <w:rPr>
          <w:rFonts w:ascii="Georgia" w:eastAsia="Georgia" w:hAnsi="Georgia" w:cs="Georgia"/>
        </w:rPr>
        <w:t>Slurm</w:t>
      </w:r>
      <w:proofErr w:type="spellEnd"/>
      <w:r>
        <w:rPr>
          <w:rFonts w:ascii="Georgia" w:eastAsia="Georgia" w:hAnsi="Georgia" w:cs="Georgia"/>
        </w:rPr>
        <w:t xml:space="preserve">-related issues, diverting attention from our primary focus, which should have been </w:t>
      </w:r>
      <w:proofErr w:type="spellStart"/>
      <w:r>
        <w:rPr>
          <w:rFonts w:ascii="Georgia" w:eastAsia="Georgia" w:hAnsi="Georgia" w:cs="Georgia"/>
        </w:rPr>
        <w:t>centered</w:t>
      </w:r>
      <w:proofErr w:type="spellEnd"/>
      <w:r>
        <w:rPr>
          <w:rFonts w:ascii="Georgia" w:eastAsia="Georgia" w:hAnsi="Georgia" w:cs="Georgia"/>
        </w:rPr>
        <w:t xml:space="preserve"> on data </w:t>
      </w:r>
      <w:proofErr w:type="spellStart"/>
      <w:r>
        <w:rPr>
          <w:rFonts w:ascii="Georgia" w:eastAsia="Georgia" w:hAnsi="Georgia" w:cs="Georgia"/>
        </w:rPr>
        <w:t>modeling</w:t>
      </w:r>
      <w:proofErr w:type="spellEnd"/>
      <w:r>
        <w:rPr>
          <w:rFonts w:ascii="Georgia" w:eastAsia="Georgia" w:hAnsi="Georgia" w:cs="Georgia"/>
        </w:rPr>
        <w:t xml:space="preserve"> and analysis.</w:t>
      </w:r>
    </w:p>
    <w:p w14:paraId="317971FA" w14:textId="77777777" w:rsidR="00B66404" w:rsidRDefault="00B66404" w:rsidP="006E5FD9">
      <w:pPr>
        <w:spacing w:line="276" w:lineRule="auto"/>
        <w:rPr>
          <w:rFonts w:ascii="Georgia" w:eastAsia="Georgia" w:hAnsi="Georgia" w:cs="Georgia"/>
        </w:rPr>
      </w:pPr>
    </w:p>
    <w:p w14:paraId="1B165592" w14:textId="343CBF93" w:rsidR="00B66404" w:rsidRDefault="00B66404" w:rsidP="006E5FD9">
      <w:pPr>
        <w:spacing w:line="276" w:lineRule="auto"/>
        <w:rPr>
          <w:rFonts w:ascii="Georgia" w:hAnsi="Georgia"/>
          <w:kern w:val="0"/>
          <w:lang w:val="en-US"/>
          <w14:ligatures w14:val="none"/>
        </w:rPr>
      </w:pPr>
      <w:r>
        <w:rPr>
          <w:rFonts w:ascii="Georgia" w:eastAsia="Georgia" w:hAnsi="Georgia" w:cs="Georgia"/>
        </w:rPr>
        <w:t xml:space="preserve">Through the project, we </w:t>
      </w:r>
      <w:r w:rsidR="006E5FD9">
        <w:rPr>
          <w:rFonts w:ascii="Georgia" w:eastAsia="Georgia" w:hAnsi="Georgia" w:cs="Georgia"/>
        </w:rPr>
        <w:t xml:space="preserve">discovered </w:t>
      </w:r>
      <w:r>
        <w:rPr>
          <w:rFonts w:ascii="Georgia" w:eastAsia="Georgia" w:hAnsi="Georgia" w:cs="Georgia"/>
        </w:rPr>
        <w:t xml:space="preserve">the characteristics of working on a </w:t>
      </w:r>
      <w:proofErr w:type="spellStart"/>
      <w:r>
        <w:rPr>
          <w:rFonts w:ascii="Georgia" w:eastAsia="Georgia" w:hAnsi="Georgia" w:cs="Georgia"/>
        </w:rPr>
        <w:t>noSQL</w:t>
      </w:r>
      <w:proofErr w:type="spellEnd"/>
      <w:r>
        <w:rPr>
          <w:rFonts w:ascii="Georgia" w:eastAsia="Georgia" w:hAnsi="Georgia" w:cs="Georgia"/>
        </w:rPr>
        <w:t xml:space="preserve"> database. </w:t>
      </w:r>
      <w:r w:rsidR="006E5FD9">
        <w:rPr>
          <w:rFonts w:ascii="Georgia" w:eastAsia="Georgia" w:hAnsi="Georgia" w:cs="Georgia"/>
        </w:rPr>
        <w:t>Unlike</w:t>
      </w:r>
      <w:r>
        <w:rPr>
          <w:rFonts w:ascii="Georgia" w:eastAsia="Georgia" w:hAnsi="Georgia" w:cs="Georgia"/>
        </w:rPr>
        <w:t xml:space="preserve"> a relational database, </w:t>
      </w:r>
      <w:r>
        <w:rPr>
          <w:rFonts w:ascii="Georgia" w:hAnsi="Georgia"/>
          <w:kern w:val="0"/>
          <w:lang w:val="en-US"/>
          <w14:ligatures w14:val="none"/>
        </w:rPr>
        <w:t>there were many constraints placed on the types of queries</w:t>
      </w:r>
      <w:r w:rsidR="006E5FD9">
        <w:rPr>
          <w:rFonts w:ascii="Georgia" w:hAnsi="Georgia"/>
          <w:kern w:val="0"/>
          <w:lang w:val="en-US"/>
          <w14:ligatures w14:val="none"/>
        </w:rPr>
        <w:t xml:space="preserve"> supported</w:t>
      </w:r>
      <w:r>
        <w:rPr>
          <w:rFonts w:ascii="Georgia" w:hAnsi="Georgia"/>
          <w:kern w:val="0"/>
          <w:lang w:val="en-US"/>
          <w14:ligatures w14:val="none"/>
        </w:rPr>
        <w:t xml:space="preserve"> to ensure performance. Therefore, data modelling require</w:t>
      </w:r>
      <w:r w:rsidR="006E5FD9">
        <w:rPr>
          <w:rFonts w:ascii="Georgia" w:hAnsi="Georgia"/>
          <w:kern w:val="0"/>
          <w:lang w:val="en-US"/>
          <w14:ligatures w14:val="none"/>
        </w:rPr>
        <w:t>d</w:t>
      </w:r>
      <w:r>
        <w:rPr>
          <w:rFonts w:ascii="Georgia" w:hAnsi="Georgia"/>
          <w:kern w:val="0"/>
          <w:lang w:val="en-US"/>
          <w14:ligatures w14:val="none"/>
        </w:rPr>
        <w:t xml:space="preserve"> a top-down approach, </w:t>
      </w:r>
      <w:r w:rsidR="006E5FD9">
        <w:rPr>
          <w:rFonts w:ascii="Georgia" w:hAnsi="Georgia"/>
          <w:kern w:val="0"/>
          <w:lang w:val="en-US"/>
          <w14:ligatures w14:val="none"/>
        </w:rPr>
        <w:t xml:space="preserve">with </w:t>
      </w:r>
      <w:r>
        <w:rPr>
          <w:rFonts w:ascii="Georgia" w:hAnsi="Georgia"/>
          <w:kern w:val="0"/>
          <w:lang w:val="en-US"/>
          <w14:ligatures w14:val="none"/>
        </w:rPr>
        <w:t>analy</w:t>
      </w:r>
      <w:r w:rsidR="006E5FD9">
        <w:rPr>
          <w:rFonts w:ascii="Georgia" w:hAnsi="Georgia"/>
          <w:kern w:val="0"/>
          <w:lang w:val="en-US"/>
          <w14:ligatures w14:val="none"/>
        </w:rPr>
        <w:t>sis starting</w:t>
      </w:r>
      <w:r>
        <w:rPr>
          <w:rFonts w:ascii="Georgia" w:hAnsi="Georgia"/>
          <w:kern w:val="0"/>
          <w:lang w:val="en-US"/>
          <w14:ligatures w14:val="none"/>
        </w:rPr>
        <w:t xml:space="preserve"> from the query</w:t>
      </w:r>
      <w:r w:rsidR="006E5FD9">
        <w:rPr>
          <w:rFonts w:ascii="Georgia" w:hAnsi="Georgia"/>
          <w:kern w:val="0"/>
          <w:lang w:val="en-US"/>
          <w14:ligatures w14:val="none"/>
        </w:rPr>
        <w:t xml:space="preserve">. </w:t>
      </w:r>
      <w:proofErr w:type="gramStart"/>
      <w:r>
        <w:rPr>
          <w:rFonts w:ascii="Georgia" w:hAnsi="Georgia"/>
          <w:kern w:val="0"/>
          <w:lang w:val="en-US"/>
          <w14:ligatures w14:val="none"/>
        </w:rPr>
        <w:t>We</w:t>
      </w:r>
      <w:proofErr w:type="gramEnd"/>
      <w:r>
        <w:rPr>
          <w:rFonts w:ascii="Georgia" w:hAnsi="Georgia"/>
          <w:kern w:val="0"/>
          <w:lang w:val="en-US"/>
          <w14:ligatures w14:val="none"/>
        </w:rPr>
        <w:t xml:space="preserve"> also had to consider the overhead of updating denormalized tables when modelling. </w:t>
      </w:r>
    </w:p>
    <w:p w14:paraId="42DD7C09" w14:textId="77777777" w:rsidR="00B66404" w:rsidRDefault="00B66404" w:rsidP="006E5FD9">
      <w:pPr>
        <w:spacing w:line="276" w:lineRule="auto"/>
        <w:rPr>
          <w:rFonts w:ascii="Georgia" w:hAnsi="Georgia"/>
          <w:kern w:val="0"/>
          <w:lang w:val="en-US"/>
          <w14:ligatures w14:val="none"/>
        </w:rPr>
      </w:pPr>
    </w:p>
    <w:p w14:paraId="45EC2F60" w14:textId="77777777" w:rsidR="00B66404" w:rsidRDefault="00B66404" w:rsidP="006E5FD9">
      <w:pPr>
        <w:spacing w:line="276" w:lineRule="auto"/>
        <w:rPr>
          <w:rFonts w:ascii="Georgia" w:eastAsia="Georgia" w:hAnsi="Georgia" w:cs="Georgia"/>
        </w:rPr>
      </w:pPr>
      <w:r>
        <w:rPr>
          <w:rFonts w:ascii="Georgia" w:eastAsia="Georgia" w:hAnsi="Georgia" w:cs="Georgia"/>
        </w:rPr>
        <w:t>With the lack of join support, we had to do most of our transaction support either in the data modelling or post processing, by doing inner joins in our clients. For example, this was seen in the related customers transactions, and made implementing transactions more complicated that what a simple query in a relational database could do.</w:t>
      </w:r>
    </w:p>
    <w:p w14:paraId="2AF70595" w14:textId="77777777" w:rsidR="005B549E" w:rsidRDefault="005B549E" w:rsidP="006E5FD9">
      <w:pPr>
        <w:spacing w:line="276" w:lineRule="auto"/>
        <w:rPr>
          <w:rFonts w:ascii="Georgia" w:eastAsia="Georgia" w:hAnsi="Georgia" w:cs="Georgia"/>
        </w:rPr>
      </w:pPr>
    </w:p>
    <w:p w14:paraId="027CA21A" w14:textId="3EDB64D1" w:rsidR="005B549E" w:rsidRDefault="005B549E" w:rsidP="006E5FD9">
      <w:pPr>
        <w:spacing w:line="276" w:lineRule="auto"/>
        <w:rPr>
          <w:rFonts w:ascii="Georgia" w:eastAsia="Georgia" w:hAnsi="Georgia" w:cs="Georgia"/>
        </w:rPr>
      </w:pPr>
      <w:r>
        <w:rPr>
          <w:rFonts w:ascii="Georgia" w:eastAsia="Georgia" w:hAnsi="Georgia" w:cs="Georgia"/>
        </w:rPr>
        <w:t xml:space="preserve">The lack of true updates in </w:t>
      </w:r>
      <w:proofErr w:type="spellStart"/>
      <w:r>
        <w:rPr>
          <w:rFonts w:ascii="Georgia" w:eastAsia="Georgia" w:hAnsi="Georgia" w:cs="Georgia"/>
        </w:rPr>
        <w:t>cassandra</w:t>
      </w:r>
      <w:proofErr w:type="spellEnd"/>
      <w:r>
        <w:rPr>
          <w:rFonts w:ascii="Georgia" w:eastAsia="Georgia" w:hAnsi="Georgia" w:cs="Georgia"/>
        </w:rPr>
        <w:t xml:space="preserve"> made for some difficulties in achieving high consistency in the distributed database. As </w:t>
      </w:r>
      <w:proofErr w:type="spellStart"/>
      <w:r>
        <w:rPr>
          <w:rFonts w:ascii="Georgia" w:eastAsia="Georgia" w:hAnsi="Georgia" w:cs="Georgia"/>
        </w:rPr>
        <w:t>cassandra</w:t>
      </w:r>
      <w:proofErr w:type="spellEnd"/>
      <w:r>
        <w:rPr>
          <w:rFonts w:ascii="Georgia" w:eastAsia="Georgia" w:hAnsi="Georgia" w:cs="Georgia"/>
        </w:rPr>
        <w:t xml:space="preserve"> does not allow updates of an existing row, to update a row in the table we had to do a read to get its current value, then write to the table again with the new row with new values. This has to be done in the client’s </w:t>
      </w:r>
      <w:proofErr w:type="gramStart"/>
      <w:r>
        <w:rPr>
          <w:rFonts w:ascii="Georgia" w:eastAsia="Georgia" w:hAnsi="Georgia" w:cs="Georgia"/>
        </w:rPr>
        <w:t>side, and</w:t>
      </w:r>
      <w:proofErr w:type="gramEnd"/>
      <w:r>
        <w:rPr>
          <w:rFonts w:ascii="Georgia" w:eastAsia="Georgia" w:hAnsi="Georgia" w:cs="Georgia"/>
        </w:rPr>
        <w:t xml:space="preserve"> created a latency which allowed updates from different clients to potentially interleave, leading to </w:t>
      </w:r>
      <w:proofErr w:type="spellStart"/>
      <w:r>
        <w:rPr>
          <w:rFonts w:ascii="Georgia" w:eastAsia="Georgia" w:hAnsi="Georgia" w:cs="Georgia"/>
        </w:rPr>
        <w:t>non isolated</w:t>
      </w:r>
      <w:proofErr w:type="spellEnd"/>
      <w:r>
        <w:rPr>
          <w:rFonts w:ascii="Georgia" w:eastAsia="Georgia" w:hAnsi="Georgia" w:cs="Georgia"/>
        </w:rPr>
        <w:t xml:space="preserve"> transactions. This meant we had to organize the transactions in our functions to reduce the latencies as much as possible.</w:t>
      </w:r>
    </w:p>
    <w:p w14:paraId="10E24201" w14:textId="77777777" w:rsidR="00B66404" w:rsidRDefault="00B66404" w:rsidP="006E5FD9">
      <w:pPr>
        <w:spacing w:line="276" w:lineRule="auto"/>
        <w:rPr>
          <w:rFonts w:ascii="Georgia" w:eastAsia="Georgia" w:hAnsi="Georgia" w:cs="Georgia"/>
        </w:rPr>
      </w:pPr>
    </w:p>
    <w:p w14:paraId="530AE8D1" w14:textId="77777777" w:rsidR="00B66404" w:rsidRDefault="00B66404" w:rsidP="006E5FD9">
      <w:pPr>
        <w:spacing w:line="276" w:lineRule="auto"/>
        <w:rPr>
          <w:rFonts w:ascii="Georgia" w:eastAsia="Georgia" w:hAnsi="Georgia" w:cs="Georgia"/>
        </w:rPr>
      </w:pPr>
      <w:r>
        <w:rPr>
          <w:rFonts w:ascii="Georgia" w:eastAsia="Georgia" w:hAnsi="Georgia" w:cs="Georgia"/>
        </w:rPr>
        <w:t>The method Cassandra used to handle deletions was also a limiting factor, as accumulation of tombstones in a table meant longer look up times. This made the implementation of some transactions like the undelivered orders transactions difficult, as it required rows to be removed from the table each time a transaction was processed.</w:t>
      </w:r>
    </w:p>
    <w:p w14:paraId="64928C90" w14:textId="77777777" w:rsidR="00B66404" w:rsidRDefault="00B66404" w:rsidP="006E5FD9">
      <w:pPr>
        <w:spacing w:line="276" w:lineRule="auto"/>
        <w:rPr>
          <w:rFonts w:ascii="Georgia" w:eastAsia="Georgia" w:hAnsi="Georgia" w:cs="Georgia"/>
        </w:rPr>
      </w:pPr>
    </w:p>
    <w:p w14:paraId="034147B6" w14:textId="77777777" w:rsidR="00701C92" w:rsidRDefault="00B66404" w:rsidP="006E5FD9">
      <w:pPr>
        <w:spacing w:line="276" w:lineRule="auto"/>
        <w:rPr>
          <w:rFonts w:ascii="Georgia" w:hAnsi="Georgia"/>
          <w:kern w:val="0"/>
          <w:lang w:val="en-US"/>
          <w14:ligatures w14:val="none"/>
        </w:rPr>
      </w:pPr>
      <w:r>
        <w:rPr>
          <w:rFonts w:ascii="Georgia" w:eastAsia="Georgia" w:hAnsi="Georgia" w:cs="Georgia"/>
        </w:rPr>
        <w:t xml:space="preserve">We found that the distributed nature of Cassandra allowed adjusting the </w:t>
      </w:r>
      <w:r>
        <w:rPr>
          <w:rFonts w:ascii="Georgia" w:hAnsi="Georgia"/>
          <w:kern w:val="0"/>
          <w:lang w:val="en-US"/>
          <w14:ligatures w14:val="none"/>
        </w:rPr>
        <w:t>consistency level to meet the requirements of the transaction and the use case. Through analyzing the requirements of the transaction, we could determine its consistency and availability to build secure and efficient application through hands on experience.</w:t>
      </w:r>
    </w:p>
    <w:p w14:paraId="7609A6C1" w14:textId="0B7ADB71" w:rsidR="005B549E" w:rsidRPr="00701C92" w:rsidRDefault="005B549E" w:rsidP="006E5FD9">
      <w:pPr>
        <w:spacing w:line="276" w:lineRule="auto"/>
        <w:rPr>
          <w:rFonts w:ascii="Georgia" w:hAnsi="Georgia"/>
          <w:kern w:val="0"/>
          <w:lang w:val="en-US"/>
          <w14:ligatures w14:val="none"/>
        </w:rPr>
      </w:pPr>
      <w:proofErr w:type="spellStart"/>
      <w:r w:rsidRPr="006E5FD9">
        <w:rPr>
          <w:rFonts w:ascii="Georgia" w:hAnsi="Georgia"/>
          <w:b/>
          <w:bCs/>
          <w:kern w:val="0"/>
          <w:lang w:val="en-US"/>
          <w14:ligatures w14:val="none"/>
        </w:rPr>
        <w:lastRenderedPageBreak/>
        <w:t>Citus</w:t>
      </w:r>
      <w:proofErr w:type="spellEnd"/>
    </w:p>
    <w:p w14:paraId="4E321B02" w14:textId="77777777" w:rsidR="00D6798F" w:rsidRDefault="00B66404" w:rsidP="006E5FD9">
      <w:pPr>
        <w:spacing w:line="276" w:lineRule="auto"/>
        <w:rPr>
          <w:rFonts w:ascii="Georgia" w:hAnsi="Georgia" w:cs="Times New Roman"/>
          <w:szCs w:val="21"/>
        </w:rPr>
      </w:pPr>
      <w:r>
        <w:rPr>
          <w:rFonts w:ascii="Georgia" w:hAnsi="Georgia" w:cs="Times New Roman"/>
          <w:szCs w:val="21"/>
        </w:rPr>
        <w:t xml:space="preserve">From the </w:t>
      </w:r>
      <w:proofErr w:type="spellStart"/>
      <w:r>
        <w:rPr>
          <w:rFonts w:ascii="Georgia" w:hAnsi="Georgia" w:cs="Times New Roman"/>
          <w:szCs w:val="21"/>
        </w:rPr>
        <w:t>citus</w:t>
      </w:r>
      <w:proofErr w:type="spellEnd"/>
      <w:r>
        <w:rPr>
          <w:rFonts w:ascii="Georgia" w:hAnsi="Georgia" w:cs="Times New Roman"/>
          <w:szCs w:val="21"/>
        </w:rPr>
        <w:t xml:space="preserve"> end, </w:t>
      </w:r>
      <w:r w:rsidRPr="00B66404">
        <w:rPr>
          <w:rFonts w:ascii="Georgia" w:hAnsi="Georgia" w:cs="Times New Roman"/>
          <w:szCs w:val="21"/>
        </w:rPr>
        <w:t>we</w:t>
      </w:r>
      <w:r>
        <w:rPr>
          <w:rFonts w:ascii="Georgia" w:hAnsi="Georgia" w:cs="Times New Roman"/>
          <w:szCs w:val="21"/>
        </w:rPr>
        <w:t xml:space="preserve"> originally </w:t>
      </w:r>
      <w:r w:rsidRPr="00B66404">
        <w:rPr>
          <w:rFonts w:ascii="Georgia" w:hAnsi="Georgia" w:cs="Times New Roman"/>
          <w:szCs w:val="21"/>
        </w:rPr>
        <w:t>use</w:t>
      </w:r>
      <w:r>
        <w:rPr>
          <w:rFonts w:ascii="Georgia" w:hAnsi="Georgia" w:cs="Times New Roman"/>
          <w:szCs w:val="21"/>
        </w:rPr>
        <w:t>d</w:t>
      </w:r>
      <w:r w:rsidRPr="00B66404">
        <w:rPr>
          <w:rFonts w:ascii="Georgia" w:hAnsi="Georgia" w:cs="Times New Roman"/>
          <w:szCs w:val="21"/>
        </w:rPr>
        <w:t xml:space="preserve"> </w:t>
      </w:r>
      <w:proofErr w:type="spellStart"/>
      <w:r w:rsidRPr="00B66404">
        <w:rPr>
          <w:rFonts w:ascii="Georgia" w:hAnsi="Georgia" w:cs="Times New Roman"/>
          <w:szCs w:val="21"/>
        </w:rPr>
        <w:t>ssh</w:t>
      </w:r>
      <w:proofErr w:type="spellEnd"/>
      <w:r w:rsidRPr="00B66404">
        <w:rPr>
          <w:rFonts w:ascii="Georgia" w:hAnsi="Georgia" w:cs="Times New Roman"/>
          <w:szCs w:val="21"/>
        </w:rPr>
        <w:t xml:space="preserve"> to config nodes and test transactions on</w:t>
      </w:r>
    </w:p>
    <w:p w14:paraId="3181D370" w14:textId="522AC771" w:rsidR="00B66404" w:rsidRPr="00B66404" w:rsidRDefault="00B66404" w:rsidP="006E5FD9">
      <w:pPr>
        <w:spacing w:line="276" w:lineRule="auto"/>
        <w:rPr>
          <w:rFonts w:ascii="Georgia" w:hAnsi="Georgia" w:cs="Times New Roman"/>
          <w:szCs w:val="21"/>
        </w:rPr>
      </w:pPr>
      <w:r w:rsidRPr="00B66404">
        <w:rPr>
          <w:rFonts w:ascii="Georgia" w:hAnsi="Georgia" w:cs="Times New Roman"/>
          <w:szCs w:val="21"/>
        </w:rPr>
        <w:t xml:space="preserve">xcnd30-34 manually. And many of our files were not stored below ~/. </w:t>
      </w:r>
    </w:p>
    <w:p w14:paraId="5C992B1B" w14:textId="44D3C830"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Since last week, we could not access the nodes for 30-34 </w:t>
      </w:r>
      <w:r>
        <w:rPr>
          <w:rFonts w:ascii="Georgia" w:hAnsi="Georgia" w:cs="Times New Roman"/>
        </w:rPr>
        <w:t>as permission was denied</w:t>
      </w:r>
      <w:r w:rsidRPr="00B66404">
        <w:rPr>
          <w:rFonts w:ascii="Georgia" w:hAnsi="Georgia" w:cs="Times New Roman"/>
        </w:rPr>
        <w:t xml:space="preserve">. </w:t>
      </w:r>
      <w:proofErr w:type="gramStart"/>
      <w:r w:rsidR="00E01375">
        <w:rPr>
          <w:rFonts w:ascii="Georgia" w:hAnsi="Georgia" w:cs="Times New Roman"/>
        </w:rPr>
        <w:t xml:space="preserve">Often, </w:t>
      </w:r>
      <w:r w:rsidRPr="00B66404">
        <w:rPr>
          <w:rFonts w:ascii="Georgia" w:hAnsi="Georgia" w:cs="Times New Roman"/>
        </w:rPr>
        <w:t xml:space="preserve"> nodes</w:t>
      </w:r>
      <w:proofErr w:type="gramEnd"/>
      <w:r w:rsidRPr="00B66404">
        <w:rPr>
          <w:rFonts w:ascii="Georgia" w:hAnsi="Georgia" w:cs="Times New Roman"/>
        </w:rPr>
        <w:t xml:space="preserve"> were occupied by another user’s bash job</w:t>
      </w:r>
      <w:r w:rsidR="00B16086">
        <w:rPr>
          <w:rFonts w:ascii="Georgia" w:hAnsi="Georgia" w:cs="Times New Roman"/>
        </w:rPr>
        <w:t>.</w:t>
      </w:r>
    </w:p>
    <w:p w14:paraId="7B178638" w14:textId="71AE605A"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43442A46" wp14:editId="1FAEBAA5">
            <wp:extent cx="5279390" cy="675640"/>
            <wp:effectExtent l="0" t="0" r="0" b="0"/>
            <wp:docPr id="2052974375" name="Picture 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4375" name="Picture 81"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9390" cy="675640"/>
                    </a:xfrm>
                    <a:prstGeom prst="rect">
                      <a:avLst/>
                    </a:prstGeom>
                    <a:noFill/>
                    <a:ln>
                      <a:noFill/>
                    </a:ln>
                  </pic:spPr>
                </pic:pic>
              </a:graphicData>
            </a:graphic>
          </wp:inline>
        </w:drawing>
      </w:r>
    </w:p>
    <w:p w14:paraId="50850343" w14:textId="77777777" w:rsidR="00B66404" w:rsidRPr="00B66404" w:rsidRDefault="00B66404" w:rsidP="006E5FD9">
      <w:pPr>
        <w:spacing w:line="276" w:lineRule="auto"/>
        <w:rPr>
          <w:rFonts w:ascii="Georgia" w:hAnsi="Georgia" w:cs="Times New Roman"/>
        </w:rPr>
      </w:pPr>
    </w:p>
    <w:p w14:paraId="19DAF0FE" w14:textId="77777777" w:rsidR="00B66404" w:rsidRPr="00B66404" w:rsidRDefault="00B66404" w:rsidP="006E5FD9">
      <w:pPr>
        <w:spacing w:line="276" w:lineRule="auto"/>
        <w:rPr>
          <w:rFonts w:ascii="Georgia" w:hAnsi="Georgia" w:cs="Times New Roman"/>
          <w:b/>
          <w:bCs/>
        </w:rPr>
      </w:pPr>
      <w:r w:rsidRPr="00B66404">
        <w:rPr>
          <w:rFonts w:ascii="Georgia" w:hAnsi="Georgia" w:cs="Times New Roman"/>
          <w:b/>
          <w:bCs/>
        </w:rPr>
        <w:t>Steps to solve:</w:t>
      </w:r>
    </w:p>
    <w:p w14:paraId="5A0F77FF" w14:textId="3FCC44E0" w:rsidR="00B66404" w:rsidRPr="00B66404" w:rsidRDefault="00B66404" w:rsidP="006E5FD9">
      <w:pPr>
        <w:spacing w:line="276" w:lineRule="auto"/>
        <w:rPr>
          <w:rFonts w:ascii="Georgia" w:hAnsi="Georgia" w:cs="Times New Roman"/>
        </w:rPr>
      </w:pPr>
      <w:r w:rsidRPr="00B66404">
        <w:rPr>
          <w:rFonts w:ascii="Georgia" w:hAnsi="Georgia" w:cs="Times New Roman"/>
        </w:rPr>
        <w:t>Firstly, we use ‘</w:t>
      </w:r>
      <w:proofErr w:type="spellStart"/>
      <w:r w:rsidRPr="00B66404">
        <w:rPr>
          <w:rFonts w:ascii="Georgia" w:hAnsi="Georgia" w:cs="Times New Roman"/>
        </w:rPr>
        <w:t>sinfo</w:t>
      </w:r>
      <w:proofErr w:type="spellEnd"/>
      <w:r w:rsidRPr="00B66404">
        <w:rPr>
          <w:rFonts w:ascii="Georgia" w:hAnsi="Georgia" w:cs="Times New Roman"/>
        </w:rPr>
        <w:t xml:space="preserve"> -t idle’ to search for idle which are available, Because the </w:t>
      </w:r>
      <w:proofErr w:type="spellStart"/>
      <w:r w:rsidRPr="00B66404">
        <w:rPr>
          <w:rFonts w:ascii="Georgia" w:hAnsi="Georgia" w:cs="Times New Roman"/>
        </w:rPr>
        <w:t>ssh</w:t>
      </w:r>
      <w:proofErr w:type="spellEnd"/>
      <w:r w:rsidRPr="00B66404">
        <w:rPr>
          <w:rFonts w:ascii="Georgia" w:hAnsi="Georgia" w:cs="Times New Roman"/>
        </w:rPr>
        <w:t xml:space="preserve"> method is banned, we use</w:t>
      </w:r>
      <w:r w:rsidR="00D6798F">
        <w:rPr>
          <w:rFonts w:ascii="Georgia" w:hAnsi="Georgia" w:cs="Times New Roman"/>
        </w:rPr>
        <w:t>d</w:t>
      </w:r>
      <w:r w:rsidRPr="00B66404">
        <w:rPr>
          <w:rFonts w:ascii="Georgia" w:hAnsi="Georgia" w:cs="Times New Roman"/>
        </w:rPr>
        <w:t>:</w:t>
      </w:r>
      <w:r w:rsidR="00D6798F">
        <w:rPr>
          <w:rFonts w:ascii="Georgia" w:hAnsi="Georgia" w:cs="Times New Roman"/>
        </w:rPr>
        <w:t xml:space="preserve"> </w:t>
      </w:r>
      <w:proofErr w:type="spellStart"/>
      <w:r w:rsidRPr="00B66404">
        <w:rPr>
          <w:rFonts w:ascii="Georgia" w:hAnsi="Georgia" w:cs="Times New Roman"/>
        </w:rPr>
        <w:t>salloc</w:t>
      </w:r>
      <w:proofErr w:type="spellEnd"/>
      <w:r w:rsidRPr="00B66404">
        <w:rPr>
          <w:rFonts w:ascii="Georgia" w:hAnsi="Georgia" w:cs="Times New Roman"/>
        </w:rPr>
        <w:t xml:space="preserve"> -p long -w </w:t>
      </w:r>
      <w:proofErr w:type="spellStart"/>
      <w:r w:rsidRPr="00B66404">
        <w:rPr>
          <w:rFonts w:ascii="Georgia" w:hAnsi="Georgia" w:cs="Times New Roman"/>
        </w:rPr>
        <w:t>targetnode</w:t>
      </w:r>
      <w:proofErr w:type="spellEnd"/>
      <w:r w:rsidR="00D6798F">
        <w:rPr>
          <w:rFonts w:ascii="Georgia" w:hAnsi="Georgia" w:cs="Times New Roman"/>
        </w:rPr>
        <w:br/>
      </w:r>
      <w:proofErr w:type="spellStart"/>
      <w:r w:rsidRPr="00B66404">
        <w:rPr>
          <w:rFonts w:ascii="Georgia" w:hAnsi="Georgia" w:cs="Times New Roman"/>
        </w:rPr>
        <w:t>srun</w:t>
      </w:r>
      <w:proofErr w:type="spellEnd"/>
      <w:r w:rsidRPr="00B66404">
        <w:rPr>
          <w:rFonts w:ascii="Georgia" w:hAnsi="Georgia" w:cs="Times New Roman"/>
        </w:rPr>
        <w:t xml:space="preserve"> --</w:t>
      </w:r>
      <w:proofErr w:type="spellStart"/>
      <w:r w:rsidRPr="00B66404">
        <w:rPr>
          <w:rFonts w:ascii="Georgia" w:hAnsi="Georgia" w:cs="Times New Roman"/>
        </w:rPr>
        <w:t>pty</w:t>
      </w:r>
      <w:proofErr w:type="spellEnd"/>
      <w:r w:rsidRPr="00B66404">
        <w:rPr>
          <w:rFonts w:ascii="Georgia" w:hAnsi="Georgia" w:cs="Times New Roman"/>
        </w:rPr>
        <w:t xml:space="preserve"> </w:t>
      </w:r>
      <w:proofErr w:type="gramStart"/>
      <w:r w:rsidRPr="00B66404">
        <w:rPr>
          <w:rFonts w:ascii="Georgia" w:hAnsi="Georgia" w:cs="Times New Roman"/>
        </w:rPr>
        <w:t>bash</w:t>
      </w:r>
      <w:proofErr w:type="gramEnd"/>
      <w:r w:rsidRPr="00B66404">
        <w:rPr>
          <w:rFonts w:ascii="Georgia" w:hAnsi="Georgia" w:cs="Times New Roman"/>
        </w:rPr>
        <w:t xml:space="preserve"> </w:t>
      </w:r>
    </w:p>
    <w:p w14:paraId="1E7B56F1" w14:textId="3DA7690D" w:rsidR="00B66404" w:rsidRPr="00B66404" w:rsidRDefault="00B66404" w:rsidP="006E5FD9">
      <w:pPr>
        <w:spacing w:line="276" w:lineRule="auto"/>
        <w:rPr>
          <w:rFonts w:ascii="Georgia" w:hAnsi="Georgia" w:cs="Times New Roman"/>
        </w:rPr>
      </w:pPr>
      <w:r w:rsidRPr="00B66404">
        <w:rPr>
          <w:rFonts w:ascii="Georgia" w:hAnsi="Georgia" w:cs="Times New Roman"/>
        </w:rPr>
        <w:t>to go to the coordinat</w:t>
      </w:r>
      <w:r w:rsidR="00D6798F">
        <w:rPr>
          <w:rFonts w:ascii="Georgia" w:hAnsi="Georgia" w:cs="Times New Roman"/>
        </w:rPr>
        <w:t>or</w:t>
      </w:r>
      <w:r w:rsidRPr="00B66404">
        <w:rPr>
          <w:rFonts w:ascii="Georgia" w:hAnsi="Georgia" w:cs="Times New Roman"/>
        </w:rPr>
        <w:t xml:space="preserve"> and worker nodes:</w:t>
      </w:r>
    </w:p>
    <w:p w14:paraId="7CC32534" w14:textId="4E4FCD44"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29168B7C" wp14:editId="5FAEC1DB">
            <wp:extent cx="4683125" cy="962025"/>
            <wp:effectExtent l="0" t="0" r="3175" b="9525"/>
            <wp:docPr id="1107365417" name="Picture 80"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5417" name="Picture 80" descr="A black screen with white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l="1965"/>
                    <a:stretch>
                      <a:fillRect/>
                    </a:stretch>
                  </pic:blipFill>
                  <pic:spPr bwMode="auto">
                    <a:xfrm>
                      <a:off x="0" y="0"/>
                      <a:ext cx="4683125" cy="962025"/>
                    </a:xfrm>
                    <a:prstGeom prst="rect">
                      <a:avLst/>
                    </a:prstGeom>
                    <a:noFill/>
                    <a:ln>
                      <a:noFill/>
                    </a:ln>
                  </pic:spPr>
                </pic:pic>
              </a:graphicData>
            </a:graphic>
          </wp:inline>
        </w:drawing>
      </w:r>
    </w:p>
    <w:p w14:paraId="65772AEF" w14:textId="6F626F6E"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60F1D588" wp14:editId="28055389">
            <wp:extent cx="3061335" cy="365760"/>
            <wp:effectExtent l="0" t="0" r="5715" b="0"/>
            <wp:docPr id="1311143366" name="Picture 79" descr="A group of white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43366" name="Picture 79" descr="A group of white symbols on a black background&#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61335" cy="365760"/>
                    </a:xfrm>
                    <a:prstGeom prst="rect">
                      <a:avLst/>
                    </a:prstGeom>
                    <a:noFill/>
                    <a:ln>
                      <a:noFill/>
                    </a:ln>
                  </pic:spPr>
                </pic:pic>
              </a:graphicData>
            </a:graphic>
          </wp:inline>
        </w:drawing>
      </w:r>
    </w:p>
    <w:p w14:paraId="27B6F428" w14:textId="77777777" w:rsidR="00B66404" w:rsidRPr="00B66404" w:rsidRDefault="00B66404" w:rsidP="006E5FD9">
      <w:pPr>
        <w:spacing w:line="276" w:lineRule="auto"/>
        <w:rPr>
          <w:rFonts w:ascii="Georgia" w:hAnsi="Georgia" w:cs="Times New Roman"/>
        </w:rPr>
      </w:pPr>
    </w:p>
    <w:p w14:paraId="30C17A80" w14:textId="12447BAE"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Then we finished </w:t>
      </w:r>
      <w:r w:rsidR="00B460FC">
        <w:rPr>
          <w:rFonts w:ascii="Georgia" w:hAnsi="Georgia" w:cs="Times New Roman"/>
        </w:rPr>
        <w:t xml:space="preserve">installation </w:t>
      </w:r>
      <w:r w:rsidRPr="00B66404">
        <w:rPr>
          <w:rFonts w:ascii="Georgia" w:hAnsi="Georgia" w:cs="Times New Roman"/>
        </w:rPr>
        <w:t>and init</w:t>
      </w:r>
      <w:r w:rsidR="00B460FC">
        <w:rPr>
          <w:rFonts w:ascii="Georgia" w:hAnsi="Georgia" w:cs="Times New Roman"/>
        </w:rPr>
        <w:t>ialization</w:t>
      </w:r>
      <w:r w:rsidRPr="00B66404">
        <w:rPr>
          <w:rFonts w:ascii="Georgia" w:hAnsi="Georgia" w:cs="Times New Roman"/>
        </w:rPr>
        <w:t xml:space="preserve"> on these new nodes following the </w:t>
      </w:r>
      <w:proofErr w:type="spellStart"/>
      <w:r w:rsidRPr="00B66404">
        <w:rPr>
          <w:rFonts w:ascii="Georgia" w:hAnsi="Georgia" w:cs="Times New Roman"/>
        </w:rPr>
        <w:t>Citus</w:t>
      </w:r>
      <w:proofErr w:type="spellEnd"/>
      <w:r w:rsidRPr="00B66404">
        <w:rPr>
          <w:rFonts w:ascii="Georgia" w:hAnsi="Georgia" w:cs="Times New Roman"/>
        </w:rPr>
        <w:t xml:space="preserve"> Documentation. We use </w:t>
      </w:r>
      <w:proofErr w:type="spellStart"/>
      <w:r w:rsidRPr="00B66404">
        <w:rPr>
          <w:rFonts w:ascii="Georgia" w:hAnsi="Georgia" w:cs="Times New Roman"/>
        </w:rPr>
        <w:t>cmd</w:t>
      </w:r>
      <w:proofErr w:type="spellEnd"/>
      <w:r w:rsidRPr="00B66404">
        <w:rPr>
          <w:rFonts w:ascii="Georgia" w:hAnsi="Georgia" w:cs="Times New Roman"/>
        </w:rPr>
        <w:t xml:space="preserve"> below to link to the database: </w:t>
      </w:r>
    </w:p>
    <w:p w14:paraId="09853D6C" w14:textId="77777777" w:rsidR="00B66404" w:rsidRPr="00B66404" w:rsidRDefault="00B66404" w:rsidP="006E5FD9">
      <w:pPr>
        <w:spacing w:line="276" w:lineRule="auto"/>
        <w:rPr>
          <w:rFonts w:ascii="Georgia" w:hAnsi="Georgia" w:cs="Times New Roman"/>
        </w:rPr>
      </w:pPr>
      <w:proofErr w:type="spellStart"/>
      <w:r w:rsidRPr="00B66404">
        <w:rPr>
          <w:rFonts w:ascii="Georgia" w:hAnsi="Georgia" w:cs="Times New Roman"/>
        </w:rPr>
        <w:t>psql</w:t>
      </w:r>
      <w:proofErr w:type="spellEnd"/>
      <w:r w:rsidRPr="00B66404">
        <w:rPr>
          <w:rFonts w:ascii="Georgia" w:hAnsi="Georgia" w:cs="Times New Roman"/>
        </w:rPr>
        <w:t xml:space="preserve"> -U cs4224d -d </w:t>
      </w:r>
      <w:proofErr w:type="spellStart"/>
      <w:r w:rsidRPr="00B66404">
        <w:rPr>
          <w:rFonts w:ascii="Georgia" w:hAnsi="Georgia" w:cs="Times New Roman"/>
        </w:rPr>
        <w:t>citus_project</w:t>
      </w:r>
      <w:proofErr w:type="spellEnd"/>
      <w:r w:rsidRPr="00B66404">
        <w:rPr>
          <w:rFonts w:ascii="Georgia" w:hAnsi="Georgia" w:cs="Times New Roman"/>
        </w:rPr>
        <w:t xml:space="preserve"> -h localhost -p 5100</w:t>
      </w:r>
    </w:p>
    <w:p w14:paraId="5791FF32" w14:textId="77777777" w:rsidR="00B66404" w:rsidRPr="00B66404" w:rsidRDefault="00B66404" w:rsidP="006E5FD9">
      <w:pPr>
        <w:spacing w:line="276" w:lineRule="auto"/>
        <w:rPr>
          <w:rFonts w:ascii="Georgia" w:hAnsi="Georgia" w:cs="Times New Roman"/>
        </w:rPr>
      </w:pPr>
    </w:p>
    <w:p w14:paraId="16F80C64" w14:textId="36FD0EF0"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During the process of adding nodes into </w:t>
      </w:r>
      <w:proofErr w:type="spellStart"/>
      <w:r w:rsidRPr="00B66404">
        <w:rPr>
          <w:rFonts w:ascii="Georgia" w:hAnsi="Georgia" w:cs="Times New Roman"/>
        </w:rPr>
        <w:t>citus</w:t>
      </w:r>
      <w:proofErr w:type="spellEnd"/>
      <w:r w:rsidRPr="00B66404">
        <w:rPr>
          <w:rFonts w:ascii="Georgia" w:hAnsi="Georgia" w:cs="Times New Roman"/>
        </w:rPr>
        <w:t xml:space="preserve"> system, we use</w:t>
      </w:r>
      <w:r w:rsidR="0057244F">
        <w:rPr>
          <w:rFonts w:ascii="Georgia" w:hAnsi="Georgia" w:cs="Times New Roman"/>
        </w:rPr>
        <w:t>d</w:t>
      </w:r>
      <w:r w:rsidRPr="00B66404">
        <w:rPr>
          <w:rFonts w:ascii="Georgia" w:hAnsi="Georgia" w:cs="Times New Roman"/>
        </w:rPr>
        <w:t xml:space="preserve"> ‘</w:t>
      </w:r>
      <w:proofErr w:type="spellStart"/>
      <w:r w:rsidRPr="00B66404">
        <w:rPr>
          <w:rFonts w:ascii="Georgia" w:hAnsi="Georgia" w:cs="Times New Roman"/>
        </w:rPr>
        <w:t>getent</w:t>
      </w:r>
      <w:proofErr w:type="spellEnd"/>
      <w:r w:rsidRPr="00B66404">
        <w:rPr>
          <w:rFonts w:ascii="Georgia" w:hAnsi="Georgia" w:cs="Times New Roman"/>
        </w:rPr>
        <w:t xml:space="preserve"> hosts xgpd3’ to get </w:t>
      </w:r>
      <w:proofErr w:type="spellStart"/>
      <w:r w:rsidRPr="00B66404">
        <w:rPr>
          <w:rFonts w:ascii="Georgia" w:hAnsi="Georgia" w:cs="Times New Roman"/>
        </w:rPr>
        <w:t>ip</w:t>
      </w:r>
      <w:proofErr w:type="spellEnd"/>
      <w:r w:rsidRPr="00B66404">
        <w:rPr>
          <w:rFonts w:ascii="Georgia" w:hAnsi="Georgia" w:cs="Times New Roman"/>
        </w:rPr>
        <w:t xml:space="preserve"> of the nodes, we set xgpd3 as coordinate node, and 4-7 as worker nodes.</w:t>
      </w:r>
    </w:p>
    <w:p w14:paraId="45000908" w14:textId="77777777" w:rsidR="00B66404" w:rsidRPr="00B66404" w:rsidRDefault="00B66404" w:rsidP="006E5FD9">
      <w:pPr>
        <w:pStyle w:val="ListParagraph"/>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coordinator node:</w:t>
      </w:r>
    </w:p>
    <w:p w14:paraId="2D67544B"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w:t>
      </w:r>
      <w:proofErr w:type="spellStart"/>
      <w:r w:rsidRPr="00B66404">
        <w:rPr>
          <w:rFonts w:ascii="Georgia" w:hAnsi="Georgia" w:cs="Times New Roman"/>
          <w:szCs w:val="21"/>
        </w:rPr>
        <w:t>citus_set_coordinator_</w:t>
      </w:r>
      <w:proofErr w:type="gramStart"/>
      <w:r w:rsidRPr="00B66404">
        <w:rPr>
          <w:rFonts w:ascii="Georgia" w:hAnsi="Georgia" w:cs="Times New Roman"/>
          <w:szCs w:val="21"/>
        </w:rPr>
        <w:t>host</w:t>
      </w:r>
      <w:proofErr w:type="spellEnd"/>
      <w:r w:rsidRPr="00B66404">
        <w:rPr>
          <w:rFonts w:ascii="Georgia" w:hAnsi="Georgia" w:cs="Times New Roman"/>
          <w:szCs w:val="21"/>
        </w:rPr>
        <w:t>(</w:t>
      </w:r>
      <w:proofErr w:type="gramEnd"/>
      <w:r w:rsidRPr="00B66404">
        <w:rPr>
          <w:rFonts w:ascii="Georgia" w:hAnsi="Georgia" w:cs="Times New Roman"/>
          <w:szCs w:val="21"/>
        </w:rPr>
        <w:t>'192.168.51.42', 5100);</w:t>
      </w:r>
    </w:p>
    <w:p w14:paraId="701999A9" w14:textId="77777777" w:rsidR="00B66404" w:rsidRPr="00B66404" w:rsidRDefault="00B66404" w:rsidP="006E5FD9">
      <w:pPr>
        <w:pStyle w:val="ListParagraph"/>
        <w:widowControl w:val="0"/>
        <w:numPr>
          <w:ilvl w:val="0"/>
          <w:numId w:val="24"/>
        </w:numPr>
        <w:spacing w:line="276" w:lineRule="auto"/>
        <w:contextualSpacing w:val="0"/>
        <w:jc w:val="both"/>
        <w:rPr>
          <w:rFonts w:ascii="Georgia" w:hAnsi="Georgia" w:cs="Times New Roman"/>
          <w:szCs w:val="21"/>
        </w:rPr>
      </w:pPr>
      <w:r w:rsidRPr="00B66404">
        <w:rPr>
          <w:rFonts w:ascii="Georgia" w:hAnsi="Georgia" w:cs="Times New Roman"/>
          <w:szCs w:val="21"/>
        </w:rPr>
        <w:t>Add worker node:</w:t>
      </w:r>
    </w:p>
    <w:p w14:paraId="2128CF20"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'192.168.51.43', 5100); </w:t>
      </w:r>
    </w:p>
    <w:p w14:paraId="359EB34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'192.168.51.44', 5100); </w:t>
      </w:r>
    </w:p>
    <w:p w14:paraId="24515F0D"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 xml:space="preserve">'192.168.51.45', 5100); </w:t>
      </w:r>
    </w:p>
    <w:p w14:paraId="60B83389" w14:textId="77777777" w:rsidR="00B66404" w:rsidRPr="00B66404" w:rsidRDefault="00B66404" w:rsidP="006E5FD9">
      <w:pPr>
        <w:spacing w:line="276" w:lineRule="auto"/>
        <w:ind w:left="420" w:firstLine="420"/>
        <w:rPr>
          <w:rFonts w:ascii="Georgia" w:hAnsi="Georgia" w:cs="Times New Roman"/>
          <w:szCs w:val="21"/>
        </w:rPr>
      </w:pPr>
      <w:r w:rsidRPr="00B66404">
        <w:rPr>
          <w:rFonts w:ascii="Georgia" w:hAnsi="Georgia" w:cs="Times New Roman"/>
          <w:szCs w:val="21"/>
        </w:rPr>
        <w:t xml:space="preserve">SELECT * from </w:t>
      </w:r>
      <w:proofErr w:type="spellStart"/>
      <w:r w:rsidRPr="00B66404">
        <w:rPr>
          <w:rFonts w:ascii="Georgia" w:hAnsi="Georgia" w:cs="Times New Roman"/>
          <w:szCs w:val="21"/>
        </w:rPr>
        <w:t>citus_add_</w:t>
      </w:r>
      <w:proofErr w:type="gramStart"/>
      <w:r w:rsidRPr="00B66404">
        <w:rPr>
          <w:rFonts w:ascii="Georgia" w:hAnsi="Georgia" w:cs="Times New Roman"/>
          <w:szCs w:val="21"/>
        </w:rPr>
        <w:t>node</w:t>
      </w:r>
      <w:proofErr w:type="spellEnd"/>
      <w:r w:rsidRPr="00B66404">
        <w:rPr>
          <w:rFonts w:ascii="Georgia" w:hAnsi="Georgia" w:cs="Times New Roman"/>
          <w:szCs w:val="21"/>
        </w:rPr>
        <w:t>(</w:t>
      </w:r>
      <w:proofErr w:type="gramEnd"/>
      <w:r w:rsidRPr="00B66404">
        <w:rPr>
          <w:rFonts w:ascii="Georgia" w:hAnsi="Georgia" w:cs="Times New Roman"/>
          <w:szCs w:val="21"/>
        </w:rPr>
        <w:t>'192.168.51.46', 5100);</w:t>
      </w:r>
    </w:p>
    <w:p w14:paraId="159E095B" w14:textId="77777777" w:rsidR="00B66404" w:rsidRPr="00B66404" w:rsidRDefault="00B66404" w:rsidP="006E5FD9">
      <w:pPr>
        <w:spacing w:line="276" w:lineRule="auto"/>
        <w:rPr>
          <w:rFonts w:ascii="Georgia" w:hAnsi="Georgia" w:cs="Times New Roman"/>
          <w:szCs w:val="22"/>
        </w:rPr>
      </w:pPr>
      <w:r w:rsidRPr="00B66404">
        <w:rPr>
          <w:rFonts w:ascii="Georgia" w:hAnsi="Georgia" w:cs="Times New Roman"/>
        </w:rPr>
        <w:t xml:space="preserve">Check </w:t>
      </w:r>
      <w:proofErr w:type="spellStart"/>
      <w:r w:rsidRPr="00B66404">
        <w:rPr>
          <w:rFonts w:ascii="Georgia" w:hAnsi="Georgia" w:cs="Times New Roman"/>
        </w:rPr>
        <w:t>citus</w:t>
      </w:r>
      <w:proofErr w:type="spellEnd"/>
      <w:r w:rsidRPr="00B66404">
        <w:rPr>
          <w:rFonts w:ascii="Georgia" w:hAnsi="Georgia" w:cs="Times New Roman"/>
        </w:rPr>
        <w:t xml:space="preserve"> nodes status: </w:t>
      </w:r>
    </w:p>
    <w:p w14:paraId="6AD9A1D3" w14:textId="601F2883"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3899B92B" wp14:editId="14962BE8">
            <wp:extent cx="4197985" cy="1590040"/>
            <wp:effectExtent l="0" t="0" r="0" b="0"/>
            <wp:docPr id="1150757852" name="Picture 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57852" name="Picture 78"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7985" cy="1590040"/>
                    </a:xfrm>
                    <a:prstGeom prst="rect">
                      <a:avLst/>
                    </a:prstGeom>
                    <a:noFill/>
                    <a:ln>
                      <a:noFill/>
                    </a:ln>
                  </pic:spPr>
                </pic:pic>
              </a:graphicData>
            </a:graphic>
          </wp:inline>
        </w:drawing>
      </w:r>
    </w:p>
    <w:p w14:paraId="3A221D94" w14:textId="77777777" w:rsidR="00B66404" w:rsidRPr="00B66404" w:rsidRDefault="00B66404" w:rsidP="006E5FD9">
      <w:pPr>
        <w:spacing w:line="276" w:lineRule="auto"/>
        <w:rPr>
          <w:rFonts w:ascii="Georgia" w:hAnsi="Georgia" w:cs="Times New Roman"/>
        </w:rPr>
      </w:pPr>
    </w:p>
    <w:p w14:paraId="49D58F68"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Finish </w:t>
      </w:r>
      <w:proofErr w:type="spellStart"/>
      <w:r w:rsidRPr="00B66404">
        <w:rPr>
          <w:rFonts w:ascii="Georgia" w:hAnsi="Georgia" w:cs="Times New Roman"/>
        </w:rPr>
        <w:t>data_modeling</w:t>
      </w:r>
      <w:proofErr w:type="spellEnd"/>
      <w:r w:rsidRPr="00B66404">
        <w:rPr>
          <w:rFonts w:ascii="Georgia" w:hAnsi="Georgia" w:cs="Times New Roman"/>
        </w:rPr>
        <w:t xml:space="preserve"> and reimport: </w:t>
      </w:r>
    </w:p>
    <w:p w14:paraId="20EB5E0D" w14:textId="78B6A500"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7C617CA3" wp14:editId="4419751D">
            <wp:extent cx="2512695" cy="2456815"/>
            <wp:effectExtent l="0" t="0" r="1905" b="635"/>
            <wp:docPr id="689176026" name="Picture 7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176026" name="Picture 77" descr="A screen 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12695" cy="2456815"/>
                    </a:xfrm>
                    <a:prstGeom prst="rect">
                      <a:avLst/>
                    </a:prstGeom>
                    <a:noFill/>
                    <a:ln>
                      <a:noFill/>
                    </a:ln>
                  </pic:spPr>
                </pic:pic>
              </a:graphicData>
            </a:graphic>
          </wp:inline>
        </w:drawing>
      </w:r>
    </w:p>
    <w:p w14:paraId="0083E754" w14:textId="77777777" w:rsidR="00B66404" w:rsidRPr="00B66404" w:rsidRDefault="00B66404" w:rsidP="006E5FD9">
      <w:pPr>
        <w:spacing w:line="276" w:lineRule="auto"/>
        <w:rPr>
          <w:rFonts w:ascii="Georgia" w:hAnsi="Georgia" w:cs="Times New Roman"/>
        </w:rPr>
      </w:pPr>
    </w:p>
    <w:p w14:paraId="5F4E2362" w14:textId="77777777" w:rsidR="00B66404" w:rsidRPr="00B66404" w:rsidRDefault="00B66404" w:rsidP="006E5FD9">
      <w:pPr>
        <w:spacing w:line="276" w:lineRule="auto"/>
        <w:rPr>
          <w:rFonts w:ascii="Georgia" w:hAnsi="Georgia" w:cs="Times New Roman"/>
        </w:rPr>
      </w:pPr>
      <w:proofErr w:type="gramStart"/>
      <w:r w:rsidRPr="00B66404">
        <w:rPr>
          <w:rFonts w:ascii="Georgia" w:hAnsi="Georgia" w:cs="Times New Roman"/>
        </w:rPr>
        <w:t>In order to</w:t>
      </w:r>
      <w:proofErr w:type="gramEnd"/>
      <w:r w:rsidRPr="00B66404">
        <w:rPr>
          <w:rFonts w:ascii="Georgia" w:hAnsi="Georgia" w:cs="Times New Roman"/>
        </w:rPr>
        <w:t xml:space="preserve"> prevent connection errors like below: </w:t>
      </w:r>
    </w:p>
    <w:p w14:paraId="53B04456" w14:textId="094C4288" w:rsidR="00B66404" w:rsidRPr="00B66404" w:rsidRDefault="00B66404" w:rsidP="006E5FD9">
      <w:pPr>
        <w:spacing w:line="276" w:lineRule="auto"/>
        <w:rPr>
          <w:rFonts w:ascii="Georgia" w:hAnsi="Georgia" w:cs="Times New Roman"/>
        </w:rPr>
      </w:pPr>
      <w:r w:rsidRPr="00B66404">
        <w:rPr>
          <w:rFonts w:ascii="Georgia" w:hAnsi="Georgia" w:cs="Times New Roman"/>
          <w:noProof/>
        </w:rPr>
        <w:drawing>
          <wp:inline distT="0" distB="0" distL="0" distR="0" wp14:anchorId="42F76723" wp14:editId="2161E84C">
            <wp:extent cx="5271770" cy="1033780"/>
            <wp:effectExtent l="0" t="0" r="5080" b="0"/>
            <wp:docPr id="48923390" name="Picture 7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390" name="Picture 76" descr="A computer screen with text on i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1770" cy="1033780"/>
                    </a:xfrm>
                    <a:prstGeom prst="rect">
                      <a:avLst/>
                    </a:prstGeom>
                    <a:noFill/>
                    <a:ln>
                      <a:noFill/>
                    </a:ln>
                  </pic:spPr>
                </pic:pic>
              </a:graphicData>
            </a:graphic>
          </wp:inline>
        </w:drawing>
      </w:r>
    </w:p>
    <w:p w14:paraId="2C3A8577"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 xml:space="preserve">We need to start </w:t>
      </w:r>
      <w:proofErr w:type="spellStart"/>
      <w:r w:rsidRPr="00B66404">
        <w:rPr>
          <w:rFonts w:ascii="Georgia" w:hAnsi="Georgia" w:cs="Times New Roman"/>
        </w:rPr>
        <w:t>pslq</w:t>
      </w:r>
      <w:proofErr w:type="spellEnd"/>
      <w:r w:rsidRPr="00B66404">
        <w:rPr>
          <w:rFonts w:ascii="Georgia" w:hAnsi="Georgia" w:cs="Times New Roman"/>
        </w:rPr>
        <w:t xml:space="preserve"> service on each </w:t>
      </w:r>
      <w:proofErr w:type="spellStart"/>
      <w:r w:rsidRPr="00B66404">
        <w:rPr>
          <w:rFonts w:ascii="Georgia" w:hAnsi="Georgia" w:cs="Times New Roman"/>
        </w:rPr>
        <w:t>citus</w:t>
      </w:r>
      <w:proofErr w:type="spellEnd"/>
      <w:r w:rsidRPr="00B66404">
        <w:rPr>
          <w:rFonts w:ascii="Georgia" w:hAnsi="Georgia" w:cs="Times New Roman"/>
        </w:rPr>
        <w:t xml:space="preserve"> node before we start transactions:</w:t>
      </w:r>
    </w:p>
    <w:p w14:paraId="5C1EE11F" w14:textId="77777777" w:rsidR="00B66404" w:rsidRPr="00B66404" w:rsidRDefault="00B66404" w:rsidP="006E5FD9">
      <w:pPr>
        <w:spacing w:line="276" w:lineRule="auto"/>
        <w:rPr>
          <w:rFonts w:ascii="Georgia" w:hAnsi="Georgia" w:cs="Times New Roman"/>
        </w:rPr>
      </w:pPr>
      <w:r w:rsidRPr="00B66404">
        <w:rPr>
          <w:rFonts w:ascii="Georgia" w:hAnsi="Georgia" w:cs="Times New Roman"/>
        </w:rPr>
        <w:t>/home/</w:t>
      </w:r>
      <w:proofErr w:type="spellStart"/>
      <w:r w:rsidRPr="00B66404">
        <w:rPr>
          <w:rFonts w:ascii="Georgia" w:hAnsi="Georgia" w:cs="Times New Roman"/>
        </w:rPr>
        <w:t>stuproj</w:t>
      </w:r>
      <w:proofErr w:type="spellEnd"/>
      <w:r w:rsidRPr="00B66404">
        <w:rPr>
          <w:rFonts w:ascii="Georgia" w:hAnsi="Georgia" w:cs="Times New Roman"/>
        </w:rPr>
        <w:t>/cs4224d/</w:t>
      </w:r>
      <w:proofErr w:type="spellStart"/>
      <w:r w:rsidRPr="00B66404">
        <w:rPr>
          <w:rFonts w:ascii="Georgia" w:hAnsi="Georgia" w:cs="Times New Roman"/>
        </w:rPr>
        <w:t>pgsql</w:t>
      </w:r>
      <w:proofErr w:type="spellEnd"/>
      <w:r w:rsidRPr="00B66404">
        <w:rPr>
          <w:rFonts w:ascii="Georgia" w:hAnsi="Georgia" w:cs="Times New Roman"/>
        </w:rPr>
        <w:t>/bin/</w:t>
      </w:r>
      <w:proofErr w:type="spellStart"/>
      <w:r w:rsidRPr="00B66404">
        <w:rPr>
          <w:rFonts w:ascii="Georgia" w:hAnsi="Georgia" w:cs="Times New Roman"/>
        </w:rPr>
        <w:t>pg_ctl</w:t>
      </w:r>
      <w:proofErr w:type="spellEnd"/>
      <w:r w:rsidRPr="00B66404">
        <w:rPr>
          <w:rFonts w:ascii="Georgia" w:hAnsi="Georgia" w:cs="Times New Roman"/>
        </w:rPr>
        <w:t xml:space="preserve"> -D /temp/</w:t>
      </w:r>
      <w:proofErr w:type="spellStart"/>
      <w:r w:rsidRPr="00B66404">
        <w:rPr>
          <w:rFonts w:ascii="Georgia" w:hAnsi="Georgia" w:cs="Times New Roman"/>
        </w:rPr>
        <w:t>teamd</w:t>
      </w:r>
      <w:proofErr w:type="spellEnd"/>
      <w:r w:rsidRPr="00B66404">
        <w:rPr>
          <w:rFonts w:ascii="Georgia" w:hAnsi="Georgia" w:cs="Times New Roman"/>
        </w:rPr>
        <w:t>-data -l logfile start</w:t>
      </w:r>
    </w:p>
    <w:p w14:paraId="27AF59A0" w14:textId="7EDB78A4" w:rsidR="00B66404" w:rsidRPr="00B66404" w:rsidRDefault="006E5FD9" w:rsidP="006E5FD9">
      <w:pPr>
        <w:tabs>
          <w:tab w:val="left" w:pos="2968"/>
        </w:tabs>
        <w:spacing w:line="276" w:lineRule="auto"/>
        <w:rPr>
          <w:rFonts w:ascii="Georgia" w:hAnsi="Georgia" w:cs="Times New Roman"/>
        </w:rPr>
      </w:pPr>
      <w:r>
        <w:rPr>
          <w:rFonts w:ascii="Georgia" w:hAnsi="Georgia" w:cs="Times New Roman"/>
        </w:rPr>
        <w:tab/>
      </w:r>
    </w:p>
    <w:p w14:paraId="4C8AFFFD" w14:textId="5B5DF4CB" w:rsidR="00B66404" w:rsidRPr="00B66404" w:rsidRDefault="00B66404" w:rsidP="006E5FD9">
      <w:pPr>
        <w:spacing w:line="276" w:lineRule="auto"/>
        <w:rPr>
          <w:rFonts w:ascii="Georgia" w:eastAsia="Georgia" w:hAnsi="Georgia" w:cs="Georgia"/>
        </w:rPr>
      </w:pPr>
      <w:r w:rsidRPr="00B66404">
        <w:rPr>
          <w:rFonts w:ascii="Georgia" w:hAnsi="Georgia" w:cs="Times New Roman"/>
          <w:kern w:val="0"/>
        </w:rPr>
        <w:t xml:space="preserve">Finally, we made our progress on database back and able to continue transaction concurrent test. </w:t>
      </w:r>
    </w:p>
    <w:p w14:paraId="34900F93" w14:textId="77777777" w:rsidR="00B66404" w:rsidRPr="00B66404" w:rsidRDefault="00B66404" w:rsidP="006E5FD9">
      <w:pPr>
        <w:spacing w:line="276" w:lineRule="auto"/>
        <w:rPr>
          <w:rFonts w:ascii="Georgia" w:eastAsia="Georgia" w:hAnsi="Georgia" w:cs="Georgia"/>
        </w:rPr>
      </w:pPr>
    </w:p>
    <w:p w14:paraId="15B2518C" w14:textId="77777777" w:rsidR="00B66404" w:rsidRPr="00B66404" w:rsidRDefault="00B66404" w:rsidP="006E5FD9">
      <w:pPr>
        <w:spacing w:line="276" w:lineRule="auto"/>
        <w:rPr>
          <w:rFonts w:ascii="Georgia" w:eastAsia="Georgia" w:hAnsi="Georgia" w:cs="Georgia"/>
          <w:b/>
          <w:bCs/>
        </w:rPr>
      </w:pPr>
      <w:r w:rsidRPr="00B66404">
        <w:rPr>
          <w:rFonts w:ascii="Georgia" w:eastAsia="Georgia" w:hAnsi="Georgia" w:cs="Georgia"/>
          <w:b/>
          <w:bCs/>
        </w:rPr>
        <w:t>References</w:t>
      </w:r>
    </w:p>
    <w:p w14:paraId="74EF24D9" w14:textId="77777777" w:rsidR="00B66404" w:rsidRPr="00B66404" w:rsidRDefault="00B66404" w:rsidP="006E5FD9">
      <w:pPr>
        <w:pStyle w:val="ListParagraph"/>
        <w:numPr>
          <w:ilvl w:val="0"/>
          <w:numId w:val="11"/>
        </w:numPr>
        <w:spacing w:line="276" w:lineRule="auto"/>
        <w:rPr>
          <w:rFonts w:ascii="Georgia" w:eastAsia="Georgia" w:hAnsi="Georgia" w:cs="Georgia"/>
          <w:sz w:val="22"/>
          <w:szCs w:val="22"/>
        </w:rPr>
      </w:pPr>
      <w:hyperlink r:id="rId56" w:history="1">
        <w:r w:rsidRPr="00B66404">
          <w:rPr>
            <w:rStyle w:val="Hyperlink"/>
            <w:rFonts w:ascii="Georgia" w:eastAsia="Georgia" w:hAnsi="Georgia" w:cs="Georgia"/>
          </w:rPr>
          <w:t>https://www.datastax.com/blog/new-cassandra-30-materialized-views</w:t>
        </w:r>
      </w:hyperlink>
    </w:p>
    <w:p w14:paraId="1565937E" w14:textId="77777777" w:rsidR="00B66404" w:rsidRPr="00B66404" w:rsidRDefault="00B66404" w:rsidP="006E5FD9">
      <w:pPr>
        <w:pStyle w:val="ListParagraph"/>
        <w:numPr>
          <w:ilvl w:val="0"/>
          <w:numId w:val="11"/>
        </w:numPr>
        <w:spacing w:line="276" w:lineRule="auto"/>
        <w:rPr>
          <w:rFonts w:ascii="Georgia" w:eastAsia="Georgia" w:hAnsi="Georgia" w:cs="Georgia"/>
        </w:rPr>
      </w:pPr>
      <w:r w:rsidRPr="00B66404">
        <w:rPr>
          <w:rFonts w:ascii="Georgia" w:eastAsia="Georgia" w:hAnsi="Georgia" w:cs="Georgia"/>
        </w:rPr>
        <w:t>Carpenter, Jeff, and Eben Hewitt. "Cassandra: The Definitive Guide. 3</w:t>
      </w:r>
      <w:r w:rsidRPr="00B66404">
        <w:rPr>
          <w:rFonts w:ascii="Georgia" w:eastAsia="Georgia" w:hAnsi="Georgia" w:cs="Georgia"/>
          <w:vertAlign w:val="superscript"/>
        </w:rPr>
        <w:t>rd</w:t>
      </w:r>
      <w:r w:rsidRPr="00B66404">
        <w:rPr>
          <w:rFonts w:ascii="Georgia" w:eastAsia="Georgia" w:hAnsi="Georgia" w:cs="Georgia"/>
        </w:rPr>
        <w:t xml:space="preserve"> Edition" O'Reilly Media, 2020.</w:t>
      </w:r>
    </w:p>
    <w:p w14:paraId="74D80995"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57" w:history="1">
        <w:r w:rsidRPr="00B66404">
          <w:rPr>
            <w:rStyle w:val="Hyperlink"/>
            <w:rFonts w:ascii="Georgia" w:eastAsia="Georgia" w:hAnsi="Georgia" w:cs="Georgia"/>
          </w:rPr>
          <w:t>https://slurm.schedmd.com/job_array.html</w:t>
        </w:r>
      </w:hyperlink>
    </w:p>
    <w:p w14:paraId="1EF49DE7"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58" w:history="1">
        <w:r w:rsidRPr="00B66404">
          <w:rPr>
            <w:rStyle w:val="Hyperlink"/>
            <w:rFonts w:ascii="Georgia" w:eastAsia="Georgia" w:hAnsi="Georgia" w:cs="Georgia"/>
          </w:rPr>
          <w:t>https://docs.datastax.com/en/cql-oss/3.3/cql/cql_using/understandMV.html</w:t>
        </w:r>
      </w:hyperlink>
    </w:p>
    <w:p w14:paraId="295A7BAA"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59" w:history="1">
        <w:r w:rsidRPr="00B66404">
          <w:rPr>
            <w:rStyle w:val="Hyperlink"/>
            <w:rFonts w:ascii="Georgia" w:eastAsia="Georgia" w:hAnsi="Georgia" w:cs="Georgia"/>
          </w:rPr>
          <w:t>https://crc.pitt.edu/user-manual/working-slurm/slurm-batch-jobs</w:t>
        </w:r>
      </w:hyperlink>
    </w:p>
    <w:p w14:paraId="0F46ECF2"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0" w:history="1">
        <w:r w:rsidRPr="00B66404">
          <w:rPr>
            <w:rStyle w:val="Hyperlink"/>
            <w:rFonts w:ascii="Georgia" w:eastAsia="Georgia" w:hAnsi="Georgia" w:cs="Georgia"/>
          </w:rPr>
          <w:t>https://hpc.nmsu.edu/discovery/slurm/job-arrays/</w:t>
        </w:r>
      </w:hyperlink>
    </w:p>
    <w:p w14:paraId="2EFCBEA1"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1" w:history="1">
        <w:r w:rsidRPr="00B66404">
          <w:rPr>
            <w:rStyle w:val="Hyperlink"/>
            <w:rFonts w:ascii="Georgia" w:eastAsia="Georgia" w:hAnsi="Georgia" w:cs="Georgia"/>
          </w:rPr>
          <w:t>https://opencredo.com/blogs/everything-need-know-cassandra-materialized-views/</w:t>
        </w:r>
      </w:hyperlink>
    </w:p>
    <w:p w14:paraId="312A019A"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2" w:history="1">
        <w:r w:rsidRPr="00B66404">
          <w:rPr>
            <w:rStyle w:val="Hyperlink"/>
            <w:rFonts w:ascii="Georgia" w:eastAsia="Georgia" w:hAnsi="Georgia" w:cs="Georgia"/>
          </w:rPr>
          <w:t>https://stackoverflow.com/</w:t>
        </w:r>
      </w:hyperlink>
    </w:p>
    <w:p w14:paraId="338C45FD"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3" w:history="1">
        <w:r w:rsidRPr="00B66404">
          <w:rPr>
            <w:rStyle w:val="Hyperlink"/>
            <w:rFonts w:ascii="Georgia" w:eastAsia="Georgia" w:hAnsi="Georgia" w:cs="Georgia"/>
          </w:rPr>
          <w:t>https://live-datastaxd8.pantheonsite.io/sites/default/files/content/ebook/2020-04/9781492079514%20%282%29.pdf</w:t>
        </w:r>
      </w:hyperlink>
    </w:p>
    <w:p w14:paraId="2765DAF8" w14:textId="77777777" w:rsidR="00B66404" w:rsidRPr="00B66404" w:rsidRDefault="00B66404" w:rsidP="006E5FD9">
      <w:pPr>
        <w:pStyle w:val="ListParagraph"/>
        <w:numPr>
          <w:ilvl w:val="0"/>
          <w:numId w:val="11"/>
        </w:numPr>
        <w:spacing w:line="276" w:lineRule="auto"/>
        <w:rPr>
          <w:rFonts w:ascii="Georgia" w:eastAsia="Georgia" w:hAnsi="Georgia" w:cs="Georgia"/>
        </w:rPr>
      </w:pPr>
      <w:hyperlink r:id="rId64" w:history="1">
        <w:r w:rsidRPr="00B66404">
          <w:rPr>
            <w:rStyle w:val="Hyperlink"/>
            <w:rFonts w:ascii="Georgia" w:hAnsi="Georgia"/>
          </w:rPr>
          <w:t>https://www.baeldung.com/cassandra-secondary-indexes</w:t>
        </w:r>
      </w:hyperlink>
    </w:p>
    <w:p w14:paraId="098E30B1" w14:textId="77777777" w:rsidR="00B66404" w:rsidRPr="00B66404" w:rsidRDefault="00B66404" w:rsidP="006E5FD9">
      <w:pPr>
        <w:pStyle w:val="ListParagraph"/>
        <w:numPr>
          <w:ilvl w:val="0"/>
          <w:numId w:val="11"/>
        </w:numPr>
        <w:spacing w:line="276" w:lineRule="auto"/>
        <w:rPr>
          <w:rStyle w:val="Hyperlink"/>
          <w:rFonts w:ascii="Georgia" w:eastAsia="Georgia" w:hAnsi="Georgia" w:cs="Georgia"/>
          <w:color w:val="auto"/>
          <w:u w:val="none"/>
        </w:rPr>
      </w:pPr>
      <w:hyperlink r:id="rId65" w:history="1">
        <w:r w:rsidRPr="00B66404">
          <w:rPr>
            <w:rStyle w:val="Hyperlink"/>
            <w:rFonts w:ascii="Georgia" w:hAnsi="Georgia"/>
          </w:rPr>
          <w:t>https://cassandra.apache.org/doc/stable/cassandra/cql/indexes.html</w:t>
        </w:r>
      </w:hyperlink>
    </w:p>
    <w:p w14:paraId="6E616B51" w14:textId="1CB7D5CB" w:rsidR="00B66404" w:rsidRPr="00B66404" w:rsidRDefault="00B66404" w:rsidP="006E5FD9">
      <w:pPr>
        <w:pStyle w:val="ListParagraph"/>
        <w:numPr>
          <w:ilvl w:val="0"/>
          <w:numId w:val="11"/>
        </w:numPr>
        <w:spacing w:line="276" w:lineRule="auto"/>
        <w:rPr>
          <w:rFonts w:ascii="Georgia" w:eastAsia="Georgia" w:hAnsi="Georgia" w:cs="Georgia"/>
        </w:rPr>
      </w:pPr>
      <w:hyperlink r:id="rId66" w:history="1">
        <w:r w:rsidRPr="00B66404">
          <w:rPr>
            <w:rStyle w:val="Hyperlink"/>
            <w:rFonts w:ascii="Georgia" w:hAnsi="Georgia" w:cs="Times New Roman"/>
            <w:kern w:val="0"/>
            <w:szCs w:val="21"/>
          </w:rPr>
          <w:t>https://docs.citusdata.com/en/v12.0/index.html</w:t>
        </w:r>
      </w:hyperlink>
    </w:p>
    <w:p w14:paraId="23C827DC" w14:textId="36E69638" w:rsidR="00B66404" w:rsidRPr="00B66404" w:rsidRDefault="00B66404" w:rsidP="006E5FD9">
      <w:pPr>
        <w:pStyle w:val="ListParagraph"/>
        <w:numPr>
          <w:ilvl w:val="0"/>
          <w:numId w:val="11"/>
        </w:numPr>
        <w:spacing w:line="276" w:lineRule="auto"/>
        <w:rPr>
          <w:rFonts w:ascii="Georgia" w:eastAsia="Georgia" w:hAnsi="Georgia" w:cs="Georgia"/>
        </w:rPr>
      </w:pPr>
      <w:hyperlink r:id="rId67" w:history="1">
        <w:r w:rsidRPr="00B66404">
          <w:rPr>
            <w:rStyle w:val="Hyperlink"/>
            <w:rFonts w:ascii="Georgia" w:hAnsi="Georgia" w:cs="Times New Roman"/>
            <w:kern w:val="0"/>
          </w:rPr>
          <w:t>https://www.postgresql.org/docs/</w:t>
        </w:r>
      </w:hyperlink>
    </w:p>
    <w:p w14:paraId="7B782723" w14:textId="0C2EE6E0" w:rsidR="00B66404" w:rsidRPr="00B66404" w:rsidRDefault="00B66404" w:rsidP="006E5FD9">
      <w:pPr>
        <w:pStyle w:val="ListParagraph"/>
        <w:numPr>
          <w:ilvl w:val="0"/>
          <w:numId w:val="11"/>
        </w:numPr>
        <w:spacing w:line="276" w:lineRule="auto"/>
        <w:rPr>
          <w:rFonts w:ascii="Georgia" w:eastAsia="Georgia" w:hAnsi="Georgia" w:cs="Georgia"/>
        </w:rPr>
      </w:pPr>
      <w:hyperlink r:id="rId68" w:history="1">
        <w:r w:rsidRPr="00B66404">
          <w:rPr>
            <w:rStyle w:val="Hyperlink"/>
            <w:rFonts w:ascii="Georgia" w:hAnsi="Georgia" w:cs="Times New Roman"/>
            <w:kern w:val="0"/>
          </w:rPr>
          <w:t>https://www.runoob.com/postgresql/postgresql-tutorial.html</w:t>
        </w:r>
      </w:hyperlink>
    </w:p>
    <w:p w14:paraId="6F6AF148" w14:textId="7E207C8D" w:rsidR="00B66404" w:rsidRPr="00B66404" w:rsidRDefault="00B66404" w:rsidP="006E5FD9">
      <w:pPr>
        <w:pStyle w:val="ListParagraph"/>
        <w:numPr>
          <w:ilvl w:val="0"/>
          <w:numId w:val="11"/>
        </w:numPr>
        <w:spacing w:line="276" w:lineRule="auto"/>
        <w:rPr>
          <w:rFonts w:ascii="Georgia" w:eastAsia="Georgia" w:hAnsi="Georgia" w:cs="Georgia"/>
        </w:rPr>
      </w:pPr>
      <w:hyperlink r:id="rId69" w:history="1">
        <w:r w:rsidRPr="00B66404">
          <w:rPr>
            <w:rStyle w:val="Hyperlink"/>
            <w:rFonts w:ascii="Georgia" w:hAnsi="Georgia" w:cs="Times New Roman"/>
            <w:kern w:val="0"/>
          </w:rPr>
          <w:t>https://geek-docs.com/python/python-tutorial/python-psycopg2.html</w:t>
        </w:r>
      </w:hyperlink>
    </w:p>
    <w:p w14:paraId="756F4AE0" w14:textId="77777777" w:rsidR="00B66404" w:rsidRPr="00B66404" w:rsidRDefault="00B66404" w:rsidP="00B66404">
      <w:pPr>
        <w:spacing w:line="360" w:lineRule="auto"/>
        <w:rPr>
          <w:rFonts w:ascii="Georgia" w:eastAsia="Georgia" w:hAnsi="Georgia" w:cs="Georgia"/>
        </w:rPr>
      </w:pPr>
    </w:p>
    <w:p w14:paraId="7B4960B0" w14:textId="25D7299A" w:rsidR="00B66404" w:rsidRPr="00B66404" w:rsidRDefault="00B66404" w:rsidP="00B66404">
      <w:pPr>
        <w:spacing w:line="360" w:lineRule="auto"/>
        <w:rPr>
          <w:rFonts w:ascii="Georgia" w:eastAsia="Georgia" w:hAnsi="Georgia" w:cs="Georgia"/>
        </w:rPr>
      </w:pPr>
    </w:p>
    <w:sectPr w:rsidR="00B66404" w:rsidRPr="00B66404" w:rsidSect="00690C9F">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F077E" w14:textId="77777777" w:rsidR="00D024A3" w:rsidRDefault="00D024A3" w:rsidP="006E5FD9">
      <w:r>
        <w:separator/>
      </w:r>
    </w:p>
  </w:endnote>
  <w:endnote w:type="continuationSeparator" w:id="0">
    <w:p w14:paraId="0F9B2830" w14:textId="77777777" w:rsidR="00D024A3" w:rsidRDefault="00D024A3" w:rsidP="006E5F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BD41E" w14:textId="77777777" w:rsidR="00D024A3" w:rsidRDefault="00D024A3" w:rsidP="006E5FD9">
      <w:r>
        <w:separator/>
      </w:r>
    </w:p>
  </w:footnote>
  <w:footnote w:type="continuationSeparator" w:id="0">
    <w:p w14:paraId="5456AC44" w14:textId="77777777" w:rsidR="00D024A3" w:rsidRDefault="00D024A3" w:rsidP="006E5F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BD8"/>
    <w:multiLevelType w:val="hybridMultilevel"/>
    <w:tmpl w:val="7098D8A8"/>
    <w:lvl w:ilvl="0" w:tplc="96522CF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D66D3"/>
    <w:multiLevelType w:val="hybridMultilevel"/>
    <w:tmpl w:val="9A1E0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D77B3F"/>
    <w:multiLevelType w:val="hybridMultilevel"/>
    <w:tmpl w:val="D156496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3" w15:restartNumberingAfterBreak="0">
    <w:nsid w:val="16D818EC"/>
    <w:multiLevelType w:val="hybridMultilevel"/>
    <w:tmpl w:val="9366305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DAC1277"/>
    <w:multiLevelType w:val="hybridMultilevel"/>
    <w:tmpl w:val="8E1A25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E3F0865"/>
    <w:multiLevelType w:val="hybridMultilevel"/>
    <w:tmpl w:val="5B9C0530"/>
    <w:lvl w:ilvl="0" w:tplc="5C7A24C8">
      <w:numFmt w:val="bullet"/>
      <w:lvlText w:val="-"/>
      <w:lvlJc w:val="left"/>
      <w:pPr>
        <w:ind w:left="720" w:hanging="360"/>
      </w:pPr>
      <w:rPr>
        <w:rFonts w:ascii="Georgia" w:eastAsiaTheme="minorEastAsia" w:hAnsi="Georgia"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FE13EC"/>
    <w:multiLevelType w:val="hybridMultilevel"/>
    <w:tmpl w:val="198215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A56549E"/>
    <w:multiLevelType w:val="multilevel"/>
    <w:tmpl w:val="07DA85C6"/>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8" w15:restartNumberingAfterBreak="0">
    <w:nsid w:val="2CBC50D4"/>
    <w:multiLevelType w:val="hybridMultilevel"/>
    <w:tmpl w:val="4E8CAA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2EC57820"/>
    <w:multiLevelType w:val="hybridMultilevel"/>
    <w:tmpl w:val="A052066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3DC143AF"/>
    <w:multiLevelType w:val="hybridMultilevel"/>
    <w:tmpl w:val="B08C71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423244C6"/>
    <w:multiLevelType w:val="hybridMultilevel"/>
    <w:tmpl w:val="04D84C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5673CD"/>
    <w:multiLevelType w:val="hybridMultilevel"/>
    <w:tmpl w:val="1876C0A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6666EF3"/>
    <w:multiLevelType w:val="hybridMultilevel"/>
    <w:tmpl w:val="7E9208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BCF14C4"/>
    <w:multiLevelType w:val="hybridMultilevel"/>
    <w:tmpl w:val="8E1A25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35E7C58"/>
    <w:multiLevelType w:val="hybridMultilevel"/>
    <w:tmpl w:val="1790589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6" w15:restartNumberingAfterBreak="0">
    <w:nsid w:val="56EB3AFE"/>
    <w:multiLevelType w:val="hybridMultilevel"/>
    <w:tmpl w:val="E528A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A7869ED"/>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5C9D4DA9"/>
    <w:multiLevelType w:val="hybridMultilevel"/>
    <w:tmpl w:val="403A565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19" w15:restartNumberingAfterBreak="0">
    <w:nsid w:val="5D793734"/>
    <w:multiLevelType w:val="hybridMultilevel"/>
    <w:tmpl w:val="A05206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2216370"/>
    <w:multiLevelType w:val="hybridMultilevel"/>
    <w:tmpl w:val="6F9C34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69396F87"/>
    <w:multiLevelType w:val="hybridMultilevel"/>
    <w:tmpl w:val="8A5A390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start w:val="1"/>
      <w:numFmt w:val="bullet"/>
      <w:lvlText w:val=""/>
      <w:lvlJc w:val="left"/>
      <w:pPr>
        <w:ind w:left="2200" w:hanging="440"/>
      </w:pPr>
      <w:rPr>
        <w:rFonts w:ascii="Wingdings" w:hAnsi="Wingdings" w:hint="default"/>
      </w:rPr>
    </w:lvl>
    <w:lvl w:ilvl="5" w:tplc="04090005">
      <w:start w:val="1"/>
      <w:numFmt w:val="bullet"/>
      <w:lvlText w:val=""/>
      <w:lvlJc w:val="left"/>
      <w:pPr>
        <w:ind w:left="2640" w:hanging="440"/>
      </w:pPr>
      <w:rPr>
        <w:rFonts w:ascii="Wingdings" w:hAnsi="Wingdings" w:hint="default"/>
      </w:rPr>
    </w:lvl>
    <w:lvl w:ilvl="6" w:tplc="04090001">
      <w:start w:val="1"/>
      <w:numFmt w:val="bullet"/>
      <w:lvlText w:val=""/>
      <w:lvlJc w:val="left"/>
      <w:pPr>
        <w:ind w:left="3080" w:hanging="440"/>
      </w:pPr>
      <w:rPr>
        <w:rFonts w:ascii="Wingdings" w:hAnsi="Wingdings" w:hint="default"/>
      </w:rPr>
    </w:lvl>
    <w:lvl w:ilvl="7" w:tplc="04090003">
      <w:start w:val="1"/>
      <w:numFmt w:val="bullet"/>
      <w:lvlText w:val=""/>
      <w:lvlJc w:val="left"/>
      <w:pPr>
        <w:ind w:left="3520" w:hanging="440"/>
      </w:pPr>
      <w:rPr>
        <w:rFonts w:ascii="Wingdings" w:hAnsi="Wingdings" w:hint="default"/>
      </w:rPr>
    </w:lvl>
    <w:lvl w:ilvl="8" w:tplc="04090005">
      <w:start w:val="1"/>
      <w:numFmt w:val="bullet"/>
      <w:lvlText w:val=""/>
      <w:lvlJc w:val="left"/>
      <w:pPr>
        <w:ind w:left="3960" w:hanging="440"/>
      </w:pPr>
      <w:rPr>
        <w:rFonts w:ascii="Wingdings" w:hAnsi="Wingdings" w:hint="default"/>
      </w:rPr>
    </w:lvl>
  </w:abstractNum>
  <w:abstractNum w:abstractNumId="22" w15:restartNumberingAfterBreak="0">
    <w:nsid w:val="6A9D6257"/>
    <w:multiLevelType w:val="hybridMultilevel"/>
    <w:tmpl w:val="D5607260"/>
    <w:lvl w:ilvl="0" w:tplc="48090001">
      <w:start w:val="1"/>
      <w:numFmt w:val="bullet"/>
      <w:lvlText w:val=""/>
      <w:lvlJc w:val="left"/>
      <w:pPr>
        <w:ind w:left="3600" w:hanging="360"/>
      </w:pPr>
      <w:rPr>
        <w:rFonts w:ascii="Symbol" w:hAnsi="Symbol" w:hint="default"/>
      </w:rPr>
    </w:lvl>
    <w:lvl w:ilvl="1" w:tplc="48090003" w:tentative="1">
      <w:start w:val="1"/>
      <w:numFmt w:val="bullet"/>
      <w:lvlText w:val="o"/>
      <w:lvlJc w:val="left"/>
      <w:pPr>
        <w:ind w:left="4320" w:hanging="360"/>
      </w:pPr>
      <w:rPr>
        <w:rFonts w:ascii="Courier New" w:hAnsi="Courier New" w:cs="Courier New" w:hint="default"/>
      </w:rPr>
    </w:lvl>
    <w:lvl w:ilvl="2" w:tplc="48090005" w:tentative="1">
      <w:start w:val="1"/>
      <w:numFmt w:val="bullet"/>
      <w:lvlText w:val=""/>
      <w:lvlJc w:val="left"/>
      <w:pPr>
        <w:ind w:left="5040" w:hanging="360"/>
      </w:pPr>
      <w:rPr>
        <w:rFonts w:ascii="Wingdings" w:hAnsi="Wingdings" w:hint="default"/>
      </w:rPr>
    </w:lvl>
    <w:lvl w:ilvl="3" w:tplc="48090001" w:tentative="1">
      <w:start w:val="1"/>
      <w:numFmt w:val="bullet"/>
      <w:lvlText w:val=""/>
      <w:lvlJc w:val="left"/>
      <w:pPr>
        <w:ind w:left="5760" w:hanging="360"/>
      </w:pPr>
      <w:rPr>
        <w:rFonts w:ascii="Symbol" w:hAnsi="Symbol" w:hint="default"/>
      </w:rPr>
    </w:lvl>
    <w:lvl w:ilvl="4" w:tplc="48090003" w:tentative="1">
      <w:start w:val="1"/>
      <w:numFmt w:val="bullet"/>
      <w:lvlText w:val="o"/>
      <w:lvlJc w:val="left"/>
      <w:pPr>
        <w:ind w:left="6480" w:hanging="360"/>
      </w:pPr>
      <w:rPr>
        <w:rFonts w:ascii="Courier New" w:hAnsi="Courier New" w:cs="Courier New" w:hint="default"/>
      </w:rPr>
    </w:lvl>
    <w:lvl w:ilvl="5" w:tplc="48090005" w:tentative="1">
      <w:start w:val="1"/>
      <w:numFmt w:val="bullet"/>
      <w:lvlText w:val=""/>
      <w:lvlJc w:val="left"/>
      <w:pPr>
        <w:ind w:left="7200" w:hanging="360"/>
      </w:pPr>
      <w:rPr>
        <w:rFonts w:ascii="Wingdings" w:hAnsi="Wingdings" w:hint="default"/>
      </w:rPr>
    </w:lvl>
    <w:lvl w:ilvl="6" w:tplc="48090001" w:tentative="1">
      <w:start w:val="1"/>
      <w:numFmt w:val="bullet"/>
      <w:lvlText w:val=""/>
      <w:lvlJc w:val="left"/>
      <w:pPr>
        <w:ind w:left="7920" w:hanging="360"/>
      </w:pPr>
      <w:rPr>
        <w:rFonts w:ascii="Symbol" w:hAnsi="Symbol" w:hint="default"/>
      </w:rPr>
    </w:lvl>
    <w:lvl w:ilvl="7" w:tplc="48090003" w:tentative="1">
      <w:start w:val="1"/>
      <w:numFmt w:val="bullet"/>
      <w:lvlText w:val="o"/>
      <w:lvlJc w:val="left"/>
      <w:pPr>
        <w:ind w:left="8640" w:hanging="360"/>
      </w:pPr>
      <w:rPr>
        <w:rFonts w:ascii="Courier New" w:hAnsi="Courier New" w:cs="Courier New" w:hint="default"/>
      </w:rPr>
    </w:lvl>
    <w:lvl w:ilvl="8" w:tplc="48090005" w:tentative="1">
      <w:start w:val="1"/>
      <w:numFmt w:val="bullet"/>
      <w:lvlText w:val=""/>
      <w:lvlJc w:val="left"/>
      <w:pPr>
        <w:ind w:left="9360" w:hanging="360"/>
      </w:pPr>
      <w:rPr>
        <w:rFonts w:ascii="Wingdings" w:hAnsi="Wingdings" w:hint="default"/>
      </w:rPr>
    </w:lvl>
  </w:abstractNum>
  <w:abstractNum w:abstractNumId="23" w15:restartNumberingAfterBreak="0">
    <w:nsid w:val="78E962EF"/>
    <w:multiLevelType w:val="hybridMultilevel"/>
    <w:tmpl w:val="198215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860439104">
    <w:abstractNumId w:val="1"/>
  </w:num>
  <w:num w:numId="2" w16cid:durableId="1093041956">
    <w:abstractNumId w:val="0"/>
  </w:num>
  <w:num w:numId="3" w16cid:durableId="1092892957">
    <w:abstractNumId w:val="13"/>
  </w:num>
  <w:num w:numId="4" w16cid:durableId="1918250034">
    <w:abstractNumId w:val="5"/>
  </w:num>
  <w:num w:numId="5" w16cid:durableId="905259870">
    <w:abstractNumId w:val="11"/>
  </w:num>
  <w:num w:numId="6" w16cid:durableId="39988142">
    <w:abstractNumId w:val="22"/>
  </w:num>
  <w:num w:numId="7" w16cid:durableId="878975899">
    <w:abstractNumId w:val="10"/>
  </w:num>
  <w:num w:numId="8" w16cid:durableId="778643260">
    <w:abstractNumId w:val="16"/>
  </w:num>
  <w:num w:numId="9" w16cid:durableId="102769616">
    <w:abstractNumId w:val="3"/>
  </w:num>
  <w:num w:numId="10" w16cid:durableId="631595723">
    <w:abstractNumId w:val="12"/>
  </w:num>
  <w:num w:numId="11" w16cid:durableId="19183984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654699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0924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350377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208550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653101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487123">
    <w:abstractNumId w:val="18"/>
    <w:lvlOverride w:ilvl="0"/>
    <w:lvlOverride w:ilvl="1"/>
    <w:lvlOverride w:ilvl="2"/>
    <w:lvlOverride w:ilvl="3"/>
    <w:lvlOverride w:ilvl="4"/>
    <w:lvlOverride w:ilvl="5"/>
    <w:lvlOverride w:ilvl="6"/>
    <w:lvlOverride w:ilvl="7"/>
    <w:lvlOverride w:ilvl="8"/>
  </w:num>
  <w:num w:numId="18" w16cid:durableId="17858526">
    <w:abstractNumId w:val="15"/>
    <w:lvlOverride w:ilvl="0"/>
    <w:lvlOverride w:ilvl="1"/>
    <w:lvlOverride w:ilvl="2"/>
    <w:lvlOverride w:ilvl="3"/>
    <w:lvlOverride w:ilvl="4"/>
    <w:lvlOverride w:ilvl="5"/>
    <w:lvlOverride w:ilvl="6"/>
    <w:lvlOverride w:ilvl="7"/>
    <w:lvlOverride w:ilvl="8"/>
  </w:num>
  <w:num w:numId="19" w16cid:durableId="212175759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775458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3270906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3602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5776354">
    <w:abstractNumId w:val="2"/>
    <w:lvlOverride w:ilvl="0"/>
    <w:lvlOverride w:ilvl="1"/>
    <w:lvlOverride w:ilvl="2"/>
    <w:lvlOverride w:ilvl="3"/>
    <w:lvlOverride w:ilvl="4"/>
    <w:lvlOverride w:ilvl="5"/>
    <w:lvlOverride w:ilvl="6"/>
    <w:lvlOverride w:ilvl="7"/>
    <w:lvlOverride w:ilvl="8"/>
  </w:num>
  <w:num w:numId="24" w16cid:durableId="1530559100">
    <w:abstractNumId w:val="2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24"/>
    <w:rsid w:val="0000240F"/>
    <w:rsid w:val="00010409"/>
    <w:rsid w:val="0001659A"/>
    <w:rsid w:val="00022269"/>
    <w:rsid w:val="00022E88"/>
    <w:rsid w:val="00031F09"/>
    <w:rsid w:val="00061C35"/>
    <w:rsid w:val="000654F0"/>
    <w:rsid w:val="00095120"/>
    <w:rsid w:val="000B2E86"/>
    <w:rsid w:val="000D524E"/>
    <w:rsid w:val="000E0B8A"/>
    <w:rsid w:val="000E3833"/>
    <w:rsid w:val="000E7203"/>
    <w:rsid w:val="000F6D66"/>
    <w:rsid w:val="00107324"/>
    <w:rsid w:val="00110CF3"/>
    <w:rsid w:val="00120516"/>
    <w:rsid w:val="00150957"/>
    <w:rsid w:val="00154DFE"/>
    <w:rsid w:val="00164518"/>
    <w:rsid w:val="00170D61"/>
    <w:rsid w:val="001717E3"/>
    <w:rsid w:val="00180DF8"/>
    <w:rsid w:val="0018207D"/>
    <w:rsid w:val="00182359"/>
    <w:rsid w:val="00186E20"/>
    <w:rsid w:val="00186F34"/>
    <w:rsid w:val="00196027"/>
    <w:rsid w:val="001A2CA3"/>
    <w:rsid w:val="001B7061"/>
    <w:rsid w:val="001C10A1"/>
    <w:rsid w:val="001D6604"/>
    <w:rsid w:val="002302D9"/>
    <w:rsid w:val="00234713"/>
    <w:rsid w:val="00260CB1"/>
    <w:rsid w:val="00273E0C"/>
    <w:rsid w:val="002905FB"/>
    <w:rsid w:val="002A0F52"/>
    <w:rsid w:val="002A46C9"/>
    <w:rsid w:val="002A7155"/>
    <w:rsid w:val="003449F3"/>
    <w:rsid w:val="0035249D"/>
    <w:rsid w:val="00364ABF"/>
    <w:rsid w:val="0037561F"/>
    <w:rsid w:val="00393A19"/>
    <w:rsid w:val="00396229"/>
    <w:rsid w:val="00397EFD"/>
    <w:rsid w:val="003A2B63"/>
    <w:rsid w:val="003C637A"/>
    <w:rsid w:val="003F208E"/>
    <w:rsid w:val="003F6562"/>
    <w:rsid w:val="003F7C52"/>
    <w:rsid w:val="004065EC"/>
    <w:rsid w:val="00416734"/>
    <w:rsid w:val="00417F38"/>
    <w:rsid w:val="004232A3"/>
    <w:rsid w:val="00443198"/>
    <w:rsid w:val="00444F0C"/>
    <w:rsid w:val="00461FC4"/>
    <w:rsid w:val="004656F3"/>
    <w:rsid w:val="004B3644"/>
    <w:rsid w:val="004B5FDF"/>
    <w:rsid w:val="004D53A5"/>
    <w:rsid w:val="004E6A3D"/>
    <w:rsid w:val="004E79DA"/>
    <w:rsid w:val="00513F14"/>
    <w:rsid w:val="005171E5"/>
    <w:rsid w:val="00521DA8"/>
    <w:rsid w:val="0053035F"/>
    <w:rsid w:val="00554A7C"/>
    <w:rsid w:val="00562926"/>
    <w:rsid w:val="0057244F"/>
    <w:rsid w:val="00572EBA"/>
    <w:rsid w:val="00587E0B"/>
    <w:rsid w:val="005A12CC"/>
    <w:rsid w:val="005A5E20"/>
    <w:rsid w:val="005A6C26"/>
    <w:rsid w:val="005B0539"/>
    <w:rsid w:val="005B549E"/>
    <w:rsid w:val="005B6576"/>
    <w:rsid w:val="005B6F13"/>
    <w:rsid w:val="005B7906"/>
    <w:rsid w:val="005C2742"/>
    <w:rsid w:val="005D10BA"/>
    <w:rsid w:val="005D1E77"/>
    <w:rsid w:val="006029EC"/>
    <w:rsid w:val="006036D0"/>
    <w:rsid w:val="006131D0"/>
    <w:rsid w:val="00613B7C"/>
    <w:rsid w:val="006320DF"/>
    <w:rsid w:val="00655EE0"/>
    <w:rsid w:val="006708E2"/>
    <w:rsid w:val="006718D0"/>
    <w:rsid w:val="00690C9F"/>
    <w:rsid w:val="006A3518"/>
    <w:rsid w:val="006A37A8"/>
    <w:rsid w:val="006C6404"/>
    <w:rsid w:val="006D4553"/>
    <w:rsid w:val="006E563F"/>
    <w:rsid w:val="006E5FD9"/>
    <w:rsid w:val="00701C92"/>
    <w:rsid w:val="007134BC"/>
    <w:rsid w:val="00716CB2"/>
    <w:rsid w:val="00731B8F"/>
    <w:rsid w:val="00733E75"/>
    <w:rsid w:val="00750BA6"/>
    <w:rsid w:val="0075179E"/>
    <w:rsid w:val="00754329"/>
    <w:rsid w:val="00761B4A"/>
    <w:rsid w:val="00770C3B"/>
    <w:rsid w:val="00771EFA"/>
    <w:rsid w:val="0078058A"/>
    <w:rsid w:val="00783389"/>
    <w:rsid w:val="007A3F06"/>
    <w:rsid w:val="007A650B"/>
    <w:rsid w:val="007B778C"/>
    <w:rsid w:val="007D36A9"/>
    <w:rsid w:val="007D7CC6"/>
    <w:rsid w:val="007F409B"/>
    <w:rsid w:val="00805D51"/>
    <w:rsid w:val="0081410B"/>
    <w:rsid w:val="008207D8"/>
    <w:rsid w:val="00824F6A"/>
    <w:rsid w:val="00870444"/>
    <w:rsid w:val="008756F6"/>
    <w:rsid w:val="00884BDA"/>
    <w:rsid w:val="008A0D50"/>
    <w:rsid w:val="008F34B5"/>
    <w:rsid w:val="00900487"/>
    <w:rsid w:val="009206B4"/>
    <w:rsid w:val="00935789"/>
    <w:rsid w:val="009457F9"/>
    <w:rsid w:val="00967A39"/>
    <w:rsid w:val="009837AB"/>
    <w:rsid w:val="00986CEC"/>
    <w:rsid w:val="00992B40"/>
    <w:rsid w:val="0099336F"/>
    <w:rsid w:val="009950A9"/>
    <w:rsid w:val="009958B6"/>
    <w:rsid w:val="00995A11"/>
    <w:rsid w:val="009A09C1"/>
    <w:rsid w:val="009B44F3"/>
    <w:rsid w:val="009C15FA"/>
    <w:rsid w:val="009C2264"/>
    <w:rsid w:val="009C36AD"/>
    <w:rsid w:val="009D126B"/>
    <w:rsid w:val="009D4A20"/>
    <w:rsid w:val="009F326A"/>
    <w:rsid w:val="00A035EC"/>
    <w:rsid w:val="00A05BA5"/>
    <w:rsid w:val="00A152E5"/>
    <w:rsid w:val="00A51083"/>
    <w:rsid w:val="00A630F0"/>
    <w:rsid w:val="00A64D73"/>
    <w:rsid w:val="00A652E1"/>
    <w:rsid w:val="00A765F3"/>
    <w:rsid w:val="00A77A66"/>
    <w:rsid w:val="00AA01C6"/>
    <w:rsid w:val="00AC4D7A"/>
    <w:rsid w:val="00AC6CBD"/>
    <w:rsid w:val="00B16086"/>
    <w:rsid w:val="00B21F82"/>
    <w:rsid w:val="00B41515"/>
    <w:rsid w:val="00B460FC"/>
    <w:rsid w:val="00B61390"/>
    <w:rsid w:val="00B64775"/>
    <w:rsid w:val="00B652AE"/>
    <w:rsid w:val="00B66404"/>
    <w:rsid w:val="00B71673"/>
    <w:rsid w:val="00B72098"/>
    <w:rsid w:val="00B76F27"/>
    <w:rsid w:val="00B865C6"/>
    <w:rsid w:val="00B95249"/>
    <w:rsid w:val="00BD5332"/>
    <w:rsid w:val="00BD6813"/>
    <w:rsid w:val="00BF051C"/>
    <w:rsid w:val="00BF2960"/>
    <w:rsid w:val="00C1260B"/>
    <w:rsid w:val="00C17B48"/>
    <w:rsid w:val="00C23E2A"/>
    <w:rsid w:val="00C25283"/>
    <w:rsid w:val="00C256D2"/>
    <w:rsid w:val="00C27A84"/>
    <w:rsid w:val="00C37CC5"/>
    <w:rsid w:val="00C56D02"/>
    <w:rsid w:val="00C62B4F"/>
    <w:rsid w:val="00C66624"/>
    <w:rsid w:val="00C81522"/>
    <w:rsid w:val="00CC207B"/>
    <w:rsid w:val="00CC2EB2"/>
    <w:rsid w:val="00CC39D7"/>
    <w:rsid w:val="00CD74E3"/>
    <w:rsid w:val="00CE4244"/>
    <w:rsid w:val="00CE4893"/>
    <w:rsid w:val="00D024A3"/>
    <w:rsid w:val="00D16A92"/>
    <w:rsid w:val="00D32786"/>
    <w:rsid w:val="00D6798F"/>
    <w:rsid w:val="00D7330B"/>
    <w:rsid w:val="00D96F7F"/>
    <w:rsid w:val="00DC2DAA"/>
    <w:rsid w:val="00DC7910"/>
    <w:rsid w:val="00DE55D2"/>
    <w:rsid w:val="00DF3BC4"/>
    <w:rsid w:val="00DF6BDD"/>
    <w:rsid w:val="00E01375"/>
    <w:rsid w:val="00E12D99"/>
    <w:rsid w:val="00E13984"/>
    <w:rsid w:val="00E15B29"/>
    <w:rsid w:val="00E23214"/>
    <w:rsid w:val="00E234F5"/>
    <w:rsid w:val="00E63F4D"/>
    <w:rsid w:val="00E73599"/>
    <w:rsid w:val="00E967EB"/>
    <w:rsid w:val="00EA0522"/>
    <w:rsid w:val="00EA09E4"/>
    <w:rsid w:val="00EA6A3A"/>
    <w:rsid w:val="00EB05C0"/>
    <w:rsid w:val="00EB55EF"/>
    <w:rsid w:val="00ED110A"/>
    <w:rsid w:val="00ED5A93"/>
    <w:rsid w:val="00ED647C"/>
    <w:rsid w:val="00EE130D"/>
    <w:rsid w:val="00F0101D"/>
    <w:rsid w:val="00F05752"/>
    <w:rsid w:val="00F2136C"/>
    <w:rsid w:val="00F2140A"/>
    <w:rsid w:val="00F2468E"/>
    <w:rsid w:val="00F2488A"/>
    <w:rsid w:val="00F25711"/>
    <w:rsid w:val="00F41452"/>
    <w:rsid w:val="00F44439"/>
    <w:rsid w:val="00F5582B"/>
    <w:rsid w:val="00F77734"/>
    <w:rsid w:val="00F85B1E"/>
    <w:rsid w:val="00F87680"/>
    <w:rsid w:val="00F9187A"/>
    <w:rsid w:val="00FA789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F83A7"/>
  <w15:chartTrackingRefBased/>
  <w15:docId w15:val="{C93AC87D-6A15-8E44-9C88-3158165FB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C6"/>
  </w:style>
  <w:style w:type="paragraph" w:styleId="Heading1">
    <w:name w:val="heading 1"/>
    <w:basedOn w:val="Normal"/>
    <w:next w:val="Normal"/>
    <w:link w:val="Heading1Char"/>
    <w:uiPriority w:val="9"/>
    <w:qFormat/>
    <w:rsid w:val="00ED5A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5A93"/>
    <w:pPr>
      <w:spacing w:line="360" w:lineRule="auto"/>
      <w:outlineLvl w:val="1"/>
    </w:pPr>
    <w:rPr>
      <w:rFonts w:ascii="Georgia" w:hAnsi="Georgia"/>
      <w:b/>
      <w:b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D5A93"/>
    <w:rPr>
      <w:rFonts w:ascii="Georgia" w:hAnsi="Georgia"/>
      <w:b/>
      <w:bCs/>
      <w:lang w:val="en-US"/>
    </w:rPr>
  </w:style>
  <w:style w:type="paragraph" w:styleId="ListParagraph">
    <w:name w:val="List Paragraph"/>
    <w:basedOn w:val="Normal"/>
    <w:uiPriority w:val="34"/>
    <w:qFormat/>
    <w:rsid w:val="00107324"/>
    <w:pPr>
      <w:ind w:left="720"/>
      <w:contextualSpacing/>
    </w:pPr>
  </w:style>
  <w:style w:type="paragraph" w:styleId="HTMLPreformatted">
    <w:name w:val="HTML Preformatted"/>
    <w:basedOn w:val="Normal"/>
    <w:link w:val="HTMLPreformattedChar"/>
    <w:uiPriority w:val="99"/>
    <w:semiHidden/>
    <w:unhideWhenUsed/>
    <w:rsid w:val="00935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5789"/>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ED5A9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690C9F"/>
    <w:rPr>
      <w:kern w:val="0"/>
      <w:sz w:val="22"/>
      <w:szCs w:val="22"/>
      <w:lang w:val="en-US" w:eastAsia="en-US"/>
      <w14:ligatures w14:val="none"/>
    </w:rPr>
  </w:style>
  <w:style w:type="character" w:customStyle="1" w:styleId="NoSpacingChar">
    <w:name w:val="No Spacing Char"/>
    <w:basedOn w:val="DefaultParagraphFont"/>
    <w:link w:val="NoSpacing"/>
    <w:uiPriority w:val="1"/>
    <w:rsid w:val="00690C9F"/>
    <w:rPr>
      <w:kern w:val="0"/>
      <w:sz w:val="22"/>
      <w:szCs w:val="22"/>
      <w:lang w:val="en-US" w:eastAsia="en-US"/>
      <w14:ligatures w14:val="none"/>
    </w:rPr>
  </w:style>
  <w:style w:type="paragraph" w:styleId="Caption">
    <w:name w:val="caption"/>
    <w:basedOn w:val="Normal"/>
    <w:next w:val="Normal"/>
    <w:uiPriority w:val="35"/>
    <w:unhideWhenUsed/>
    <w:qFormat/>
    <w:rsid w:val="000D524E"/>
    <w:pPr>
      <w:spacing w:after="200"/>
    </w:pPr>
    <w:rPr>
      <w:i/>
      <w:iCs/>
      <w:color w:val="44546A" w:themeColor="text2"/>
      <w:sz w:val="18"/>
      <w:szCs w:val="18"/>
    </w:rPr>
  </w:style>
  <w:style w:type="character" w:styleId="Hyperlink">
    <w:name w:val="Hyperlink"/>
    <w:basedOn w:val="DefaultParagraphFont"/>
    <w:uiPriority w:val="99"/>
    <w:unhideWhenUsed/>
    <w:rsid w:val="00771EFA"/>
    <w:rPr>
      <w:color w:val="0563C1" w:themeColor="hyperlink"/>
      <w:u w:val="single"/>
    </w:rPr>
  </w:style>
  <w:style w:type="character" w:styleId="UnresolvedMention">
    <w:name w:val="Unresolved Mention"/>
    <w:basedOn w:val="DefaultParagraphFont"/>
    <w:uiPriority w:val="99"/>
    <w:semiHidden/>
    <w:unhideWhenUsed/>
    <w:rsid w:val="001A2CA3"/>
    <w:rPr>
      <w:color w:val="605E5C"/>
      <w:shd w:val="clear" w:color="auto" w:fill="E1DFDD"/>
    </w:rPr>
  </w:style>
  <w:style w:type="character" w:styleId="FollowedHyperlink">
    <w:name w:val="FollowedHyperlink"/>
    <w:basedOn w:val="DefaultParagraphFont"/>
    <w:uiPriority w:val="99"/>
    <w:semiHidden/>
    <w:unhideWhenUsed/>
    <w:rsid w:val="001A2CA3"/>
    <w:rPr>
      <w:color w:val="954F72" w:themeColor="followedHyperlink"/>
      <w:u w:val="single"/>
    </w:rPr>
  </w:style>
  <w:style w:type="paragraph" w:styleId="Header">
    <w:name w:val="header"/>
    <w:basedOn w:val="Normal"/>
    <w:link w:val="HeaderChar"/>
    <w:uiPriority w:val="99"/>
    <w:unhideWhenUsed/>
    <w:rsid w:val="006E5FD9"/>
    <w:pPr>
      <w:tabs>
        <w:tab w:val="center" w:pos="4513"/>
        <w:tab w:val="right" w:pos="9026"/>
      </w:tabs>
    </w:pPr>
  </w:style>
  <w:style w:type="character" w:customStyle="1" w:styleId="HeaderChar">
    <w:name w:val="Header Char"/>
    <w:basedOn w:val="DefaultParagraphFont"/>
    <w:link w:val="Header"/>
    <w:uiPriority w:val="99"/>
    <w:rsid w:val="006E5FD9"/>
  </w:style>
  <w:style w:type="paragraph" w:styleId="Footer">
    <w:name w:val="footer"/>
    <w:basedOn w:val="Normal"/>
    <w:link w:val="FooterChar"/>
    <w:uiPriority w:val="99"/>
    <w:unhideWhenUsed/>
    <w:rsid w:val="006E5FD9"/>
    <w:pPr>
      <w:tabs>
        <w:tab w:val="center" w:pos="4513"/>
        <w:tab w:val="right" w:pos="9026"/>
      </w:tabs>
    </w:pPr>
  </w:style>
  <w:style w:type="character" w:customStyle="1" w:styleId="FooterChar">
    <w:name w:val="Footer Char"/>
    <w:basedOn w:val="DefaultParagraphFont"/>
    <w:link w:val="Footer"/>
    <w:uiPriority w:val="99"/>
    <w:rsid w:val="006E5F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88176">
      <w:bodyDiv w:val="1"/>
      <w:marLeft w:val="0"/>
      <w:marRight w:val="0"/>
      <w:marTop w:val="0"/>
      <w:marBottom w:val="0"/>
      <w:divBdr>
        <w:top w:val="none" w:sz="0" w:space="0" w:color="auto"/>
        <w:left w:val="none" w:sz="0" w:space="0" w:color="auto"/>
        <w:bottom w:val="none" w:sz="0" w:space="0" w:color="auto"/>
        <w:right w:val="none" w:sz="0" w:space="0" w:color="auto"/>
      </w:divBdr>
    </w:div>
    <w:div w:id="104231435">
      <w:bodyDiv w:val="1"/>
      <w:marLeft w:val="0"/>
      <w:marRight w:val="0"/>
      <w:marTop w:val="0"/>
      <w:marBottom w:val="0"/>
      <w:divBdr>
        <w:top w:val="none" w:sz="0" w:space="0" w:color="auto"/>
        <w:left w:val="none" w:sz="0" w:space="0" w:color="auto"/>
        <w:bottom w:val="none" w:sz="0" w:space="0" w:color="auto"/>
        <w:right w:val="none" w:sz="0" w:space="0" w:color="auto"/>
      </w:divBdr>
    </w:div>
    <w:div w:id="236550889">
      <w:bodyDiv w:val="1"/>
      <w:marLeft w:val="0"/>
      <w:marRight w:val="0"/>
      <w:marTop w:val="0"/>
      <w:marBottom w:val="0"/>
      <w:divBdr>
        <w:top w:val="none" w:sz="0" w:space="0" w:color="auto"/>
        <w:left w:val="none" w:sz="0" w:space="0" w:color="auto"/>
        <w:bottom w:val="none" w:sz="0" w:space="0" w:color="auto"/>
        <w:right w:val="none" w:sz="0" w:space="0" w:color="auto"/>
      </w:divBdr>
    </w:div>
    <w:div w:id="315769144">
      <w:bodyDiv w:val="1"/>
      <w:marLeft w:val="0"/>
      <w:marRight w:val="0"/>
      <w:marTop w:val="0"/>
      <w:marBottom w:val="0"/>
      <w:divBdr>
        <w:top w:val="none" w:sz="0" w:space="0" w:color="auto"/>
        <w:left w:val="none" w:sz="0" w:space="0" w:color="auto"/>
        <w:bottom w:val="none" w:sz="0" w:space="0" w:color="auto"/>
        <w:right w:val="none" w:sz="0" w:space="0" w:color="auto"/>
      </w:divBdr>
    </w:div>
    <w:div w:id="374626008">
      <w:bodyDiv w:val="1"/>
      <w:marLeft w:val="0"/>
      <w:marRight w:val="0"/>
      <w:marTop w:val="0"/>
      <w:marBottom w:val="0"/>
      <w:divBdr>
        <w:top w:val="none" w:sz="0" w:space="0" w:color="auto"/>
        <w:left w:val="none" w:sz="0" w:space="0" w:color="auto"/>
        <w:bottom w:val="none" w:sz="0" w:space="0" w:color="auto"/>
        <w:right w:val="none" w:sz="0" w:space="0" w:color="auto"/>
      </w:divBdr>
      <w:divsChild>
        <w:div w:id="1878740399">
          <w:marLeft w:val="0"/>
          <w:marRight w:val="0"/>
          <w:marTop w:val="0"/>
          <w:marBottom w:val="0"/>
          <w:divBdr>
            <w:top w:val="single" w:sz="2" w:space="0" w:color="D9D9E3"/>
            <w:left w:val="single" w:sz="2" w:space="0" w:color="D9D9E3"/>
            <w:bottom w:val="single" w:sz="2" w:space="0" w:color="D9D9E3"/>
            <w:right w:val="single" w:sz="2" w:space="0" w:color="D9D9E3"/>
          </w:divBdr>
          <w:divsChild>
            <w:div w:id="1421292354">
              <w:marLeft w:val="0"/>
              <w:marRight w:val="0"/>
              <w:marTop w:val="0"/>
              <w:marBottom w:val="0"/>
              <w:divBdr>
                <w:top w:val="single" w:sz="2" w:space="0" w:color="D9D9E3"/>
                <w:left w:val="single" w:sz="2" w:space="0" w:color="D9D9E3"/>
                <w:bottom w:val="single" w:sz="2" w:space="0" w:color="D9D9E3"/>
                <w:right w:val="single" w:sz="2" w:space="0" w:color="D9D9E3"/>
              </w:divBdr>
              <w:divsChild>
                <w:div w:id="917323119">
                  <w:marLeft w:val="0"/>
                  <w:marRight w:val="0"/>
                  <w:marTop w:val="0"/>
                  <w:marBottom w:val="0"/>
                  <w:divBdr>
                    <w:top w:val="single" w:sz="2" w:space="0" w:color="D9D9E3"/>
                    <w:left w:val="single" w:sz="2" w:space="0" w:color="D9D9E3"/>
                    <w:bottom w:val="single" w:sz="2" w:space="0" w:color="D9D9E3"/>
                    <w:right w:val="single" w:sz="2" w:space="0" w:color="D9D9E3"/>
                  </w:divBdr>
                  <w:divsChild>
                    <w:div w:id="1438676151">
                      <w:marLeft w:val="0"/>
                      <w:marRight w:val="0"/>
                      <w:marTop w:val="0"/>
                      <w:marBottom w:val="0"/>
                      <w:divBdr>
                        <w:top w:val="single" w:sz="2" w:space="0" w:color="D9D9E3"/>
                        <w:left w:val="single" w:sz="2" w:space="0" w:color="D9D9E3"/>
                        <w:bottom w:val="single" w:sz="2" w:space="0" w:color="D9D9E3"/>
                        <w:right w:val="single" w:sz="2" w:space="0" w:color="D9D9E3"/>
                      </w:divBdr>
                      <w:divsChild>
                        <w:div w:id="1766802122">
                          <w:marLeft w:val="0"/>
                          <w:marRight w:val="0"/>
                          <w:marTop w:val="0"/>
                          <w:marBottom w:val="0"/>
                          <w:divBdr>
                            <w:top w:val="single" w:sz="2" w:space="0" w:color="auto"/>
                            <w:left w:val="single" w:sz="2" w:space="0" w:color="auto"/>
                            <w:bottom w:val="single" w:sz="6" w:space="0" w:color="auto"/>
                            <w:right w:val="single" w:sz="2" w:space="0" w:color="auto"/>
                          </w:divBdr>
                          <w:divsChild>
                            <w:div w:id="1148590031">
                              <w:marLeft w:val="0"/>
                              <w:marRight w:val="0"/>
                              <w:marTop w:val="100"/>
                              <w:marBottom w:val="100"/>
                              <w:divBdr>
                                <w:top w:val="single" w:sz="2" w:space="0" w:color="D9D9E3"/>
                                <w:left w:val="single" w:sz="2" w:space="0" w:color="D9D9E3"/>
                                <w:bottom w:val="single" w:sz="2" w:space="0" w:color="D9D9E3"/>
                                <w:right w:val="single" w:sz="2" w:space="0" w:color="D9D9E3"/>
                              </w:divBdr>
                              <w:divsChild>
                                <w:div w:id="491531959">
                                  <w:marLeft w:val="0"/>
                                  <w:marRight w:val="0"/>
                                  <w:marTop w:val="0"/>
                                  <w:marBottom w:val="0"/>
                                  <w:divBdr>
                                    <w:top w:val="single" w:sz="2" w:space="0" w:color="D9D9E3"/>
                                    <w:left w:val="single" w:sz="2" w:space="0" w:color="D9D9E3"/>
                                    <w:bottom w:val="single" w:sz="2" w:space="0" w:color="D9D9E3"/>
                                    <w:right w:val="single" w:sz="2" w:space="0" w:color="D9D9E3"/>
                                  </w:divBdr>
                                  <w:divsChild>
                                    <w:div w:id="1454976427">
                                      <w:marLeft w:val="0"/>
                                      <w:marRight w:val="0"/>
                                      <w:marTop w:val="0"/>
                                      <w:marBottom w:val="0"/>
                                      <w:divBdr>
                                        <w:top w:val="single" w:sz="2" w:space="0" w:color="D9D9E3"/>
                                        <w:left w:val="single" w:sz="2" w:space="0" w:color="D9D9E3"/>
                                        <w:bottom w:val="single" w:sz="2" w:space="0" w:color="D9D9E3"/>
                                        <w:right w:val="single" w:sz="2" w:space="0" w:color="D9D9E3"/>
                                      </w:divBdr>
                                      <w:divsChild>
                                        <w:div w:id="882982325">
                                          <w:marLeft w:val="0"/>
                                          <w:marRight w:val="0"/>
                                          <w:marTop w:val="0"/>
                                          <w:marBottom w:val="0"/>
                                          <w:divBdr>
                                            <w:top w:val="single" w:sz="2" w:space="0" w:color="D9D9E3"/>
                                            <w:left w:val="single" w:sz="2" w:space="0" w:color="D9D9E3"/>
                                            <w:bottom w:val="single" w:sz="2" w:space="0" w:color="D9D9E3"/>
                                            <w:right w:val="single" w:sz="2" w:space="0" w:color="D9D9E3"/>
                                          </w:divBdr>
                                          <w:divsChild>
                                            <w:div w:id="1757702803">
                                              <w:marLeft w:val="0"/>
                                              <w:marRight w:val="0"/>
                                              <w:marTop w:val="0"/>
                                              <w:marBottom w:val="0"/>
                                              <w:divBdr>
                                                <w:top w:val="single" w:sz="2" w:space="0" w:color="D9D9E3"/>
                                                <w:left w:val="single" w:sz="2" w:space="0" w:color="D9D9E3"/>
                                                <w:bottom w:val="single" w:sz="2" w:space="0" w:color="D9D9E3"/>
                                                <w:right w:val="single" w:sz="2" w:space="0" w:color="D9D9E3"/>
                                              </w:divBdr>
                                              <w:divsChild>
                                                <w:div w:id="1635402649">
                                                  <w:marLeft w:val="0"/>
                                                  <w:marRight w:val="0"/>
                                                  <w:marTop w:val="0"/>
                                                  <w:marBottom w:val="0"/>
                                                  <w:divBdr>
                                                    <w:top w:val="single" w:sz="2" w:space="0" w:color="D9D9E3"/>
                                                    <w:left w:val="single" w:sz="2" w:space="0" w:color="D9D9E3"/>
                                                    <w:bottom w:val="single" w:sz="2" w:space="0" w:color="D9D9E3"/>
                                                    <w:right w:val="single" w:sz="2" w:space="0" w:color="D9D9E3"/>
                                                  </w:divBdr>
                                                  <w:divsChild>
                                                    <w:div w:id="1397702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4477830">
          <w:marLeft w:val="0"/>
          <w:marRight w:val="0"/>
          <w:marTop w:val="0"/>
          <w:marBottom w:val="0"/>
          <w:divBdr>
            <w:top w:val="none" w:sz="0" w:space="0" w:color="auto"/>
            <w:left w:val="none" w:sz="0" w:space="0" w:color="auto"/>
            <w:bottom w:val="none" w:sz="0" w:space="0" w:color="auto"/>
            <w:right w:val="none" w:sz="0" w:space="0" w:color="auto"/>
          </w:divBdr>
          <w:divsChild>
            <w:div w:id="35470831">
              <w:marLeft w:val="0"/>
              <w:marRight w:val="0"/>
              <w:marTop w:val="0"/>
              <w:marBottom w:val="0"/>
              <w:divBdr>
                <w:top w:val="single" w:sz="2" w:space="0" w:color="D9D9E3"/>
                <w:left w:val="single" w:sz="2" w:space="0" w:color="D9D9E3"/>
                <w:bottom w:val="single" w:sz="2" w:space="0" w:color="D9D9E3"/>
                <w:right w:val="single" w:sz="2" w:space="0" w:color="D9D9E3"/>
              </w:divBdr>
              <w:divsChild>
                <w:div w:id="1721436734">
                  <w:marLeft w:val="0"/>
                  <w:marRight w:val="0"/>
                  <w:marTop w:val="0"/>
                  <w:marBottom w:val="0"/>
                  <w:divBdr>
                    <w:top w:val="single" w:sz="2" w:space="0" w:color="D9D9E3"/>
                    <w:left w:val="single" w:sz="2" w:space="0" w:color="D9D9E3"/>
                    <w:bottom w:val="single" w:sz="2" w:space="0" w:color="D9D9E3"/>
                    <w:right w:val="single" w:sz="2" w:space="0" w:color="D9D9E3"/>
                  </w:divBdr>
                  <w:divsChild>
                    <w:div w:id="1473331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1969518">
      <w:bodyDiv w:val="1"/>
      <w:marLeft w:val="0"/>
      <w:marRight w:val="0"/>
      <w:marTop w:val="0"/>
      <w:marBottom w:val="0"/>
      <w:divBdr>
        <w:top w:val="none" w:sz="0" w:space="0" w:color="auto"/>
        <w:left w:val="none" w:sz="0" w:space="0" w:color="auto"/>
        <w:bottom w:val="none" w:sz="0" w:space="0" w:color="auto"/>
        <w:right w:val="none" w:sz="0" w:space="0" w:color="auto"/>
      </w:divBdr>
    </w:div>
    <w:div w:id="514732506">
      <w:bodyDiv w:val="1"/>
      <w:marLeft w:val="0"/>
      <w:marRight w:val="0"/>
      <w:marTop w:val="0"/>
      <w:marBottom w:val="0"/>
      <w:divBdr>
        <w:top w:val="none" w:sz="0" w:space="0" w:color="auto"/>
        <w:left w:val="none" w:sz="0" w:space="0" w:color="auto"/>
        <w:bottom w:val="none" w:sz="0" w:space="0" w:color="auto"/>
        <w:right w:val="none" w:sz="0" w:space="0" w:color="auto"/>
      </w:divBdr>
    </w:div>
    <w:div w:id="652836010">
      <w:bodyDiv w:val="1"/>
      <w:marLeft w:val="0"/>
      <w:marRight w:val="0"/>
      <w:marTop w:val="0"/>
      <w:marBottom w:val="0"/>
      <w:divBdr>
        <w:top w:val="none" w:sz="0" w:space="0" w:color="auto"/>
        <w:left w:val="none" w:sz="0" w:space="0" w:color="auto"/>
        <w:bottom w:val="none" w:sz="0" w:space="0" w:color="auto"/>
        <w:right w:val="none" w:sz="0" w:space="0" w:color="auto"/>
      </w:divBdr>
    </w:div>
    <w:div w:id="656955898">
      <w:bodyDiv w:val="1"/>
      <w:marLeft w:val="0"/>
      <w:marRight w:val="0"/>
      <w:marTop w:val="0"/>
      <w:marBottom w:val="0"/>
      <w:divBdr>
        <w:top w:val="none" w:sz="0" w:space="0" w:color="auto"/>
        <w:left w:val="none" w:sz="0" w:space="0" w:color="auto"/>
        <w:bottom w:val="none" w:sz="0" w:space="0" w:color="auto"/>
        <w:right w:val="none" w:sz="0" w:space="0" w:color="auto"/>
      </w:divBdr>
      <w:divsChild>
        <w:div w:id="831602840">
          <w:marLeft w:val="0"/>
          <w:marRight w:val="0"/>
          <w:marTop w:val="0"/>
          <w:marBottom w:val="0"/>
          <w:divBdr>
            <w:top w:val="none" w:sz="0" w:space="0" w:color="auto"/>
            <w:left w:val="none" w:sz="0" w:space="0" w:color="auto"/>
            <w:bottom w:val="none" w:sz="0" w:space="0" w:color="auto"/>
            <w:right w:val="none" w:sz="0" w:space="0" w:color="auto"/>
          </w:divBdr>
        </w:div>
      </w:divsChild>
    </w:div>
    <w:div w:id="665328429">
      <w:bodyDiv w:val="1"/>
      <w:marLeft w:val="0"/>
      <w:marRight w:val="0"/>
      <w:marTop w:val="0"/>
      <w:marBottom w:val="0"/>
      <w:divBdr>
        <w:top w:val="none" w:sz="0" w:space="0" w:color="auto"/>
        <w:left w:val="none" w:sz="0" w:space="0" w:color="auto"/>
        <w:bottom w:val="none" w:sz="0" w:space="0" w:color="auto"/>
        <w:right w:val="none" w:sz="0" w:space="0" w:color="auto"/>
      </w:divBdr>
    </w:div>
    <w:div w:id="667947163">
      <w:bodyDiv w:val="1"/>
      <w:marLeft w:val="0"/>
      <w:marRight w:val="0"/>
      <w:marTop w:val="0"/>
      <w:marBottom w:val="0"/>
      <w:divBdr>
        <w:top w:val="none" w:sz="0" w:space="0" w:color="auto"/>
        <w:left w:val="none" w:sz="0" w:space="0" w:color="auto"/>
        <w:bottom w:val="none" w:sz="0" w:space="0" w:color="auto"/>
        <w:right w:val="none" w:sz="0" w:space="0" w:color="auto"/>
      </w:divBdr>
    </w:div>
    <w:div w:id="675229369">
      <w:bodyDiv w:val="1"/>
      <w:marLeft w:val="0"/>
      <w:marRight w:val="0"/>
      <w:marTop w:val="0"/>
      <w:marBottom w:val="0"/>
      <w:divBdr>
        <w:top w:val="none" w:sz="0" w:space="0" w:color="auto"/>
        <w:left w:val="none" w:sz="0" w:space="0" w:color="auto"/>
        <w:bottom w:val="none" w:sz="0" w:space="0" w:color="auto"/>
        <w:right w:val="none" w:sz="0" w:space="0" w:color="auto"/>
      </w:divBdr>
      <w:divsChild>
        <w:div w:id="476149639">
          <w:marLeft w:val="0"/>
          <w:marRight w:val="0"/>
          <w:marTop w:val="0"/>
          <w:marBottom w:val="0"/>
          <w:divBdr>
            <w:top w:val="none" w:sz="0" w:space="0" w:color="auto"/>
            <w:left w:val="none" w:sz="0" w:space="0" w:color="auto"/>
            <w:bottom w:val="none" w:sz="0" w:space="0" w:color="auto"/>
            <w:right w:val="none" w:sz="0" w:space="0" w:color="auto"/>
          </w:divBdr>
        </w:div>
      </w:divsChild>
    </w:div>
    <w:div w:id="763695268">
      <w:bodyDiv w:val="1"/>
      <w:marLeft w:val="0"/>
      <w:marRight w:val="0"/>
      <w:marTop w:val="0"/>
      <w:marBottom w:val="0"/>
      <w:divBdr>
        <w:top w:val="none" w:sz="0" w:space="0" w:color="auto"/>
        <w:left w:val="none" w:sz="0" w:space="0" w:color="auto"/>
        <w:bottom w:val="none" w:sz="0" w:space="0" w:color="auto"/>
        <w:right w:val="none" w:sz="0" w:space="0" w:color="auto"/>
      </w:divBdr>
      <w:divsChild>
        <w:div w:id="1717243005">
          <w:marLeft w:val="0"/>
          <w:marRight w:val="0"/>
          <w:marTop w:val="0"/>
          <w:marBottom w:val="0"/>
          <w:divBdr>
            <w:top w:val="none" w:sz="0" w:space="0" w:color="auto"/>
            <w:left w:val="none" w:sz="0" w:space="0" w:color="auto"/>
            <w:bottom w:val="none" w:sz="0" w:space="0" w:color="auto"/>
            <w:right w:val="none" w:sz="0" w:space="0" w:color="auto"/>
          </w:divBdr>
        </w:div>
      </w:divsChild>
    </w:div>
    <w:div w:id="924143194">
      <w:bodyDiv w:val="1"/>
      <w:marLeft w:val="0"/>
      <w:marRight w:val="0"/>
      <w:marTop w:val="0"/>
      <w:marBottom w:val="0"/>
      <w:divBdr>
        <w:top w:val="none" w:sz="0" w:space="0" w:color="auto"/>
        <w:left w:val="none" w:sz="0" w:space="0" w:color="auto"/>
        <w:bottom w:val="none" w:sz="0" w:space="0" w:color="auto"/>
        <w:right w:val="none" w:sz="0" w:space="0" w:color="auto"/>
      </w:divBdr>
      <w:divsChild>
        <w:div w:id="42021733">
          <w:marLeft w:val="0"/>
          <w:marRight w:val="0"/>
          <w:marTop w:val="0"/>
          <w:marBottom w:val="0"/>
          <w:divBdr>
            <w:top w:val="none" w:sz="0" w:space="0" w:color="auto"/>
            <w:left w:val="none" w:sz="0" w:space="0" w:color="auto"/>
            <w:bottom w:val="none" w:sz="0" w:space="0" w:color="auto"/>
            <w:right w:val="none" w:sz="0" w:space="0" w:color="auto"/>
          </w:divBdr>
        </w:div>
      </w:divsChild>
    </w:div>
    <w:div w:id="979655477">
      <w:bodyDiv w:val="1"/>
      <w:marLeft w:val="0"/>
      <w:marRight w:val="0"/>
      <w:marTop w:val="0"/>
      <w:marBottom w:val="0"/>
      <w:divBdr>
        <w:top w:val="none" w:sz="0" w:space="0" w:color="auto"/>
        <w:left w:val="none" w:sz="0" w:space="0" w:color="auto"/>
        <w:bottom w:val="none" w:sz="0" w:space="0" w:color="auto"/>
        <w:right w:val="none" w:sz="0" w:space="0" w:color="auto"/>
      </w:divBdr>
    </w:div>
    <w:div w:id="1109852751">
      <w:bodyDiv w:val="1"/>
      <w:marLeft w:val="0"/>
      <w:marRight w:val="0"/>
      <w:marTop w:val="0"/>
      <w:marBottom w:val="0"/>
      <w:divBdr>
        <w:top w:val="none" w:sz="0" w:space="0" w:color="auto"/>
        <w:left w:val="none" w:sz="0" w:space="0" w:color="auto"/>
        <w:bottom w:val="none" w:sz="0" w:space="0" w:color="auto"/>
        <w:right w:val="none" w:sz="0" w:space="0" w:color="auto"/>
      </w:divBdr>
    </w:div>
    <w:div w:id="1210266911">
      <w:bodyDiv w:val="1"/>
      <w:marLeft w:val="0"/>
      <w:marRight w:val="0"/>
      <w:marTop w:val="0"/>
      <w:marBottom w:val="0"/>
      <w:divBdr>
        <w:top w:val="none" w:sz="0" w:space="0" w:color="auto"/>
        <w:left w:val="none" w:sz="0" w:space="0" w:color="auto"/>
        <w:bottom w:val="none" w:sz="0" w:space="0" w:color="auto"/>
        <w:right w:val="none" w:sz="0" w:space="0" w:color="auto"/>
      </w:divBdr>
    </w:div>
    <w:div w:id="1246914166">
      <w:bodyDiv w:val="1"/>
      <w:marLeft w:val="0"/>
      <w:marRight w:val="0"/>
      <w:marTop w:val="0"/>
      <w:marBottom w:val="0"/>
      <w:divBdr>
        <w:top w:val="none" w:sz="0" w:space="0" w:color="auto"/>
        <w:left w:val="none" w:sz="0" w:space="0" w:color="auto"/>
        <w:bottom w:val="none" w:sz="0" w:space="0" w:color="auto"/>
        <w:right w:val="none" w:sz="0" w:space="0" w:color="auto"/>
      </w:divBdr>
    </w:div>
    <w:div w:id="1372336924">
      <w:bodyDiv w:val="1"/>
      <w:marLeft w:val="0"/>
      <w:marRight w:val="0"/>
      <w:marTop w:val="0"/>
      <w:marBottom w:val="0"/>
      <w:divBdr>
        <w:top w:val="none" w:sz="0" w:space="0" w:color="auto"/>
        <w:left w:val="none" w:sz="0" w:space="0" w:color="auto"/>
        <w:bottom w:val="none" w:sz="0" w:space="0" w:color="auto"/>
        <w:right w:val="none" w:sz="0" w:space="0" w:color="auto"/>
      </w:divBdr>
    </w:div>
    <w:div w:id="1501003252">
      <w:bodyDiv w:val="1"/>
      <w:marLeft w:val="0"/>
      <w:marRight w:val="0"/>
      <w:marTop w:val="0"/>
      <w:marBottom w:val="0"/>
      <w:divBdr>
        <w:top w:val="none" w:sz="0" w:space="0" w:color="auto"/>
        <w:left w:val="none" w:sz="0" w:space="0" w:color="auto"/>
        <w:bottom w:val="none" w:sz="0" w:space="0" w:color="auto"/>
        <w:right w:val="none" w:sz="0" w:space="0" w:color="auto"/>
      </w:divBdr>
    </w:div>
    <w:div w:id="1601333115">
      <w:bodyDiv w:val="1"/>
      <w:marLeft w:val="0"/>
      <w:marRight w:val="0"/>
      <w:marTop w:val="0"/>
      <w:marBottom w:val="0"/>
      <w:divBdr>
        <w:top w:val="none" w:sz="0" w:space="0" w:color="auto"/>
        <w:left w:val="none" w:sz="0" w:space="0" w:color="auto"/>
        <w:bottom w:val="none" w:sz="0" w:space="0" w:color="auto"/>
        <w:right w:val="none" w:sz="0" w:space="0" w:color="auto"/>
      </w:divBdr>
    </w:div>
    <w:div w:id="1631210394">
      <w:bodyDiv w:val="1"/>
      <w:marLeft w:val="0"/>
      <w:marRight w:val="0"/>
      <w:marTop w:val="0"/>
      <w:marBottom w:val="0"/>
      <w:divBdr>
        <w:top w:val="none" w:sz="0" w:space="0" w:color="auto"/>
        <w:left w:val="none" w:sz="0" w:space="0" w:color="auto"/>
        <w:bottom w:val="none" w:sz="0" w:space="0" w:color="auto"/>
        <w:right w:val="none" w:sz="0" w:space="0" w:color="auto"/>
      </w:divBdr>
      <w:divsChild>
        <w:div w:id="2131312153">
          <w:marLeft w:val="0"/>
          <w:marRight w:val="0"/>
          <w:marTop w:val="0"/>
          <w:marBottom w:val="0"/>
          <w:divBdr>
            <w:top w:val="none" w:sz="0" w:space="0" w:color="auto"/>
            <w:left w:val="none" w:sz="0" w:space="0" w:color="auto"/>
            <w:bottom w:val="none" w:sz="0" w:space="0" w:color="auto"/>
            <w:right w:val="none" w:sz="0" w:space="0" w:color="auto"/>
          </w:divBdr>
        </w:div>
      </w:divsChild>
    </w:div>
    <w:div w:id="1653291903">
      <w:bodyDiv w:val="1"/>
      <w:marLeft w:val="0"/>
      <w:marRight w:val="0"/>
      <w:marTop w:val="0"/>
      <w:marBottom w:val="0"/>
      <w:divBdr>
        <w:top w:val="none" w:sz="0" w:space="0" w:color="auto"/>
        <w:left w:val="none" w:sz="0" w:space="0" w:color="auto"/>
        <w:bottom w:val="none" w:sz="0" w:space="0" w:color="auto"/>
        <w:right w:val="none" w:sz="0" w:space="0" w:color="auto"/>
      </w:divBdr>
    </w:div>
    <w:div w:id="1688360154">
      <w:bodyDiv w:val="1"/>
      <w:marLeft w:val="0"/>
      <w:marRight w:val="0"/>
      <w:marTop w:val="0"/>
      <w:marBottom w:val="0"/>
      <w:divBdr>
        <w:top w:val="none" w:sz="0" w:space="0" w:color="auto"/>
        <w:left w:val="none" w:sz="0" w:space="0" w:color="auto"/>
        <w:bottom w:val="none" w:sz="0" w:space="0" w:color="auto"/>
        <w:right w:val="none" w:sz="0" w:space="0" w:color="auto"/>
      </w:divBdr>
      <w:divsChild>
        <w:div w:id="1458643025">
          <w:marLeft w:val="0"/>
          <w:marRight w:val="0"/>
          <w:marTop w:val="0"/>
          <w:marBottom w:val="0"/>
          <w:divBdr>
            <w:top w:val="none" w:sz="0" w:space="0" w:color="auto"/>
            <w:left w:val="none" w:sz="0" w:space="0" w:color="auto"/>
            <w:bottom w:val="none" w:sz="0" w:space="0" w:color="auto"/>
            <w:right w:val="none" w:sz="0" w:space="0" w:color="auto"/>
          </w:divBdr>
        </w:div>
      </w:divsChild>
    </w:div>
    <w:div w:id="1835217006">
      <w:bodyDiv w:val="1"/>
      <w:marLeft w:val="0"/>
      <w:marRight w:val="0"/>
      <w:marTop w:val="0"/>
      <w:marBottom w:val="0"/>
      <w:divBdr>
        <w:top w:val="none" w:sz="0" w:space="0" w:color="auto"/>
        <w:left w:val="none" w:sz="0" w:space="0" w:color="auto"/>
        <w:bottom w:val="none" w:sz="0" w:space="0" w:color="auto"/>
        <w:right w:val="none" w:sz="0" w:space="0" w:color="auto"/>
      </w:divBdr>
    </w:div>
    <w:div w:id="1835758162">
      <w:bodyDiv w:val="1"/>
      <w:marLeft w:val="0"/>
      <w:marRight w:val="0"/>
      <w:marTop w:val="0"/>
      <w:marBottom w:val="0"/>
      <w:divBdr>
        <w:top w:val="none" w:sz="0" w:space="0" w:color="auto"/>
        <w:left w:val="none" w:sz="0" w:space="0" w:color="auto"/>
        <w:bottom w:val="none" w:sz="0" w:space="0" w:color="auto"/>
        <w:right w:val="none" w:sz="0" w:space="0" w:color="auto"/>
      </w:divBdr>
      <w:divsChild>
        <w:div w:id="1249267086">
          <w:marLeft w:val="0"/>
          <w:marRight w:val="0"/>
          <w:marTop w:val="0"/>
          <w:marBottom w:val="0"/>
          <w:divBdr>
            <w:top w:val="none" w:sz="0" w:space="0" w:color="auto"/>
            <w:left w:val="none" w:sz="0" w:space="0" w:color="auto"/>
            <w:bottom w:val="none" w:sz="0" w:space="0" w:color="auto"/>
            <w:right w:val="none" w:sz="0" w:space="0" w:color="auto"/>
          </w:divBdr>
        </w:div>
      </w:divsChild>
    </w:div>
    <w:div w:id="1853956704">
      <w:bodyDiv w:val="1"/>
      <w:marLeft w:val="0"/>
      <w:marRight w:val="0"/>
      <w:marTop w:val="0"/>
      <w:marBottom w:val="0"/>
      <w:divBdr>
        <w:top w:val="none" w:sz="0" w:space="0" w:color="auto"/>
        <w:left w:val="none" w:sz="0" w:space="0" w:color="auto"/>
        <w:bottom w:val="none" w:sz="0" w:space="0" w:color="auto"/>
        <w:right w:val="none" w:sz="0" w:space="0" w:color="auto"/>
      </w:divBdr>
      <w:divsChild>
        <w:div w:id="904872197">
          <w:marLeft w:val="0"/>
          <w:marRight w:val="0"/>
          <w:marTop w:val="0"/>
          <w:marBottom w:val="0"/>
          <w:divBdr>
            <w:top w:val="none" w:sz="0" w:space="0" w:color="auto"/>
            <w:left w:val="none" w:sz="0" w:space="0" w:color="auto"/>
            <w:bottom w:val="none" w:sz="0" w:space="0" w:color="auto"/>
            <w:right w:val="none" w:sz="0" w:space="0" w:color="auto"/>
          </w:divBdr>
        </w:div>
      </w:divsChild>
    </w:div>
    <w:div w:id="1856772786">
      <w:bodyDiv w:val="1"/>
      <w:marLeft w:val="0"/>
      <w:marRight w:val="0"/>
      <w:marTop w:val="0"/>
      <w:marBottom w:val="0"/>
      <w:divBdr>
        <w:top w:val="none" w:sz="0" w:space="0" w:color="auto"/>
        <w:left w:val="none" w:sz="0" w:space="0" w:color="auto"/>
        <w:bottom w:val="none" w:sz="0" w:space="0" w:color="auto"/>
        <w:right w:val="none" w:sz="0" w:space="0" w:color="auto"/>
      </w:divBdr>
    </w:div>
    <w:div w:id="1885022275">
      <w:bodyDiv w:val="1"/>
      <w:marLeft w:val="0"/>
      <w:marRight w:val="0"/>
      <w:marTop w:val="0"/>
      <w:marBottom w:val="0"/>
      <w:divBdr>
        <w:top w:val="none" w:sz="0" w:space="0" w:color="auto"/>
        <w:left w:val="none" w:sz="0" w:space="0" w:color="auto"/>
        <w:bottom w:val="none" w:sz="0" w:space="0" w:color="auto"/>
        <w:right w:val="none" w:sz="0" w:space="0" w:color="auto"/>
      </w:divBdr>
    </w:div>
    <w:div w:id="1980765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live-datastaxd8.pantheonsite.io/sites/default/files/content/ebook/2020-04/9781492079514%20%282%29.pdf" TargetMode="External"/><Relationship Id="rId68" Type="http://schemas.openxmlformats.org/officeDocument/2006/relationships/hyperlink" Target="https://www.runoob.com/postgresql/postgresql-tutorial.html" TargetMode="Externa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ocs.datastax.com/en/cql-oss/3.3/cql/cql_using/understandMV.html" TargetMode="External"/><Relationship Id="rId66" Type="http://schemas.openxmlformats.org/officeDocument/2006/relationships/hyperlink" Target="https://docs.citusdata.com/en/v12.0/index.html" TargetMode="External"/><Relationship Id="rId5" Type="http://schemas.openxmlformats.org/officeDocument/2006/relationships/footnotes" Target="footnotes.xml"/><Relationship Id="rId61" Type="http://schemas.openxmlformats.org/officeDocument/2006/relationships/hyperlink" Target="https://opencredo.com/blogs/everything-need-know-cassandra-materialized-view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datastax.com/blog/new-cassandra-30-materialized-views" TargetMode="External"/><Relationship Id="rId64" Type="http://schemas.openxmlformats.org/officeDocument/2006/relationships/hyperlink" Target="https://www.baeldung.com/cassandra-secondary-indexes" TargetMode="External"/><Relationship Id="rId69" Type="http://schemas.openxmlformats.org/officeDocument/2006/relationships/hyperlink" Target="https://geek-docs.com/python/python-tutorial/python-psycopg2.htm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crc.pitt.edu/user-manual/working-slurm/slurm-batch-jobs" TargetMode="External"/><Relationship Id="rId67" Type="http://schemas.openxmlformats.org/officeDocument/2006/relationships/hyperlink" Target="https://www.postgresql.org/docs/"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stackoverflow.com/"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slurm.schedmd.com/job_array.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hpc.nmsu.edu/discovery/slurm/job-arrays/" TargetMode="External"/><Relationship Id="rId65" Type="http://schemas.openxmlformats.org/officeDocument/2006/relationships/hyperlink" Target="https://cassandra.apache.org/doc/stable/cassandra/cql/indexes.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30</Pages>
  <Words>6311</Words>
  <Characters>35979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CS4224D FINAL REPORT</dc:title>
  <dc:subject>Chen x</dc:subject>
  <dc:creator>Wee Nie Chin</dc:creator>
  <cp:keywords/>
  <dc:description/>
  <cp:lastModifiedBy>Jan Alfenson Tan</cp:lastModifiedBy>
  <cp:revision>215</cp:revision>
  <dcterms:created xsi:type="dcterms:W3CDTF">2023-10-29T06:36:00Z</dcterms:created>
  <dcterms:modified xsi:type="dcterms:W3CDTF">2023-11-09T11:06:00Z</dcterms:modified>
</cp:coreProperties>
</file>