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건설기계 장비 임대차 계약서 (B-1)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건설기계 장비 임대차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"임차인"이라 한다)와 OOO크레인 (이하 "임대인"이라 한다)는 건설기계(크레인) 대여에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도급받아 시공 중인 [OO신축공사] 현장에서의 강철골 부재 양중(Lifting) 작업을 위하여, "임대인" 소유의 건설기계 및 전담 조종사(기사)를 임대·사용함에 있어 그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장비 및 사용 조건)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장비명: 50톤 하이드로 크레인(또는 200톤 크롤러 크레인) 1대 (차량등록번호: 경기 00가 0000)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조종사(기사): 건설기계조종사면허 보유 전담 조종사 1인이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협의에 따라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표준 작업시간: 오전 08:00 ~ 오후 17:00 (점심시간 제외 실근무 8시간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연장·야간 작업: 사전 합의 필요, 별도 할증 적용 (시간당 기본 임대료의 150%)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⑥ 공휴일·휴일 작업: 기본 일대의 150%를 적용한다.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산정 기준 및 도급형 정산 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기본 임대료: 일대(日貸) 금 OOO원 정 (부가가치세 별도) / 또는 월대(月貸) 금 OOO만원 정으로 확정한다.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위 임대료에는 크레인 장비 사용료, 유류비, 조종사 인건비, 유지보수비가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임대료는 반드시 장비 가동 일수 또는 시간 단위로만 산정하여야 하며, 철골 조립 물량(톤당 단가) 형태의 성과급·도급 방식 정산을 절대 금지한다. 본 계약은 '건설기계 + 조종사'의 사용에 대한 일/월 단위 임차에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세금계산서 품목은 "건설기계(크레인) 임대료"로 기재한다.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(지휘감독 주체 및 시공책임 분리)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크레인 조종사는 "임차인" 소속 현장대리인(소장 또는 현장 감독자) 및 전담 신호수(Signaler)의 지시에만 따라 양중 행위를 수행한다. "임대인"이 독자적으로 양중 순서·방향을 결정하지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크레인 조종사의 역할은 자재의 양중·이동에 한정된 기계 조작 용역이며, 골조 조립의 완성에 대한 시공 품질 책임은 전적으로 "임차인"에게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매일 "임차인"의 현장대리인이 작성한 작업일보에 서명하여야 하며, 이는 직영 지휘·감독 체계의 입증 자료로 쌍방이 관리한다.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(장비 유지보수·보험·안전)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장비의 일상 유지보수 및 고장 수리 비용은 "임대인"의 부담으로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건설기계관리법 소정의 건설기계 책임보험(대인/대물)에 가입하고 그 보험증권 사본을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현장 투입 전 "임차인"이 실시하는 TBM(Tool Box Meeting, 작업 전 위험예지활동) 및 안전보건교육을 필수로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조종사의 조작 과실 또는 장비의 기계적 결함에 의한 사고 책임은 "임대인"이 부담하고, "임차인" 측의 지반 미정지, 초과양중 물량 지시 등에 기인한 사고 책임은 "임차인"이 각각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(가동 보증 및 대체 장비)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 고장으로 인한 비가동 시간이 1일 4시간을 초과하는 경우 해당일 임대료를 면제한다.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장비 고장이 24시간 이내에 복구 불가능한 경우, "임대인"은 동급 이상의 대체 장비를 지체 없이 투입하여야 한다. 대체 투입이 지연되어 "임차인"의 공정에 차질이 발생한 경우, 그에 따른 실 손해액을 "임대인"이 배상한다.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(계약의 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 또는 조종사가 안전수칙을 위반하거나, 음주 작업, 잦은 기계 고장 등으로 양중 공정에 중대한 차질을 빚게 한 경우, "임차인"은 서면 통보로써 즉시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실 가동일수를 기준으로 일할 정산하되, "임대인"은 해지 통보일로부터 3일 이내에 장비를 현장에서 자력으로 반출 철수하여야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분쟁이 발생한 경우에는 상호 협의를 통해 원만히 해결하되, 협의가 이루어지지 아니하는 경우 "임차인"의 현장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2부를 작성한 후 "임차인"과 "임대인"이 서명 또는 기명날인하여 각각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주식회사 OOOO</w:t>
              <w:br/>
              <w:t>주   소 : 서울특별시 OO구 OO로 OO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OOO중기(크레인)</w:t>
              <w:br/>
              <w:t>주   소 : 경기도 OO시 OO구 OO로 OO</w:t>
              <w:br/>
              <w:t>대표자 :    이 중 기    (서명)</w:t>
              <w:br/>
              <w:t>연락처 : 031-999-8888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크레인 임대차의 건산법 방어 3대 원칙: ①일대/월대 방식 정산 (톤당 단가 절대 금지) ②신호수+소장의 전권 지휘 ③작업일보 매일 서명. 이 세 가지를 문서로 갖추면 "단순 장비 빌림"이지 "건설 하도급"이 아님을 입증할 수 있습니다.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건설기계 임대(일대/월대) → 장비비(기계경비)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"건설기계(크레인)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