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ED47B5" w14:textId="1F25868E" w:rsidR="007C7C85" w:rsidRDefault="003E62EB" w:rsidP="007C7C85">
      <w:pPr>
        <w:pStyle w:val="Sinespaciad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5952" behindDoc="1" locked="0" layoutInCell="1" allowOverlap="1" wp14:anchorId="332BC16C" wp14:editId="44F5A20F">
                <wp:simplePos x="0" y="0"/>
                <mc:AlternateContent>
                  <mc:Choice Requires="wp14">
                    <wp:positionH relativeFrom="page">
                      <wp14:pctPosHOffset>4000</wp14:pctPosHOffset>
                    </wp:positionH>
                  </mc:Choice>
                  <mc:Fallback>
                    <wp:positionH relativeFrom="page">
                      <wp:posOffset>310515</wp:posOffset>
                    </wp:positionH>
                  </mc:Fallback>
                </mc:AlternateContent>
                <wp:positionV relativeFrom="page">
                  <wp:align>center</wp:align>
                </wp:positionV>
                <wp:extent cx="6811424" cy="9125585"/>
                <wp:effectExtent l="0" t="0" r="8890" b="18415"/>
                <wp:wrapNone/>
                <wp:docPr id="2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1424" cy="9125585"/>
                          <a:chOff x="0" y="0"/>
                          <a:chExt cx="6811424" cy="9125712"/>
                        </a:xfrm>
                      </wpg:grpSpPr>
                      <wps:wsp>
                        <wps:cNvPr id="3" name="Rectángulo 3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entágono 4"/>
                        <wps:cNvSpPr/>
                        <wps:spPr>
                          <a:xfrm flipH="1">
                            <a:off x="5091546" y="8303507"/>
                            <a:ext cx="1719878" cy="552055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Fecha"/>
                                <w:tag w:val=""/>
                                <w:id w:val="-650599894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 w:fullDate="2024-10-26T00:00:00Z">
                                  <w:dateFormat w:val="d/M/yy"/>
                                  <w:lid w:val="es-MX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14:paraId="1B8D5FCB" w14:textId="513E3580" w:rsidR="007C7C85" w:rsidRDefault="00CE2F45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26</w:t>
                                  </w:r>
                                  <w:r w:rsidR="006C51C1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/10/24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" name="Grupo 5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6" name="Grupo 6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20" name="Forma libre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Forma libre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Forma libre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orma libre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orma libre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orma libre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orma libre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orma libre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orma libre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Forma libre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0" name="Forma libre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" name="Forma libre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7" name="Grupo 7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8" name="Forma libre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orma libre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orma lib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orma lib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orma lib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orma libre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orma lib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orma lib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" name="Forma lib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" name="Forma lib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2BC16C" id="Grupo 26" o:spid="_x0000_s1026" style="position:absolute;margin-left:0;margin-top:0;width:536.35pt;height:718.55pt;z-index:-251670528;mso-left-percent:40;mso-position-horizontal-relative:page;mso-position-vertical:center;mso-position-vertical-relative:page;mso-left-percent:40" coordsize="68114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">
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ágono 4" o:spid="_x0000_s1028" type="#_x0000_t15" style="position:absolute;left:50915;top:83035;width:17199;height:552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" adj="18133" fillcolor="#156082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Fecha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4-10-26T00:00:00Z">
                            <w:dateFormat w:val="d/M/yy"/>
                            <w:lid w:val="es-MX"/>
                            <w:storeMappedDataAs w:val="dateTime"/>
                            <w:calendar w:val="gregorian"/>
                          </w:date>
                        </w:sdtPr>
                        <w:sdtContent>
                          <w:p w14:paraId="1B8D5FCB" w14:textId="513E3580" w:rsidR="007C7C85" w:rsidRDefault="00CE2F45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26</w:t>
                            </w:r>
                            <w:r w:rsidR="006C51C1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/10/24</w:t>
                            </w:r>
                          </w:p>
                        </w:sdtContent>
                      </w:sdt>
                    </w:txbxContent>
                  </v:textbox>
                </v:shape>
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<v:path arrowok="t" o:connecttype="custom" o:connectlocs="0,0;52388,109538;38100,109538;19050,55563;0,0" o:connectangles="0,0,0,0,0"/>
                    </v:shape>
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<v:path arrowok="t" o:connecttype="custom" o:connectlocs="0,0;14288,58738;14288,63500;23813,147638;7938,77788;0,0" o:connectangles="0,0,0,0,0,0"/>
                    </v:shape>
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<v:path arrowok="t" o:connecttype="custom" o:connectlocs="0,0;49213,103188;36513,103188;0,0" o:connectangles="0,0,0,0"/>
                    </v:shape>
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<v:path arrowok="t" o:connecttype="custom" o:connectlocs="0,0;9525,26988;11113,66675;9525,61913;0,36513;0,0" o:connectangles="0,0,0,0,0,0"/>
                    </v:shape>
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="007C7C85">
        <w:rPr>
          <w:noProof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16F0ACA4" wp14:editId="7B3A2AA9">
                <wp:simplePos x="0" y="0"/>
                <wp:positionH relativeFrom="column">
                  <wp:posOffset>4543714</wp:posOffset>
                </wp:positionH>
                <wp:positionV relativeFrom="paragraph">
                  <wp:posOffset>577</wp:posOffset>
                </wp:positionV>
                <wp:extent cx="1571625" cy="1404620"/>
                <wp:effectExtent l="0" t="0" r="9525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6377A" w14:textId="2AA85441" w:rsidR="007C7C85" w:rsidRPr="007C7C85" w:rsidRDefault="003E62E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C97C1A" wp14:editId="2D4D6ED0">
                                  <wp:extent cx="1343576" cy="1511300"/>
                                  <wp:effectExtent l="0" t="0" r="9525" b="0"/>
                                  <wp:docPr id="1572976217" name="Gráfico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64571667" name="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5591" cy="15248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6F0ACA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55" type="#_x0000_t202" style="position:absolute;margin-left:357.75pt;margin-top:.05pt;width:123.75pt;height:110.6pt;z-index:251650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" stroked="f">
                <v:textbox style="mso-fit-shape-to-text:t">
                  <w:txbxContent>
                    <w:p w14:paraId="1F06377A" w14:textId="2AA85441" w:rsidR="007C7C85" w:rsidRPr="007C7C85" w:rsidRDefault="003E62EB">
                      <w:pPr>
                        <w:rPr>
                          <w:lang w:val="es-MX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C97C1A" wp14:editId="2D4D6ED0">
                            <wp:extent cx="1343576" cy="1511300"/>
                            <wp:effectExtent l="0" t="0" r="9525" b="0"/>
                            <wp:docPr id="1572976217" name="Gráfico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64571667" name="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55591" cy="15248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dt>
      <w:sdtPr>
        <w:rPr>
          <w:rFonts w:eastAsiaTheme="minorHAnsi"/>
          <w:lang w:val="en-US" w:eastAsia="en-US"/>
        </w:rPr>
        <w:id w:val="-1527405674"/>
        <w:docPartObj>
          <w:docPartGallery w:val="Cover Pages"/>
          <w:docPartUnique/>
        </w:docPartObj>
      </w:sdtPr>
      <w:sdtEndPr>
        <w:rPr>
          <w:sz w:val="2"/>
        </w:rPr>
      </w:sdtEndPr>
      <w:sdtContent>
        <w:p w14:paraId="077BCB1D" w14:textId="621F626C" w:rsidR="007C7C85" w:rsidRDefault="007C7C85" w:rsidP="007C7C85">
          <w:pPr>
            <w:pStyle w:val="Sinespaciado"/>
            <w:rPr>
              <w:sz w:val="2"/>
            </w:rPr>
          </w:pPr>
        </w:p>
        <w:p w14:paraId="21A5F299" w14:textId="0D57477B" w:rsidR="007C7C85" w:rsidRDefault="00F122E0" w:rsidP="007C7C85">
          <w:pPr>
            <w:rPr>
              <w:rFonts w:eastAsiaTheme="minorEastAsia"/>
              <w:sz w:val="2"/>
              <w:lang w:val="es-MX" w:eastAsia="es-MX"/>
            </w:rPr>
          </w:pPr>
          <w:r w:rsidRPr="007C7C85">
            <w:rPr>
              <w:rFonts w:eastAsiaTheme="minorEastAsia"/>
              <w:noProof/>
              <w:sz w:val="2"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56192" behindDoc="0" locked="0" layoutInCell="1" allowOverlap="1" wp14:anchorId="179F47D7" wp14:editId="599CAB64">
                    <wp:simplePos x="0" y="0"/>
                    <wp:positionH relativeFrom="column">
                      <wp:posOffset>380603</wp:posOffset>
                    </wp:positionH>
                    <wp:positionV relativeFrom="paragraph">
                      <wp:posOffset>4137246</wp:posOffset>
                    </wp:positionV>
                    <wp:extent cx="5384800" cy="1404620"/>
                    <wp:effectExtent l="0" t="0" r="0" b="0"/>
                    <wp:wrapSquare wrapText="bothSides"/>
                    <wp:docPr id="2125125033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8480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A088665" w14:textId="13D9B7FC" w:rsidR="003E62EB" w:rsidRPr="00D5199B" w:rsidRDefault="003E62EB" w:rsidP="003E62EB">
                                <w:pPr>
                                  <w:rPr>
                                    <w:b/>
                                    <w:bCs/>
                                    <w:color w:val="153D63" w:themeColor="text2" w:themeTint="E6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D5199B">
                                  <w:rPr>
                                    <w:b/>
                                    <w:bCs/>
                                    <w:color w:val="153D63" w:themeColor="text2" w:themeTint="E6"/>
                                    <w:sz w:val="28"/>
                                    <w:szCs w:val="28"/>
                                    <w:lang w:val="es-MX"/>
                                  </w:rPr>
                                  <w:t>NOMBRE DEL DOCUMENTO.</w:t>
                                </w:r>
                              </w:p>
                              <w:p w14:paraId="4A5FBD9B" w14:textId="05FCFFCF" w:rsidR="003E62EB" w:rsidRPr="00D5199B" w:rsidRDefault="00C46971" w:rsidP="00D5199B">
                                <w:pPr>
                                  <w:jc w:val="center"/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  <w:lang w:val="es-MX"/>
                                  </w:rPr>
                                  <w:t>Tablas informativas de teorías del aprendizaje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79F47D7" id="_x0000_s1056" type="#_x0000_t202" style="position:absolute;margin-left:29.95pt;margin-top:325.75pt;width:424pt;height:110.6pt;z-index: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" filled="f" stroked="f">
                    <v:textbox style="mso-fit-shape-to-text:t">
                      <w:txbxContent>
                        <w:p w14:paraId="5A088665" w14:textId="13D9B7FC" w:rsidR="003E62EB" w:rsidRPr="00D5199B" w:rsidRDefault="003E62EB" w:rsidP="003E62EB">
                          <w:pPr>
                            <w:rPr>
                              <w:b/>
                              <w:bCs/>
                              <w:color w:val="153D63" w:themeColor="text2" w:themeTint="E6"/>
                              <w:sz w:val="28"/>
                              <w:szCs w:val="28"/>
                              <w:lang w:val="es-MX"/>
                            </w:rPr>
                          </w:pPr>
                          <w:r w:rsidRPr="00D5199B">
                            <w:rPr>
                              <w:b/>
                              <w:bCs/>
                              <w:color w:val="153D63" w:themeColor="text2" w:themeTint="E6"/>
                              <w:sz w:val="28"/>
                              <w:szCs w:val="28"/>
                              <w:lang w:val="es-MX"/>
                            </w:rPr>
                            <w:t>NOMBRE DEL DOCUMENTO.</w:t>
                          </w:r>
                        </w:p>
                        <w:p w14:paraId="4A5FBD9B" w14:textId="05FCFFCF" w:rsidR="003E62EB" w:rsidRPr="00D5199B" w:rsidRDefault="00C46971" w:rsidP="00D5199B">
                          <w:pPr>
                            <w:jc w:val="center"/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  <w:lang w:val="es-MX"/>
                            </w:rPr>
                          </w:pPr>
                          <w:r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  <w:lang w:val="es-MX"/>
                            </w:rPr>
                            <w:t>Tablas informativas de teorías del aprendizaje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D5199B" w:rsidRPr="007C7C85">
            <w:rPr>
              <w:rFonts w:eastAsiaTheme="minorEastAsia"/>
              <w:noProof/>
              <w:sz w:val="2"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54144" behindDoc="0" locked="0" layoutInCell="1" allowOverlap="1" wp14:anchorId="7FF4E51D" wp14:editId="2EFDCC8B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2684145</wp:posOffset>
                    </wp:positionV>
                    <wp:extent cx="5422900" cy="1404620"/>
                    <wp:effectExtent l="0" t="0" r="6350" b="0"/>
                    <wp:wrapSquare wrapText="bothSides"/>
                    <wp:docPr id="1844298408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2290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445608" w14:textId="4BF5EEF1" w:rsidR="00D5199B" w:rsidRPr="006C51C1" w:rsidRDefault="003E62EB" w:rsidP="00D5199B">
                                <w:pPr>
                                  <w:jc w:val="center"/>
                                  <w:rPr>
                                    <w:rFonts w:ascii="Abadi" w:hAnsi="Abadi" w:cs="Aharoni"/>
                                    <w:color w:val="4C94D8" w:themeColor="text2" w:themeTint="80"/>
                                    <w:sz w:val="48"/>
                                    <w:szCs w:val="48"/>
                                    <w:lang w:val="es-MX"/>
                                  </w:rPr>
                                </w:pPr>
                                <w:r w:rsidRPr="006C51C1">
                                  <w:rPr>
                                    <w:rFonts w:ascii="Abadi" w:hAnsi="Abadi" w:cs="Aharoni"/>
                                    <w:color w:val="4C94D8" w:themeColor="text2" w:themeTint="80"/>
                                    <w:sz w:val="48"/>
                                    <w:szCs w:val="48"/>
                                    <w:lang w:val="es-MX"/>
                                  </w:rPr>
                                  <w:t>FUNDAMENTOS PSICOL</w:t>
                                </w:r>
                                <w:r w:rsidR="006C51C1" w:rsidRPr="006C51C1">
                                  <w:rPr>
                                    <w:rFonts w:ascii="Abadi" w:hAnsi="Abadi" w:cs="Aharoni"/>
                                    <w:color w:val="4C94D8" w:themeColor="text2" w:themeTint="80"/>
                                    <w:sz w:val="48"/>
                                    <w:szCs w:val="48"/>
                                    <w:lang w:val="es-MX"/>
                                  </w:rPr>
                                  <w:t>Ó</w:t>
                                </w:r>
                                <w:r w:rsidRPr="006C51C1">
                                  <w:rPr>
                                    <w:rFonts w:ascii="Abadi" w:hAnsi="Abadi" w:cs="Aharoni"/>
                                    <w:color w:val="4C94D8" w:themeColor="text2" w:themeTint="80"/>
                                    <w:sz w:val="48"/>
                                    <w:szCs w:val="48"/>
                                    <w:lang w:val="es-MX"/>
                                  </w:rPr>
                                  <w:t>GICOS</w:t>
                                </w:r>
                              </w:p>
                              <w:p w14:paraId="697D2BF4" w14:textId="6EA526DA" w:rsidR="003E62EB" w:rsidRPr="00D5199B" w:rsidRDefault="003E62EB" w:rsidP="00D5199B">
                                <w:pPr>
                                  <w:jc w:val="center"/>
                                  <w:rPr>
                                    <w:rFonts w:ascii="Bradley Hand ITC" w:hAnsi="Bradley Hand ITC"/>
                                    <w:color w:val="153D63" w:themeColor="text2" w:themeTint="E6"/>
                                    <w:sz w:val="48"/>
                                    <w:szCs w:val="48"/>
                                    <w:lang w:val="es-MX"/>
                                  </w:rPr>
                                </w:pPr>
                                <w:r w:rsidRPr="00D5199B">
                                  <w:rPr>
                                    <w:rFonts w:ascii="Bradley Hand ITC" w:hAnsi="Bradley Hand ITC"/>
                                    <w:color w:val="153D63" w:themeColor="text2" w:themeTint="E6"/>
                                    <w:sz w:val="48"/>
                                    <w:szCs w:val="48"/>
                                    <w:lang w:val="es-MX"/>
                                  </w:rPr>
                                  <w:t>DE LA EDUCACIÓN</w:t>
                                </w:r>
                              </w:p>
                              <w:p w14:paraId="1FC04A44" w14:textId="7A151CA4" w:rsidR="007C7C85" w:rsidRPr="007C7C85" w:rsidRDefault="007C7C85">
                                <w:pPr>
                                  <w:rPr>
                                    <w:lang w:val="es-MX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FF4E51D" id="_x0000_s1057" type="#_x0000_t202" style="position:absolute;margin-left:0;margin-top:211.35pt;width:427pt;height:110.6pt;z-index:25165414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" stroked="f">
                    <v:textbox style="mso-fit-shape-to-text:t">
                      <w:txbxContent>
                        <w:p w14:paraId="0E445608" w14:textId="4BF5EEF1" w:rsidR="00D5199B" w:rsidRPr="006C51C1" w:rsidRDefault="003E62EB" w:rsidP="00D5199B">
                          <w:pPr>
                            <w:jc w:val="center"/>
                            <w:rPr>
                              <w:rFonts w:ascii="Abadi" w:hAnsi="Abadi" w:cs="Aharoni"/>
                              <w:color w:val="4C94D8" w:themeColor="text2" w:themeTint="80"/>
                              <w:sz w:val="48"/>
                              <w:szCs w:val="48"/>
                              <w:lang w:val="es-MX"/>
                            </w:rPr>
                          </w:pPr>
                          <w:r w:rsidRPr="006C51C1">
                            <w:rPr>
                              <w:rFonts w:ascii="Abadi" w:hAnsi="Abadi" w:cs="Aharoni"/>
                              <w:color w:val="4C94D8" w:themeColor="text2" w:themeTint="80"/>
                              <w:sz w:val="48"/>
                              <w:szCs w:val="48"/>
                              <w:lang w:val="es-MX"/>
                            </w:rPr>
                            <w:t>FUNDAMENTOS PSICOL</w:t>
                          </w:r>
                          <w:r w:rsidR="006C51C1" w:rsidRPr="006C51C1">
                            <w:rPr>
                              <w:rFonts w:ascii="Abadi" w:hAnsi="Abadi" w:cs="Aharoni"/>
                              <w:color w:val="4C94D8" w:themeColor="text2" w:themeTint="80"/>
                              <w:sz w:val="48"/>
                              <w:szCs w:val="48"/>
                              <w:lang w:val="es-MX"/>
                            </w:rPr>
                            <w:t>Ó</w:t>
                          </w:r>
                          <w:r w:rsidRPr="006C51C1">
                            <w:rPr>
                              <w:rFonts w:ascii="Abadi" w:hAnsi="Abadi" w:cs="Aharoni"/>
                              <w:color w:val="4C94D8" w:themeColor="text2" w:themeTint="80"/>
                              <w:sz w:val="48"/>
                              <w:szCs w:val="48"/>
                              <w:lang w:val="es-MX"/>
                            </w:rPr>
                            <w:t>GICOS</w:t>
                          </w:r>
                        </w:p>
                        <w:p w14:paraId="697D2BF4" w14:textId="6EA526DA" w:rsidR="003E62EB" w:rsidRPr="00D5199B" w:rsidRDefault="003E62EB" w:rsidP="00D5199B">
                          <w:pPr>
                            <w:jc w:val="center"/>
                            <w:rPr>
                              <w:rFonts w:ascii="Bradley Hand ITC" w:hAnsi="Bradley Hand ITC"/>
                              <w:color w:val="153D63" w:themeColor="text2" w:themeTint="E6"/>
                              <w:sz w:val="48"/>
                              <w:szCs w:val="48"/>
                              <w:lang w:val="es-MX"/>
                            </w:rPr>
                          </w:pPr>
                          <w:r w:rsidRPr="00D5199B">
                            <w:rPr>
                              <w:rFonts w:ascii="Bradley Hand ITC" w:hAnsi="Bradley Hand ITC"/>
                              <w:color w:val="153D63" w:themeColor="text2" w:themeTint="E6"/>
                              <w:sz w:val="48"/>
                              <w:szCs w:val="48"/>
                              <w:lang w:val="es-MX"/>
                            </w:rPr>
                            <w:t>DE LA EDUCACIÓN</w:t>
                          </w:r>
                        </w:p>
                        <w:p w14:paraId="1FC04A44" w14:textId="7A151CA4" w:rsidR="007C7C85" w:rsidRPr="007C7C85" w:rsidRDefault="007C7C85">
                          <w:pPr>
                            <w:rPr>
                              <w:lang w:val="es-MX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3E62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8000" behindDoc="0" locked="0" layoutInCell="1" allowOverlap="1" wp14:anchorId="3B20373A" wp14:editId="08E2AE02">
                    <wp:simplePos x="0" y="0"/>
                    <wp:positionH relativeFrom="page">
                      <wp:posOffset>4892040</wp:posOffset>
                    </wp:positionH>
                    <wp:positionV relativeFrom="page">
                      <wp:posOffset>7559675</wp:posOffset>
                    </wp:positionV>
                    <wp:extent cx="3657600" cy="365760"/>
                    <wp:effectExtent l="0" t="0" r="0" b="0"/>
                    <wp:wrapNone/>
                    <wp:docPr id="32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A0AAC4" w14:textId="1E115952" w:rsidR="007C7C85" w:rsidRDefault="00000000">
                                <w:pPr>
                                  <w:pStyle w:val="Sinespaciado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3E62EB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ROCÍO ROSALES RODRÍGUEZ</w:t>
                                    </w:r>
                                  </w:sdtContent>
                                </w:sdt>
                              </w:p>
                              <w:p w14:paraId="43C3E7A3" w14:textId="29A7556E" w:rsidR="007C7C85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E62EB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alumna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20373A" id="Cuadro de texto 28" o:spid="_x0000_s1058" type="#_x0000_t202" style="position:absolute;margin-left:385.2pt;margin-top:595.25pt;width:4in;height:28.8pt;z-index:251648000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" filled="f" stroked="f" strokeweight=".5pt">
                    <v:textbox style="mso-fit-shape-to-text:t" inset="0,0,0,0">
                      <w:txbxContent>
                        <w:p w14:paraId="19A0AAC4" w14:textId="1E115952" w:rsidR="007C7C85" w:rsidRDefault="00000000">
                          <w:pPr>
                            <w:pStyle w:val="Sinespaciado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3E62EB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ROCÍO ROSALES RODRÍGUEZ</w:t>
                              </w:r>
                            </w:sdtContent>
                          </w:sdt>
                        </w:p>
                        <w:p w14:paraId="43C3E7A3" w14:textId="29A7556E" w:rsidR="007C7C85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E62EB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alumna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E62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3D3B0E85" wp14:editId="01838E7C">
                    <wp:simplePos x="0" y="0"/>
                    <wp:positionH relativeFrom="page">
                      <wp:posOffset>4879975</wp:posOffset>
                    </wp:positionH>
                    <wp:positionV relativeFrom="page">
                      <wp:posOffset>8025130</wp:posOffset>
                    </wp:positionV>
                    <wp:extent cx="3657600" cy="365760"/>
                    <wp:effectExtent l="0" t="0" r="0" b="0"/>
                    <wp:wrapNone/>
                    <wp:docPr id="1390014414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8A797E" w14:textId="7DC83F62" w:rsidR="007C7C85" w:rsidRDefault="003E62EB" w:rsidP="007C7C85">
                                <w:pPr>
                                  <w:pStyle w:val="Sinespaciado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  <w:t>M. PSP. NANCY REYES MUÑOZ</w:t>
                                </w:r>
                              </w:p>
                              <w:p w14:paraId="27AC14B5" w14:textId="792153F2" w:rsidR="003E62EB" w:rsidRDefault="003E62EB" w:rsidP="003E62EB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profesora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3B0E85" id="_x0000_s1059" type="#_x0000_t202" style="position:absolute;margin-left:384.25pt;margin-top:631.9pt;width:4in;height:28.8pt;z-index:25165209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" filled="f" stroked="f" strokeweight=".5pt">
                    <v:textbox style="mso-fit-shape-to-text:t" inset="0,0,0,0">
                      <w:txbxContent>
                        <w:p w14:paraId="608A797E" w14:textId="7DC83F62" w:rsidR="007C7C85" w:rsidRDefault="003E62EB" w:rsidP="007C7C85">
                          <w:pPr>
                            <w:pStyle w:val="Sinespaciado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  <w:t>M. PSP. NANCY REYES MUÑOZ</w:t>
                          </w:r>
                        </w:p>
                        <w:p w14:paraId="27AC14B5" w14:textId="792153F2" w:rsidR="003E62EB" w:rsidRDefault="003E62EB" w:rsidP="003E62EB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profesora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E62EB">
            <w:rPr>
              <w:noProof/>
            </w:rPr>
            <w:drawing>
              <wp:anchor distT="0" distB="0" distL="114300" distR="114300" simplePos="0" relativeHeight="251657216" behindDoc="0" locked="0" layoutInCell="1" allowOverlap="1" wp14:anchorId="16C3D53E" wp14:editId="6A67F7D3">
                <wp:simplePos x="914400" y="1101436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352550" cy="1352550"/>
                <wp:effectExtent l="0" t="0" r="0" b="0"/>
                <wp:wrapSquare wrapText="bothSides"/>
                <wp:docPr id="1356066903" name="Gráfic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6066903" name=""/>
                        <pic:cNvPicPr/>
                      </pic:nvPicPr>
                      <pic:blipFill>
                        <a:blip r:embed="rId11">
                          <a:extLst>
                            <a:ext uri="{96DAC541-7B7A-43D3-8B79-37D633B846F1}">
                              <asvg:svgBlip xmlns:asvg="http://schemas.microsoft.com/office/drawing/2016/SVG/main" r:embed="rId1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2550" cy="1352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3E62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6976" behindDoc="0" locked="0" layoutInCell="1" allowOverlap="1" wp14:anchorId="5F3791EA" wp14:editId="1E56F431">
                    <wp:simplePos x="0" y="0"/>
                    <wp:positionH relativeFrom="page">
                      <wp:posOffset>2205297</wp:posOffset>
                    </wp:positionH>
                    <wp:positionV relativeFrom="page">
                      <wp:posOffset>1218680</wp:posOffset>
                    </wp:positionV>
                    <wp:extent cx="3657600" cy="1069848"/>
                    <wp:effectExtent l="0" t="0" r="7620" b="635"/>
                    <wp:wrapNone/>
                    <wp:docPr id="1" name="Cuadro de texto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9A282A" w14:textId="15D48515" w:rsidR="007C7C85" w:rsidRDefault="00000000" w:rsidP="007C7C85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7C7C8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UNIVERSIDAD BRIT</w:t>
                                    </w:r>
                                    <w:r w:rsidR="0012594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Á</w:t>
                                    </w:r>
                                    <w:r w:rsidR="007C7C8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NICA</w:t>
                                    </w:r>
                                  </w:sdtContent>
                                </w:sdt>
                              </w:p>
                              <w:p w14:paraId="2E03A5D5" w14:textId="30071697" w:rsidR="007C7C85" w:rsidRDefault="00000000" w:rsidP="007C7C85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C7C8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FACULTAD DE PEDAGOGÍA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F3791EA" id="Cuadro de texto 30" o:spid="_x0000_s1060" type="#_x0000_t202" style="position:absolute;margin-left:173.65pt;margin-top:95.95pt;width:4in;height:84.25pt;z-index:25164697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" filled="f" stroked="f" strokeweight=".5pt">
                    <v:textbox style="mso-fit-shape-to-text:t" inset="0,0,0,0">
                      <w:txbxContent>
                        <w:p w14:paraId="4D9A282A" w14:textId="15D48515" w:rsidR="007C7C85" w:rsidRDefault="00000000" w:rsidP="007C7C85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7C7C8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UNIVERSIDAD BRIT</w:t>
                              </w:r>
                              <w:r w:rsidR="0012594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Á</w:t>
                              </w:r>
                              <w:r w:rsidR="007C7C8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NICA</w:t>
                              </w:r>
                            </w:sdtContent>
                          </w:sdt>
                        </w:p>
                        <w:p w14:paraId="2E03A5D5" w14:textId="30071697" w:rsidR="007C7C85" w:rsidRDefault="00000000" w:rsidP="007C7C85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C7C8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FACULTAD DE PEDAGOGÍA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C7C85">
            <w:rPr>
              <w:rFonts w:eastAsiaTheme="minorEastAsia"/>
              <w:sz w:val="2"/>
              <w:lang w:val="es-MX" w:eastAsia="es-MX"/>
            </w:rPr>
            <w:br w:type="page"/>
          </w:r>
        </w:p>
      </w:sdtContent>
    </w:sdt>
    <w:p w14:paraId="13BED8BC" w14:textId="622D1C27" w:rsidR="00DA712E" w:rsidRDefault="00D5199B" w:rsidP="00A71275">
      <w:pPr>
        <w:jc w:val="center"/>
        <w:rPr>
          <w:b/>
          <w:bCs/>
          <w:sz w:val="44"/>
          <w:szCs w:val="44"/>
          <w:lang w:val="es-MX"/>
        </w:rPr>
      </w:pPr>
      <w:r w:rsidRPr="00696D4B">
        <w:rPr>
          <w:b/>
          <w:bCs/>
          <w:sz w:val="44"/>
          <w:szCs w:val="44"/>
          <w:lang w:val="es-MX"/>
        </w:rPr>
        <w:lastRenderedPageBreak/>
        <w:t>Introducción.</w:t>
      </w:r>
    </w:p>
    <w:p w14:paraId="06E35AA1" w14:textId="77777777" w:rsidR="00BF69A4" w:rsidRDefault="00BF69A4" w:rsidP="00876AF1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79DF17C" w14:textId="77827CB3" w:rsidR="00DA712E" w:rsidRDefault="002E0ACB" w:rsidP="00876AF1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E0ACB">
        <w:rPr>
          <w:rFonts w:ascii="Arial" w:hAnsi="Arial" w:cs="Arial"/>
          <w:sz w:val="24"/>
          <w:szCs w:val="24"/>
          <w:lang w:val="es-MX"/>
        </w:rPr>
        <w:t>Para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B60AF2">
        <w:rPr>
          <w:rFonts w:ascii="Arial" w:hAnsi="Arial" w:cs="Arial"/>
          <w:sz w:val="24"/>
          <w:szCs w:val="24"/>
          <w:lang w:val="es-MX"/>
        </w:rPr>
        <w:t xml:space="preserve">contestar a la pregunta </w:t>
      </w:r>
      <w:r w:rsidR="00A31ADF">
        <w:rPr>
          <w:rFonts w:ascii="Arial" w:hAnsi="Arial" w:cs="Arial"/>
          <w:sz w:val="24"/>
          <w:szCs w:val="24"/>
          <w:lang w:val="es-MX"/>
        </w:rPr>
        <w:t>sobre</w:t>
      </w:r>
      <w:r w:rsidR="00B60AF2">
        <w:rPr>
          <w:rFonts w:ascii="Arial" w:hAnsi="Arial" w:cs="Arial"/>
          <w:sz w:val="24"/>
          <w:szCs w:val="24"/>
          <w:lang w:val="es-MX"/>
        </w:rPr>
        <w:t xml:space="preserve"> </w:t>
      </w:r>
      <w:r w:rsidR="00A31ADF">
        <w:rPr>
          <w:rFonts w:ascii="Arial" w:hAnsi="Arial" w:cs="Arial"/>
          <w:sz w:val="24"/>
          <w:szCs w:val="24"/>
          <w:lang w:val="es-MX"/>
        </w:rPr>
        <w:t>¿</w:t>
      </w:r>
      <w:r w:rsidR="00B60AF2">
        <w:rPr>
          <w:rFonts w:ascii="Arial" w:hAnsi="Arial" w:cs="Arial"/>
          <w:sz w:val="24"/>
          <w:szCs w:val="24"/>
          <w:lang w:val="es-MX"/>
        </w:rPr>
        <w:t>qué son las teorías del aprendizaje</w:t>
      </w:r>
      <w:r w:rsidR="00A31ADF">
        <w:rPr>
          <w:rFonts w:ascii="Arial" w:hAnsi="Arial" w:cs="Arial"/>
          <w:sz w:val="24"/>
          <w:szCs w:val="24"/>
          <w:lang w:val="es-MX"/>
        </w:rPr>
        <w:t>?</w:t>
      </w:r>
      <w:r w:rsidR="00B60AF2">
        <w:rPr>
          <w:rFonts w:ascii="Arial" w:hAnsi="Arial" w:cs="Arial"/>
          <w:sz w:val="24"/>
          <w:szCs w:val="24"/>
          <w:lang w:val="es-MX"/>
        </w:rPr>
        <w:t xml:space="preserve"> es importante darnos cuenta de qu</w:t>
      </w:r>
      <w:r w:rsidR="006A5B47">
        <w:rPr>
          <w:rFonts w:ascii="Arial" w:hAnsi="Arial" w:cs="Arial"/>
          <w:sz w:val="24"/>
          <w:szCs w:val="24"/>
          <w:lang w:val="es-MX"/>
        </w:rPr>
        <w:t xml:space="preserve">e los filósofos </w:t>
      </w:r>
      <w:r w:rsidR="00236FF7">
        <w:rPr>
          <w:rFonts w:ascii="Arial" w:hAnsi="Arial" w:cs="Arial"/>
          <w:sz w:val="24"/>
          <w:szCs w:val="24"/>
          <w:lang w:val="es-MX"/>
        </w:rPr>
        <w:t xml:space="preserve">llevan gran parte de su vida </w:t>
      </w:r>
      <w:r w:rsidR="00876AF1">
        <w:rPr>
          <w:rFonts w:ascii="Arial" w:hAnsi="Arial" w:cs="Arial"/>
          <w:sz w:val="24"/>
          <w:szCs w:val="24"/>
          <w:lang w:val="es-MX"/>
        </w:rPr>
        <w:t>estudiando</w:t>
      </w:r>
      <w:r w:rsidR="00A31ADF">
        <w:rPr>
          <w:rFonts w:ascii="Arial" w:hAnsi="Arial" w:cs="Arial"/>
          <w:sz w:val="24"/>
          <w:szCs w:val="24"/>
          <w:lang w:val="es-MX"/>
        </w:rPr>
        <w:t xml:space="preserve"> </w:t>
      </w:r>
      <w:r w:rsidR="0047592C">
        <w:rPr>
          <w:rFonts w:ascii="Arial" w:hAnsi="Arial" w:cs="Arial"/>
          <w:sz w:val="24"/>
          <w:szCs w:val="24"/>
          <w:lang w:val="es-MX"/>
        </w:rPr>
        <w:t xml:space="preserve">el aprendizaje de la vida humana. Normalmente no estamos </w:t>
      </w:r>
      <w:r w:rsidR="0038653C">
        <w:rPr>
          <w:rFonts w:ascii="Arial" w:hAnsi="Arial" w:cs="Arial"/>
          <w:sz w:val="24"/>
          <w:szCs w:val="24"/>
          <w:lang w:val="es-MX"/>
        </w:rPr>
        <w:t>conscientes</w:t>
      </w:r>
      <w:r w:rsidR="0047592C">
        <w:rPr>
          <w:rFonts w:ascii="Arial" w:hAnsi="Arial" w:cs="Arial"/>
          <w:sz w:val="24"/>
          <w:szCs w:val="24"/>
          <w:lang w:val="es-MX"/>
        </w:rPr>
        <w:t xml:space="preserve"> de ese proceso ya que solo ocurre y </w:t>
      </w:r>
      <w:r w:rsidR="0038653C">
        <w:rPr>
          <w:rFonts w:ascii="Arial" w:hAnsi="Arial" w:cs="Arial"/>
          <w:sz w:val="24"/>
          <w:szCs w:val="24"/>
          <w:lang w:val="es-MX"/>
        </w:rPr>
        <w:t xml:space="preserve">no nos damos cuenta de todo el proceso y evaluaciones que existen en este desarrollo de la mente. </w:t>
      </w:r>
      <w:r w:rsidR="007D0297">
        <w:rPr>
          <w:rFonts w:ascii="Arial" w:hAnsi="Arial" w:cs="Arial"/>
          <w:sz w:val="24"/>
          <w:szCs w:val="24"/>
          <w:lang w:val="es-MX"/>
        </w:rPr>
        <w:t xml:space="preserve">También es importante notar las clasificaciones de edad de los humanos y de hasta que avance deben tener en el aprendizaje </w:t>
      </w:r>
      <w:r w:rsidR="00F42049">
        <w:rPr>
          <w:rFonts w:ascii="Arial" w:hAnsi="Arial" w:cs="Arial"/>
          <w:sz w:val="24"/>
          <w:szCs w:val="24"/>
          <w:lang w:val="es-MX"/>
        </w:rPr>
        <w:t xml:space="preserve">para poder detectar posibles anomalías tratables o especializar algún método cognoscitivo de a cuerdo a la manera de ser de cada humano. </w:t>
      </w:r>
      <w:r w:rsidR="00A864D3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52E2CF07" w14:textId="7358D913" w:rsidR="00AB5D04" w:rsidRDefault="00FD20C6" w:rsidP="007F7A76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Existen muchas teorías del aprendizaje y no es que estén debatiendo, considero que más bien son complementos de todo el proceso</w:t>
      </w:r>
      <w:r w:rsidR="00A23C6F">
        <w:rPr>
          <w:rFonts w:ascii="Arial" w:hAnsi="Arial" w:cs="Arial"/>
          <w:sz w:val="24"/>
          <w:szCs w:val="24"/>
          <w:lang w:val="es-MX"/>
        </w:rPr>
        <w:t xml:space="preserve"> creo que estos puntos de aprendizaje de las teorías se toman en cuenta según l</w:t>
      </w:r>
      <w:r w:rsidR="007F5BD2">
        <w:rPr>
          <w:rFonts w:ascii="Arial" w:hAnsi="Arial" w:cs="Arial"/>
          <w:sz w:val="24"/>
          <w:szCs w:val="24"/>
          <w:lang w:val="es-MX"/>
        </w:rPr>
        <w:t xml:space="preserve">a materia o la temática que se este </w:t>
      </w:r>
      <w:r w:rsidR="004F7A18">
        <w:rPr>
          <w:rFonts w:ascii="Arial" w:hAnsi="Arial" w:cs="Arial"/>
          <w:sz w:val="24"/>
          <w:szCs w:val="24"/>
          <w:lang w:val="es-MX"/>
        </w:rPr>
        <w:t xml:space="preserve">tratando, no hay una definición exacta de lo que es aprendizaje </w:t>
      </w:r>
      <w:r w:rsidR="00636ED0">
        <w:rPr>
          <w:rFonts w:ascii="Arial" w:hAnsi="Arial" w:cs="Arial"/>
          <w:sz w:val="24"/>
          <w:szCs w:val="24"/>
          <w:lang w:val="es-MX"/>
        </w:rPr>
        <w:t xml:space="preserve">pero todos hemos pasado por este proceso desde que estamos en el vientre materno, un concepto o en lo que la mayoría de teorías estarán de acuerdo es que el aprendizaje son todos los cambios, tanto conductuales como mentales, fruto de la experiencia, así que esto nos lleva a que en cada individuo el aprendizaje y </w:t>
      </w:r>
      <w:r w:rsidR="00D97195">
        <w:rPr>
          <w:rFonts w:ascii="Arial" w:hAnsi="Arial" w:cs="Arial"/>
          <w:sz w:val="24"/>
          <w:szCs w:val="24"/>
          <w:lang w:val="es-MX"/>
        </w:rPr>
        <w:t xml:space="preserve">los conocimientos no serán los mismos. Por </w:t>
      </w:r>
      <w:r w:rsidR="007F7A76">
        <w:rPr>
          <w:rFonts w:ascii="Arial" w:hAnsi="Arial" w:cs="Arial"/>
          <w:sz w:val="24"/>
          <w:szCs w:val="24"/>
          <w:lang w:val="es-MX"/>
        </w:rPr>
        <w:t>ende,</w:t>
      </w:r>
      <w:r w:rsidR="00D97195">
        <w:rPr>
          <w:rFonts w:ascii="Arial" w:hAnsi="Arial" w:cs="Arial"/>
          <w:sz w:val="24"/>
          <w:szCs w:val="24"/>
          <w:lang w:val="es-MX"/>
        </w:rPr>
        <w:t xml:space="preserve"> el proceso tampoco de define de la misma manera para todos.</w:t>
      </w:r>
    </w:p>
    <w:p w14:paraId="5784D036" w14:textId="172469F9" w:rsidR="007F7A76" w:rsidRDefault="007F7A76" w:rsidP="007F7A76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Hay una frase de una canción que dice que no es lo mismo llegar a un lugar si vas en coche y vas a pie, </w:t>
      </w:r>
      <w:r w:rsidR="00EC00DD">
        <w:rPr>
          <w:rFonts w:ascii="Arial" w:hAnsi="Arial" w:cs="Arial"/>
          <w:sz w:val="24"/>
          <w:szCs w:val="24"/>
          <w:lang w:val="es-MX"/>
        </w:rPr>
        <w:t xml:space="preserve">creo que considerando el significado de esta frase el aprendizaje también se ve afectado de a cuerdo al ambiente en el que se encuentra la persona </w:t>
      </w:r>
      <w:r w:rsidR="001B09FB">
        <w:rPr>
          <w:rFonts w:ascii="Arial" w:hAnsi="Arial" w:cs="Arial"/>
          <w:sz w:val="24"/>
          <w:szCs w:val="24"/>
          <w:lang w:val="es-MX"/>
        </w:rPr>
        <w:t xml:space="preserve">desarrollando este proceso, ya que al menos en lo económico no tener el mismo acceso a </w:t>
      </w:r>
      <w:r w:rsidR="00964DB3">
        <w:rPr>
          <w:rFonts w:ascii="Arial" w:hAnsi="Arial" w:cs="Arial"/>
          <w:sz w:val="24"/>
          <w:szCs w:val="24"/>
          <w:lang w:val="es-MX"/>
        </w:rPr>
        <w:t>una educación de calidad que alguien que puede pagar una escuela privada</w:t>
      </w:r>
      <w:r w:rsidR="009171F1">
        <w:rPr>
          <w:rFonts w:ascii="Arial" w:hAnsi="Arial" w:cs="Arial"/>
          <w:sz w:val="24"/>
          <w:szCs w:val="24"/>
          <w:lang w:val="es-MX"/>
        </w:rPr>
        <w:t xml:space="preserve">  y este punto hablando del conocimiento técnico, pero en cambio a los conocimientos básicos también se ve limitado, ya que la estimulación de los sentidos no se lleve de la misma manera que alguien que tenga un mundo muy didáctico</w:t>
      </w:r>
      <w:r w:rsidR="00975348">
        <w:rPr>
          <w:rFonts w:ascii="Arial" w:hAnsi="Arial" w:cs="Arial"/>
          <w:sz w:val="24"/>
          <w:szCs w:val="24"/>
          <w:lang w:val="es-MX"/>
        </w:rPr>
        <w:t xml:space="preserve"> lleno de objetos con los que pueda experimentar a alguien que no tiene más que lo básico para vivir. </w:t>
      </w:r>
    </w:p>
    <w:p w14:paraId="4D2E2764" w14:textId="49889E4D" w:rsidR="00975348" w:rsidRDefault="00FB05B8" w:rsidP="007F7A76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Los filósofos que desarrollaron estas teorías han tenido muchísima experiencia en este tema y también ven los puntos de su teoría como los profesionales que son, digamos que un economista o político </w:t>
      </w:r>
      <w:r w:rsidR="00AF571E">
        <w:rPr>
          <w:rFonts w:ascii="Arial" w:hAnsi="Arial" w:cs="Arial"/>
          <w:sz w:val="24"/>
          <w:szCs w:val="24"/>
          <w:lang w:val="es-MX"/>
        </w:rPr>
        <w:t xml:space="preserve">llevan experiencias en la sociedad muy marcadas para analizar el comportamiento y la manera que aprende su circulo social y considero que esta apertura de panorama y experiencias </w:t>
      </w:r>
      <w:r w:rsidR="003D21AC">
        <w:rPr>
          <w:rFonts w:ascii="Arial" w:hAnsi="Arial" w:cs="Arial"/>
          <w:sz w:val="24"/>
          <w:szCs w:val="24"/>
          <w:lang w:val="es-MX"/>
        </w:rPr>
        <w:t xml:space="preserve">hace ver distintos ángulos este tema en discusión, es por eso que considero que checando el contexto con el que se vea este proceso, llevan distintos objetivos los comentarios o análisis </w:t>
      </w:r>
      <w:r w:rsidR="0001098D">
        <w:rPr>
          <w:rFonts w:ascii="Arial" w:hAnsi="Arial" w:cs="Arial"/>
          <w:sz w:val="24"/>
          <w:szCs w:val="24"/>
          <w:lang w:val="es-MX"/>
        </w:rPr>
        <w:t>que estos filósofos exponen en sus teorías, no me atrevo a decir que alguien esta bien o mal, si no que todos tienen puntos validos en est</w:t>
      </w:r>
      <w:r w:rsidR="00CE1B49">
        <w:rPr>
          <w:rFonts w:ascii="Arial" w:hAnsi="Arial" w:cs="Arial"/>
          <w:sz w:val="24"/>
          <w:szCs w:val="24"/>
          <w:lang w:val="es-MX"/>
        </w:rPr>
        <w:t xml:space="preserve">os procesos. Los métodos en que se analizan y se clasifican estas teorías ayuda a mejor entendimiento o puntos </w:t>
      </w:r>
      <w:r w:rsidR="006C46B9">
        <w:rPr>
          <w:rFonts w:ascii="Arial" w:hAnsi="Arial" w:cs="Arial"/>
          <w:sz w:val="24"/>
          <w:szCs w:val="24"/>
          <w:lang w:val="es-MX"/>
        </w:rPr>
        <w:t xml:space="preserve">de vista que estos filósofos están considerando, lleva a un objetivo distinto </w:t>
      </w:r>
      <w:r w:rsidR="00411E2F">
        <w:rPr>
          <w:rFonts w:ascii="Arial" w:hAnsi="Arial" w:cs="Arial"/>
          <w:sz w:val="24"/>
          <w:szCs w:val="24"/>
          <w:lang w:val="es-MX"/>
        </w:rPr>
        <w:t xml:space="preserve">de aplicar estas teorías.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35"/>
        <w:gridCol w:w="7015"/>
      </w:tblGrid>
      <w:tr w:rsidR="00411E2F" w14:paraId="54B4D96C" w14:textId="77777777" w:rsidTr="00695032">
        <w:tc>
          <w:tcPr>
            <w:tcW w:w="2335" w:type="dxa"/>
          </w:tcPr>
          <w:p w14:paraId="4213BBB3" w14:textId="45FDD0B0" w:rsidR="00411E2F" w:rsidRPr="00777C9B" w:rsidRDefault="00777C9B" w:rsidP="00777C9B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es-MX"/>
              </w:rPr>
            </w:pPr>
            <w:r w:rsidRPr="00777C9B">
              <w:rPr>
                <w:rFonts w:ascii="Arial" w:hAnsi="Arial" w:cs="Arial"/>
                <w:b/>
                <w:bCs/>
                <w:sz w:val="28"/>
                <w:szCs w:val="28"/>
                <w:lang w:val="es-MX"/>
              </w:rPr>
              <w:lastRenderedPageBreak/>
              <w:t>Teoría</w:t>
            </w:r>
          </w:p>
        </w:tc>
        <w:tc>
          <w:tcPr>
            <w:tcW w:w="7015" w:type="dxa"/>
          </w:tcPr>
          <w:p w14:paraId="0A14A2C3" w14:textId="08E9EE70" w:rsidR="00411E2F" w:rsidRPr="00777C9B" w:rsidRDefault="00777C9B" w:rsidP="00777C9B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es-MX"/>
              </w:rPr>
            </w:pPr>
            <w:r w:rsidRPr="00777C9B">
              <w:rPr>
                <w:rFonts w:ascii="Arial" w:hAnsi="Arial" w:cs="Arial"/>
                <w:b/>
                <w:bCs/>
                <w:sz w:val="28"/>
                <w:szCs w:val="28"/>
                <w:lang w:val="es-MX"/>
              </w:rPr>
              <w:t>Opinión</w:t>
            </w:r>
          </w:p>
        </w:tc>
      </w:tr>
      <w:tr w:rsidR="00411E2F" w14:paraId="426B46E3" w14:textId="77777777" w:rsidTr="00695032">
        <w:tc>
          <w:tcPr>
            <w:tcW w:w="2335" w:type="dxa"/>
          </w:tcPr>
          <w:p w14:paraId="3905E21F" w14:textId="4A705AE3" w:rsidR="00411E2F" w:rsidRDefault="001C7E16" w:rsidP="007F7A76">
            <w:pPr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1.- Teoría del condicionamiento clásico.</w:t>
            </w:r>
          </w:p>
        </w:tc>
        <w:tc>
          <w:tcPr>
            <w:tcW w:w="7015" w:type="dxa"/>
          </w:tcPr>
          <w:p w14:paraId="31C08997" w14:textId="251806B2" w:rsidR="00411E2F" w:rsidRDefault="001E6BCE" w:rsidP="007F7A76">
            <w:pPr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Los estímulos traen consigo respuestas semejantes. </w:t>
            </w:r>
            <w:r w:rsidR="00D67B9F">
              <w:rPr>
                <w:rFonts w:ascii="Arial" w:hAnsi="Arial" w:cs="Arial"/>
                <w:sz w:val="24"/>
                <w:szCs w:val="24"/>
                <w:lang w:val="es-MX"/>
              </w:rPr>
              <w:t xml:space="preserve">Esto lo entiendo como </w:t>
            </w:r>
            <w:r w:rsidR="00DC3F6E">
              <w:rPr>
                <w:rFonts w:ascii="Arial" w:hAnsi="Arial" w:cs="Arial"/>
                <w:sz w:val="24"/>
                <w:szCs w:val="24"/>
                <w:lang w:val="es-MX"/>
              </w:rPr>
              <w:t>que,</w:t>
            </w:r>
            <w:r w:rsidR="00D67B9F">
              <w:rPr>
                <w:rFonts w:ascii="Arial" w:hAnsi="Arial" w:cs="Arial"/>
                <w:sz w:val="24"/>
                <w:szCs w:val="24"/>
                <w:lang w:val="es-MX"/>
              </w:rPr>
              <w:t xml:space="preserve"> si alguien hace algo, el que </w:t>
            </w:r>
            <w:r w:rsidR="00DC3F6E">
              <w:rPr>
                <w:rFonts w:ascii="Arial" w:hAnsi="Arial" w:cs="Arial"/>
                <w:sz w:val="24"/>
                <w:szCs w:val="24"/>
                <w:lang w:val="es-MX"/>
              </w:rPr>
              <w:t>está</w:t>
            </w:r>
            <w:r w:rsidR="00D67B9F">
              <w:rPr>
                <w:rFonts w:ascii="Arial" w:hAnsi="Arial" w:cs="Arial"/>
                <w:sz w:val="24"/>
                <w:szCs w:val="24"/>
                <w:lang w:val="es-MX"/>
              </w:rPr>
              <w:t xml:space="preserve"> viendo la acción </w:t>
            </w:r>
            <w:r w:rsidR="00DC3F6E">
              <w:rPr>
                <w:rFonts w:ascii="Arial" w:hAnsi="Arial" w:cs="Arial"/>
                <w:sz w:val="24"/>
                <w:szCs w:val="24"/>
                <w:lang w:val="es-MX"/>
              </w:rPr>
              <w:t xml:space="preserve">aprende esa acción. Es decir, se da una instrucción y se aprende de ella. </w:t>
            </w:r>
          </w:p>
        </w:tc>
      </w:tr>
      <w:tr w:rsidR="00411E2F" w14:paraId="005C9D8C" w14:textId="77777777" w:rsidTr="00695032">
        <w:tc>
          <w:tcPr>
            <w:tcW w:w="2335" w:type="dxa"/>
          </w:tcPr>
          <w:p w14:paraId="288B54EC" w14:textId="1A0110C6" w:rsidR="00411E2F" w:rsidRDefault="001C7E16" w:rsidP="007F7A76">
            <w:pPr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2.- Teoría psicogenética. </w:t>
            </w:r>
          </w:p>
        </w:tc>
        <w:tc>
          <w:tcPr>
            <w:tcW w:w="7015" w:type="dxa"/>
          </w:tcPr>
          <w:p w14:paraId="0445AF24" w14:textId="428BF88F" w:rsidR="00411E2F" w:rsidRDefault="0019783F" w:rsidP="007F7A76">
            <w:pPr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Esta teoría menciona que ya se tiene el conocimiento heredado,</w:t>
            </w:r>
            <w:r w:rsidR="007A3B79">
              <w:rPr>
                <w:rFonts w:ascii="Arial" w:hAnsi="Arial" w:cs="Arial"/>
                <w:sz w:val="24"/>
                <w:szCs w:val="24"/>
                <w:lang w:val="es-MX"/>
              </w:rPr>
              <w:t xml:space="preserve"> la entiendo como que ya tenemos programado el proceso del </w:t>
            </w:r>
            <w:r w:rsidR="00AE58A2">
              <w:rPr>
                <w:rFonts w:ascii="Arial" w:hAnsi="Arial" w:cs="Arial"/>
                <w:sz w:val="24"/>
                <w:szCs w:val="24"/>
                <w:lang w:val="es-MX"/>
              </w:rPr>
              <w:t>conocimiento</w:t>
            </w:r>
            <w:r w:rsidR="007A3B79">
              <w:rPr>
                <w:rFonts w:ascii="Arial" w:hAnsi="Arial" w:cs="Arial"/>
                <w:sz w:val="24"/>
                <w:szCs w:val="24"/>
                <w:lang w:val="es-MX"/>
              </w:rPr>
              <w:t xml:space="preserve"> y solo lo </w:t>
            </w:r>
            <w:r w:rsidR="00AE58A2">
              <w:rPr>
                <w:rFonts w:ascii="Arial" w:hAnsi="Arial" w:cs="Arial"/>
                <w:sz w:val="24"/>
                <w:szCs w:val="24"/>
                <w:lang w:val="es-MX"/>
              </w:rPr>
              <w:t>construimos</w:t>
            </w:r>
            <w:r w:rsidR="007A3B79">
              <w:rPr>
                <w:rFonts w:ascii="Arial" w:hAnsi="Arial" w:cs="Arial"/>
                <w:sz w:val="24"/>
                <w:szCs w:val="24"/>
                <w:lang w:val="es-MX"/>
              </w:rPr>
              <w:t xml:space="preserve"> a través de las experiencias </w:t>
            </w:r>
            <w:r w:rsidR="00AE58A2">
              <w:rPr>
                <w:rFonts w:ascii="Arial" w:hAnsi="Arial" w:cs="Arial"/>
                <w:sz w:val="24"/>
                <w:szCs w:val="24"/>
                <w:lang w:val="es-MX"/>
              </w:rPr>
              <w:t>que nuestros sentidos nos permiten.</w:t>
            </w:r>
          </w:p>
        </w:tc>
      </w:tr>
      <w:tr w:rsidR="00411E2F" w14:paraId="634EFDD7" w14:textId="77777777" w:rsidTr="00695032">
        <w:tc>
          <w:tcPr>
            <w:tcW w:w="2335" w:type="dxa"/>
          </w:tcPr>
          <w:p w14:paraId="7C14B070" w14:textId="5E25B975" w:rsidR="00411E2F" w:rsidRDefault="001C7E16" w:rsidP="007F7A76">
            <w:pPr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3.- Teoría del condicionamiento operante.</w:t>
            </w:r>
          </w:p>
        </w:tc>
        <w:tc>
          <w:tcPr>
            <w:tcW w:w="7015" w:type="dxa"/>
          </w:tcPr>
          <w:p w14:paraId="40C1BBD0" w14:textId="73B66983" w:rsidR="00411E2F" w:rsidRDefault="00502386" w:rsidP="007F7A76">
            <w:pPr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Es una teoría donde se adquiere el conocimiento recibiendo recompensas. Es como una condición de si haces esto vas a obtener esto otro.</w:t>
            </w:r>
          </w:p>
        </w:tc>
      </w:tr>
      <w:tr w:rsidR="00411E2F" w14:paraId="5A1CF329" w14:textId="77777777" w:rsidTr="00695032">
        <w:tc>
          <w:tcPr>
            <w:tcW w:w="2335" w:type="dxa"/>
          </w:tcPr>
          <w:p w14:paraId="686D14CB" w14:textId="1F53BFD9" w:rsidR="00411E2F" w:rsidRDefault="001C7E16" w:rsidP="007F7A76">
            <w:pPr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4.- Teoría del procesamiento de la información.</w:t>
            </w:r>
          </w:p>
        </w:tc>
        <w:tc>
          <w:tcPr>
            <w:tcW w:w="7015" w:type="dxa"/>
          </w:tcPr>
          <w:p w14:paraId="3BC39AF8" w14:textId="27036AE8" w:rsidR="00411E2F" w:rsidRDefault="00601FE1" w:rsidP="007F7A76">
            <w:pPr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Recurre al empleo de metáforas y recursos similares para comprender </w:t>
            </w:r>
            <w:r w:rsidR="00EB54E6">
              <w:rPr>
                <w:rFonts w:ascii="Arial" w:hAnsi="Arial" w:cs="Arial"/>
                <w:sz w:val="24"/>
                <w:szCs w:val="24"/>
                <w:lang w:val="es-MX"/>
              </w:rPr>
              <w:t>como se re</w:t>
            </w:r>
            <w:r w:rsidR="00262154">
              <w:rPr>
                <w:rFonts w:ascii="Arial" w:hAnsi="Arial" w:cs="Arial"/>
                <w:sz w:val="24"/>
                <w:szCs w:val="24"/>
                <w:lang w:val="es-MX"/>
              </w:rPr>
              <w:t>s</w:t>
            </w:r>
            <w:r w:rsidR="00EB54E6">
              <w:rPr>
                <w:rFonts w:ascii="Arial" w:hAnsi="Arial" w:cs="Arial"/>
                <w:sz w:val="24"/>
                <w:szCs w:val="24"/>
                <w:lang w:val="es-MX"/>
              </w:rPr>
              <w:t xml:space="preserve">uelven ciertos problemas. La entiendo como poner escenarios en distintas situaciones y así elegir </w:t>
            </w:r>
            <w:r w:rsidR="00262154">
              <w:rPr>
                <w:rFonts w:ascii="Arial" w:hAnsi="Arial" w:cs="Arial"/>
                <w:sz w:val="24"/>
                <w:szCs w:val="24"/>
                <w:lang w:val="es-MX"/>
              </w:rPr>
              <w:t>la solución más viable del problema.</w:t>
            </w:r>
          </w:p>
        </w:tc>
      </w:tr>
      <w:tr w:rsidR="00411E2F" w14:paraId="26D629C5" w14:textId="77777777" w:rsidTr="00695032">
        <w:tc>
          <w:tcPr>
            <w:tcW w:w="2335" w:type="dxa"/>
          </w:tcPr>
          <w:p w14:paraId="23A94848" w14:textId="30988542" w:rsidR="00411E2F" w:rsidRDefault="001C7E16" w:rsidP="007F7A76">
            <w:pPr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5.- Cognitivismo.</w:t>
            </w:r>
          </w:p>
        </w:tc>
        <w:tc>
          <w:tcPr>
            <w:tcW w:w="7015" w:type="dxa"/>
          </w:tcPr>
          <w:p w14:paraId="3046CA93" w14:textId="0073FF9A" w:rsidR="00411E2F" w:rsidRDefault="00DA2F31" w:rsidP="007F7A76">
            <w:pPr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Es una teoría donde el </w:t>
            </w:r>
            <w:r w:rsidR="00080E1D">
              <w:rPr>
                <w:rFonts w:ascii="Arial" w:hAnsi="Arial" w:cs="Arial"/>
                <w:sz w:val="24"/>
                <w:szCs w:val="24"/>
                <w:lang w:val="es-MX"/>
              </w:rPr>
              <w:t>conocimiento se adquiere por la experiencia, el humano siempre es activo</w:t>
            </w:r>
            <w:r w:rsidR="00733769">
              <w:rPr>
                <w:rFonts w:ascii="Arial" w:hAnsi="Arial" w:cs="Arial"/>
                <w:sz w:val="24"/>
                <w:szCs w:val="24"/>
                <w:lang w:val="es-MX"/>
              </w:rPr>
              <w:t xml:space="preserve">, es explorador y procesador de información. </w:t>
            </w:r>
            <w:r w:rsidR="00D508D9">
              <w:rPr>
                <w:rFonts w:ascii="Arial" w:hAnsi="Arial" w:cs="Arial"/>
                <w:sz w:val="24"/>
                <w:szCs w:val="24"/>
                <w:lang w:val="es-MX"/>
              </w:rPr>
              <w:t xml:space="preserve">La inteligencia es adaptación. </w:t>
            </w:r>
            <w:r w:rsidR="003A2D6A">
              <w:rPr>
                <w:rFonts w:ascii="Arial" w:hAnsi="Arial" w:cs="Arial"/>
                <w:sz w:val="24"/>
                <w:szCs w:val="24"/>
                <w:lang w:val="es-MX"/>
              </w:rPr>
              <w:t>Considero</w:t>
            </w:r>
            <w:r w:rsidR="009B0ACF">
              <w:rPr>
                <w:rFonts w:ascii="Arial" w:hAnsi="Arial" w:cs="Arial"/>
                <w:sz w:val="24"/>
                <w:szCs w:val="24"/>
                <w:lang w:val="es-MX"/>
              </w:rPr>
              <w:t xml:space="preserve"> que en esta teoría </w:t>
            </w:r>
            <w:r w:rsidR="003A2D6A">
              <w:rPr>
                <w:rFonts w:ascii="Arial" w:hAnsi="Arial" w:cs="Arial"/>
                <w:sz w:val="24"/>
                <w:szCs w:val="24"/>
                <w:lang w:val="es-MX"/>
              </w:rPr>
              <w:t xml:space="preserve">el conocimiento adquiere demostración y es un aprendizaje más lógico. </w:t>
            </w:r>
          </w:p>
        </w:tc>
      </w:tr>
      <w:tr w:rsidR="00411E2F" w14:paraId="6FA476DE" w14:textId="77777777" w:rsidTr="00695032">
        <w:tc>
          <w:tcPr>
            <w:tcW w:w="2335" w:type="dxa"/>
          </w:tcPr>
          <w:p w14:paraId="010D1F2C" w14:textId="4C884E08" w:rsidR="00411E2F" w:rsidRDefault="001C7E16" w:rsidP="007F7A76">
            <w:pPr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6. </w:t>
            </w:r>
            <w:r w:rsidR="00695032">
              <w:rPr>
                <w:rFonts w:ascii="Arial" w:hAnsi="Arial" w:cs="Arial"/>
                <w:sz w:val="24"/>
                <w:szCs w:val="24"/>
                <w:lang w:val="es-MX"/>
              </w:rPr>
              <w:t>Precursores del cognitivismo.</w:t>
            </w:r>
          </w:p>
        </w:tc>
        <w:tc>
          <w:tcPr>
            <w:tcW w:w="7015" w:type="dxa"/>
          </w:tcPr>
          <w:p w14:paraId="6F717BBA" w14:textId="46F8B529" w:rsidR="00411E2F" w:rsidRDefault="00892116" w:rsidP="007F7A76">
            <w:pPr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El descubrimiento no es opuesto al aprendizaje por exposición</w:t>
            </w:r>
            <w:r w:rsidR="005B7045">
              <w:rPr>
                <w:rFonts w:ascii="Arial" w:hAnsi="Arial" w:cs="Arial"/>
                <w:sz w:val="24"/>
                <w:szCs w:val="24"/>
                <w:lang w:val="es-MX"/>
              </w:rPr>
              <w:t xml:space="preserve">. </w:t>
            </w:r>
            <w:proofErr w:type="spellStart"/>
            <w:r w:rsidR="002F0D1E">
              <w:rPr>
                <w:rFonts w:ascii="Arial" w:hAnsi="Arial" w:cs="Arial"/>
                <w:sz w:val="24"/>
                <w:szCs w:val="24"/>
                <w:lang w:val="es-MX"/>
              </w:rPr>
              <w:t>Concidero</w:t>
            </w:r>
            <w:proofErr w:type="spellEnd"/>
            <w:r w:rsidR="002F0D1E">
              <w:rPr>
                <w:rFonts w:ascii="Arial" w:hAnsi="Arial" w:cs="Arial"/>
                <w:sz w:val="24"/>
                <w:szCs w:val="24"/>
                <w:lang w:val="es-MX"/>
              </w:rPr>
              <w:t xml:space="preserve"> que </w:t>
            </w:r>
            <w:r w:rsidR="00551D1C">
              <w:rPr>
                <w:rFonts w:ascii="Arial" w:hAnsi="Arial" w:cs="Arial"/>
                <w:sz w:val="24"/>
                <w:szCs w:val="24"/>
                <w:lang w:val="es-MX"/>
              </w:rPr>
              <w:t>se refiere al aprendizaje que observación, alguien hace una acción y quien lo observa la aprende</w:t>
            </w:r>
            <w:r w:rsidR="001D1444">
              <w:rPr>
                <w:rFonts w:ascii="Arial" w:hAnsi="Arial" w:cs="Arial"/>
                <w:sz w:val="24"/>
                <w:szCs w:val="24"/>
                <w:lang w:val="es-MX"/>
              </w:rPr>
              <w:t xml:space="preserve"> o imita</w:t>
            </w:r>
            <w:r w:rsidR="00551D1C">
              <w:rPr>
                <w:rFonts w:ascii="Arial" w:hAnsi="Arial" w:cs="Arial"/>
                <w:sz w:val="24"/>
                <w:szCs w:val="24"/>
                <w:lang w:val="es-MX"/>
              </w:rPr>
              <w:t xml:space="preserve">. </w:t>
            </w:r>
            <w:r w:rsidR="00C62E0B">
              <w:rPr>
                <w:rFonts w:ascii="Arial" w:hAnsi="Arial" w:cs="Arial"/>
                <w:sz w:val="24"/>
                <w:szCs w:val="24"/>
                <w:lang w:val="es-MX"/>
              </w:rPr>
              <w:t xml:space="preserve"> </w:t>
            </w:r>
          </w:p>
        </w:tc>
      </w:tr>
      <w:tr w:rsidR="00411E2F" w14:paraId="436757D1" w14:textId="77777777" w:rsidTr="00695032">
        <w:tc>
          <w:tcPr>
            <w:tcW w:w="2335" w:type="dxa"/>
          </w:tcPr>
          <w:p w14:paraId="13712866" w14:textId="6B810322" w:rsidR="00411E2F" w:rsidRDefault="00695032" w:rsidP="007F7A76">
            <w:pPr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7.- Epistemología</w:t>
            </w:r>
          </w:p>
        </w:tc>
        <w:tc>
          <w:tcPr>
            <w:tcW w:w="7015" w:type="dxa"/>
          </w:tcPr>
          <w:p w14:paraId="77278D5E" w14:textId="05E58AA0" w:rsidR="00411E2F" w:rsidRDefault="00ED470E" w:rsidP="007F7A76">
            <w:pPr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Habla sobre el origen del conocimiento. </w:t>
            </w:r>
            <w:r w:rsidR="000F0676">
              <w:rPr>
                <w:rFonts w:ascii="Arial" w:hAnsi="Arial" w:cs="Arial"/>
                <w:sz w:val="24"/>
                <w:szCs w:val="24"/>
                <w:lang w:val="es-MX"/>
              </w:rPr>
              <w:t>El conocimiento es una construcción continua, es una adaptación de la información que nos esta llegando, lo veo como el prueba y error de los experimentos a lo largo de nuestra vida</w:t>
            </w:r>
            <w:r w:rsidR="00E95976">
              <w:rPr>
                <w:rFonts w:ascii="Arial" w:hAnsi="Arial" w:cs="Arial"/>
                <w:sz w:val="24"/>
                <w:szCs w:val="24"/>
                <w:lang w:val="es-MX"/>
              </w:rPr>
              <w:t xml:space="preserve"> y al igual que el ser humano pasa por etapas distintas </w:t>
            </w:r>
            <w:r w:rsidR="0040473F">
              <w:rPr>
                <w:rFonts w:ascii="Arial" w:hAnsi="Arial" w:cs="Arial"/>
                <w:sz w:val="24"/>
                <w:szCs w:val="24"/>
                <w:lang w:val="es-MX"/>
              </w:rPr>
              <w:t xml:space="preserve">de edad, también es distinto el tipo de conocimiento que se va adquiriendo. </w:t>
            </w:r>
          </w:p>
        </w:tc>
      </w:tr>
      <w:tr w:rsidR="00411E2F" w14:paraId="1C4108B4" w14:textId="77777777" w:rsidTr="00695032">
        <w:tc>
          <w:tcPr>
            <w:tcW w:w="2335" w:type="dxa"/>
          </w:tcPr>
          <w:p w14:paraId="23E81A52" w14:textId="40DE47FF" w:rsidR="00411E2F" w:rsidRDefault="00695032" w:rsidP="007F7A76">
            <w:pPr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8.- Cognición social. </w:t>
            </w:r>
          </w:p>
        </w:tc>
        <w:tc>
          <w:tcPr>
            <w:tcW w:w="7015" w:type="dxa"/>
          </w:tcPr>
          <w:p w14:paraId="1A46769C" w14:textId="42439AF1" w:rsidR="00411E2F" w:rsidRDefault="00FD2EE4" w:rsidP="007F7A76">
            <w:pPr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Los individuos adquieren el conocimiento </w:t>
            </w:r>
            <w:r w:rsidR="00E7223C">
              <w:rPr>
                <w:rFonts w:ascii="Arial" w:hAnsi="Arial" w:cs="Arial"/>
                <w:sz w:val="24"/>
                <w:szCs w:val="24"/>
                <w:lang w:val="es-MX"/>
              </w:rPr>
              <w:t xml:space="preserve">de acuerdo al comportamiento de la gente que lo rodea, lo veo también como una </w:t>
            </w:r>
            <w:r w:rsidR="00481448">
              <w:rPr>
                <w:rFonts w:ascii="Arial" w:hAnsi="Arial" w:cs="Arial"/>
                <w:sz w:val="24"/>
                <w:szCs w:val="24"/>
                <w:lang w:val="es-MX"/>
              </w:rPr>
              <w:t xml:space="preserve">interpretación de las emociones de los demás, el hecho de ser empáticos y tratar de entender a las personas sin que nos expresen exactamente sus emociones. </w:t>
            </w:r>
          </w:p>
        </w:tc>
      </w:tr>
    </w:tbl>
    <w:p w14:paraId="0C1448B4" w14:textId="77777777" w:rsidR="00411E2F" w:rsidRPr="007F7A76" w:rsidRDefault="00411E2F" w:rsidP="007F7A7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2A37A49" w14:textId="0DBFFFB9" w:rsidR="006C51C1" w:rsidRDefault="006C51C1" w:rsidP="006C51C1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B17E95B" w14:textId="35E48BC2" w:rsidR="00F4676A" w:rsidRDefault="00F4676A" w:rsidP="00CE2F45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FDD689D" w14:textId="017E743D" w:rsidR="009D08C7" w:rsidRDefault="00724F3E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page"/>
      </w:r>
    </w:p>
    <w:p w14:paraId="2AE3C437" w14:textId="14B39118" w:rsidR="001B35BF" w:rsidRDefault="001B35BF" w:rsidP="001B35BF">
      <w:pPr>
        <w:jc w:val="center"/>
        <w:rPr>
          <w:b/>
          <w:bCs/>
          <w:sz w:val="44"/>
          <w:szCs w:val="44"/>
          <w:lang w:val="es-MX"/>
        </w:rPr>
      </w:pPr>
      <w:r>
        <w:rPr>
          <w:b/>
          <w:bCs/>
          <w:sz w:val="44"/>
          <w:szCs w:val="44"/>
          <w:lang w:val="es-MX"/>
        </w:rPr>
        <w:lastRenderedPageBreak/>
        <w:t>Referencias</w:t>
      </w:r>
      <w:r w:rsidRPr="00696D4B">
        <w:rPr>
          <w:b/>
          <w:bCs/>
          <w:sz w:val="44"/>
          <w:szCs w:val="44"/>
          <w:lang w:val="es-MX"/>
        </w:rPr>
        <w:t>.</w:t>
      </w:r>
      <w:r w:rsidR="00F122E0">
        <w:rPr>
          <w:b/>
          <w:bCs/>
          <w:sz w:val="44"/>
          <w:szCs w:val="44"/>
          <w:lang w:val="es-MX"/>
        </w:rPr>
        <w:t xml:space="preserve"> </w:t>
      </w:r>
    </w:p>
    <w:p w14:paraId="7123EC11" w14:textId="408D3EB2" w:rsidR="00850B70" w:rsidRDefault="002449EA" w:rsidP="00850B7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Nahum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Montagud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Rubio</w:t>
      </w:r>
      <w:r w:rsidR="00132473">
        <w:rPr>
          <w:rFonts w:ascii="Arial" w:hAnsi="Arial" w:cs="Arial"/>
          <w:sz w:val="24"/>
          <w:szCs w:val="24"/>
          <w:lang w:val="es-MX"/>
        </w:rPr>
        <w:t>. (</w:t>
      </w:r>
      <w:r>
        <w:rPr>
          <w:rFonts w:ascii="Arial" w:hAnsi="Arial" w:cs="Arial"/>
          <w:sz w:val="24"/>
          <w:szCs w:val="24"/>
          <w:lang w:val="es-MX"/>
        </w:rPr>
        <w:t xml:space="preserve">10 de Junio de </w:t>
      </w:r>
      <w:r w:rsidR="002D4199">
        <w:rPr>
          <w:rFonts w:ascii="Arial" w:hAnsi="Arial" w:cs="Arial"/>
          <w:sz w:val="24"/>
          <w:szCs w:val="24"/>
          <w:lang w:val="es-MX"/>
        </w:rPr>
        <w:t>2020</w:t>
      </w:r>
      <w:r w:rsidR="00132473">
        <w:rPr>
          <w:rFonts w:ascii="Arial" w:hAnsi="Arial" w:cs="Arial"/>
          <w:sz w:val="24"/>
          <w:szCs w:val="24"/>
          <w:lang w:val="es-MX"/>
        </w:rPr>
        <w:t xml:space="preserve">). </w:t>
      </w:r>
      <w:r w:rsidR="002D4199">
        <w:rPr>
          <w:rFonts w:ascii="Arial" w:hAnsi="Arial" w:cs="Arial"/>
          <w:sz w:val="24"/>
          <w:szCs w:val="24"/>
          <w:lang w:val="es-MX"/>
        </w:rPr>
        <w:t>Las 9 teorías del aprendizaje más importantes</w:t>
      </w:r>
      <w:r w:rsidR="00132473">
        <w:rPr>
          <w:rFonts w:ascii="Arial" w:hAnsi="Arial" w:cs="Arial"/>
          <w:sz w:val="24"/>
          <w:szCs w:val="24"/>
          <w:lang w:val="es-MX"/>
        </w:rPr>
        <w:t xml:space="preserve">. </w:t>
      </w:r>
    </w:p>
    <w:p w14:paraId="3CA064BB" w14:textId="6E597584" w:rsidR="003F7B25" w:rsidRDefault="003A2434" w:rsidP="00850B70">
      <w:pPr>
        <w:jc w:val="both"/>
        <w:rPr>
          <w:rFonts w:ascii="Arial" w:hAnsi="Arial" w:cs="Arial"/>
          <w:sz w:val="24"/>
          <w:szCs w:val="24"/>
          <w:lang w:val="es-MX"/>
        </w:rPr>
      </w:pPr>
      <w:hyperlink r:id="rId13" w:history="1">
        <w:r w:rsidRPr="00790F08">
          <w:rPr>
            <w:rStyle w:val="Hipervnculo"/>
            <w:rFonts w:ascii="Arial" w:hAnsi="Arial" w:cs="Arial"/>
            <w:sz w:val="24"/>
            <w:szCs w:val="24"/>
            <w:lang w:val="es-MX"/>
          </w:rPr>
          <w:t>https://psicologiaymente.com/desarrollo/teorias-aprendizaje</w:t>
        </w:r>
      </w:hyperlink>
    </w:p>
    <w:p w14:paraId="0F0BD1BE" w14:textId="77777777" w:rsidR="003A2434" w:rsidRDefault="003A2434" w:rsidP="00850B7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0B7777F" w14:textId="293179DA" w:rsidR="00786B75" w:rsidRDefault="00786B75" w:rsidP="00850B7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Universidad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Britanica</w:t>
      </w:r>
      <w:proofErr w:type="spellEnd"/>
      <w:r>
        <w:rPr>
          <w:rFonts w:ascii="Arial" w:hAnsi="Arial" w:cs="Arial"/>
          <w:sz w:val="24"/>
          <w:szCs w:val="24"/>
          <w:lang w:val="es-MX"/>
        </w:rPr>
        <w:t>. (). Enfoques teóricos.</w:t>
      </w:r>
    </w:p>
    <w:p w14:paraId="52590260" w14:textId="5AAB06C4" w:rsidR="00017EE5" w:rsidRPr="00850B70" w:rsidRDefault="004C0808" w:rsidP="00850B70">
      <w:pPr>
        <w:jc w:val="both"/>
        <w:rPr>
          <w:rFonts w:ascii="Arial" w:hAnsi="Arial" w:cs="Arial"/>
          <w:sz w:val="24"/>
          <w:szCs w:val="24"/>
          <w:lang w:val="es-MX"/>
        </w:rPr>
      </w:pPr>
      <w:hyperlink r:id="rId14" w:history="1">
        <w:r w:rsidRPr="00790F08">
          <w:rPr>
            <w:rStyle w:val="Hipervnculo"/>
            <w:rFonts w:ascii="Arial" w:hAnsi="Arial" w:cs="Arial"/>
            <w:sz w:val="24"/>
            <w:szCs w:val="24"/>
            <w:lang w:val="es-MX"/>
          </w:rPr>
          <w:t>https://e-learning.universidadbritanica.edu.mx/pluginfile.php/172005/mod_resource/content/0/6.2%20ENFOQUES%20TEORICOS_UNIDAD%20VI.pdf</w:t>
        </w:r>
      </w:hyperlink>
      <w:r>
        <w:rPr>
          <w:rFonts w:ascii="Arial" w:hAnsi="Arial" w:cs="Arial"/>
          <w:sz w:val="24"/>
          <w:szCs w:val="24"/>
          <w:lang w:val="es-MX"/>
        </w:rPr>
        <w:br/>
      </w:r>
    </w:p>
    <w:sectPr w:rsidR="00017EE5" w:rsidRPr="00850B70" w:rsidSect="007C7C8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3DA9C2" w14:textId="77777777" w:rsidR="00F52DF8" w:rsidRDefault="00F52DF8" w:rsidP="00B83331">
      <w:pPr>
        <w:spacing w:after="0" w:line="240" w:lineRule="auto"/>
      </w:pPr>
      <w:r>
        <w:separator/>
      </w:r>
    </w:p>
  </w:endnote>
  <w:endnote w:type="continuationSeparator" w:id="0">
    <w:p w14:paraId="407922E0" w14:textId="77777777" w:rsidR="00F52DF8" w:rsidRDefault="00F52DF8" w:rsidP="00B83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volini">
    <w:charset w:val="00"/>
    <w:family w:val="script"/>
    <w:pitch w:val="variable"/>
    <w:sig w:usb0="A11526FF" w:usb1="8000000A" w:usb2="0001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133337" w14:textId="77777777" w:rsidR="00F52DF8" w:rsidRDefault="00F52DF8" w:rsidP="00B83331">
      <w:pPr>
        <w:spacing w:after="0" w:line="240" w:lineRule="auto"/>
      </w:pPr>
      <w:r>
        <w:separator/>
      </w:r>
    </w:p>
  </w:footnote>
  <w:footnote w:type="continuationSeparator" w:id="0">
    <w:p w14:paraId="76A6D63D" w14:textId="77777777" w:rsidR="00F52DF8" w:rsidRDefault="00F52DF8" w:rsidP="00B833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004F34"/>
    <w:multiLevelType w:val="multilevel"/>
    <w:tmpl w:val="9A1C9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0A6EB6"/>
    <w:multiLevelType w:val="hybridMultilevel"/>
    <w:tmpl w:val="2F24E4A2"/>
    <w:lvl w:ilvl="0" w:tplc="8E8E5812">
      <w:start w:val="13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0A1588"/>
    <w:multiLevelType w:val="hybridMultilevel"/>
    <w:tmpl w:val="39DAE3E0"/>
    <w:lvl w:ilvl="0" w:tplc="2D12627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8413965">
    <w:abstractNumId w:val="1"/>
  </w:num>
  <w:num w:numId="2" w16cid:durableId="1598518970">
    <w:abstractNumId w:val="2"/>
  </w:num>
  <w:num w:numId="3" w16cid:durableId="1800026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85"/>
    <w:rsid w:val="0001098D"/>
    <w:rsid w:val="000159D4"/>
    <w:rsid w:val="00017EE5"/>
    <w:rsid w:val="000476FB"/>
    <w:rsid w:val="000543AB"/>
    <w:rsid w:val="00054C4E"/>
    <w:rsid w:val="000572C5"/>
    <w:rsid w:val="0006580A"/>
    <w:rsid w:val="00075B41"/>
    <w:rsid w:val="00080E1D"/>
    <w:rsid w:val="000970ED"/>
    <w:rsid w:val="000A6021"/>
    <w:rsid w:val="000C007F"/>
    <w:rsid w:val="000C71E9"/>
    <w:rsid w:val="000D718D"/>
    <w:rsid w:val="000E35D3"/>
    <w:rsid w:val="000E7E76"/>
    <w:rsid w:val="000F0676"/>
    <w:rsid w:val="000F7DD6"/>
    <w:rsid w:val="001160FF"/>
    <w:rsid w:val="0012594F"/>
    <w:rsid w:val="001275EE"/>
    <w:rsid w:val="00132473"/>
    <w:rsid w:val="00145EA0"/>
    <w:rsid w:val="00151919"/>
    <w:rsid w:val="00155D91"/>
    <w:rsid w:val="001764C4"/>
    <w:rsid w:val="001849D9"/>
    <w:rsid w:val="0019783F"/>
    <w:rsid w:val="001B09FB"/>
    <w:rsid w:val="001B35BF"/>
    <w:rsid w:val="001B5F7A"/>
    <w:rsid w:val="001C5EA4"/>
    <w:rsid w:val="001C7E16"/>
    <w:rsid w:val="001D1444"/>
    <w:rsid w:val="001D4BFC"/>
    <w:rsid w:val="001E0ECD"/>
    <w:rsid w:val="001E6BCE"/>
    <w:rsid w:val="00236FF7"/>
    <w:rsid w:val="002449EA"/>
    <w:rsid w:val="00262154"/>
    <w:rsid w:val="00275C6C"/>
    <w:rsid w:val="002D4199"/>
    <w:rsid w:val="002E0ACB"/>
    <w:rsid w:val="002F0D1E"/>
    <w:rsid w:val="003342AC"/>
    <w:rsid w:val="00344A10"/>
    <w:rsid w:val="00384B7F"/>
    <w:rsid w:val="0038653C"/>
    <w:rsid w:val="003A2434"/>
    <w:rsid w:val="003A2D6A"/>
    <w:rsid w:val="003C64BD"/>
    <w:rsid w:val="003D21AC"/>
    <w:rsid w:val="003E121E"/>
    <w:rsid w:val="003E62EB"/>
    <w:rsid w:val="003F7B25"/>
    <w:rsid w:val="0040473F"/>
    <w:rsid w:val="00411E2F"/>
    <w:rsid w:val="0047592C"/>
    <w:rsid w:val="00480368"/>
    <w:rsid w:val="00481448"/>
    <w:rsid w:val="004B4B2C"/>
    <w:rsid w:val="004C0808"/>
    <w:rsid w:val="004C5CB9"/>
    <w:rsid w:val="004D0472"/>
    <w:rsid w:val="004E2DBA"/>
    <w:rsid w:val="004F7394"/>
    <w:rsid w:val="004F7A18"/>
    <w:rsid w:val="00502386"/>
    <w:rsid w:val="005067FF"/>
    <w:rsid w:val="0052009B"/>
    <w:rsid w:val="00537184"/>
    <w:rsid w:val="00551D1C"/>
    <w:rsid w:val="00577DBE"/>
    <w:rsid w:val="005B7045"/>
    <w:rsid w:val="005F5632"/>
    <w:rsid w:val="00601FE1"/>
    <w:rsid w:val="00636ED0"/>
    <w:rsid w:val="0064202E"/>
    <w:rsid w:val="00695032"/>
    <w:rsid w:val="00696D4B"/>
    <w:rsid w:val="006A5B47"/>
    <w:rsid w:val="006B02C7"/>
    <w:rsid w:val="006B226C"/>
    <w:rsid w:val="006C1D15"/>
    <w:rsid w:val="006C46B9"/>
    <w:rsid w:val="006C51C1"/>
    <w:rsid w:val="006C74D4"/>
    <w:rsid w:val="006D128C"/>
    <w:rsid w:val="006F1C0B"/>
    <w:rsid w:val="006F6E6B"/>
    <w:rsid w:val="00702F84"/>
    <w:rsid w:val="00714951"/>
    <w:rsid w:val="00724F3E"/>
    <w:rsid w:val="00733769"/>
    <w:rsid w:val="00755891"/>
    <w:rsid w:val="007643FA"/>
    <w:rsid w:val="00777C9B"/>
    <w:rsid w:val="00786B75"/>
    <w:rsid w:val="007A3B79"/>
    <w:rsid w:val="007B311B"/>
    <w:rsid w:val="007C7C85"/>
    <w:rsid w:val="007D0297"/>
    <w:rsid w:val="007D1B2B"/>
    <w:rsid w:val="007F20EC"/>
    <w:rsid w:val="007F5BD2"/>
    <w:rsid w:val="007F7A76"/>
    <w:rsid w:val="00820086"/>
    <w:rsid w:val="00825AEC"/>
    <w:rsid w:val="00850B70"/>
    <w:rsid w:val="00867BED"/>
    <w:rsid w:val="00876AF1"/>
    <w:rsid w:val="00892116"/>
    <w:rsid w:val="008A057D"/>
    <w:rsid w:val="008A187A"/>
    <w:rsid w:val="008B1744"/>
    <w:rsid w:val="008F171D"/>
    <w:rsid w:val="009171F1"/>
    <w:rsid w:val="00964DB3"/>
    <w:rsid w:val="00973BF9"/>
    <w:rsid w:val="00975348"/>
    <w:rsid w:val="009849E8"/>
    <w:rsid w:val="009B0ACF"/>
    <w:rsid w:val="009B468C"/>
    <w:rsid w:val="009D08C7"/>
    <w:rsid w:val="009D1CA8"/>
    <w:rsid w:val="009D3096"/>
    <w:rsid w:val="009D7641"/>
    <w:rsid w:val="009D7B59"/>
    <w:rsid w:val="00A23C6F"/>
    <w:rsid w:val="00A31ADF"/>
    <w:rsid w:val="00A45997"/>
    <w:rsid w:val="00A467D9"/>
    <w:rsid w:val="00A6122F"/>
    <w:rsid w:val="00A71275"/>
    <w:rsid w:val="00A74A22"/>
    <w:rsid w:val="00A82F9C"/>
    <w:rsid w:val="00A864D3"/>
    <w:rsid w:val="00AB097E"/>
    <w:rsid w:val="00AB5D04"/>
    <w:rsid w:val="00AE58A2"/>
    <w:rsid w:val="00AF571E"/>
    <w:rsid w:val="00B004E1"/>
    <w:rsid w:val="00B34604"/>
    <w:rsid w:val="00B538F4"/>
    <w:rsid w:val="00B60AF2"/>
    <w:rsid w:val="00B71CFC"/>
    <w:rsid w:val="00B83331"/>
    <w:rsid w:val="00B85D6B"/>
    <w:rsid w:val="00BD2917"/>
    <w:rsid w:val="00BF69A4"/>
    <w:rsid w:val="00C01C32"/>
    <w:rsid w:val="00C01D31"/>
    <w:rsid w:val="00C100AB"/>
    <w:rsid w:val="00C15E86"/>
    <w:rsid w:val="00C16591"/>
    <w:rsid w:val="00C46971"/>
    <w:rsid w:val="00C50BF6"/>
    <w:rsid w:val="00C62E0B"/>
    <w:rsid w:val="00C70DB3"/>
    <w:rsid w:val="00CA2E4E"/>
    <w:rsid w:val="00CC4646"/>
    <w:rsid w:val="00CC4F0C"/>
    <w:rsid w:val="00CE1B49"/>
    <w:rsid w:val="00CE2F45"/>
    <w:rsid w:val="00D34444"/>
    <w:rsid w:val="00D508D9"/>
    <w:rsid w:val="00D5199B"/>
    <w:rsid w:val="00D67B9F"/>
    <w:rsid w:val="00D94AB3"/>
    <w:rsid w:val="00D97195"/>
    <w:rsid w:val="00D971E2"/>
    <w:rsid w:val="00DA2F31"/>
    <w:rsid w:val="00DA712E"/>
    <w:rsid w:val="00DB2559"/>
    <w:rsid w:val="00DC1C47"/>
    <w:rsid w:val="00DC3F6E"/>
    <w:rsid w:val="00DF433D"/>
    <w:rsid w:val="00DF5F3A"/>
    <w:rsid w:val="00E14F6E"/>
    <w:rsid w:val="00E21920"/>
    <w:rsid w:val="00E22431"/>
    <w:rsid w:val="00E26BAD"/>
    <w:rsid w:val="00E5436A"/>
    <w:rsid w:val="00E65A3C"/>
    <w:rsid w:val="00E7223C"/>
    <w:rsid w:val="00E92381"/>
    <w:rsid w:val="00E95976"/>
    <w:rsid w:val="00EA4556"/>
    <w:rsid w:val="00EB54E6"/>
    <w:rsid w:val="00EC00DD"/>
    <w:rsid w:val="00ED470E"/>
    <w:rsid w:val="00EE03EB"/>
    <w:rsid w:val="00EE53AE"/>
    <w:rsid w:val="00EF213D"/>
    <w:rsid w:val="00F122E0"/>
    <w:rsid w:val="00F42049"/>
    <w:rsid w:val="00F45853"/>
    <w:rsid w:val="00F4676A"/>
    <w:rsid w:val="00F52DF8"/>
    <w:rsid w:val="00F75813"/>
    <w:rsid w:val="00F84ABC"/>
    <w:rsid w:val="00FB05B8"/>
    <w:rsid w:val="00FD20C6"/>
    <w:rsid w:val="00FD2EE4"/>
    <w:rsid w:val="00FF11CC"/>
    <w:rsid w:val="00FF358C"/>
    <w:rsid w:val="00FF7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E472C"/>
  <w15:chartTrackingRefBased/>
  <w15:docId w15:val="{837D9902-1674-42D5-8383-7CF6BDA12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7C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C7C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C7C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C7C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C7C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C7C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C7C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C7C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C7C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7C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C7C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C7C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C7C8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C7C8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C7C8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C7C8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C7C8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C7C8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C7C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C7C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C7C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C7C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C7C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C7C8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C7C8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C7C8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C7C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C7C8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C7C85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7C7C85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C7C85"/>
    <w:rPr>
      <w:rFonts w:eastAsiaTheme="minorEastAsia"/>
      <w:lang w:val="es-MX" w:eastAsia="es-MX"/>
    </w:rPr>
  </w:style>
  <w:style w:type="table" w:styleId="Tablaconcuadrcula">
    <w:name w:val="Table Grid"/>
    <w:basedOn w:val="Tablanormal"/>
    <w:uiPriority w:val="39"/>
    <w:rsid w:val="005371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6concolores-nfasis6">
    <w:name w:val="Grid Table 6 Colorful Accent 6"/>
    <w:basedOn w:val="Tablanormal"/>
    <w:uiPriority w:val="51"/>
    <w:rsid w:val="00075B41"/>
    <w:pPr>
      <w:spacing w:after="0" w:line="240" w:lineRule="auto"/>
    </w:pPr>
    <w:rPr>
      <w:color w:val="3A7C22" w:themeColor="accent6" w:themeShade="BF"/>
    </w:r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B83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3331"/>
  </w:style>
  <w:style w:type="paragraph" w:styleId="Piedepgina">
    <w:name w:val="footer"/>
    <w:basedOn w:val="Normal"/>
    <w:link w:val="PiedepginaCar"/>
    <w:uiPriority w:val="99"/>
    <w:unhideWhenUsed/>
    <w:rsid w:val="00B83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3331"/>
  </w:style>
  <w:style w:type="character" w:styleId="Hipervnculo">
    <w:name w:val="Hyperlink"/>
    <w:basedOn w:val="Fuentedeprrafopredeter"/>
    <w:uiPriority w:val="99"/>
    <w:unhideWhenUsed/>
    <w:rsid w:val="00D3444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44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84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psicologiaymente.com/desarrollo/teorias-aprendizaje" TargetMode="Externa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sv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sv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e-learning.universidadbritanica.edu.mx/pluginfile.php/172005/mod_resource/content/0/6.2%20ENFOQUES%20TEORICOS_UNIDAD%20VI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2024-10-26T00:00:00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2B8BE4-71C1-41DF-8489-C82307D898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886</Words>
  <Characters>4875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BRITÁNICA</vt:lpstr>
    </vt:vector>
  </TitlesOfParts>
  <Company>alumna</Company>
  <LinksUpToDate>false</LinksUpToDate>
  <CharactersWithSpaces>5750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BRITÁNICA</dc:title>
  <dc:subject>FACULTAD DE PEDAGOGÍA</dc:subject>
  <dc:creator>ROCÍO ROSALES RODRÍGUEZ</dc:creator>
  <cp:keywords/>
  <dc:description/>
  <cp:lastModifiedBy>ROCIO RODRIGUEZ</cp:lastModifiedBy>
  <cp:revision>81</cp:revision>
  <cp:lastPrinted>2024-10-05T05:32:00Z</cp:lastPrinted>
  <dcterms:created xsi:type="dcterms:W3CDTF">2024-10-05T05:32:00Z</dcterms:created>
  <dcterms:modified xsi:type="dcterms:W3CDTF">2024-10-26T08:08:00Z</dcterms:modified>
</cp:coreProperties>
</file>