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157" w:rsidRDefault="006121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759700" cy="9944100"/>
                <wp:effectExtent l="0" t="0" r="1270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9944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bookmarkStart w:id="0" w:name="_GoBack"/>
                            <w:r w:rsidRPr="003D276F">
                              <w:rPr>
                                <w:rFonts w:ascii="Avenir Oblique" w:hAnsi="Avenir Oblique"/>
                              </w:rPr>
                              <w:t>Hair: Brown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Weight: 110 lbs.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Eye: Hazel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Height: 5’3”</w:t>
                            </w:r>
                          </w:p>
                          <w:p w:rsidR="00612157" w:rsidRPr="008F2321" w:rsidRDefault="00612157" w:rsidP="00612157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Book" w:hAnsi="Avenir Book"/>
                                <w:b/>
                                <w:i/>
                                <w:color w:val="548DD4" w:themeColor="text2" w:themeTint="99"/>
                                <w:sz w:val="28"/>
                              </w:rPr>
                            </w:pPr>
                            <w:r w:rsidRPr="003D276F">
                              <w:rPr>
                                <w:rFonts w:ascii="Avenir Book" w:hAnsi="Avenir Book"/>
                                <w:b/>
                                <w:i/>
                                <w:color w:val="548DD4" w:themeColor="text2" w:themeTint="99"/>
                                <w:sz w:val="32"/>
                              </w:rPr>
                              <w:t>FILM</w:t>
                            </w:r>
                            <w:r w:rsidRPr="003D276F">
                              <w:rPr>
                                <w:rFonts w:ascii="Avenir Book" w:hAnsi="Avenir Book"/>
                                <w:b/>
                                <w:i/>
                                <w:color w:val="548DD4" w:themeColor="text2" w:themeTint="99"/>
                                <w:sz w:val="28"/>
                              </w:rPr>
                              <w:tab/>
                            </w:r>
                          </w:p>
                          <w:p w:rsidR="00612157" w:rsidRPr="003D276F" w:rsidRDefault="00612157" w:rsidP="00612157">
                            <w:pPr>
                              <w:ind w:left="-1080" w:right="-1890"/>
                              <w:rPr>
                                <w:rFonts w:ascii="Franklin Gothic Book" w:hAnsi="Franklin Gothic Book"/>
                                <w:b/>
                                <w:color w:val="548DD4" w:themeColor="text2" w:themeTint="99"/>
                              </w:rPr>
                            </w:pP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The House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Jennifer Mitchell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Sal Santorelli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The Last Silent Film Star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Casting Director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Isaac Hoffmann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The Chase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Client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Taylor Antisdel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Final Edition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Police Officer/ News Anchor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Lance Reha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Confessions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Detective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Lance Reha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Front Man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Wedding Guest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Ray Genadry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Eviction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Lab Technician/ Zombie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Lance Reha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Prophets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Rachael Cross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Sal Santorelli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Downsized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Secretary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James Harkins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I Know a Woman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Mary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Sunwoo Park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The Path Before Us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Sandra Brown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Sara Blair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14 Days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Trix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Joseph Villapaz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Book" w:hAnsi="Avenir Book"/>
                                <w:b/>
                                <w:i/>
                                <w:sz w:val="28"/>
                              </w:rPr>
                            </w:pP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Book" w:hAnsi="Avenir Book"/>
                                <w:b/>
                                <w:i/>
                                <w:color w:val="548DD4" w:themeColor="text2" w:themeTint="99"/>
                                <w:sz w:val="32"/>
                              </w:rPr>
                            </w:pPr>
                            <w:r w:rsidRPr="003D276F">
                              <w:rPr>
                                <w:rFonts w:ascii="Avenir Book" w:hAnsi="Avenir Book"/>
                                <w:b/>
                                <w:i/>
                                <w:color w:val="548DD4" w:themeColor="text2" w:themeTint="99"/>
                                <w:sz w:val="32"/>
                              </w:rPr>
                              <w:t>THEATER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The Odd Couple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Gwendolyn Pigeon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Cass Cullen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I Hate Hamlet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Deirdre McDavey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Cass Cullen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Any Famous Last Words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Catherine the Great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Cass Cullen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Night of January 16</w:t>
                            </w:r>
                            <w:r w:rsidRPr="003D276F">
                              <w:rPr>
                                <w:rFonts w:ascii="Avenir Oblique" w:hAnsi="Avenir Oblique"/>
                                <w:vertAlign w:val="superscript"/>
                              </w:rPr>
                              <w:t>th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Def. Attorney Stevens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>dir. Cass Cullen</w:t>
                            </w:r>
                          </w:p>
                          <w:p w:rsidR="00612157" w:rsidRPr="008F2321" w:rsidRDefault="00612157" w:rsidP="00612157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Book" w:hAnsi="Avenir Book"/>
                                <w:b/>
                                <w:i/>
                                <w:color w:val="548DD4" w:themeColor="text2" w:themeTint="99"/>
                                <w:sz w:val="32"/>
                              </w:rPr>
                            </w:pPr>
                            <w:r w:rsidRPr="003D276F">
                              <w:rPr>
                                <w:rFonts w:ascii="Avenir Book" w:hAnsi="Avenir Book"/>
                                <w:b/>
                                <w:i/>
                                <w:color w:val="548DD4" w:themeColor="text2" w:themeTint="99"/>
                                <w:sz w:val="32"/>
                              </w:rPr>
                              <w:t xml:space="preserve">EDUCATION &amp; TRAINING 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Franklin Gothic Book" w:hAnsi="Franklin Gothic Book"/>
                                <w:b/>
                                <w:color w:val="548DD4" w:themeColor="text2" w:themeTint="99"/>
                                <w:sz w:val="28"/>
                              </w:rPr>
                            </w:pP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B.A. Drama/Theater</w:t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</w:r>
                            <w:r w:rsidRPr="003D276F">
                              <w:rPr>
                                <w:rFonts w:ascii="Avenir Oblique" w:hAnsi="Avenir Oblique"/>
                              </w:rPr>
                              <w:tab/>
                              <w:t>Queens College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 xml:space="preserve">         Acting: Susan Einhorn, Claudia Feldstein, Charles Repole, Nancy Sacklad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 xml:space="preserve">         Movement: Charles Repole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 xml:space="preserve">         Voice and Diction: Susan Einhorn, Nancy Sacklad</w:t>
                            </w:r>
                          </w:p>
                          <w:p w:rsidR="00612157" w:rsidRPr="008F2321" w:rsidRDefault="00612157" w:rsidP="00612157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:rsidR="00612157" w:rsidRDefault="00612157" w:rsidP="00612157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Book" w:hAnsi="Avenir Book"/>
                                <w:b/>
                                <w:i/>
                                <w:color w:val="548DD4" w:themeColor="text2" w:themeTint="99"/>
                                <w:sz w:val="32"/>
                              </w:rPr>
                            </w:pPr>
                            <w:r w:rsidRPr="003D276F">
                              <w:rPr>
                                <w:rFonts w:ascii="Avenir Book" w:hAnsi="Avenir Book"/>
                                <w:b/>
                                <w:i/>
                                <w:color w:val="548DD4" w:themeColor="text2" w:themeTint="99"/>
                                <w:sz w:val="32"/>
                              </w:rPr>
                              <w:t>SPECIAL SKILLS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Franklin Gothic Book" w:hAnsi="Franklin Gothic Book"/>
                                <w:b/>
                                <w:color w:val="548DD4" w:themeColor="text2" w:themeTint="99"/>
                                <w:sz w:val="28"/>
                              </w:rPr>
                            </w:pP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Accents: English, Scottish, Irish, New York, Southern</w:t>
                            </w:r>
                          </w:p>
                          <w:p w:rsidR="00612157" w:rsidRPr="003D276F" w:rsidRDefault="00612157" w:rsidP="00612157">
                            <w:pPr>
                              <w:rPr>
                                <w:rFonts w:ascii="Avenir Oblique" w:hAnsi="Avenir Oblique"/>
                              </w:rPr>
                            </w:pPr>
                            <w:r w:rsidRPr="003D276F">
                              <w:rPr>
                                <w:rFonts w:ascii="Avenir Oblique" w:hAnsi="Avenir Oblique"/>
                              </w:rPr>
                              <w:t>Physical: Archery, Fencing, Baseball, Ice Skate, Skiing, Bicycling</w:t>
                            </w:r>
                          </w:p>
                          <w:p w:rsidR="00612157" w:rsidRDefault="00612157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89.95pt;margin-top:-71.95pt;width:611pt;height:7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" fillcolor="#f2f2f2 [3052]" stroked="f">
                <v:textbox>
                  <w:txbxContent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bookmarkStart w:id="1" w:name="_GoBack"/>
                      <w:r w:rsidRPr="003D276F">
                        <w:rPr>
                          <w:rFonts w:ascii="Avenir Oblique" w:hAnsi="Avenir Oblique"/>
                        </w:rPr>
                        <w:t>Hair: Brown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Weight: 110 lbs.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Eye: Hazel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Height: 5’3”</w:t>
                      </w:r>
                    </w:p>
                    <w:p w:rsidR="00612157" w:rsidRPr="008F2321" w:rsidRDefault="00612157" w:rsidP="00612157">
                      <w:pPr>
                        <w:rPr>
                          <w:rFonts w:ascii="Franklin Gothic Book" w:hAnsi="Franklin Gothic Book"/>
                        </w:rPr>
                      </w:pPr>
                    </w:p>
                    <w:p w:rsidR="00612157" w:rsidRPr="003D276F" w:rsidRDefault="00612157" w:rsidP="00612157">
                      <w:pPr>
                        <w:rPr>
                          <w:rFonts w:ascii="Avenir Book" w:hAnsi="Avenir Book"/>
                          <w:b/>
                          <w:i/>
                          <w:color w:val="548DD4" w:themeColor="text2" w:themeTint="99"/>
                          <w:sz w:val="28"/>
                        </w:rPr>
                      </w:pPr>
                      <w:r w:rsidRPr="003D276F">
                        <w:rPr>
                          <w:rFonts w:ascii="Avenir Book" w:hAnsi="Avenir Book"/>
                          <w:b/>
                          <w:i/>
                          <w:color w:val="548DD4" w:themeColor="text2" w:themeTint="99"/>
                          <w:sz w:val="32"/>
                        </w:rPr>
                        <w:t>FILM</w:t>
                      </w:r>
                      <w:r w:rsidRPr="003D276F">
                        <w:rPr>
                          <w:rFonts w:ascii="Avenir Book" w:hAnsi="Avenir Book"/>
                          <w:b/>
                          <w:i/>
                          <w:color w:val="548DD4" w:themeColor="text2" w:themeTint="99"/>
                          <w:sz w:val="28"/>
                        </w:rPr>
                        <w:tab/>
                      </w:r>
                    </w:p>
                    <w:p w:rsidR="00612157" w:rsidRPr="003D276F" w:rsidRDefault="00612157" w:rsidP="00612157">
                      <w:pPr>
                        <w:ind w:left="-1080" w:right="-1890"/>
                        <w:rPr>
                          <w:rFonts w:ascii="Franklin Gothic Book" w:hAnsi="Franklin Gothic Book"/>
                          <w:b/>
                          <w:color w:val="548DD4" w:themeColor="text2" w:themeTint="99"/>
                        </w:rPr>
                      </w:pP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The House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Jennifer Mitchell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Sal Santorelli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The Last Silent Film Star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Casting Director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Isaac Hoffmann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The Chase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Client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Taylor Antisdel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Final Edition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Police Officer/ News Anchor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Lance Reha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Confessions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Detective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Lance Reha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Front Man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Wedding Guest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Ray Genadry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Eviction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Lab Technician/ Zombie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Lance Reha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Prophets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Rachael Cross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Sal Santorelli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Downsized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Secretary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James Harkins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I Know a Woman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Mary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Sunwoo Park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The Path Before Us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Sandra Brown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Sara Blair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14 Days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Trix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Joseph Villapaz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Book" w:hAnsi="Avenir Book"/>
                          <w:b/>
                          <w:i/>
                          <w:sz w:val="28"/>
                        </w:rPr>
                      </w:pPr>
                    </w:p>
                    <w:p w:rsidR="00612157" w:rsidRPr="003D276F" w:rsidRDefault="00612157" w:rsidP="00612157">
                      <w:pPr>
                        <w:rPr>
                          <w:rFonts w:ascii="Avenir Book" w:hAnsi="Avenir Book"/>
                          <w:b/>
                          <w:i/>
                          <w:color w:val="548DD4" w:themeColor="text2" w:themeTint="99"/>
                          <w:sz w:val="32"/>
                        </w:rPr>
                      </w:pPr>
                      <w:r w:rsidRPr="003D276F">
                        <w:rPr>
                          <w:rFonts w:ascii="Avenir Book" w:hAnsi="Avenir Book"/>
                          <w:b/>
                          <w:i/>
                          <w:color w:val="548DD4" w:themeColor="text2" w:themeTint="99"/>
                          <w:sz w:val="32"/>
                        </w:rPr>
                        <w:t>THEATER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Franklin Gothic Book" w:hAnsi="Franklin Gothic Book"/>
                          <w:b/>
                        </w:rPr>
                      </w:pP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The Odd Couple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Gwendolyn Pigeon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Cass Cullen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I Hate Hamlet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Deirdre McDavey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Cass Cullen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Any Famous Last Words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Catherine the Great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Cass Cullen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Night of January 16</w:t>
                      </w:r>
                      <w:r w:rsidRPr="003D276F">
                        <w:rPr>
                          <w:rFonts w:ascii="Avenir Oblique" w:hAnsi="Avenir Oblique"/>
                          <w:vertAlign w:val="superscript"/>
                        </w:rPr>
                        <w:t>th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Def. Attorney Stevens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>dir. Cass Cullen</w:t>
                      </w:r>
                    </w:p>
                    <w:p w:rsidR="00612157" w:rsidRPr="008F2321" w:rsidRDefault="00612157" w:rsidP="00612157">
                      <w:pPr>
                        <w:rPr>
                          <w:rFonts w:ascii="Franklin Gothic Book" w:hAnsi="Franklin Gothic Book"/>
                        </w:rPr>
                      </w:pPr>
                    </w:p>
                    <w:p w:rsidR="00612157" w:rsidRPr="003D276F" w:rsidRDefault="00612157" w:rsidP="00612157">
                      <w:pPr>
                        <w:rPr>
                          <w:rFonts w:ascii="Avenir Book" w:hAnsi="Avenir Book"/>
                          <w:b/>
                          <w:i/>
                          <w:color w:val="548DD4" w:themeColor="text2" w:themeTint="99"/>
                          <w:sz w:val="32"/>
                        </w:rPr>
                      </w:pPr>
                      <w:r w:rsidRPr="003D276F">
                        <w:rPr>
                          <w:rFonts w:ascii="Avenir Book" w:hAnsi="Avenir Book"/>
                          <w:b/>
                          <w:i/>
                          <w:color w:val="548DD4" w:themeColor="text2" w:themeTint="99"/>
                          <w:sz w:val="32"/>
                        </w:rPr>
                        <w:t xml:space="preserve">EDUCATION &amp; TRAINING 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Franklin Gothic Book" w:hAnsi="Franklin Gothic Book"/>
                          <w:b/>
                          <w:color w:val="548DD4" w:themeColor="text2" w:themeTint="99"/>
                          <w:sz w:val="28"/>
                        </w:rPr>
                      </w:pP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B.A. Drama/Theater</w:t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</w:r>
                      <w:r w:rsidRPr="003D276F">
                        <w:rPr>
                          <w:rFonts w:ascii="Avenir Oblique" w:hAnsi="Avenir Oblique"/>
                        </w:rPr>
                        <w:tab/>
                        <w:t>Queens College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 xml:space="preserve">         Acting: Susan Einhorn, Claudia Feldstein, Charles Repole, Nancy Sacklad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 xml:space="preserve">         Movement: Charles Repole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 xml:space="preserve">         Voice and Diction: Susan Einhorn, Nancy Sacklad</w:t>
                      </w:r>
                    </w:p>
                    <w:p w:rsidR="00612157" w:rsidRPr="008F2321" w:rsidRDefault="00612157" w:rsidP="00612157">
                      <w:pPr>
                        <w:rPr>
                          <w:rFonts w:ascii="Franklin Gothic Book" w:hAnsi="Franklin Gothic Book"/>
                        </w:rPr>
                      </w:pPr>
                    </w:p>
                    <w:p w:rsidR="00612157" w:rsidRDefault="00612157" w:rsidP="00612157">
                      <w:pPr>
                        <w:rPr>
                          <w:rFonts w:ascii="Franklin Gothic Book" w:hAnsi="Franklin Gothic Book"/>
                        </w:rPr>
                      </w:pPr>
                    </w:p>
                    <w:p w:rsidR="00612157" w:rsidRPr="003D276F" w:rsidRDefault="00612157" w:rsidP="00612157">
                      <w:pPr>
                        <w:rPr>
                          <w:rFonts w:ascii="Avenir Book" w:hAnsi="Avenir Book"/>
                          <w:b/>
                          <w:i/>
                          <w:color w:val="548DD4" w:themeColor="text2" w:themeTint="99"/>
                          <w:sz w:val="32"/>
                        </w:rPr>
                      </w:pPr>
                      <w:r w:rsidRPr="003D276F">
                        <w:rPr>
                          <w:rFonts w:ascii="Avenir Book" w:hAnsi="Avenir Book"/>
                          <w:b/>
                          <w:i/>
                          <w:color w:val="548DD4" w:themeColor="text2" w:themeTint="99"/>
                          <w:sz w:val="32"/>
                        </w:rPr>
                        <w:t>SPECIAL SKILLS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Franklin Gothic Book" w:hAnsi="Franklin Gothic Book"/>
                          <w:b/>
                          <w:color w:val="548DD4" w:themeColor="text2" w:themeTint="99"/>
                          <w:sz w:val="28"/>
                        </w:rPr>
                      </w:pP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Accents: English, Scottish, Irish, New York, Southern</w:t>
                      </w:r>
                    </w:p>
                    <w:p w:rsidR="00612157" w:rsidRPr="003D276F" w:rsidRDefault="00612157" w:rsidP="00612157">
                      <w:pPr>
                        <w:rPr>
                          <w:rFonts w:ascii="Avenir Oblique" w:hAnsi="Avenir Oblique"/>
                        </w:rPr>
                      </w:pPr>
                      <w:r w:rsidRPr="003D276F">
                        <w:rPr>
                          <w:rFonts w:ascii="Avenir Oblique" w:hAnsi="Avenir Oblique"/>
                        </w:rPr>
                        <w:t>Physical: Archery, Fencing, Baseball, Ice Skate, Skiing, Bicycling</w:t>
                      </w:r>
                    </w:p>
                    <w:p w:rsidR="00612157" w:rsidRDefault="00612157"/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sectPr w:rsidR="00612157" w:rsidSect="00D73B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Oblique">
    <w:panose1 w:val="020B0503020203090204"/>
    <w:charset w:val="00"/>
    <w:family w:val="auto"/>
    <w:pitch w:val="variable"/>
    <w:sig w:usb0="800000AF" w:usb1="5000204A" w:usb2="00000000" w:usb3="00000000" w:csb0="0000009B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57"/>
    <w:rsid w:val="00612157"/>
    <w:rsid w:val="00D7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>TM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1</cp:revision>
  <dcterms:created xsi:type="dcterms:W3CDTF">2017-03-19T06:21:00Z</dcterms:created>
  <dcterms:modified xsi:type="dcterms:W3CDTF">2017-03-19T06:25:00Z</dcterms:modified>
</cp:coreProperties>
</file>