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B" w:rsidRPr="008E2AB5" w:rsidRDefault="001F37FB" w:rsidP="001F37FB">
      <w:pPr>
        <w:jc w:val="center"/>
        <w:rPr>
          <w:rFonts w:ascii="Times New Roman" w:hAnsi="Times New Roman" w:cs="Times New Roman"/>
          <w:sz w:val="44"/>
          <w:szCs w:val="44"/>
        </w:rPr>
      </w:pPr>
      <w:r w:rsidRPr="008E2AB5">
        <w:rPr>
          <w:rFonts w:ascii="Times New Roman" w:hAnsi="Times New Roman" w:cs="Times New Roman"/>
          <w:sz w:val="44"/>
          <w:szCs w:val="44"/>
        </w:rPr>
        <w:t>Loaner MacBook Pro</w:t>
      </w:r>
    </w:p>
    <w:p w:rsidR="001F37FB" w:rsidRPr="00AC5F61" w:rsidRDefault="001F37FB" w:rsidP="001F37FB">
      <w:pPr>
        <w:rPr>
          <w:rFonts w:ascii="Times New Roman" w:hAnsi="Times New Roman" w:cs="Times New Roman"/>
          <w:sz w:val="28"/>
          <w:szCs w:val="28"/>
        </w:rPr>
      </w:pPr>
    </w:p>
    <w:p w:rsidR="001F37FB" w:rsidRPr="00AC5F61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Apple MacBook Pro </w:t>
      </w:r>
      <w:r w:rsidRPr="00AC5F61">
        <w:rPr>
          <w:rFonts w:ascii="Times New Roman" w:hAnsi="Times New Roman" w:cs="Times New Roman"/>
          <w:sz w:val="28"/>
          <w:szCs w:val="28"/>
        </w:rPr>
        <w:t>13inch mid 2009 model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2.26GHz Intel Core 2 Duo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4GB RAM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250GB hard drive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Serial # W89285UM66H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GLPI # PSU-0000-4748</w:t>
      </w:r>
    </w:p>
    <w:p w:rsidR="001F37FB" w:rsidRPr="00145918" w:rsidRDefault="001F37FB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918">
        <w:rPr>
          <w:rFonts w:ascii="Times New Roman" w:hAnsi="Times New Roman" w:cs="Times New Roman"/>
          <w:sz w:val="28"/>
          <w:szCs w:val="28"/>
        </w:rPr>
        <w:t>PSU-Imaged with OS 10.8.5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 w:rsidRPr="00AC5F61">
        <w:rPr>
          <w:rFonts w:ascii="Times New Roman" w:hAnsi="Times New Roman" w:cs="Times New Roman"/>
          <w:sz w:val="28"/>
          <w:szCs w:val="28"/>
        </w:rPr>
        <w:t xml:space="preserve">Notebook is fully functional with no hardware issues or physical damage 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Magsafe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 adapter</w:t>
      </w:r>
      <w:r w:rsidR="001960B7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1F37FB" w:rsidRPr="001F37FB" w:rsidRDefault="001F37FB" w:rsidP="001F3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5099"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</w:t>
      </w:r>
      <w:r w:rsidRPr="001F5099">
        <w:rPr>
          <w:rFonts w:ascii="Times New Roman" w:hAnsi="Times New Roman" w:cs="Times New Roman"/>
          <w:color w:val="FF0000"/>
          <w:sz w:val="28"/>
          <w:szCs w:val="28"/>
        </w:rPr>
        <w:t xml:space="preserve">_ </w:t>
      </w:r>
      <w:r w:rsidRPr="001F37FB">
        <w:rPr>
          <w:rFonts w:ascii="Times New Roman" w:hAnsi="Times New Roman" w:cs="Times New Roman"/>
          <w:sz w:val="28"/>
          <w:szCs w:val="28"/>
        </w:rPr>
        <w:t>60-watt</w:t>
      </w:r>
    </w:p>
    <w:p w:rsidR="001F37FB" w:rsidRDefault="001F37FB" w:rsidP="001F37F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F5099">
        <w:rPr>
          <w:rFonts w:ascii="Times New Roman" w:hAnsi="Times New Roman" w:cs="Times New Roman"/>
          <w:color w:val="FF0000"/>
          <w:sz w:val="28"/>
          <w:szCs w:val="28"/>
        </w:rPr>
        <w:t>___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</w:t>
      </w:r>
      <w:r w:rsidRPr="001F509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37FB">
        <w:rPr>
          <w:rFonts w:ascii="Times New Roman" w:hAnsi="Times New Roman" w:cs="Times New Roman"/>
          <w:sz w:val="28"/>
          <w:szCs w:val="28"/>
        </w:rPr>
        <w:t>85-watt</w:t>
      </w:r>
    </w:p>
    <w:p w:rsidR="00A6697E" w:rsidRPr="001F37FB" w:rsidRDefault="00A6697E" w:rsidP="001F37F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F5099">
        <w:rPr>
          <w:rFonts w:ascii="Times New Roman" w:hAnsi="Times New Roman" w:cs="Times New Roman"/>
          <w:color w:val="FF0000"/>
          <w:sz w:val="28"/>
          <w:szCs w:val="28"/>
        </w:rPr>
        <w:t>___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</w:t>
      </w:r>
      <w:bookmarkStart w:id="0" w:name="_GoBack"/>
      <w:bookmarkEnd w:id="0"/>
      <w:r w:rsidRPr="001F5099">
        <w:rPr>
          <w:rFonts w:ascii="Times New Roman" w:hAnsi="Times New Roman" w:cs="Times New Roman"/>
          <w:color w:val="FF0000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Carrying case (optional)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who is receiving this Apple notebook as a short-term loan accepts all financial responsibilities due to accidental damage or theft during the loan period.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stores on laptop will be erased within 24 hours of laptop return to Repair Center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loan  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End"/>
      <w:r w:rsidR="001F5099">
        <w:rPr>
          <w:rFonts w:ascii="Times New Roman" w:hAnsi="Times New Roman" w:cs="Times New Roman"/>
          <w:color w:val="FF0000"/>
          <w:sz w:val="28"/>
          <w:szCs w:val="28"/>
        </w:rPr>
        <w:t>_____________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data of return – no later than 3:00pm on 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______________</w:t>
      </w:r>
      <w:r w:rsidR="001F5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(maximum of seven days from date of loan)</w:t>
      </w:r>
      <w:r w:rsidR="001960B7">
        <w:rPr>
          <w:rFonts w:ascii="Times New Roman" w:hAnsi="Times New Roman" w:cs="Times New Roman"/>
          <w:sz w:val="28"/>
          <w:szCs w:val="28"/>
        </w:rPr>
        <w:t xml:space="preserve"> – </w:t>
      </w:r>
      <w:r w:rsidR="001960B7" w:rsidRPr="001960B7">
        <w:rPr>
          <w:rFonts w:ascii="Times New Roman" w:hAnsi="Times New Roman" w:cs="Times New Roman"/>
          <w:color w:val="FF0000"/>
          <w:sz w:val="28"/>
          <w:szCs w:val="28"/>
        </w:rPr>
        <w:t>loan extensions are provided if situation dictates,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Loaned to: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1960B7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______________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number </w:t>
      </w:r>
      <w:r w:rsidR="001960B7">
        <w:rPr>
          <w:rFonts w:ascii="Times New Roman" w:hAnsi="Times New Roman" w:cs="Times New Roman"/>
          <w:sz w:val="28"/>
          <w:szCs w:val="28"/>
        </w:rPr>
        <w:t xml:space="preserve">   </w:t>
      </w:r>
      <w:r w:rsidR="001F5099">
        <w:rPr>
          <w:rFonts w:ascii="Times New Roman" w:hAnsi="Times New Roman" w:cs="Times New Roman"/>
          <w:color w:val="FF0000"/>
          <w:sz w:val="28"/>
          <w:szCs w:val="28"/>
        </w:rPr>
        <w:t>______________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</w:t>
      </w:r>
      <w:r w:rsidRPr="001F5099">
        <w:rPr>
          <w:rFonts w:ascii="Times New Roman" w:hAnsi="Times New Roman" w:cs="Times New Roman"/>
          <w:color w:val="FF0000"/>
          <w:sz w:val="28"/>
          <w:szCs w:val="28"/>
        </w:rPr>
        <w:t>_____________________________</w:t>
      </w:r>
    </w:p>
    <w:p w:rsidR="00F132C5" w:rsidRDefault="001F5099"/>
    <w:sectPr w:rsidR="00F1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56BA"/>
    <w:multiLevelType w:val="hybridMultilevel"/>
    <w:tmpl w:val="A7A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5550C"/>
    <w:multiLevelType w:val="hybridMultilevel"/>
    <w:tmpl w:val="CE4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FB"/>
    <w:rsid w:val="00147915"/>
    <w:rsid w:val="001960B7"/>
    <w:rsid w:val="001F37FB"/>
    <w:rsid w:val="001F5099"/>
    <w:rsid w:val="00A6697E"/>
    <w:rsid w:val="00C1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2014-04-14T14:24:00Z</dcterms:created>
  <dcterms:modified xsi:type="dcterms:W3CDTF">2014-04-14T14:24:00Z</dcterms:modified>
</cp:coreProperties>
</file>