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F010D" w14:textId="6D5D5527" w:rsidR="003B41C4" w:rsidRDefault="003876AD" w:rsidP="003876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3876AD">
        <w:rPr>
          <w:rFonts w:ascii="Times New Roman" w:hAnsi="Times New Roman" w:cs="Times New Roman" w:hint="eastAsia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тестированию сайта Сбербанк.</w:t>
      </w:r>
    </w:p>
    <w:p w14:paraId="6BADBE78" w14:textId="72E2B2B0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14:paraId="2F304273" w14:textId="2B0DCC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Карапетян Н.С.</w:t>
      </w:r>
    </w:p>
    <w:p w14:paraId="30C36FB3" w14:textId="644893A0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</w:t>
      </w:r>
    </w:p>
    <w:p w14:paraId="6EC2B7C0" w14:textId="22A1B7EB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ИСТ-321</w:t>
      </w:r>
    </w:p>
    <w:p w14:paraId="48CFBD15" w14:textId="77777777" w:rsidR="00995621" w:rsidRDefault="00995621" w:rsidP="003876AD">
      <w:pPr>
        <w:rPr>
          <w:rFonts w:ascii="Times New Roman" w:hAnsi="Times New Roman" w:cs="Times New Roman"/>
          <w:sz w:val="28"/>
          <w:szCs w:val="28"/>
        </w:rPr>
      </w:pPr>
    </w:p>
    <w:p w14:paraId="5DB76664" w14:textId="77777777" w:rsidR="00995621" w:rsidRDefault="00995621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E74D43" w14:textId="77777777" w:rsidR="00995621" w:rsidRDefault="00995621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697D1" w14:textId="77777777" w:rsidR="00AC63AE" w:rsidRDefault="00AC63AE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E64F30" w14:textId="77777777" w:rsidR="00AC63AE" w:rsidRDefault="00AC63AE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6AEF82" w14:textId="77777777" w:rsidR="00AC63AE" w:rsidRDefault="00AC63AE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80DBB6" w14:textId="77777777" w:rsidR="00AC63AE" w:rsidRDefault="00AC63AE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C49206" w14:textId="77777777" w:rsidR="00AC63AE" w:rsidRDefault="00AC63AE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3ADE3" w14:textId="77777777" w:rsidR="00AC63AE" w:rsidRDefault="00AC63AE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71F7D6" w14:textId="77777777" w:rsidR="00AC63AE" w:rsidRDefault="00AC63AE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6483D" w14:textId="77777777" w:rsidR="00AC63AE" w:rsidRDefault="00AC63AE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211A56" w14:textId="77777777" w:rsidR="00995621" w:rsidRDefault="00995621" w:rsidP="00995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419546" w14:textId="20F665D2" w:rsidR="00995621" w:rsidRDefault="00AC63AE" w:rsidP="009956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Содержание:</w:t>
      </w:r>
    </w:p>
    <w:p w14:paraId="11116B01" w14:textId="4C726E0C" w:rsidR="00AC63AE" w:rsidRDefault="00AC63AE" w:rsidP="00AC63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Тест-кейсы………………………………………………………………………………………………………………………...3-</w:t>
      </w:r>
      <w:r w:rsidR="00116A0C">
        <w:rPr>
          <w:rFonts w:ascii="Times New Roman" w:hAnsi="Times New Roman" w:cs="Times New Roman"/>
          <w:sz w:val="28"/>
          <w:szCs w:val="28"/>
        </w:rPr>
        <w:t>7</w:t>
      </w:r>
    </w:p>
    <w:p w14:paraId="3169B12A" w14:textId="1245B59B" w:rsidR="00AC63AE" w:rsidRDefault="00AC63AE" w:rsidP="00AC63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1……………………………………………………………………………………………………………………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3-5</w:t>
      </w:r>
    </w:p>
    <w:p w14:paraId="28670FFE" w14:textId="45707E1F" w:rsidR="00AC63AE" w:rsidRDefault="00AC63AE" w:rsidP="00AC63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2………………………………………………………………………………………………………………………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16A0C">
        <w:rPr>
          <w:rFonts w:ascii="Times New Roman" w:hAnsi="Times New Roman" w:cs="Times New Roman"/>
          <w:sz w:val="28"/>
          <w:szCs w:val="28"/>
        </w:rPr>
        <w:t>6</w:t>
      </w:r>
    </w:p>
    <w:p w14:paraId="2EA44074" w14:textId="1621F181" w:rsidR="00AC63AE" w:rsidRDefault="00AC63AE" w:rsidP="00AC63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3………………………………………………………………………………………………………………………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6</w:t>
      </w:r>
    </w:p>
    <w:p w14:paraId="5B72E027" w14:textId="1F005836" w:rsidR="00AC63AE" w:rsidRDefault="00AC63AE" w:rsidP="00AC63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4………………………………………………………………………………………………………………………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16A0C">
        <w:rPr>
          <w:rFonts w:ascii="Times New Roman" w:hAnsi="Times New Roman" w:cs="Times New Roman"/>
          <w:sz w:val="28"/>
          <w:szCs w:val="28"/>
        </w:rPr>
        <w:t>7</w:t>
      </w:r>
    </w:p>
    <w:p w14:paraId="29DA3AE0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19434F1A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602CC04F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6BB73D4F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7EBC0B4A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0E29BC55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6DEA50D2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0CD86A44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4CCE08D6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0D5C056B" w14:textId="77777777" w:rsidR="001A3B39" w:rsidRPr="007F19A8" w:rsidRDefault="001A3B39" w:rsidP="003876AD">
      <w:pPr>
        <w:rPr>
          <w:rFonts w:ascii="Times New Roman" w:hAnsi="Times New Roman" w:cs="Times New Roman"/>
          <w:sz w:val="21"/>
          <w:szCs w:val="21"/>
        </w:rPr>
      </w:pPr>
    </w:p>
    <w:tbl>
      <w:tblPr>
        <w:tblStyle w:val="ac"/>
        <w:tblpPr w:leftFromText="180" w:rightFromText="180" w:vertAnchor="text" w:horzAnchor="margin" w:tblpX="-1003" w:tblpY="-416"/>
        <w:tblW w:w="15876" w:type="dxa"/>
        <w:tblLook w:val="04A0" w:firstRow="1" w:lastRow="0" w:firstColumn="1" w:lastColumn="0" w:noHBand="0" w:noVBand="1"/>
      </w:tblPr>
      <w:tblGrid>
        <w:gridCol w:w="426"/>
        <w:gridCol w:w="1965"/>
        <w:gridCol w:w="1185"/>
        <w:gridCol w:w="2407"/>
        <w:gridCol w:w="2242"/>
        <w:gridCol w:w="3961"/>
        <w:gridCol w:w="2161"/>
        <w:gridCol w:w="1529"/>
      </w:tblGrid>
      <w:tr w:rsidR="001A3B39" w14:paraId="7825D6D1" w14:textId="77777777" w:rsidTr="001A3B39">
        <w:trPr>
          <w:trHeight w:val="558"/>
        </w:trPr>
        <w:tc>
          <w:tcPr>
            <w:tcW w:w="426" w:type="dxa"/>
          </w:tcPr>
          <w:p w14:paraId="662391FC" w14:textId="77777777" w:rsidR="001A3B39" w:rsidRDefault="001A3B3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965" w:type="dxa"/>
          </w:tcPr>
          <w:p w14:paraId="7DA44DE7" w14:textId="77777777" w:rsidR="001A3B39" w:rsidRDefault="001A3B3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85" w:type="dxa"/>
          </w:tcPr>
          <w:p w14:paraId="234DA38F" w14:textId="77777777" w:rsidR="001A3B39" w:rsidRDefault="001A3B3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07" w:type="dxa"/>
          </w:tcPr>
          <w:p w14:paraId="74887C8A" w14:textId="4D4BD914" w:rsidR="001A3B39" w:rsidRDefault="001A3B3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42" w:type="dxa"/>
          </w:tcPr>
          <w:p w14:paraId="331EA0EF" w14:textId="202345F9" w:rsidR="001A3B39" w:rsidRPr="001A3B39" w:rsidRDefault="001A3B39" w:rsidP="00BC3622">
            <w:pPr>
              <w:rPr>
                <w:rFonts w:ascii="Times New Roman" w:hAnsi="Times New Roman" w:cs="Times New Roman"/>
                <w:b/>
                <w:bCs/>
              </w:rPr>
            </w:pPr>
            <w:r w:rsidRPr="001A3B39">
              <w:rPr>
                <w:rFonts w:ascii="Times New Roman" w:hAnsi="Times New Roman" w:cs="Times New Roman"/>
                <w:b/>
                <w:bCs/>
              </w:rPr>
              <w:t>Таблица 1</w:t>
            </w:r>
          </w:p>
        </w:tc>
        <w:tc>
          <w:tcPr>
            <w:tcW w:w="3961" w:type="dxa"/>
          </w:tcPr>
          <w:p w14:paraId="3910D2C2" w14:textId="1337D4D2" w:rsidR="001A3B39" w:rsidRPr="001A3B39" w:rsidRDefault="001A3B39" w:rsidP="00BC3622">
            <w:pPr>
              <w:rPr>
                <w:rFonts w:ascii="Times New Roman" w:hAnsi="Times New Roman" w:cs="Times New Roman"/>
                <w:b/>
                <w:bCs/>
              </w:rPr>
            </w:pPr>
            <w:r w:rsidRPr="001A3B39">
              <w:rPr>
                <w:rFonts w:ascii="Times New Roman" w:hAnsi="Times New Roman" w:cs="Times New Roman"/>
                <w:b/>
                <w:bCs/>
              </w:rPr>
              <w:t>Функциональное тестирование</w:t>
            </w:r>
          </w:p>
        </w:tc>
        <w:tc>
          <w:tcPr>
            <w:tcW w:w="2161" w:type="dxa"/>
          </w:tcPr>
          <w:p w14:paraId="55721F76" w14:textId="77777777" w:rsidR="001A3B39" w:rsidRDefault="001A3B3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29" w:type="dxa"/>
          </w:tcPr>
          <w:p w14:paraId="162DDA8B" w14:textId="77777777" w:rsidR="001A3B39" w:rsidRDefault="001A3B3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C53AB" w14:paraId="58E10C9E" w14:textId="77777777" w:rsidTr="00B9104E">
        <w:trPr>
          <w:trHeight w:val="132"/>
        </w:trPr>
        <w:tc>
          <w:tcPr>
            <w:tcW w:w="426" w:type="dxa"/>
          </w:tcPr>
          <w:p w14:paraId="7F184810" w14:textId="6E54718C" w:rsidR="004C53AB" w:rsidRPr="007F19A8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</w:t>
            </w:r>
          </w:p>
        </w:tc>
        <w:tc>
          <w:tcPr>
            <w:tcW w:w="1965" w:type="dxa"/>
          </w:tcPr>
          <w:p w14:paraId="61918073" w14:textId="16460674" w:rsidR="004C53AB" w:rsidRPr="007F19A8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Название</w:t>
            </w:r>
          </w:p>
        </w:tc>
        <w:tc>
          <w:tcPr>
            <w:tcW w:w="1185" w:type="dxa"/>
          </w:tcPr>
          <w:p w14:paraId="25F9B8AF" w14:textId="30142903" w:rsidR="004C53AB" w:rsidRPr="007F19A8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Приоритет</w:t>
            </w:r>
          </w:p>
        </w:tc>
        <w:tc>
          <w:tcPr>
            <w:tcW w:w="2407" w:type="dxa"/>
          </w:tcPr>
          <w:p w14:paraId="782EE38B" w14:textId="3F701B27" w:rsidR="004C53AB" w:rsidRPr="007F19A8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Предусловие</w:t>
            </w:r>
          </w:p>
        </w:tc>
        <w:tc>
          <w:tcPr>
            <w:tcW w:w="2242" w:type="dxa"/>
          </w:tcPr>
          <w:p w14:paraId="39DC40C2" w14:textId="3EAF4399" w:rsidR="004C53AB" w:rsidRPr="007F19A8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Шаги</w:t>
            </w:r>
          </w:p>
        </w:tc>
        <w:tc>
          <w:tcPr>
            <w:tcW w:w="3961" w:type="dxa"/>
          </w:tcPr>
          <w:p w14:paraId="7D169F3F" w14:textId="2218C6A0" w:rsidR="004C53AB" w:rsidRPr="007F19A8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Ожидаемый результат</w:t>
            </w:r>
          </w:p>
        </w:tc>
        <w:tc>
          <w:tcPr>
            <w:tcW w:w="2161" w:type="dxa"/>
          </w:tcPr>
          <w:p w14:paraId="67E83A62" w14:textId="71C49C85" w:rsidR="004C53AB" w:rsidRPr="007F19A8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Фактический результат</w:t>
            </w:r>
          </w:p>
        </w:tc>
        <w:tc>
          <w:tcPr>
            <w:tcW w:w="1529" w:type="dxa"/>
          </w:tcPr>
          <w:p w14:paraId="53149D3D" w14:textId="2DCDFDE3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Статус</w:t>
            </w:r>
          </w:p>
        </w:tc>
      </w:tr>
      <w:tr w:rsidR="004C53AB" w:rsidRPr="004C53AB" w14:paraId="0E9F3D4D" w14:textId="77777777" w:rsidTr="00B9104E">
        <w:tc>
          <w:tcPr>
            <w:tcW w:w="426" w:type="dxa"/>
          </w:tcPr>
          <w:p w14:paraId="4CADF2F9" w14:textId="15776676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65" w:type="dxa"/>
          </w:tcPr>
          <w:p w14:paraId="484F11AC" w14:textId="3A8446E0" w:rsidR="004C53AB" w:rsidRPr="004C53AB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Открытие главной страницы</w:t>
            </w:r>
          </w:p>
        </w:tc>
        <w:tc>
          <w:tcPr>
            <w:tcW w:w="1185" w:type="dxa"/>
          </w:tcPr>
          <w:p w14:paraId="1C65DDCF" w14:textId="291A9FD7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407" w:type="dxa"/>
          </w:tcPr>
          <w:p w14:paraId="0AFB1E60" w14:textId="41F8E3DA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Браузер открыт</w:t>
            </w:r>
          </w:p>
        </w:tc>
        <w:tc>
          <w:tcPr>
            <w:tcW w:w="2242" w:type="dxa"/>
          </w:tcPr>
          <w:p w14:paraId="35EACE28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1. Ввести URL сайта Сбербанка</w:t>
            </w:r>
          </w:p>
          <w:p w14:paraId="0BF3A04A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2. Нажать Enter</w:t>
            </w:r>
          </w:p>
          <w:p w14:paraId="5EC909FC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6DB70A74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Главная страница загружена, логотип отображается</w:t>
            </w:r>
          </w:p>
          <w:p w14:paraId="132669A4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5F663520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  <w:p w14:paraId="43AF7E43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29" w:type="dxa"/>
          </w:tcPr>
          <w:p w14:paraId="3E8BA755" w14:textId="40B52D36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12623B51" w14:textId="77777777" w:rsidTr="00B9104E">
        <w:tc>
          <w:tcPr>
            <w:tcW w:w="426" w:type="dxa"/>
          </w:tcPr>
          <w:p w14:paraId="0DFF6926" w14:textId="20A2707F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65" w:type="dxa"/>
          </w:tcPr>
          <w:p w14:paraId="1A7196CC" w14:textId="31E415DF" w:rsidR="004C53AB" w:rsidRPr="004C53AB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Работа поиска</w:t>
            </w:r>
          </w:p>
        </w:tc>
        <w:tc>
          <w:tcPr>
            <w:tcW w:w="1185" w:type="dxa"/>
          </w:tcPr>
          <w:p w14:paraId="12B2C83C" w14:textId="79B8B6B8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407" w:type="dxa"/>
          </w:tcPr>
          <w:p w14:paraId="6FB85B25" w14:textId="487B3A23" w:rsidR="004C53AB" w:rsidRPr="004C53AB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Главная страница открыта</w:t>
            </w:r>
          </w:p>
        </w:tc>
        <w:tc>
          <w:tcPr>
            <w:tcW w:w="2242" w:type="dxa"/>
          </w:tcPr>
          <w:p w14:paraId="6D2C061B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1. Ввести в поиск "вклад"</w:t>
            </w:r>
          </w:p>
          <w:p w14:paraId="4CF3258E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2. Нажать Enter</w:t>
            </w:r>
          </w:p>
          <w:p w14:paraId="0E8D80DF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7CC259BE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Появляется актуальная информация и ссылка на открытие вклада</w:t>
            </w:r>
          </w:p>
          <w:p w14:paraId="39AE5EE8" w14:textId="76F4928B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4B1C7524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  <w:p w14:paraId="717BCCF6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29" w:type="dxa"/>
          </w:tcPr>
          <w:p w14:paraId="3572DBAD" w14:textId="68CC8BA7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0B806E12" w14:textId="77777777" w:rsidTr="00B9104E">
        <w:tc>
          <w:tcPr>
            <w:tcW w:w="426" w:type="dxa"/>
          </w:tcPr>
          <w:p w14:paraId="5D8A4021" w14:textId="12C27163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65" w:type="dxa"/>
          </w:tcPr>
          <w:p w14:paraId="1BCB2A8D" w14:textId="724A420C" w:rsidR="004C53AB" w:rsidRPr="004C53AB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Работа меню</w:t>
            </w:r>
          </w:p>
        </w:tc>
        <w:tc>
          <w:tcPr>
            <w:tcW w:w="1185" w:type="dxa"/>
          </w:tcPr>
          <w:p w14:paraId="5C2C20AA" w14:textId="6E681E5F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407" w:type="dxa"/>
          </w:tcPr>
          <w:p w14:paraId="23EDF180" w14:textId="41B40205" w:rsidR="004C53AB" w:rsidRPr="004C53AB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Главная страница открыта</w:t>
            </w:r>
          </w:p>
        </w:tc>
        <w:tc>
          <w:tcPr>
            <w:tcW w:w="2242" w:type="dxa"/>
          </w:tcPr>
          <w:p w14:paraId="00AC1412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1. Навести курсор на пункт меню</w:t>
            </w:r>
          </w:p>
          <w:p w14:paraId="648A9542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2. Перейти по ссылкам</w:t>
            </w:r>
          </w:p>
          <w:p w14:paraId="7A5689DF" w14:textId="7A222C5E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54990F73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Все страницы открываются</w:t>
            </w:r>
          </w:p>
          <w:p w14:paraId="06E4BFFD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7EBA0CD0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  <w:p w14:paraId="10A60F26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29" w:type="dxa"/>
          </w:tcPr>
          <w:p w14:paraId="4D9FEE29" w14:textId="0DF15A29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1C8885C5" w14:textId="77777777" w:rsidTr="00B9104E">
        <w:tc>
          <w:tcPr>
            <w:tcW w:w="426" w:type="dxa"/>
          </w:tcPr>
          <w:p w14:paraId="590B4D7A" w14:textId="48848DC0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965" w:type="dxa"/>
          </w:tcPr>
          <w:p w14:paraId="21A83037" w14:textId="15852CD1" w:rsidR="004C53AB" w:rsidRPr="004C53AB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Работа ссылок в футере</w:t>
            </w:r>
          </w:p>
        </w:tc>
        <w:tc>
          <w:tcPr>
            <w:tcW w:w="1185" w:type="dxa"/>
          </w:tcPr>
          <w:p w14:paraId="4C4E813A" w14:textId="17659080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407" w:type="dxa"/>
          </w:tcPr>
          <w:p w14:paraId="7AC06057" w14:textId="0BE13840" w:rsidR="004C53AB" w:rsidRPr="004C53AB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Главная страница открытая</w:t>
            </w:r>
          </w:p>
        </w:tc>
        <w:tc>
          <w:tcPr>
            <w:tcW w:w="2242" w:type="dxa"/>
          </w:tcPr>
          <w:p w14:paraId="09B6AAA4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1. Пролистать страницу вниз</w:t>
            </w:r>
          </w:p>
          <w:p w14:paraId="3FBD19EA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2. Нажать на любую ссылку в футере</w:t>
            </w:r>
          </w:p>
          <w:p w14:paraId="413CD461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510F868B" w14:textId="356AEBB2" w:rsidR="004C53AB" w:rsidRPr="004C53AB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Все ссылки в футере рабочие и открываются без ошибок</w:t>
            </w:r>
          </w:p>
        </w:tc>
        <w:tc>
          <w:tcPr>
            <w:tcW w:w="2161" w:type="dxa"/>
          </w:tcPr>
          <w:p w14:paraId="5AE8B5BB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  <w:p w14:paraId="5BA9548B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29" w:type="dxa"/>
          </w:tcPr>
          <w:p w14:paraId="0A1D2E5E" w14:textId="43CAB80F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573705F7" w14:textId="77777777" w:rsidTr="00B9104E">
        <w:tc>
          <w:tcPr>
            <w:tcW w:w="426" w:type="dxa"/>
          </w:tcPr>
          <w:p w14:paraId="3C80A431" w14:textId="203ECDBA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65" w:type="dxa"/>
          </w:tcPr>
          <w:p w14:paraId="0FD99B6B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Расчёт вклада (позитивный)</w:t>
            </w:r>
          </w:p>
          <w:p w14:paraId="2E27CC89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85" w:type="dxa"/>
          </w:tcPr>
          <w:p w14:paraId="47DE6A5A" w14:textId="48C2C6C9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407" w:type="dxa"/>
          </w:tcPr>
          <w:p w14:paraId="1A57D11C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Открыта страница калькулятора вкладов</w:t>
            </w:r>
          </w:p>
          <w:p w14:paraId="3AA2DC95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42" w:type="dxa"/>
          </w:tcPr>
          <w:p w14:paraId="44E590B6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1. Ввести сумму 500 000</w:t>
            </w:r>
          </w:p>
          <w:p w14:paraId="35ED5EA6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2. Выбрать срок 6 месяцев</w:t>
            </w:r>
          </w:p>
          <w:p w14:paraId="6E54D98C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3. Нажать "Рассчитать"</w:t>
            </w:r>
          </w:p>
          <w:p w14:paraId="14F50A76" w14:textId="1502E37C" w:rsidR="004C53AB" w:rsidRPr="00A94120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440A0189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Результат расчёта отображается</w:t>
            </w:r>
          </w:p>
          <w:p w14:paraId="4B8A693A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55A49803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  <w:p w14:paraId="17F3A379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29" w:type="dxa"/>
          </w:tcPr>
          <w:p w14:paraId="78D324C8" w14:textId="4824A305" w:rsidR="004C53AB" w:rsidRPr="00A94120" w:rsidRDefault="00A94120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3235ABE2" w14:textId="77777777" w:rsidTr="00B9104E">
        <w:tc>
          <w:tcPr>
            <w:tcW w:w="426" w:type="dxa"/>
          </w:tcPr>
          <w:p w14:paraId="74ECB190" w14:textId="24671D48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965" w:type="dxa"/>
          </w:tcPr>
          <w:p w14:paraId="3764E38A" w14:textId="258CD634" w:rsidR="004C53AB" w:rsidRPr="004C53AB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Валидация минимальной суммы вклада</w:t>
            </w:r>
          </w:p>
        </w:tc>
        <w:tc>
          <w:tcPr>
            <w:tcW w:w="1185" w:type="dxa"/>
          </w:tcPr>
          <w:p w14:paraId="3479F349" w14:textId="3F4242B1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407" w:type="dxa"/>
          </w:tcPr>
          <w:p w14:paraId="4576FC4E" w14:textId="0290EF16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Открыта страница калькулятора вкладов</w:t>
            </w:r>
          </w:p>
        </w:tc>
        <w:tc>
          <w:tcPr>
            <w:tcW w:w="2242" w:type="dxa"/>
          </w:tcPr>
          <w:p w14:paraId="08FC95A0" w14:textId="077B5FE1" w:rsidR="00A94120" w:rsidRPr="001A3B39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1. Ввести сумму менее 1</w:t>
            </w:r>
            <w:r w:rsidRPr="001A3B39">
              <w:rPr>
                <w:rFonts w:ascii="Times New Roman" w:hAnsi="Times New Roman" w:cs="Times New Roman"/>
                <w:sz w:val="21"/>
                <w:szCs w:val="21"/>
              </w:rPr>
              <w:t>00 000</w:t>
            </w:r>
          </w:p>
          <w:p w14:paraId="5D04C801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2. Нажать "Рассчитать"</w:t>
            </w:r>
          </w:p>
          <w:p w14:paraId="00BA0C70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157E8851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Появляется подсказка о минимальной сумме</w:t>
            </w:r>
          </w:p>
          <w:p w14:paraId="3720696C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6C418EFF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  <w:p w14:paraId="717923BB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29" w:type="dxa"/>
          </w:tcPr>
          <w:p w14:paraId="4F5CB26C" w14:textId="424649DF" w:rsidR="004C53AB" w:rsidRPr="00A94120" w:rsidRDefault="00A94120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2FEFF4A6" w14:textId="77777777" w:rsidTr="00B9104E">
        <w:tc>
          <w:tcPr>
            <w:tcW w:w="426" w:type="dxa"/>
          </w:tcPr>
          <w:p w14:paraId="500FBDFD" w14:textId="22DB1C4A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1965" w:type="dxa"/>
          </w:tcPr>
          <w:p w14:paraId="5B13BB5B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Валидация максимальной суммы вклада</w:t>
            </w:r>
          </w:p>
          <w:p w14:paraId="06F8784B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85" w:type="dxa"/>
          </w:tcPr>
          <w:p w14:paraId="052B7F82" w14:textId="6C5292D8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407" w:type="dxa"/>
          </w:tcPr>
          <w:p w14:paraId="70C762C9" w14:textId="0F650A62" w:rsidR="004C53AB" w:rsidRPr="004C53AB" w:rsidRDefault="00A94120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Открыта страница калькулятора вкладов</w:t>
            </w:r>
          </w:p>
        </w:tc>
        <w:tc>
          <w:tcPr>
            <w:tcW w:w="2242" w:type="dxa"/>
          </w:tcPr>
          <w:p w14:paraId="56DFFEA8" w14:textId="22071DFD" w:rsidR="00A94120" w:rsidRPr="00A94120" w:rsidRDefault="00A94120" w:rsidP="00A94120">
            <w:pPr>
              <w:pStyle w:val="ad"/>
              <w:spacing w:before="0" w:beforeAutospacing="0" w:after="0" w:afterAutospacing="0" w:line="360" w:lineRule="atLeast"/>
              <w:rPr>
                <w:rFonts w:ascii="quote-cjk-patch" w:hAnsi="quote-cjk-patch" w:cs="Calibri"/>
                <w:color w:val="0F1115"/>
                <w:sz w:val="21"/>
                <w:szCs w:val="21"/>
              </w:rPr>
            </w:pPr>
            <w:r w:rsidRPr="00A94120">
              <w:rPr>
                <w:rFonts w:ascii="quote-cjk-patch" w:hAnsi="quote-cjk-patch" w:cs="Calibri"/>
                <w:color w:val="0F1115"/>
                <w:sz w:val="21"/>
                <w:szCs w:val="21"/>
              </w:rPr>
              <w:t>1. Ввести сумму выше 99 999 999</w:t>
            </w:r>
          </w:p>
          <w:p w14:paraId="2C259A94" w14:textId="7BD8F670" w:rsidR="004C53AB" w:rsidRPr="00A94120" w:rsidRDefault="004C53AB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3961" w:type="dxa"/>
          </w:tcPr>
          <w:p w14:paraId="62A24A10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Поле не позволяет ввести значение выше максимума</w:t>
            </w:r>
          </w:p>
          <w:p w14:paraId="793FA216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6CE64D4A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  <w:p w14:paraId="193A1291" w14:textId="1AF57486" w:rsidR="004C53AB" w:rsidRPr="00A94120" w:rsidRDefault="004C53AB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1529" w:type="dxa"/>
          </w:tcPr>
          <w:p w14:paraId="63E6FFCB" w14:textId="024DB48C" w:rsidR="004C53AB" w:rsidRPr="00A94120" w:rsidRDefault="00A94120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2D0D52A2" w14:textId="77777777" w:rsidTr="00B9104E">
        <w:tc>
          <w:tcPr>
            <w:tcW w:w="426" w:type="dxa"/>
          </w:tcPr>
          <w:p w14:paraId="23895F58" w14:textId="4AD90126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8</w:t>
            </w:r>
          </w:p>
        </w:tc>
        <w:tc>
          <w:tcPr>
            <w:tcW w:w="1965" w:type="dxa"/>
          </w:tcPr>
          <w:p w14:paraId="7898CB56" w14:textId="77777777" w:rsidR="00BC3622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C3622">
              <w:rPr>
                <w:rFonts w:ascii="Times New Roman" w:hAnsi="Times New Roman" w:cs="Times New Roman"/>
                <w:sz w:val="21"/>
                <w:szCs w:val="21"/>
              </w:rPr>
              <w:t>Валидация поля ввода суммы</w:t>
            </w:r>
          </w:p>
          <w:p w14:paraId="681B810B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85" w:type="dxa"/>
          </w:tcPr>
          <w:p w14:paraId="0232672E" w14:textId="4FE2ADD0" w:rsidR="004C53AB" w:rsidRPr="00BC3622" w:rsidRDefault="00BC3622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407" w:type="dxa"/>
          </w:tcPr>
          <w:p w14:paraId="62ACFD91" w14:textId="645CE592" w:rsidR="004C53AB" w:rsidRPr="00A94120" w:rsidRDefault="00A94120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Открыта страница калькулятора вкладов</w:t>
            </w:r>
          </w:p>
        </w:tc>
        <w:tc>
          <w:tcPr>
            <w:tcW w:w="2242" w:type="dxa"/>
          </w:tcPr>
          <w:p w14:paraId="508C50F9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1. Ввести в поле суммы буквы или отрицательное число</w:t>
            </w:r>
          </w:p>
          <w:p w14:paraId="0C97ACD8" w14:textId="77777777" w:rsid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18883D0" w14:textId="77777777" w:rsidR="00A94120" w:rsidRPr="00A94120" w:rsidRDefault="00A94120" w:rsidP="00A9412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5AB2C4A0" w14:textId="25FA1ED6" w:rsidR="004C53AB" w:rsidRPr="004C53AB" w:rsidRDefault="00A94120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Ввод невозможен или появляется ошибка</w:t>
            </w:r>
          </w:p>
        </w:tc>
        <w:tc>
          <w:tcPr>
            <w:tcW w:w="2161" w:type="dxa"/>
          </w:tcPr>
          <w:p w14:paraId="148988E8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  <w:p w14:paraId="172E1CA6" w14:textId="29072009" w:rsidR="004C53AB" w:rsidRPr="00A94120" w:rsidRDefault="004C53AB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1529" w:type="dxa"/>
          </w:tcPr>
          <w:p w14:paraId="5F0DBCB5" w14:textId="1A28D9F4" w:rsidR="004C53AB" w:rsidRPr="00A94120" w:rsidRDefault="00A94120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60FB218A" w14:textId="77777777" w:rsidTr="00B9104E">
        <w:trPr>
          <w:trHeight w:val="533"/>
        </w:trPr>
        <w:tc>
          <w:tcPr>
            <w:tcW w:w="426" w:type="dxa"/>
          </w:tcPr>
          <w:p w14:paraId="7327D363" w14:textId="020DE67A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1965" w:type="dxa"/>
          </w:tcPr>
          <w:p w14:paraId="3C5018EF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Открытие формы заказа карты</w:t>
            </w:r>
          </w:p>
          <w:p w14:paraId="59E56231" w14:textId="66DA8B1D" w:rsidR="004C53AB" w:rsidRPr="00A94120" w:rsidRDefault="004C53AB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1185" w:type="dxa"/>
          </w:tcPr>
          <w:p w14:paraId="4FF4DAED" w14:textId="5185E69E" w:rsidR="004C53AB" w:rsidRPr="00A94120" w:rsidRDefault="00A94120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407" w:type="dxa"/>
          </w:tcPr>
          <w:p w14:paraId="7F7F89DD" w14:textId="026F617C" w:rsidR="004C53AB" w:rsidRPr="008515DD" w:rsidRDefault="008515DD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Открытая информационная страница с картами</w:t>
            </w:r>
          </w:p>
        </w:tc>
        <w:tc>
          <w:tcPr>
            <w:tcW w:w="2242" w:type="dxa"/>
          </w:tcPr>
          <w:p w14:paraId="0CF00107" w14:textId="67CF2082" w:rsidR="008515DD" w:rsidRPr="008515DD" w:rsidRDefault="008515DD" w:rsidP="008515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515DD">
              <w:rPr>
                <w:rFonts w:ascii="Times New Roman" w:hAnsi="Times New Roman" w:cs="Times New Roman"/>
                <w:sz w:val="21"/>
                <w:szCs w:val="21"/>
              </w:rPr>
              <w:t>1. Нажать кнопку "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Оформить</w:t>
            </w:r>
            <w:r w:rsidRPr="008515DD">
              <w:rPr>
                <w:rFonts w:ascii="Times New Roman" w:hAnsi="Times New Roman" w:cs="Times New Roman"/>
                <w:sz w:val="21"/>
                <w:szCs w:val="21"/>
              </w:rPr>
              <w:t xml:space="preserve"> карту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онлайн</w:t>
            </w:r>
            <w:r w:rsidRPr="008515DD">
              <w:rPr>
                <w:rFonts w:ascii="Times New Roman" w:hAnsi="Times New Roman" w:cs="Times New Roman"/>
                <w:sz w:val="21"/>
                <w:szCs w:val="21"/>
              </w:rPr>
              <w:t>"</w:t>
            </w:r>
          </w:p>
          <w:p w14:paraId="5AD8E655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53CC0ABC" w14:textId="1C2829D3" w:rsidR="004C53AB" w:rsidRPr="004C53AB" w:rsidRDefault="00B9104E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Форма открывается быстро и без ошибок</w:t>
            </w:r>
          </w:p>
        </w:tc>
        <w:tc>
          <w:tcPr>
            <w:tcW w:w="2161" w:type="dxa"/>
          </w:tcPr>
          <w:p w14:paraId="55C4A6A3" w14:textId="3422E143" w:rsidR="004C53AB" w:rsidRPr="004C53AB" w:rsidRDefault="00B9104E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Как  ожидалось</w:t>
            </w:r>
            <w:proofErr w:type="gramEnd"/>
          </w:p>
        </w:tc>
        <w:tc>
          <w:tcPr>
            <w:tcW w:w="1529" w:type="dxa"/>
          </w:tcPr>
          <w:p w14:paraId="74399AF8" w14:textId="1B644A38" w:rsidR="004C53AB" w:rsidRPr="00B9104E" w:rsidRDefault="00B9104E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03250449" w14:textId="77777777" w:rsidTr="00B9104E">
        <w:tc>
          <w:tcPr>
            <w:tcW w:w="426" w:type="dxa"/>
          </w:tcPr>
          <w:p w14:paraId="1D42984E" w14:textId="05A3089A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965" w:type="dxa"/>
          </w:tcPr>
          <w:p w14:paraId="15ABF822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Валидация телефона</w:t>
            </w:r>
          </w:p>
          <w:p w14:paraId="1ED9B4C4" w14:textId="00A9FF47" w:rsidR="004C53AB" w:rsidRPr="00A94120" w:rsidRDefault="004C53AB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1185" w:type="dxa"/>
          </w:tcPr>
          <w:p w14:paraId="20F8812C" w14:textId="32F1A150" w:rsidR="004C53AB" w:rsidRPr="00A94120" w:rsidRDefault="00A94120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407" w:type="dxa"/>
          </w:tcPr>
          <w:p w14:paraId="788030C6" w14:textId="29FA367E" w:rsidR="004C53AB" w:rsidRPr="00B9104E" w:rsidRDefault="00B9104E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Открыта форма заказа карты</w:t>
            </w:r>
          </w:p>
        </w:tc>
        <w:tc>
          <w:tcPr>
            <w:tcW w:w="2242" w:type="dxa"/>
          </w:tcPr>
          <w:p w14:paraId="1390F049" w14:textId="77777777" w:rsidR="00B9104E" w:rsidRPr="00B9104E" w:rsidRDefault="00B9104E" w:rsidP="00B9104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9104E">
              <w:rPr>
                <w:rFonts w:ascii="Times New Roman" w:hAnsi="Times New Roman" w:cs="Times New Roman"/>
                <w:sz w:val="21"/>
                <w:szCs w:val="21"/>
              </w:rPr>
              <w:t>1. Ввести 3 цифры в поле телефона</w:t>
            </w:r>
          </w:p>
          <w:p w14:paraId="68DC1A2F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2B8C62B4" w14:textId="77777777" w:rsidR="00B9104E" w:rsidRPr="00B9104E" w:rsidRDefault="00B9104E" w:rsidP="00B9104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9104E">
              <w:rPr>
                <w:rFonts w:ascii="Times New Roman" w:hAnsi="Times New Roman" w:cs="Times New Roman"/>
                <w:sz w:val="21"/>
                <w:szCs w:val="21"/>
              </w:rPr>
              <w:t>Сообщение "Такого номера телефона нет"</w:t>
            </w:r>
          </w:p>
          <w:p w14:paraId="1FA5DC49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39009CE2" w14:textId="1A12DB70" w:rsidR="004C53AB" w:rsidRPr="004C53AB" w:rsidRDefault="00B9104E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529" w:type="dxa"/>
          </w:tcPr>
          <w:p w14:paraId="678F6510" w14:textId="7BCB8020" w:rsidR="004C53AB" w:rsidRPr="00B9104E" w:rsidRDefault="00B9104E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1DB9FB56" w14:textId="77777777" w:rsidTr="00B9104E">
        <w:tc>
          <w:tcPr>
            <w:tcW w:w="426" w:type="dxa"/>
          </w:tcPr>
          <w:p w14:paraId="3E222675" w14:textId="08A3B301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11</w:t>
            </w:r>
          </w:p>
        </w:tc>
        <w:tc>
          <w:tcPr>
            <w:tcW w:w="1965" w:type="dxa"/>
          </w:tcPr>
          <w:p w14:paraId="5A9E4145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Валидация пустых полей</w:t>
            </w:r>
          </w:p>
          <w:p w14:paraId="3F2A2A5A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85" w:type="dxa"/>
          </w:tcPr>
          <w:p w14:paraId="4FA792FD" w14:textId="1920FE02" w:rsidR="004C53AB" w:rsidRPr="00A94120" w:rsidRDefault="00A94120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407" w:type="dxa"/>
          </w:tcPr>
          <w:p w14:paraId="6ABEDB02" w14:textId="63DF6D3F" w:rsidR="004C53AB" w:rsidRPr="004C53AB" w:rsidRDefault="007731B4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Открыта форма заказа карты</w:t>
            </w:r>
          </w:p>
        </w:tc>
        <w:tc>
          <w:tcPr>
            <w:tcW w:w="2242" w:type="dxa"/>
          </w:tcPr>
          <w:p w14:paraId="05FCA551" w14:textId="77777777" w:rsidR="007731B4" w:rsidRPr="007731B4" w:rsidRDefault="007731B4" w:rsidP="007731B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731B4">
              <w:rPr>
                <w:rFonts w:ascii="Times New Roman" w:hAnsi="Times New Roman" w:cs="Times New Roman"/>
                <w:sz w:val="21"/>
                <w:szCs w:val="21"/>
              </w:rPr>
              <w:t>1. Не заполнять поля</w:t>
            </w:r>
          </w:p>
          <w:p w14:paraId="485ECBDF" w14:textId="77777777" w:rsidR="007731B4" w:rsidRPr="007731B4" w:rsidRDefault="007731B4" w:rsidP="007731B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731B4">
              <w:rPr>
                <w:rFonts w:ascii="Times New Roman" w:hAnsi="Times New Roman" w:cs="Times New Roman"/>
                <w:sz w:val="21"/>
                <w:szCs w:val="21"/>
              </w:rPr>
              <w:t>2. Нажать "Отправить"</w:t>
            </w:r>
          </w:p>
          <w:p w14:paraId="36E4D988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31B1CDB1" w14:textId="77777777" w:rsidR="007731B4" w:rsidRPr="007731B4" w:rsidRDefault="007731B4" w:rsidP="007731B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731B4">
              <w:rPr>
                <w:rFonts w:ascii="Times New Roman" w:hAnsi="Times New Roman" w:cs="Times New Roman"/>
                <w:sz w:val="21"/>
                <w:szCs w:val="21"/>
              </w:rPr>
              <w:t>Поля подсвечиваются красным, сообщение об обязательности заполнения</w:t>
            </w:r>
          </w:p>
          <w:p w14:paraId="59A8B43D" w14:textId="2B0FB017" w:rsidR="004C53AB" w:rsidRPr="007731B4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381770C3" w14:textId="71390CB9" w:rsidR="004C53AB" w:rsidRPr="007731B4" w:rsidRDefault="007731B4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Как ожидалось </w:t>
            </w:r>
          </w:p>
        </w:tc>
        <w:tc>
          <w:tcPr>
            <w:tcW w:w="1529" w:type="dxa"/>
          </w:tcPr>
          <w:p w14:paraId="764DB231" w14:textId="7937923D" w:rsidR="004C53AB" w:rsidRPr="007731B4" w:rsidRDefault="007731B4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49797759" w14:textId="77777777" w:rsidTr="00B9104E">
        <w:tc>
          <w:tcPr>
            <w:tcW w:w="426" w:type="dxa"/>
          </w:tcPr>
          <w:p w14:paraId="02EBDDB3" w14:textId="09183A22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965" w:type="dxa"/>
          </w:tcPr>
          <w:p w14:paraId="37BBEBE8" w14:textId="77777777" w:rsidR="00A94120" w:rsidRPr="00A94120" w:rsidRDefault="00A94120" w:rsidP="00A941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4120">
              <w:rPr>
                <w:rFonts w:ascii="Times New Roman" w:hAnsi="Times New Roman" w:cs="Times New Roman"/>
                <w:sz w:val="21"/>
                <w:szCs w:val="21"/>
              </w:rPr>
              <w:t>Валидация имени (спецсимволы)</w:t>
            </w:r>
          </w:p>
          <w:p w14:paraId="2DA4CC22" w14:textId="0C1A3689" w:rsidR="004C53AB" w:rsidRPr="00A94120" w:rsidRDefault="004C53AB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1185" w:type="dxa"/>
          </w:tcPr>
          <w:p w14:paraId="2637FF5C" w14:textId="0B6B0687" w:rsidR="004C53AB" w:rsidRPr="00A94120" w:rsidRDefault="00A94120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407" w:type="dxa"/>
          </w:tcPr>
          <w:p w14:paraId="4D4C3015" w14:textId="0E63800A" w:rsidR="004C53AB" w:rsidRPr="004C53AB" w:rsidRDefault="005067E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Открыта форма заказа карты</w:t>
            </w:r>
          </w:p>
        </w:tc>
        <w:tc>
          <w:tcPr>
            <w:tcW w:w="2242" w:type="dxa"/>
          </w:tcPr>
          <w:p w14:paraId="5F409FC8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1. Ввести в поле имени символы (@#$%)</w:t>
            </w:r>
          </w:p>
          <w:p w14:paraId="7EDD704A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730036D2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Сообщение "Недопустимые символы"</w:t>
            </w:r>
          </w:p>
          <w:p w14:paraId="2C8B36F7" w14:textId="5E74E54D" w:rsidR="004C53AB" w:rsidRPr="005067E9" w:rsidRDefault="004C53AB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2161" w:type="dxa"/>
          </w:tcPr>
          <w:p w14:paraId="73C87B0B" w14:textId="0263223E" w:rsidR="004C53AB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529" w:type="dxa"/>
          </w:tcPr>
          <w:p w14:paraId="6D25429D" w14:textId="232ADEA1" w:rsidR="004C53AB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4C53AB" w:rsidRPr="004C53AB" w14:paraId="14D4DBAE" w14:textId="77777777" w:rsidTr="00B9104E">
        <w:tc>
          <w:tcPr>
            <w:tcW w:w="426" w:type="dxa"/>
          </w:tcPr>
          <w:p w14:paraId="53E463FA" w14:textId="618E8055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13</w:t>
            </w:r>
          </w:p>
        </w:tc>
        <w:tc>
          <w:tcPr>
            <w:tcW w:w="1965" w:type="dxa"/>
          </w:tcPr>
          <w:p w14:paraId="7BDC5511" w14:textId="4ABD28AA" w:rsidR="004C53AB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Открытие подтем в меню «карты»</w:t>
            </w:r>
          </w:p>
        </w:tc>
        <w:tc>
          <w:tcPr>
            <w:tcW w:w="1185" w:type="dxa"/>
          </w:tcPr>
          <w:p w14:paraId="4EB878EB" w14:textId="086A40A6" w:rsidR="004C53AB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407" w:type="dxa"/>
          </w:tcPr>
          <w:p w14:paraId="1603A012" w14:textId="44384E1C" w:rsidR="004C53AB" w:rsidRPr="004C53AB" w:rsidRDefault="005067E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Меню открыто</w:t>
            </w:r>
          </w:p>
        </w:tc>
        <w:tc>
          <w:tcPr>
            <w:tcW w:w="2242" w:type="dxa"/>
          </w:tcPr>
          <w:p w14:paraId="13CAAB70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1. Нажать на меню "Карты"</w:t>
            </w:r>
          </w:p>
          <w:p w14:paraId="611FB1F1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2. Перейти по ссылкам на разные карты</w:t>
            </w:r>
          </w:p>
          <w:p w14:paraId="24209E12" w14:textId="77777777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11F574DC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Каждая страница загружает уникальные данные</w:t>
            </w:r>
          </w:p>
          <w:p w14:paraId="0D9580EC" w14:textId="3049B9C8" w:rsidR="004C53AB" w:rsidRPr="004C53AB" w:rsidRDefault="004C53AB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3B7F8AC4" w14:textId="31BA18AD" w:rsidR="004C53AB" w:rsidRPr="004C53AB" w:rsidRDefault="005067E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529" w:type="dxa"/>
          </w:tcPr>
          <w:p w14:paraId="26FB616A" w14:textId="6A4961ED" w:rsidR="004C53AB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5067E9" w:rsidRPr="004C53AB" w14:paraId="5BC1F6D9" w14:textId="77777777" w:rsidTr="00B9104E">
        <w:tc>
          <w:tcPr>
            <w:tcW w:w="426" w:type="dxa"/>
          </w:tcPr>
          <w:p w14:paraId="1B93ED75" w14:textId="71AE2475" w:rsidR="005067E9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14</w:t>
            </w:r>
          </w:p>
        </w:tc>
        <w:tc>
          <w:tcPr>
            <w:tcW w:w="1965" w:type="dxa"/>
          </w:tcPr>
          <w:p w14:paraId="15097188" w14:textId="0AA06881" w:rsidR="005067E9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Открытие внешних ссылок</w:t>
            </w:r>
          </w:p>
        </w:tc>
        <w:tc>
          <w:tcPr>
            <w:tcW w:w="1185" w:type="dxa"/>
          </w:tcPr>
          <w:p w14:paraId="26552196" w14:textId="6EB2BEC5" w:rsidR="005067E9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Low</w:t>
            </w:r>
          </w:p>
        </w:tc>
        <w:tc>
          <w:tcPr>
            <w:tcW w:w="2407" w:type="dxa"/>
          </w:tcPr>
          <w:p w14:paraId="1EADE61E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Страница с внешними ссылками открыта</w:t>
            </w:r>
          </w:p>
          <w:p w14:paraId="2AF62D4B" w14:textId="77777777" w:rsidR="005067E9" w:rsidRPr="004C53AB" w:rsidRDefault="005067E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42" w:type="dxa"/>
          </w:tcPr>
          <w:p w14:paraId="413459C2" w14:textId="61FFF554" w:rsidR="005067E9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1. Нажать на внешнюю ссылку</w:t>
            </w:r>
          </w:p>
        </w:tc>
        <w:tc>
          <w:tcPr>
            <w:tcW w:w="3961" w:type="dxa"/>
          </w:tcPr>
          <w:p w14:paraId="5D517299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Ссылка открывается в новой вкладке</w:t>
            </w:r>
          </w:p>
          <w:p w14:paraId="10643435" w14:textId="77777777" w:rsidR="005067E9" w:rsidRPr="004C53AB" w:rsidRDefault="005067E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6F3388BA" w14:textId="03494FE4" w:rsidR="005067E9" w:rsidRPr="004C53AB" w:rsidRDefault="005067E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529" w:type="dxa"/>
          </w:tcPr>
          <w:p w14:paraId="27113F9B" w14:textId="5FA54189" w:rsidR="005067E9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5067E9" w:rsidRPr="004C53AB" w14:paraId="66361736" w14:textId="77777777" w:rsidTr="00B9104E">
        <w:tc>
          <w:tcPr>
            <w:tcW w:w="426" w:type="dxa"/>
          </w:tcPr>
          <w:p w14:paraId="705D8978" w14:textId="2BF9FAB6" w:rsidR="005067E9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15</w:t>
            </w:r>
          </w:p>
        </w:tc>
        <w:tc>
          <w:tcPr>
            <w:tcW w:w="1965" w:type="dxa"/>
          </w:tcPr>
          <w:p w14:paraId="1338DF13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Сохранение данных формы при обновлении</w:t>
            </w:r>
          </w:p>
          <w:p w14:paraId="4F6FB050" w14:textId="77777777" w:rsidR="005067E9" w:rsidRPr="004C53AB" w:rsidRDefault="005067E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85" w:type="dxa"/>
          </w:tcPr>
          <w:p w14:paraId="0ACBC050" w14:textId="245FEFCB" w:rsidR="005067E9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407" w:type="dxa"/>
          </w:tcPr>
          <w:p w14:paraId="7D7C6CE3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Открыта многошаговая форма</w:t>
            </w:r>
          </w:p>
          <w:p w14:paraId="459D68F8" w14:textId="6682EED4" w:rsidR="005067E9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2242" w:type="dxa"/>
          </w:tcPr>
          <w:p w14:paraId="09926025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1. Заполнить данные на шаге 1</w:t>
            </w:r>
          </w:p>
          <w:p w14:paraId="4F7F0EA8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2. Перейти к шагу 2</w:t>
            </w:r>
          </w:p>
          <w:p w14:paraId="58622B1B" w14:textId="77777777" w:rsidR="005067E9" w:rsidRPr="005067E9" w:rsidRDefault="005067E9" w:rsidP="005067E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3. Обновить страницу</w:t>
            </w:r>
          </w:p>
          <w:p w14:paraId="42D0DCDE" w14:textId="45182604" w:rsidR="005067E9" w:rsidRPr="005067E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3961" w:type="dxa"/>
          </w:tcPr>
          <w:p w14:paraId="273A1CF4" w14:textId="77777777" w:rsidR="001A3B39" w:rsidRPr="001A3B3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rFonts w:ascii="Times New Roman" w:hAnsi="Times New Roman" w:cs="Times New Roman"/>
                <w:sz w:val="21"/>
                <w:szCs w:val="21"/>
              </w:rPr>
              <w:t>Возврат на шаг 1 без потери заполненных данных</w:t>
            </w:r>
          </w:p>
          <w:p w14:paraId="61B60444" w14:textId="0FE83CF7" w:rsidR="005067E9" w:rsidRPr="001A3B39" w:rsidRDefault="005067E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1ECE99D2" w14:textId="4C313A97" w:rsidR="005067E9" w:rsidRPr="004C53AB" w:rsidRDefault="001A3B3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529" w:type="dxa"/>
          </w:tcPr>
          <w:p w14:paraId="76EFBD17" w14:textId="7A889AF3" w:rsidR="005067E9" w:rsidRPr="004C53AB" w:rsidRDefault="001A3B39" w:rsidP="00BC36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1A3B39" w:rsidRPr="004C53AB" w14:paraId="2568F9E1" w14:textId="77777777" w:rsidTr="00B9104E">
        <w:tc>
          <w:tcPr>
            <w:tcW w:w="426" w:type="dxa"/>
          </w:tcPr>
          <w:p w14:paraId="642893ED" w14:textId="06AC4766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16</w:t>
            </w:r>
          </w:p>
        </w:tc>
        <w:tc>
          <w:tcPr>
            <w:tcW w:w="1965" w:type="dxa"/>
          </w:tcPr>
          <w:p w14:paraId="03BFCF22" w14:textId="71D18D08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Работа ползунка кредитного калькулятора</w:t>
            </w:r>
          </w:p>
        </w:tc>
        <w:tc>
          <w:tcPr>
            <w:tcW w:w="1185" w:type="dxa"/>
          </w:tcPr>
          <w:p w14:paraId="7079EB45" w14:textId="6F366C89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Low</w:t>
            </w:r>
          </w:p>
        </w:tc>
        <w:tc>
          <w:tcPr>
            <w:tcW w:w="2407" w:type="dxa"/>
          </w:tcPr>
          <w:p w14:paraId="10439E72" w14:textId="72B4F40F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Открыта страница кредитного калькулятора</w:t>
            </w:r>
          </w:p>
        </w:tc>
        <w:tc>
          <w:tcPr>
            <w:tcW w:w="2242" w:type="dxa"/>
          </w:tcPr>
          <w:p w14:paraId="62B811ED" w14:textId="77777777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1. Переместить ползунок</w:t>
            </w:r>
          </w:p>
          <w:p w14:paraId="0D222FF1" w14:textId="77777777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56E2BA86" w14:textId="77777777" w:rsidR="001A3B39" w:rsidRPr="001A3B3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rFonts w:ascii="Times New Roman" w:hAnsi="Times New Roman" w:cs="Times New Roman"/>
                <w:sz w:val="21"/>
                <w:szCs w:val="21"/>
              </w:rPr>
              <w:t>Ползунок плавно следует за курсором</w:t>
            </w:r>
          </w:p>
          <w:p w14:paraId="7395F0B0" w14:textId="19DF8779" w:rsidR="001A3B39" w:rsidRPr="001A3B3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2161" w:type="dxa"/>
          </w:tcPr>
          <w:p w14:paraId="5A3F7C5C" w14:textId="78E596BD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529" w:type="dxa"/>
          </w:tcPr>
          <w:p w14:paraId="5092A8F7" w14:textId="363CFD9D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1A3B39" w:rsidRPr="004C53AB" w14:paraId="2CBD46DF" w14:textId="77777777" w:rsidTr="00B9104E">
        <w:tc>
          <w:tcPr>
            <w:tcW w:w="426" w:type="dxa"/>
          </w:tcPr>
          <w:p w14:paraId="3D1B71BF" w14:textId="00B0719C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lastRenderedPageBreak/>
              <w:t>17</w:t>
            </w:r>
          </w:p>
        </w:tc>
        <w:tc>
          <w:tcPr>
            <w:tcW w:w="1965" w:type="dxa"/>
          </w:tcPr>
          <w:p w14:paraId="60E78C25" w14:textId="10FC4039" w:rsidR="001A3B39" w:rsidRPr="005067E9" w:rsidRDefault="001A3B39" w:rsidP="001A3B39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Защита от двойного клика</w:t>
            </w:r>
          </w:p>
        </w:tc>
        <w:tc>
          <w:tcPr>
            <w:tcW w:w="1185" w:type="dxa"/>
          </w:tcPr>
          <w:p w14:paraId="2DF84687" w14:textId="7FEBDA00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407" w:type="dxa"/>
          </w:tcPr>
          <w:p w14:paraId="5817F41E" w14:textId="77777777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Любая форма</w:t>
            </w:r>
          </w:p>
          <w:p w14:paraId="28B66FC7" w14:textId="77777777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42" w:type="dxa"/>
          </w:tcPr>
          <w:p w14:paraId="2711C038" w14:textId="77777777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1. Быстро дважды нажать кнопку отправки</w:t>
            </w:r>
          </w:p>
          <w:p w14:paraId="79EAEAC0" w14:textId="77777777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0805B0D3" w14:textId="77777777" w:rsidR="001A3B39" w:rsidRPr="001A3B3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rFonts w:ascii="Times New Roman" w:hAnsi="Times New Roman" w:cs="Times New Roman"/>
                <w:sz w:val="21"/>
                <w:szCs w:val="21"/>
              </w:rPr>
              <w:t>Форма отправляется один раз</w:t>
            </w:r>
          </w:p>
          <w:p w14:paraId="443CB033" w14:textId="77777777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61" w:type="dxa"/>
          </w:tcPr>
          <w:p w14:paraId="67407675" w14:textId="1D82E845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529" w:type="dxa"/>
          </w:tcPr>
          <w:p w14:paraId="2F0D4FDB" w14:textId="6F01605B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1A3B39" w:rsidRPr="004C53AB" w14:paraId="6F5C020E" w14:textId="77777777" w:rsidTr="00B9104E">
        <w:tc>
          <w:tcPr>
            <w:tcW w:w="426" w:type="dxa"/>
          </w:tcPr>
          <w:p w14:paraId="4F663256" w14:textId="704F12A3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18</w:t>
            </w:r>
          </w:p>
        </w:tc>
        <w:tc>
          <w:tcPr>
            <w:tcW w:w="1965" w:type="dxa"/>
          </w:tcPr>
          <w:p w14:paraId="3DD7B77E" w14:textId="77777777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Навигация клавишей Tab</w:t>
            </w:r>
          </w:p>
          <w:p w14:paraId="1EA5F5C5" w14:textId="29A14CC9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1185" w:type="dxa"/>
          </w:tcPr>
          <w:p w14:paraId="5FD248F4" w14:textId="4CDD21FA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Low</w:t>
            </w:r>
          </w:p>
        </w:tc>
        <w:tc>
          <w:tcPr>
            <w:tcW w:w="2407" w:type="dxa"/>
          </w:tcPr>
          <w:p w14:paraId="6C01681A" w14:textId="77777777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Любая страница</w:t>
            </w:r>
          </w:p>
          <w:p w14:paraId="21458FEF" w14:textId="77777777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42" w:type="dxa"/>
          </w:tcPr>
          <w:p w14:paraId="628B695E" w14:textId="77777777" w:rsidR="001A3B39" w:rsidRPr="005067E9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067E9">
              <w:rPr>
                <w:rFonts w:ascii="Times New Roman" w:hAnsi="Times New Roman" w:cs="Times New Roman"/>
                <w:sz w:val="21"/>
                <w:szCs w:val="21"/>
              </w:rPr>
              <w:t>1. Нажимать клавишу Tab</w:t>
            </w:r>
          </w:p>
          <w:p w14:paraId="04AF8EC2" w14:textId="77777777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61" w:type="dxa"/>
          </w:tcPr>
          <w:p w14:paraId="5E044E2A" w14:textId="4A62562A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rFonts w:ascii="Times New Roman" w:hAnsi="Times New Roman" w:cs="Times New Roman"/>
                <w:sz w:val="21"/>
                <w:szCs w:val="21"/>
              </w:rPr>
              <w:t>Фокус плавно перемещается по элементам</w:t>
            </w:r>
          </w:p>
        </w:tc>
        <w:tc>
          <w:tcPr>
            <w:tcW w:w="2161" w:type="dxa"/>
          </w:tcPr>
          <w:p w14:paraId="6637891B" w14:textId="76E98C78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529" w:type="dxa"/>
          </w:tcPr>
          <w:p w14:paraId="7B93C791" w14:textId="0FC88F81" w:rsidR="001A3B39" w:rsidRPr="004C53AB" w:rsidRDefault="001A3B39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282B63" w:rsidRPr="004C53AB" w14:paraId="3169E847" w14:textId="77777777" w:rsidTr="00B9104E">
        <w:tc>
          <w:tcPr>
            <w:tcW w:w="426" w:type="dxa"/>
          </w:tcPr>
          <w:p w14:paraId="39F2B894" w14:textId="5781B8BE" w:rsidR="00282B63" w:rsidRPr="00282B63" w:rsidRDefault="00282B63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</w:t>
            </w:r>
          </w:p>
        </w:tc>
        <w:tc>
          <w:tcPr>
            <w:tcW w:w="1965" w:type="dxa"/>
          </w:tcPr>
          <w:p w14:paraId="2F9FE454" w14:textId="665C1370" w:rsidR="00282B63" w:rsidRPr="005067E9" w:rsidRDefault="00282B63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82B63">
              <w:rPr>
                <w:rFonts w:ascii="Times New Roman" w:hAnsi="Times New Roman" w:cs="Times New Roman"/>
                <w:sz w:val="21"/>
                <w:szCs w:val="21"/>
              </w:rPr>
              <w:t>Проверка скорости загрузки страницы</w:t>
            </w:r>
          </w:p>
        </w:tc>
        <w:tc>
          <w:tcPr>
            <w:tcW w:w="1185" w:type="dxa"/>
          </w:tcPr>
          <w:p w14:paraId="240726D6" w14:textId="521B2328" w:rsidR="00282B63" w:rsidRPr="00282B63" w:rsidRDefault="00282B63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407" w:type="dxa"/>
          </w:tcPr>
          <w:p w14:paraId="41699BAF" w14:textId="1EB4868A" w:rsidR="00282B63" w:rsidRPr="00282B63" w:rsidRDefault="00282B63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DevTools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открыт</w:t>
            </w:r>
          </w:p>
        </w:tc>
        <w:tc>
          <w:tcPr>
            <w:tcW w:w="2242" w:type="dxa"/>
          </w:tcPr>
          <w:p w14:paraId="0B866E68" w14:textId="7B5A3667" w:rsidR="00282B63" w:rsidRPr="005067E9" w:rsidRDefault="00282B63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82B63">
              <w:rPr>
                <w:rFonts w:ascii="Times New Roman" w:hAnsi="Times New Roman" w:cs="Times New Roman"/>
                <w:sz w:val="21"/>
                <w:szCs w:val="21"/>
              </w:rPr>
              <w:t>1. Открыть сайт Сбербанка</w:t>
            </w:r>
            <w:r w:rsidRPr="00282B63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2. Открыть </w:t>
            </w:r>
            <w:proofErr w:type="spellStart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>DevTools</w:t>
            </w:r>
            <w:proofErr w:type="spellEnd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 xml:space="preserve"> (F12)</w:t>
            </w:r>
            <w:r w:rsidRPr="00282B63">
              <w:rPr>
                <w:rFonts w:ascii="Times New Roman" w:hAnsi="Times New Roman" w:cs="Times New Roman"/>
                <w:sz w:val="21"/>
                <w:szCs w:val="21"/>
              </w:rPr>
              <w:br/>
              <w:t>3. Перейти на вкладку Network</w:t>
            </w:r>
            <w:r w:rsidRPr="00282B63">
              <w:rPr>
                <w:rFonts w:ascii="Times New Roman" w:hAnsi="Times New Roman" w:cs="Times New Roman"/>
                <w:sz w:val="21"/>
                <w:szCs w:val="21"/>
              </w:rPr>
              <w:br/>
              <w:t>4. Обновить страницу (Ctrl+F5)</w:t>
            </w:r>
            <w:r w:rsidRPr="00282B63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5. Зафиксировать показатели </w:t>
            </w:r>
            <w:proofErr w:type="spellStart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>DOMContentLoaded</w:t>
            </w:r>
            <w:proofErr w:type="spellEnd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 xml:space="preserve"> и </w:t>
            </w:r>
            <w:proofErr w:type="spellStart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>Load</w:t>
            </w:r>
            <w:proofErr w:type="spellEnd"/>
          </w:p>
        </w:tc>
        <w:tc>
          <w:tcPr>
            <w:tcW w:w="3961" w:type="dxa"/>
          </w:tcPr>
          <w:p w14:paraId="3F46397D" w14:textId="03D3D6CE" w:rsidR="00282B63" w:rsidRPr="001A3B39" w:rsidRDefault="00282B63" w:rsidP="001A3B3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>DOMContentLoaded</w:t>
            </w:r>
            <w:proofErr w:type="spellEnd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 xml:space="preserve"> ≤ 1500 мс</w:t>
            </w:r>
            <w:r w:rsidRPr="00282B63">
              <w:rPr>
                <w:rFonts w:ascii="Times New Roman" w:hAnsi="Times New Roman" w:cs="Times New Roman"/>
                <w:sz w:val="21"/>
                <w:szCs w:val="21"/>
              </w:rPr>
              <w:br/>
            </w:r>
            <w:proofErr w:type="spellStart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>Load</w:t>
            </w:r>
            <w:proofErr w:type="spellEnd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 xml:space="preserve"> ≤ 3000 мс</w:t>
            </w:r>
          </w:p>
        </w:tc>
        <w:tc>
          <w:tcPr>
            <w:tcW w:w="2161" w:type="dxa"/>
          </w:tcPr>
          <w:p w14:paraId="0418429C" w14:textId="789CB92C" w:rsidR="00282B63" w:rsidRPr="00116A0C" w:rsidRDefault="00282B63" w:rsidP="001A3B39">
            <w:pPr>
              <w:rPr>
                <w:rFonts w:cs="Times New Roman"/>
                <w:sz w:val="21"/>
                <w:szCs w:val="21"/>
              </w:rPr>
            </w:pPr>
            <w:proofErr w:type="spellStart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>DOMContentLoaded</w:t>
            </w:r>
            <w:proofErr w:type="spellEnd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 xml:space="preserve">: 619 мс </w:t>
            </w:r>
            <w:r w:rsidRPr="00282B63">
              <w:rPr>
                <w:rFonts w:ascii="Times New Roman" w:hAnsi="Times New Roman" w:cs="Times New Roman"/>
                <w:sz w:val="21"/>
                <w:szCs w:val="21"/>
              </w:rPr>
              <w:br/>
            </w:r>
            <w:proofErr w:type="spellStart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>Load</w:t>
            </w:r>
            <w:proofErr w:type="spellEnd"/>
            <w:r w:rsidRPr="00282B63">
              <w:rPr>
                <w:rFonts w:ascii="Times New Roman" w:hAnsi="Times New Roman" w:cs="Times New Roman"/>
                <w:sz w:val="21"/>
                <w:szCs w:val="21"/>
              </w:rPr>
              <w:t xml:space="preserve">: 2.14 с </w:t>
            </w:r>
          </w:p>
        </w:tc>
        <w:tc>
          <w:tcPr>
            <w:tcW w:w="1529" w:type="dxa"/>
          </w:tcPr>
          <w:p w14:paraId="31C0181D" w14:textId="4FC82231" w:rsidR="00282B63" w:rsidRDefault="00282B63" w:rsidP="001A3B39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</w:tbl>
    <w:p w14:paraId="13D0A1F4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02107E2F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648D57F1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3AD5F2AB" w14:textId="77777777" w:rsidR="001A3B39" w:rsidRDefault="001A3B39" w:rsidP="003876AD">
      <w:pPr>
        <w:rPr>
          <w:rFonts w:ascii="Times New Roman" w:hAnsi="Times New Roman" w:cs="Times New Roman"/>
          <w:sz w:val="28"/>
          <w:szCs w:val="28"/>
        </w:rPr>
      </w:pPr>
    </w:p>
    <w:p w14:paraId="1F37DA76" w14:textId="77777777" w:rsidR="00282B63" w:rsidRDefault="00282B63" w:rsidP="003876AD">
      <w:pPr>
        <w:rPr>
          <w:rFonts w:ascii="Times New Roman" w:hAnsi="Times New Roman" w:cs="Times New Roman"/>
          <w:b/>
          <w:bCs/>
        </w:rPr>
      </w:pPr>
    </w:p>
    <w:p w14:paraId="5C87451F" w14:textId="77777777" w:rsidR="00282B63" w:rsidRDefault="00282B63" w:rsidP="003876AD">
      <w:pPr>
        <w:rPr>
          <w:rFonts w:ascii="Times New Roman" w:hAnsi="Times New Roman" w:cs="Times New Roman"/>
          <w:b/>
          <w:bCs/>
        </w:rPr>
      </w:pPr>
    </w:p>
    <w:p w14:paraId="0BA22222" w14:textId="77777777" w:rsidR="00282B63" w:rsidRPr="00E64A7E" w:rsidRDefault="00282B63" w:rsidP="003876AD">
      <w:pPr>
        <w:rPr>
          <w:rFonts w:ascii="Times New Roman" w:hAnsi="Times New Roman" w:cs="Times New Roman"/>
          <w:b/>
          <w:bCs/>
          <w:lang w:val="en-US"/>
        </w:rPr>
      </w:pPr>
    </w:p>
    <w:p w14:paraId="49B2F619" w14:textId="77777777" w:rsidR="00282B63" w:rsidRDefault="00282B63" w:rsidP="003876AD">
      <w:pPr>
        <w:rPr>
          <w:rFonts w:ascii="Times New Roman" w:hAnsi="Times New Roman" w:cs="Times New Roman"/>
          <w:b/>
          <w:bCs/>
        </w:rPr>
      </w:pPr>
    </w:p>
    <w:p w14:paraId="70163450" w14:textId="77777777" w:rsidR="00282B63" w:rsidRDefault="00282B63" w:rsidP="003876AD">
      <w:pPr>
        <w:rPr>
          <w:rFonts w:ascii="Times New Roman" w:hAnsi="Times New Roman" w:cs="Times New Roman"/>
          <w:b/>
          <w:bCs/>
        </w:rPr>
      </w:pPr>
    </w:p>
    <w:tbl>
      <w:tblPr>
        <w:tblStyle w:val="ac"/>
        <w:tblpPr w:leftFromText="180" w:rightFromText="180" w:vertAnchor="page" w:horzAnchor="margin" w:tblpXSpec="center" w:tblpY="2534"/>
        <w:tblW w:w="15871" w:type="dxa"/>
        <w:tblLook w:val="04A0" w:firstRow="1" w:lastRow="0" w:firstColumn="1" w:lastColumn="0" w:noHBand="0" w:noVBand="1"/>
      </w:tblPr>
      <w:tblGrid>
        <w:gridCol w:w="523"/>
        <w:gridCol w:w="1663"/>
        <w:gridCol w:w="1244"/>
        <w:gridCol w:w="2007"/>
        <w:gridCol w:w="2877"/>
        <w:gridCol w:w="3619"/>
        <w:gridCol w:w="2645"/>
        <w:gridCol w:w="1293"/>
      </w:tblGrid>
      <w:tr w:rsidR="006D3A96" w14:paraId="6227104F" w14:textId="77777777" w:rsidTr="006D3A96">
        <w:tc>
          <w:tcPr>
            <w:tcW w:w="523" w:type="dxa"/>
          </w:tcPr>
          <w:p w14:paraId="52313396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lastRenderedPageBreak/>
              <w:t>№</w:t>
            </w:r>
          </w:p>
        </w:tc>
        <w:tc>
          <w:tcPr>
            <w:tcW w:w="1663" w:type="dxa"/>
          </w:tcPr>
          <w:p w14:paraId="4494F4CF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Название</w:t>
            </w:r>
          </w:p>
        </w:tc>
        <w:tc>
          <w:tcPr>
            <w:tcW w:w="1244" w:type="dxa"/>
          </w:tcPr>
          <w:p w14:paraId="21807195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Приоритет</w:t>
            </w:r>
          </w:p>
        </w:tc>
        <w:tc>
          <w:tcPr>
            <w:tcW w:w="2007" w:type="dxa"/>
          </w:tcPr>
          <w:p w14:paraId="5792267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Предусловие</w:t>
            </w:r>
          </w:p>
        </w:tc>
        <w:tc>
          <w:tcPr>
            <w:tcW w:w="2877" w:type="dxa"/>
          </w:tcPr>
          <w:p w14:paraId="1CD97134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Шаги</w:t>
            </w:r>
          </w:p>
        </w:tc>
        <w:tc>
          <w:tcPr>
            <w:tcW w:w="3619" w:type="dxa"/>
          </w:tcPr>
          <w:p w14:paraId="5CD89B8D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Ожидаемый результат</w:t>
            </w:r>
          </w:p>
        </w:tc>
        <w:tc>
          <w:tcPr>
            <w:tcW w:w="2645" w:type="dxa"/>
          </w:tcPr>
          <w:p w14:paraId="7CD44AE2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Фактический результат</w:t>
            </w:r>
          </w:p>
        </w:tc>
        <w:tc>
          <w:tcPr>
            <w:tcW w:w="1293" w:type="dxa"/>
          </w:tcPr>
          <w:p w14:paraId="7749B80F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Статус</w:t>
            </w:r>
          </w:p>
        </w:tc>
      </w:tr>
      <w:tr w:rsidR="006D3A96" w14:paraId="684BEB55" w14:textId="77777777" w:rsidTr="006D3A96">
        <w:tc>
          <w:tcPr>
            <w:tcW w:w="523" w:type="dxa"/>
          </w:tcPr>
          <w:p w14:paraId="0FA98018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663" w:type="dxa"/>
          </w:tcPr>
          <w:p w14:paraId="74A3C094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Проверка SSL-сертификата</w:t>
            </w:r>
          </w:p>
        </w:tc>
        <w:tc>
          <w:tcPr>
            <w:tcW w:w="1244" w:type="dxa"/>
          </w:tcPr>
          <w:p w14:paraId="491FDFE2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007" w:type="dxa"/>
          </w:tcPr>
          <w:p w14:paraId="66DCAD27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Браузер открыт</w:t>
            </w:r>
          </w:p>
        </w:tc>
        <w:tc>
          <w:tcPr>
            <w:tcW w:w="2877" w:type="dxa"/>
          </w:tcPr>
          <w:p w14:paraId="3AEB9905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1. Открыть сайт</w:t>
            </w:r>
            <w:r w:rsidRPr="0099134F">
              <w:rPr>
                <w:rFonts w:ascii="Times New Roman" w:hAnsi="Times New Roman" w:cs="Times New Roman"/>
                <w:sz w:val="21"/>
                <w:szCs w:val="21"/>
              </w:rPr>
              <w:br/>
              <w:t>2. Посмотреть на адресную строку</w:t>
            </w:r>
          </w:p>
        </w:tc>
        <w:tc>
          <w:tcPr>
            <w:tcW w:w="3619" w:type="dxa"/>
          </w:tcPr>
          <w:p w14:paraId="7B5A2536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Значок замка, соединение защищено</w:t>
            </w:r>
          </w:p>
        </w:tc>
        <w:tc>
          <w:tcPr>
            <w:tcW w:w="2645" w:type="dxa"/>
          </w:tcPr>
          <w:p w14:paraId="4C5284FF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293" w:type="dxa"/>
          </w:tcPr>
          <w:p w14:paraId="14C5188F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6D3A96" w14:paraId="4CE31C85" w14:textId="77777777" w:rsidTr="006D3A96">
        <w:tc>
          <w:tcPr>
            <w:tcW w:w="523" w:type="dxa"/>
          </w:tcPr>
          <w:p w14:paraId="438FFD5C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663" w:type="dxa"/>
          </w:tcPr>
          <w:p w14:paraId="05F79854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Проверка отсутствия токенов в URL</w:t>
            </w:r>
          </w:p>
        </w:tc>
        <w:tc>
          <w:tcPr>
            <w:tcW w:w="1244" w:type="dxa"/>
          </w:tcPr>
          <w:p w14:paraId="069B8332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007" w:type="dxa"/>
          </w:tcPr>
          <w:p w14:paraId="1704BCE1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Открыта форма авторизации</w:t>
            </w:r>
          </w:p>
        </w:tc>
        <w:tc>
          <w:tcPr>
            <w:tcW w:w="2877" w:type="dxa"/>
          </w:tcPr>
          <w:p w14:paraId="2BCEC18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1. Заполнить форму</w:t>
            </w:r>
            <w:r w:rsidRPr="0099134F">
              <w:rPr>
                <w:rFonts w:ascii="Times New Roman" w:hAnsi="Times New Roman" w:cs="Times New Roman"/>
                <w:sz w:val="21"/>
                <w:szCs w:val="21"/>
              </w:rPr>
              <w:br/>
              <w:t>2. Посмотреть на адресную строку</w:t>
            </w:r>
          </w:p>
        </w:tc>
        <w:tc>
          <w:tcPr>
            <w:tcW w:w="3619" w:type="dxa"/>
          </w:tcPr>
          <w:p w14:paraId="35E438C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 xml:space="preserve">Нет </w:t>
            </w:r>
            <w:proofErr w:type="gramStart"/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параметров ?</w:t>
            </w:r>
            <w:proofErr w:type="spellStart"/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token</w:t>
            </w:r>
            <w:proofErr w:type="spellEnd"/>
            <w:proofErr w:type="gramEnd"/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=</w:t>
            </w:r>
            <w:proofErr w:type="gramStart"/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, ?</w:t>
            </w:r>
            <w:proofErr w:type="spellStart"/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password</w:t>
            </w:r>
            <w:proofErr w:type="spellEnd"/>
            <w:proofErr w:type="gramEnd"/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=</w:t>
            </w:r>
          </w:p>
        </w:tc>
        <w:tc>
          <w:tcPr>
            <w:tcW w:w="2645" w:type="dxa"/>
          </w:tcPr>
          <w:p w14:paraId="0F6416F9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293" w:type="dxa"/>
          </w:tcPr>
          <w:p w14:paraId="0DD203A9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6D3A96" w14:paraId="6420F201" w14:textId="77777777" w:rsidTr="006D3A96">
        <w:tc>
          <w:tcPr>
            <w:tcW w:w="523" w:type="dxa"/>
          </w:tcPr>
          <w:p w14:paraId="3FCA0803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663" w:type="dxa"/>
          </w:tcPr>
          <w:p w14:paraId="44A231EF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XSS-атака (внедрение скрипта)</w:t>
            </w:r>
          </w:p>
        </w:tc>
        <w:tc>
          <w:tcPr>
            <w:tcW w:w="1244" w:type="dxa"/>
          </w:tcPr>
          <w:p w14:paraId="1D62654F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007" w:type="dxa"/>
          </w:tcPr>
          <w:p w14:paraId="62D5461D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Открыта главная страница</w:t>
            </w:r>
          </w:p>
        </w:tc>
        <w:tc>
          <w:tcPr>
            <w:tcW w:w="2877" w:type="dxa"/>
          </w:tcPr>
          <w:p w14:paraId="2AEFAC24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1. </w:t>
            </w: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Ввести</w:t>
            </w:r>
            <w:r w:rsidRPr="0099134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в</w:t>
            </w:r>
            <w:r w:rsidRPr="0099134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поиск</w:t>
            </w:r>
            <w:r w:rsidRPr="0099134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 &lt;script&gt;alert(</w:t>
            </w:r>
            <w:proofErr w:type="gramStart"/>
            <w:r w:rsidRPr="0099134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1)&lt;</w:t>
            </w:r>
            <w:proofErr w:type="gramEnd"/>
            <w:r w:rsidRPr="0099134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/script&gt;</w:t>
            </w:r>
            <w:r w:rsidRPr="0099134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br/>
              <w:t xml:space="preserve">2. </w:t>
            </w: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Нажать Enter</w:t>
            </w:r>
          </w:p>
        </w:tc>
        <w:tc>
          <w:tcPr>
            <w:tcW w:w="3619" w:type="dxa"/>
          </w:tcPr>
          <w:p w14:paraId="47ABA03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Сообщение "Ничего не найдено", интерфейс активен</w:t>
            </w:r>
          </w:p>
        </w:tc>
        <w:tc>
          <w:tcPr>
            <w:tcW w:w="2645" w:type="dxa"/>
          </w:tcPr>
          <w:p w14:paraId="1E2F4916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Сайт частично завис, кнопки рядом с полем поиска не работают</w:t>
            </w:r>
          </w:p>
        </w:tc>
        <w:tc>
          <w:tcPr>
            <w:tcW w:w="1293" w:type="dxa"/>
          </w:tcPr>
          <w:p w14:paraId="17138D50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Failed</w:t>
            </w:r>
          </w:p>
        </w:tc>
      </w:tr>
      <w:tr w:rsidR="006D3A96" w14:paraId="4CE048DF" w14:textId="77777777" w:rsidTr="006D3A96">
        <w:tc>
          <w:tcPr>
            <w:tcW w:w="523" w:type="dxa"/>
          </w:tcPr>
          <w:p w14:paraId="5EF0F63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663" w:type="dxa"/>
          </w:tcPr>
          <w:p w14:paraId="5D2189D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SQL-инъекция</w:t>
            </w:r>
          </w:p>
        </w:tc>
        <w:tc>
          <w:tcPr>
            <w:tcW w:w="1244" w:type="dxa"/>
          </w:tcPr>
          <w:p w14:paraId="6AB30235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2007" w:type="dxa"/>
          </w:tcPr>
          <w:p w14:paraId="70688F0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Открыта главная страница</w:t>
            </w:r>
          </w:p>
        </w:tc>
        <w:tc>
          <w:tcPr>
            <w:tcW w:w="2877" w:type="dxa"/>
          </w:tcPr>
          <w:p w14:paraId="76450A3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 xml:space="preserve">1. Ввести в поиск '; DROP TABLE </w:t>
            </w:r>
            <w:proofErr w:type="spellStart"/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users</w:t>
            </w:r>
            <w:proofErr w:type="spellEnd"/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; --</w:t>
            </w:r>
            <w:r w:rsidRPr="0099134F">
              <w:rPr>
                <w:rFonts w:ascii="Times New Roman" w:hAnsi="Times New Roman" w:cs="Times New Roman"/>
                <w:sz w:val="21"/>
                <w:szCs w:val="21"/>
              </w:rPr>
              <w:br/>
              <w:t>2. Нажать Enter</w:t>
            </w:r>
          </w:p>
        </w:tc>
        <w:tc>
          <w:tcPr>
            <w:tcW w:w="3619" w:type="dxa"/>
          </w:tcPr>
          <w:p w14:paraId="51A4C84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Сообщение "Ничего не найдено", интерфейс активен</w:t>
            </w:r>
          </w:p>
        </w:tc>
        <w:tc>
          <w:tcPr>
            <w:tcW w:w="2645" w:type="dxa"/>
          </w:tcPr>
          <w:p w14:paraId="39A31FFC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Сайт частично завис, кнопки рядом с полем поиска не работают</w:t>
            </w:r>
          </w:p>
        </w:tc>
        <w:tc>
          <w:tcPr>
            <w:tcW w:w="1293" w:type="dxa"/>
          </w:tcPr>
          <w:p w14:paraId="420ECD21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Failed</w:t>
            </w:r>
          </w:p>
        </w:tc>
      </w:tr>
    </w:tbl>
    <w:p w14:paraId="3DAD577F" w14:textId="200AC862" w:rsidR="006D3A96" w:rsidRPr="006D3A96" w:rsidRDefault="006D3A96" w:rsidP="006D3A96">
      <w:pPr>
        <w:rPr>
          <w:rFonts w:ascii="Times New Roman" w:hAnsi="Times New Roman" w:cs="Times New Roman"/>
          <w:sz w:val="28"/>
          <w:szCs w:val="28"/>
        </w:rPr>
      </w:pPr>
      <w:r w:rsidRPr="0099134F">
        <w:rPr>
          <w:rFonts w:ascii="Times New Roman" w:hAnsi="Times New Roman" w:cs="Times New Roman"/>
          <w:b/>
          <w:bCs/>
        </w:rPr>
        <w:t>Таблица 2. Тестирование безопасност</w:t>
      </w:r>
      <w:r w:rsidR="00116A0C">
        <w:rPr>
          <w:rFonts w:ascii="Times New Roman" w:hAnsi="Times New Roman" w:cs="Times New Roman"/>
          <w:b/>
          <w:bCs/>
        </w:rPr>
        <w:t>и</w:t>
      </w:r>
    </w:p>
    <w:p w14:paraId="1589A819" w14:textId="693B7D12" w:rsidR="001A3B39" w:rsidRPr="006D3A96" w:rsidRDefault="001A3B39" w:rsidP="003876AD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pPr w:leftFromText="180" w:rightFromText="180" w:vertAnchor="page" w:horzAnchor="margin" w:tblpXSpec="center" w:tblpY="6707"/>
        <w:tblW w:w="15871" w:type="dxa"/>
        <w:tblLook w:val="04A0" w:firstRow="1" w:lastRow="0" w:firstColumn="1" w:lastColumn="0" w:noHBand="0" w:noVBand="1"/>
      </w:tblPr>
      <w:tblGrid>
        <w:gridCol w:w="523"/>
        <w:gridCol w:w="1663"/>
        <w:gridCol w:w="1244"/>
        <w:gridCol w:w="2007"/>
        <w:gridCol w:w="2877"/>
        <w:gridCol w:w="3619"/>
        <w:gridCol w:w="2645"/>
        <w:gridCol w:w="1293"/>
      </w:tblGrid>
      <w:tr w:rsidR="006D3A96" w14:paraId="781225CB" w14:textId="77777777" w:rsidTr="006D3A96">
        <w:tc>
          <w:tcPr>
            <w:tcW w:w="523" w:type="dxa"/>
          </w:tcPr>
          <w:p w14:paraId="57733369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№</w:t>
            </w:r>
          </w:p>
        </w:tc>
        <w:tc>
          <w:tcPr>
            <w:tcW w:w="1663" w:type="dxa"/>
          </w:tcPr>
          <w:p w14:paraId="798839FA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Название</w:t>
            </w:r>
          </w:p>
        </w:tc>
        <w:tc>
          <w:tcPr>
            <w:tcW w:w="1244" w:type="dxa"/>
          </w:tcPr>
          <w:p w14:paraId="7A252F2B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Приоритет</w:t>
            </w:r>
          </w:p>
        </w:tc>
        <w:tc>
          <w:tcPr>
            <w:tcW w:w="2007" w:type="dxa"/>
          </w:tcPr>
          <w:p w14:paraId="7F8F6E7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Предусловие</w:t>
            </w:r>
          </w:p>
        </w:tc>
        <w:tc>
          <w:tcPr>
            <w:tcW w:w="2877" w:type="dxa"/>
          </w:tcPr>
          <w:p w14:paraId="3C8ECAF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Шаги</w:t>
            </w:r>
          </w:p>
        </w:tc>
        <w:tc>
          <w:tcPr>
            <w:tcW w:w="3619" w:type="dxa"/>
          </w:tcPr>
          <w:p w14:paraId="4D0C3A12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Ожидаемый результат</w:t>
            </w:r>
          </w:p>
        </w:tc>
        <w:tc>
          <w:tcPr>
            <w:tcW w:w="2645" w:type="dxa"/>
          </w:tcPr>
          <w:p w14:paraId="691C990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Фактический результат</w:t>
            </w:r>
          </w:p>
        </w:tc>
        <w:tc>
          <w:tcPr>
            <w:tcW w:w="1293" w:type="dxa"/>
          </w:tcPr>
          <w:p w14:paraId="0928AA19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Статус</w:t>
            </w:r>
          </w:p>
        </w:tc>
      </w:tr>
      <w:tr w:rsidR="006D3A96" w14:paraId="509BF9EC" w14:textId="77777777" w:rsidTr="006D3A96">
        <w:tc>
          <w:tcPr>
            <w:tcW w:w="523" w:type="dxa"/>
          </w:tcPr>
          <w:p w14:paraId="6B40DD19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663" w:type="dxa"/>
          </w:tcPr>
          <w:p w14:paraId="326EE7C4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82DD6">
              <w:rPr>
                <w:rFonts w:ascii="Times New Roman" w:hAnsi="Times New Roman" w:cs="Times New Roman"/>
                <w:sz w:val="21"/>
                <w:szCs w:val="21"/>
              </w:rPr>
              <w:t>Интуитивность интерфейса</w:t>
            </w:r>
          </w:p>
        </w:tc>
        <w:tc>
          <w:tcPr>
            <w:tcW w:w="1244" w:type="dxa"/>
          </w:tcPr>
          <w:p w14:paraId="63BE2264" w14:textId="77777777" w:rsidR="006D3A96" w:rsidRPr="00582DD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007" w:type="dxa"/>
          </w:tcPr>
          <w:p w14:paraId="103A4E84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82DD6">
              <w:rPr>
                <w:rFonts w:ascii="Times New Roman" w:hAnsi="Times New Roman" w:cs="Times New Roman"/>
                <w:sz w:val="21"/>
                <w:szCs w:val="21"/>
              </w:rPr>
              <w:t>Открыта главная страница</w:t>
            </w:r>
          </w:p>
        </w:tc>
        <w:tc>
          <w:tcPr>
            <w:tcW w:w="2877" w:type="dxa"/>
          </w:tcPr>
          <w:p w14:paraId="27E2DEEB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82DD6">
              <w:rPr>
                <w:rFonts w:ascii="Times New Roman" w:hAnsi="Times New Roman" w:cs="Times New Roman"/>
                <w:sz w:val="21"/>
                <w:szCs w:val="21"/>
              </w:rPr>
              <w:t>1. Осмотреть сайт</w:t>
            </w:r>
            <w:r w:rsidRPr="00582DD6">
              <w:rPr>
                <w:rFonts w:ascii="Times New Roman" w:hAnsi="Times New Roman" w:cs="Times New Roman"/>
                <w:sz w:val="21"/>
                <w:szCs w:val="21"/>
              </w:rPr>
              <w:br/>
              <w:t>2. Попробовать найти нужные разделы</w:t>
            </w:r>
          </w:p>
        </w:tc>
        <w:tc>
          <w:tcPr>
            <w:tcW w:w="3619" w:type="dxa"/>
          </w:tcPr>
          <w:p w14:paraId="458EA35B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82DD6">
              <w:rPr>
                <w:rFonts w:ascii="Times New Roman" w:hAnsi="Times New Roman" w:cs="Times New Roman"/>
                <w:sz w:val="21"/>
                <w:szCs w:val="21"/>
              </w:rPr>
              <w:t>Пользователю понятно, куда нажимать</w:t>
            </w:r>
          </w:p>
        </w:tc>
        <w:tc>
          <w:tcPr>
            <w:tcW w:w="2645" w:type="dxa"/>
          </w:tcPr>
          <w:p w14:paraId="0C1DA69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293" w:type="dxa"/>
          </w:tcPr>
          <w:p w14:paraId="688BA73F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6D3A96" w14:paraId="40BE7B1F" w14:textId="77777777" w:rsidTr="006D3A96">
        <w:tc>
          <w:tcPr>
            <w:tcW w:w="523" w:type="dxa"/>
          </w:tcPr>
          <w:p w14:paraId="0ACFAB01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663" w:type="dxa"/>
          </w:tcPr>
          <w:p w14:paraId="5BDFF7CA" w14:textId="77777777" w:rsidR="006D3A96" w:rsidRPr="00582DD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82DD6">
              <w:rPr>
                <w:rFonts w:ascii="Times New Roman" w:hAnsi="Times New Roman" w:cs="Times New Roman"/>
                <w:sz w:val="21"/>
                <w:szCs w:val="21"/>
              </w:rPr>
              <w:t>Читаемость шрифтов</w:t>
            </w:r>
          </w:p>
        </w:tc>
        <w:tc>
          <w:tcPr>
            <w:tcW w:w="1244" w:type="dxa"/>
          </w:tcPr>
          <w:p w14:paraId="3A31E397" w14:textId="77777777" w:rsidR="006D3A96" w:rsidRPr="00582DD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Low</w:t>
            </w:r>
          </w:p>
        </w:tc>
        <w:tc>
          <w:tcPr>
            <w:tcW w:w="2007" w:type="dxa"/>
          </w:tcPr>
          <w:p w14:paraId="26F4DE37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Открыта любая страница</w:t>
            </w:r>
          </w:p>
        </w:tc>
        <w:tc>
          <w:tcPr>
            <w:tcW w:w="2877" w:type="dxa"/>
          </w:tcPr>
          <w:p w14:paraId="1AFDACF7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1. Визуально оценить шрифты</w:t>
            </w:r>
          </w:p>
        </w:tc>
        <w:tc>
          <w:tcPr>
            <w:tcW w:w="3619" w:type="dxa"/>
          </w:tcPr>
          <w:p w14:paraId="10E13010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Шрифты читабельные, не мелкие</w:t>
            </w:r>
          </w:p>
        </w:tc>
        <w:tc>
          <w:tcPr>
            <w:tcW w:w="2645" w:type="dxa"/>
          </w:tcPr>
          <w:p w14:paraId="29FD8F5C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9134F"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293" w:type="dxa"/>
          </w:tcPr>
          <w:p w14:paraId="7F718313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6D3A96" w14:paraId="0E044F58" w14:textId="77777777" w:rsidTr="006D3A96">
        <w:tc>
          <w:tcPr>
            <w:tcW w:w="523" w:type="dxa"/>
          </w:tcPr>
          <w:p w14:paraId="66861A9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663" w:type="dxa"/>
          </w:tcPr>
          <w:p w14:paraId="41B80EB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82DD6">
              <w:rPr>
                <w:rFonts w:ascii="Times New Roman" w:hAnsi="Times New Roman" w:cs="Times New Roman"/>
                <w:sz w:val="21"/>
                <w:szCs w:val="21"/>
              </w:rPr>
              <w:t>Контрастность элементов</w:t>
            </w:r>
          </w:p>
        </w:tc>
        <w:tc>
          <w:tcPr>
            <w:tcW w:w="1244" w:type="dxa"/>
          </w:tcPr>
          <w:p w14:paraId="4D1A65B7" w14:textId="77777777" w:rsidR="006D3A96" w:rsidRPr="00582DD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Low</w:t>
            </w:r>
          </w:p>
        </w:tc>
        <w:tc>
          <w:tcPr>
            <w:tcW w:w="2007" w:type="dxa"/>
          </w:tcPr>
          <w:p w14:paraId="08BCFD64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Открыта главная страница</w:t>
            </w:r>
          </w:p>
        </w:tc>
        <w:tc>
          <w:tcPr>
            <w:tcW w:w="2877" w:type="dxa"/>
          </w:tcPr>
          <w:p w14:paraId="5551ABFC" w14:textId="77777777" w:rsidR="006D3A96" w:rsidRPr="00582DD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1. Оценить цветовую гамму</w:t>
            </w:r>
          </w:p>
        </w:tc>
        <w:tc>
          <w:tcPr>
            <w:tcW w:w="3619" w:type="dxa"/>
          </w:tcPr>
          <w:p w14:paraId="393FC767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Хорошая контрастность, нет визуального шума</w:t>
            </w:r>
          </w:p>
        </w:tc>
        <w:tc>
          <w:tcPr>
            <w:tcW w:w="2645" w:type="dxa"/>
          </w:tcPr>
          <w:p w14:paraId="5ED180A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Есть замечания по меню</w:t>
            </w:r>
          </w:p>
        </w:tc>
        <w:tc>
          <w:tcPr>
            <w:tcW w:w="1293" w:type="dxa"/>
          </w:tcPr>
          <w:p w14:paraId="26405B89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6D3A96" w14:paraId="06470502" w14:textId="77777777" w:rsidTr="006D3A96">
        <w:tc>
          <w:tcPr>
            <w:tcW w:w="523" w:type="dxa"/>
          </w:tcPr>
          <w:p w14:paraId="56649BC3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663" w:type="dxa"/>
          </w:tcPr>
          <w:p w14:paraId="6CB87BE7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82DD6">
              <w:rPr>
                <w:rFonts w:ascii="Times New Roman" w:hAnsi="Times New Roman" w:cs="Times New Roman"/>
                <w:sz w:val="21"/>
                <w:szCs w:val="21"/>
              </w:rPr>
              <w:t>Адаптивность</w:t>
            </w:r>
          </w:p>
        </w:tc>
        <w:tc>
          <w:tcPr>
            <w:tcW w:w="1244" w:type="dxa"/>
          </w:tcPr>
          <w:p w14:paraId="7C76349E" w14:textId="77777777" w:rsidR="006D3A96" w:rsidRPr="00582DD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007" w:type="dxa"/>
          </w:tcPr>
          <w:p w14:paraId="5DCD7A39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Открыта главная страница</w:t>
            </w:r>
          </w:p>
        </w:tc>
        <w:tc>
          <w:tcPr>
            <w:tcW w:w="2877" w:type="dxa"/>
          </w:tcPr>
          <w:p w14:paraId="2ED6BB0B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1. Сжать окно браузера до 480px</w:t>
            </w:r>
          </w:p>
        </w:tc>
        <w:tc>
          <w:tcPr>
            <w:tcW w:w="3619" w:type="dxa"/>
          </w:tcPr>
          <w:p w14:paraId="7ED262C5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Вёрстка не ломается, элементы видны</w:t>
            </w:r>
          </w:p>
        </w:tc>
        <w:tc>
          <w:tcPr>
            <w:tcW w:w="2645" w:type="dxa"/>
          </w:tcPr>
          <w:p w14:paraId="68240E3C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293" w:type="dxa"/>
          </w:tcPr>
          <w:p w14:paraId="4A42F893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6D3A96" w14:paraId="17E1A24A" w14:textId="77777777" w:rsidTr="006D3A96">
        <w:tc>
          <w:tcPr>
            <w:tcW w:w="523" w:type="dxa"/>
          </w:tcPr>
          <w:p w14:paraId="6D97DCE3" w14:textId="77777777" w:rsidR="006D3A9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663" w:type="dxa"/>
          </w:tcPr>
          <w:p w14:paraId="7601F562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82DD6">
              <w:rPr>
                <w:rFonts w:ascii="Times New Roman" w:hAnsi="Times New Roman" w:cs="Times New Roman"/>
                <w:sz w:val="21"/>
                <w:szCs w:val="21"/>
              </w:rPr>
              <w:t>Работа кнопки "Назад"</w:t>
            </w:r>
          </w:p>
        </w:tc>
        <w:tc>
          <w:tcPr>
            <w:tcW w:w="1244" w:type="dxa"/>
          </w:tcPr>
          <w:p w14:paraId="442FB9CC" w14:textId="77777777" w:rsidR="006D3A96" w:rsidRPr="00582DD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007" w:type="dxa"/>
          </w:tcPr>
          <w:p w14:paraId="75F7911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Открыта любая страница</w:t>
            </w:r>
          </w:p>
        </w:tc>
        <w:tc>
          <w:tcPr>
            <w:tcW w:w="2877" w:type="dxa"/>
          </w:tcPr>
          <w:p w14:paraId="3584F75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1. Перейти на другую страницу</w:t>
            </w:r>
            <w:r w:rsidRPr="009A338C">
              <w:rPr>
                <w:rFonts w:ascii="Times New Roman" w:hAnsi="Times New Roman" w:cs="Times New Roman"/>
                <w:sz w:val="21"/>
                <w:szCs w:val="21"/>
              </w:rPr>
              <w:br/>
              <w:t>2. Нажать кнопку "Назад"</w:t>
            </w:r>
          </w:p>
        </w:tc>
        <w:tc>
          <w:tcPr>
            <w:tcW w:w="3619" w:type="dxa"/>
          </w:tcPr>
          <w:p w14:paraId="4912A1FF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Возврат на предыдущую страницу</w:t>
            </w:r>
          </w:p>
        </w:tc>
        <w:tc>
          <w:tcPr>
            <w:tcW w:w="2645" w:type="dxa"/>
          </w:tcPr>
          <w:p w14:paraId="6ADD8D19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293" w:type="dxa"/>
          </w:tcPr>
          <w:p w14:paraId="507AF3A3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6D3A96" w14:paraId="5884A9DF" w14:textId="77777777" w:rsidTr="006D3A96">
        <w:tc>
          <w:tcPr>
            <w:tcW w:w="523" w:type="dxa"/>
          </w:tcPr>
          <w:p w14:paraId="461B9DD7" w14:textId="77777777" w:rsidR="006D3A9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663" w:type="dxa"/>
          </w:tcPr>
          <w:p w14:paraId="2C831A59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82DD6">
              <w:rPr>
                <w:rFonts w:ascii="Times New Roman" w:hAnsi="Times New Roman" w:cs="Times New Roman"/>
                <w:sz w:val="21"/>
                <w:szCs w:val="21"/>
              </w:rPr>
              <w:t>Версия для слабовидящих</w:t>
            </w:r>
          </w:p>
        </w:tc>
        <w:tc>
          <w:tcPr>
            <w:tcW w:w="1244" w:type="dxa"/>
          </w:tcPr>
          <w:p w14:paraId="3C96889F" w14:textId="77777777" w:rsidR="006D3A96" w:rsidRPr="00582DD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Low</w:t>
            </w:r>
          </w:p>
        </w:tc>
        <w:tc>
          <w:tcPr>
            <w:tcW w:w="2007" w:type="dxa"/>
          </w:tcPr>
          <w:p w14:paraId="76040FC1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Открыта главная страница</w:t>
            </w:r>
          </w:p>
        </w:tc>
        <w:tc>
          <w:tcPr>
            <w:tcW w:w="2877" w:type="dxa"/>
          </w:tcPr>
          <w:p w14:paraId="14DD50B5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>1. Найти кнопку версии для слабовидящих</w:t>
            </w:r>
          </w:p>
        </w:tc>
        <w:tc>
          <w:tcPr>
            <w:tcW w:w="3619" w:type="dxa"/>
          </w:tcPr>
          <w:p w14:paraId="096DF152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A338C">
              <w:rPr>
                <w:rFonts w:ascii="Times New Roman" w:hAnsi="Times New Roman" w:cs="Times New Roman"/>
                <w:sz w:val="21"/>
                <w:szCs w:val="21"/>
              </w:rPr>
              <w:t xml:space="preserve">Кнопка присутствует и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активирует спец. Интерфейс для слабовидящих</w:t>
            </w:r>
          </w:p>
        </w:tc>
        <w:tc>
          <w:tcPr>
            <w:tcW w:w="2645" w:type="dxa"/>
          </w:tcPr>
          <w:p w14:paraId="59CF87CA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Не найдено</w:t>
            </w:r>
          </w:p>
        </w:tc>
        <w:tc>
          <w:tcPr>
            <w:tcW w:w="1293" w:type="dxa"/>
          </w:tcPr>
          <w:p w14:paraId="099948A5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Failed</w:t>
            </w:r>
          </w:p>
        </w:tc>
      </w:tr>
    </w:tbl>
    <w:p w14:paraId="5AAE697B" w14:textId="77777777" w:rsidR="006D3A96" w:rsidRDefault="006D3A96">
      <w:pPr>
        <w:rPr>
          <w:lang w:val="en-US"/>
        </w:rPr>
      </w:pPr>
    </w:p>
    <w:p w14:paraId="4F985FDB" w14:textId="77777777" w:rsidR="006D3A96" w:rsidRPr="0099134F" w:rsidRDefault="006D3A96" w:rsidP="006D3A96">
      <w:pPr>
        <w:rPr>
          <w:rFonts w:ascii="Times New Roman" w:hAnsi="Times New Roman" w:cs="Times New Roman"/>
          <w:b/>
          <w:bCs/>
        </w:rPr>
      </w:pPr>
      <w:r w:rsidRPr="0099134F">
        <w:rPr>
          <w:rFonts w:ascii="Times New Roman" w:hAnsi="Times New Roman" w:cs="Times New Roman"/>
          <w:b/>
          <w:bCs/>
        </w:rPr>
        <w:t>Т</w:t>
      </w:r>
      <w:r w:rsidRPr="006D3A96">
        <w:rPr>
          <w:rFonts w:ascii="Times New Roman" w:hAnsi="Times New Roman" w:cs="Times New Roman"/>
          <w:b/>
          <w:bCs/>
        </w:rPr>
        <w:t>аблица 3. Тестирование удобства пользования</w:t>
      </w:r>
    </w:p>
    <w:p w14:paraId="402E7706" w14:textId="77777777" w:rsidR="006D3A96" w:rsidRDefault="006D3A96">
      <w:pPr>
        <w:rPr>
          <w:lang w:val="en-US"/>
        </w:rPr>
      </w:pPr>
    </w:p>
    <w:p w14:paraId="7621D221" w14:textId="5841875A" w:rsidR="006D3A96" w:rsidRPr="00116A0C" w:rsidRDefault="006D3A96">
      <w:pPr>
        <w:rPr>
          <w:b/>
          <w:bCs/>
        </w:rPr>
      </w:pPr>
      <w:r w:rsidRPr="00116A0C">
        <w:rPr>
          <w:b/>
          <w:bCs/>
        </w:rPr>
        <w:lastRenderedPageBreak/>
        <w:t>Таблица 4. Тестирование локализации.</w:t>
      </w:r>
    </w:p>
    <w:tbl>
      <w:tblPr>
        <w:tblStyle w:val="ac"/>
        <w:tblpPr w:leftFromText="180" w:rightFromText="180" w:vertAnchor="page" w:horzAnchor="margin" w:tblpXSpec="center" w:tblpY="2161"/>
        <w:tblW w:w="15940" w:type="dxa"/>
        <w:tblLook w:val="04A0" w:firstRow="1" w:lastRow="0" w:firstColumn="1" w:lastColumn="0" w:noHBand="0" w:noVBand="1"/>
      </w:tblPr>
      <w:tblGrid>
        <w:gridCol w:w="704"/>
        <w:gridCol w:w="1559"/>
        <w:gridCol w:w="1180"/>
        <w:gridCol w:w="2016"/>
        <w:gridCol w:w="2890"/>
        <w:gridCol w:w="3636"/>
        <w:gridCol w:w="2657"/>
        <w:gridCol w:w="1298"/>
      </w:tblGrid>
      <w:tr w:rsidR="006D3A96" w14:paraId="758D9348" w14:textId="77777777" w:rsidTr="006D3A96">
        <w:trPr>
          <w:trHeight w:val="193"/>
        </w:trPr>
        <w:tc>
          <w:tcPr>
            <w:tcW w:w="704" w:type="dxa"/>
          </w:tcPr>
          <w:p w14:paraId="3BC90EF6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№</w:t>
            </w:r>
          </w:p>
        </w:tc>
        <w:tc>
          <w:tcPr>
            <w:tcW w:w="1559" w:type="dxa"/>
          </w:tcPr>
          <w:p w14:paraId="2B4FBB26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Название</w:t>
            </w:r>
          </w:p>
        </w:tc>
        <w:tc>
          <w:tcPr>
            <w:tcW w:w="1180" w:type="dxa"/>
          </w:tcPr>
          <w:p w14:paraId="2CCB7B18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Приоритет</w:t>
            </w:r>
          </w:p>
        </w:tc>
        <w:tc>
          <w:tcPr>
            <w:tcW w:w="2016" w:type="dxa"/>
          </w:tcPr>
          <w:p w14:paraId="153E1CD7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Предусловие</w:t>
            </w:r>
          </w:p>
        </w:tc>
        <w:tc>
          <w:tcPr>
            <w:tcW w:w="2890" w:type="dxa"/>
          </w:tcPr>
          <w:p w14:paraId="0AE524C6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Шаги</w:t>
            </w:r>
          </w:p>
        </w:tc>
        <w:tc>
          <w:tcPr>
            <w:tcW w:w="3636" w:type="dxa"/>
          </w:tcPr>
          <w:p w14:paraId="13C06A0B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Ожидаемый результат</w:t>
            </w:r>
          </w:p>
        </w:tc>
        <w:tc>
          <w:tcPr>
            <w:tcW w:w="2657" w:type="dxa"/>
          </w:tcPr>
          <w:p w14:paraId="57B0DE9E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Фактический результат</w:t>
            </w:r>
          </w:p>
        </w:tc>
        <w:tc>
          <w:tcPr>
            <w:tcW w:w="1298" w:type="dxa"/>
          </w:tcPr>
          <w:p w14:paraId="37593D33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A3B39">
              <w:rPr>
                <w:sz w:val="21"/>
                <w:szCs w:val="21"/>
              </w:rPr>
              <w:t>Статус</w:t>
            </w:r>
          </w:p>
        </w:tc>
      </w:tr>
      <w:tr w:rsidR="006D3A96" w14:paraId="789D4E4D" w14:textId="77777777" w:rsidTr="006D3A96">
        <w:trPr>
          <w:trHeight w:val="735"/>
        </w:trPr>
        <w:tc>
          <w:tcPr>
            <w:tcW w:w="704" w:type="dxa"/>
          </w:tcPr>
          <w:p w14:paraId="5358357B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559" w:type="dxa"/>
          </w:tcPr>
          <w:p w14:paraId="7A088121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6211F">
              <w:rPr>
                <w:rFonts w:ascii="Times New Roman" w:hAnsi="Times New Roman" w:cs="Times New Roman"/>
                <w:sz w:val="21"/>
                <w:szCs w:val="21"/>
              </w:rPr>
              <w:t>Корректность перевода</w:t>
            </w:r>
          </w:p>
        </w:tc>
        <w:tc>
          <w:tcPr>
            <w:tcW w:w="1180" w:type="dxa"/>
          </w:tcPr>
          <w:p w14:paraId="334EB9D6" w14:textId="77777777" w:rsidR="006D3A96" w:rsidRPr="0016211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016" w:type="dxa"/>
          </w:tcPr>
          <w:p w14:paraId="6E3C217A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Открыт футер с кнопкой переключения языков</w:t>
            </w:r>
          </w:p>
        </w:tc>
        <w:tc>
          <w:tcPr>
            <w:tcW w:w="2890" w:type="dxa"/>
          </w:tcPr>
          <w:p w14:paraId="13DD444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6211F">
              <w:rPr>
                <w:rFonts w:ascii="Times New Roman" w:hAnsi="Times New Roman" w:cs="Times New Roman"/>
                <w:sz w:val="21"/>
                <w:szCs w:val="21"/>
              </w:rPr>
              <w:t>1. Переключить язык на RU/EN</w:t>
            </w:r>
          </w:p>
        </w:tc>
        <w:tc>
          <w:tcPr>
            <w:tcW w:w="3636" w:type="dxa"/>
          </w:tcPr>
          <w:p w14:paraId="2A9019B4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Нет английских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слов  в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русской версии и наоборот.</w:t>
            </w:r>
          </w:p>
        </w:tc>
        <w:tc>
          <w:tcPr>
            <w:tcW w:w="2657" w:type="dxa"/>
          </w:tcPr>
          <w:p w14:paraId="7536C8AF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298" w:type="dxa"/>
          </w:tcPr>
          <w:p w14:paraId="51BDC78D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6D3A96" w14:paraId="40B6BA96" w14:textId="77777777" w:rsidTr="006D3A96">
        <w:trPr>
          <w:trHeight w:val="367"/>
        </w:trPr>
        <w:tc>
          <w:tcPr>
            <w:tcW w:w="704" w:type="dxa"/>
          </w:tcPr>
          <w:p w14:paraId="45D1D742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559" w:type="dxa"/>
          </w:tcPr>
          <w:p w14:paraId="1E3BDF69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6211F">
              <w:rPr>
                <w:rFonts w:ascii="Times New Roman" w:hAnsi="Times New Roman" w:cs="Times New Roman"/>
                <w:sz w:val="21"/>
                <w:szCs w:val="21"/>
              </w:rPr>
              <w:t>Кодировка</w:t>
            </w:r>
          </w:p>
        </w:tc>
        <w:tc>
          <w:tcPr>
            <w:tcW w:w="1180" w:type="dxa"/>
          </w:tcPr>
          <w:p w14:paraId="79F69037" w14:textId="77777777" w:rsidR="006D3A96" w:rsidRPr="0016211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016" w:type="dxa"/>
          </w:tcPr>
          <w:p w14:paraId="03077C5B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6211F">
              <w:rPr>
                <w:rFonts w:ascii="Times New Roman" w:hAnsi="Times New Roman" w:cs="Times New Roman"/>
                <w:sz w:val="21"/>
                <w:szCs w:val="21"/>
              </w:rPr>
              <w:t>Открыта любая страница</w:t>
            </w:r>
          </w:p>
        </w:tc>
        <w:tc>
          <w:tcPr>
            <w:tcW w:w="2890" w:type="dxa"/>
          </w:tcPr>
          <w:p w14:paraId="513A519A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6211F">
              <w:rPr>
                <w:rFonts w:ascii="Times New Roman" w:hAnsi="Times New Roman" w:cs="Times New Roman"/>
                <w:sz w:val="21"/>
                <w:szCs w:val="21"/>
              </w:rPr>
              <w:t>1. Визуально оценить отображение текста</w:t>
            </w:r>
          </w:p>
        </w:tc>
        <w:tc>
          <w:tcPr>
            <w:tcW w:w="3636" w:type="dxa"/>
          </w:tcPr>
          <w:p w14:paraId="455950AC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Нет странных символов </w:t>
            </w:r>
          </w:p>
        </w:tc>
        <w:tc>
          <w:tcPr>
            <w:tcW w:w="2657" w:type="dxa"/>
          </w:tcPr>
          <w:p w14:paraId="0E78AB28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298" w:type="dxa"/>
          </w:tcPr>
          <w:p w14:paraId="464ADABF" w14:textId="77777777" w:rsidR="006D3A96" w:rsidRPr="0099134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6D3A96" w14:paraId="26B4599B" w14:textId="77777777" w:rsidTr="006D3A96">
        <w:trPr>
          <w:trHeight w:val="367"/>
        </w:trPr>
        <w:tc>
          <w:tcPr>
            <w:tcW w:w="704" w:type="dxa"/>
          </w:tcPr>
          <w:p w14:paraId="3D20E73B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559" w:type="dxa"/>
          </w:tcPr>
          <w:p w14:paraId="32539B0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6211F">
              <w:rPr>
                <w:rFonts w:ascii="Times New Roman" w:hAnsi="Times New Roman" w:cs="Times New Roman"/>
                <w:sz w:val="21"/>
                <w:szCs w:val="21"/>
              </w:rPr>
              <w:t>Формат даты и времени</w:t>
            </w:r>
          </w:p>
        </w:tc>
        <w:tc>
          <w:tcPr>
            <w:tcW w:w="1180" w:type="dxa"/>
          </w:tcPr>
          <w:p w14:paraId="4C6E1D4D" w14:textId="77777777" w:rsidR="006D3A96" w:rsidRPr="0016211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Low</w:t>
            </w:r>
          </w:p>
        </w:tc>
        <w:tc>
          <w:tcPr>
            <w:tcW w:w="2016" w:type="dxa"/>
          </w:tcPr>
          <w:p w14:paraId="3766E5B2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Страница с датами</w:t>
            </w:r>
          </w:p>
        </w:tc>
        <w:tc>
          <w:tcPr>
            <w:tcW w:w="2890" w:type="dxa"/>
          </w:tcPr>
          <w:p w14:paraId="0186A586" w14:textId="77777777" w:rsidR="006D3A96" w:rsidRPr="009A338C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81B52">
              <w:rPr>
                <w:rFonts w:ascii="Times New Roman" w:hAnsi="Times New Roman" w:cs="Times New Roman"/>
                <w:sz w:val="21"/>
                <w:szCs w:val="21"/>
              </w:rPr>
              <w:t>1. Найти отображение даты</w:t>
            </w:r>
          </w:p>
        </w:tc>
        <w:tc>
          <w:tcPr>
            <w:tcW w:w="3636" w:type="dxa"/>
          </w:tcPr>
          <w:p w14:paraId="2588C093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81B52">
              <w:rPr>
                <w:rFonts w:ascii="Times New Roman" w:hAnsi="Times New Roman" w:cs="Times New Roman"/>
                <w:sz w:val="21"/>
                <w:szCs w:val="21"/>
              </w:rPr>
              <w:t>Корректный формат (</w:t>
            </w:r>
            <w:proofErr w:type="spellStart"/>
            <w:r w:rsidRPr="00981B52">
              <w:rPr>
                <w:rFonts w:ascii="Times New Roman" w:hAnsi="Times New Roman" w:cs="Times New Roman"/>
                <w:sz w:val="21"/>
                <w:szCs w:val="21"/>
              </w:rPr>
              <w:t>дд.</w:t>
            </w:r>
            <w:proofErr w:type="gramStart"/>
            <w:r w:rsidRPr="00981B52">
              <w:rPr>
                <w:rFonts w:ascii="Times New Roman" w:hAnsi="Times New Roman" w:cs="Times New Roman"/>
                <w:sz w:val="21"/>
                <w:szCs w:val="21"/>
              </w:rPr>
              <w:t>мм.гггг</w:t>
            </w:r>
            <w:proofErr w:type="spellEnd"/>
            <w:proofErr w:type="gramEnd"/>
            <w:r w:rsidRPr="00981B52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2657" w:type="dxa"/>
          </w:tcPr>
          <w:p w14:paraId="0A509868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298" w:type="dxa"/>
          </w:tcPr>
          <w:p w14:paraId="50F373F5" w14:textId="77777777" w:rsidR="006D3A96" w:rsidRPr="00981B52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</w:tc>
      </w:tr>
      <w:tr w:rsidR="006D3A96" w14:paraId="3271993D" w14:textId="77777777" w:rsidTr="006D3A96">
        <w:trPr>
          <w:trHeight w:val="876"/>
        </w:trPr>
        <w:tc>
          <w:tcPr>
            <w:tcW w:w="704" w:type="dxa"/>
          </w:tcPr>
          <w:p w14:paraId="6FDE5823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559" w:type="dxa"/>
          </w:tcPr>
          <w:p w14:paraId="3FE825D5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6211F">
              <w:rPr>
                <w:rFonts w:ascii="Times New Roman" w:hAnsi="Times New Roman" w:cs="Times New Roman"/>
                <w:sz w:val="21"/>
                <w:szCs w:val="21"/>
              </w:rPr>
              <w:t>Сохранение вёрстки при смене языка</w:t>
            </w:r>
          </w:p>
        </w:tc>
        <w:tc>
          <w:tcPr>
            <w:tcW w:w="1180" w:type="dxa"/>
          </w:tcPr>
          <w:p w14:paraId="4800449B" w14:textId="77777777" w:rsidR="006D3A96" w:rsidRPr="0016211F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Medium</w:t>
            </w:r>
          </w:p>
        </w:tc>
        <w:tc>
          <w:tcPr>
            <w:tcW w:w="2016" w:type="dxa"/>
          </w:tcPr>
          <w:p w14:paraId="4D54BB2F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81B52">
              <w:rPr>
                <w:rFonts w:ascii="Times New Roman" w:hAnsi="Times New Roman" w:cs="Times New Roman"/>
                <w:sz w:val="21"/>
                <w:szCs w:val="21"/>
              </w:rPr>
              <w:t>Страница с переключением языков</w:t>
            </w:r>
          </w:p>
        </w:tc>
        <w:tc>
          <w:tcPr>
            <w:tcW w:w="2890" w:type="dxa"/>
          </w:tcPr>
          <w:p w14:paraId="469DE1DA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81B52">
              <w:rPr>
                <w:rFonts w:ascii="Times New Roman" w:hAnsi="Times New Roman" w:cs="Times New Roman"/>
                <w:sz w:val="21"/>
                <w:szCs w:val="21"/>
              </w:rPr>
              <w:t>1. Переключить язык</w:t>
            </w:r>
            <w:r w:rsidRPr="00981B52">
              <w:rPr>
                <w:rFonts w:ascii="Times New Roman" w:hAnsi="Times New Roman" w:cs="Times New Roman"/>
                <w:sz w:val="21"/>
                <w:szCs w:val="21"/>
              </w:rPr>
              <w:br/>
              <w:t>2. Оценить вёрстку</w:t>
            </w:r>
          </w:p>
        </w:tc>
        <w:tc>
          <w:tcPr>
            <w:tcW w:w="3636" w:type="dxa"/>
          </w:tcPr>
          <w:p w14:paraId="31EE31A0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81B52">
              <w:rPr>
                <w:rFonts w:ascii="Times New Roman" w:hAnsi="Times New Roman" w:cs="Times New Roman"/>
                <w:sz w:val="21"/>
                <w:szCs w:val="21"/>
              </w:rPr>
              <w:t>Элементы не съезжают</w:t>
            </w:r>
          </w:p>
        </w:tc>
        <w:tc>
          <w:tcPr>
            <w:tcW w:w="2657" w:type="dxa"/>
          </w:tcPr>
          <w:p w14:paraId="19F2A144" w14:textId="77777777" w:rsidR="006D3A96" w:rsidRPr="001A3B39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Как ожидалось</w:t>
            </w:r>
          </w:p>
        </w:tc>
        <w:tc>
          <w:tcPr>
            <w:tcW w:w="1298" w:type="dxa"/>
          </w:tcPr>
          <w:p w14:paraId="0C2174E3" w14:textId="77777777" w:rsidR="006D3A96" w:rsidRDefault="006D3A96" w:rsidP="006D3A96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Passed</w:t>
            </w:r>
          </w:p>
          <w:p w14:paraId="7A8DF15E" w14:textId="77777777" w:rsidR="006D3A96" w:rsidRPr="00981B52" w:rsidRDefault="006D3A96" w:rsidP="006D3A96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17BD136" w14:textId="77777777" w:rsidR="006D3A96" w:rsidRDefault="006D3A96">
      <w:pPr>
        <w:rPr>
          <w:lang w:val="en-US"/>
        </w:rPr>
      </w:pPr>
    </w:p>
    <w:p w14:paraId="52FA105C" w14:textId="77777777" w:rsidR="006D3A96" w:rsidRDefault="006D3A96">
      <w:pPr>
        <w:rPr>
          <w:lang w:val="en-US"/>
        </w:rPr>
      </w:pPr>
    </w:p>
    <w:p w14:paraId="1D5E9488" w14:textId="77777777" w:rsidR="006D3A96" w:rsidRDefault="006D3A96">
      <w:pPr>
        <w:rPr>
          <w:lang w:val="en-US"/>
        </w:rPr>
      </w:pPr>
    </w:p>
    <w:p w14:paraId="2D71EA9F" w14:textId="77777777" w:rsidR="006D3A96" w:rsidRDefault="006D3A96">
      <w:pPr>
        <w:rPr>
          <w:lang w:val="en-US"/>
        </w:rPr>
      </w:pPr>
    </w:p>
    <w:p w14:paraId="439D238E" w14:textId="77777777" w:rsidR="006D3A96" w:rsidRDefault="006D3A96">
      <w:pPr>
        <w:rPr>
          <w:lang w:val="en-US"/>
        </w:rPr>
      </w:pPr>
    </w:p>
    <w:p w14:paraId="3BA0F64A" w14:textId="77777777" w:rsidR="006D3A96" w:rsidRDefault="006D3A96">
      <w:pPr>
        <w:rPr>
          <w:lang w:val="en-US"/>
        </w:rPr>
      </w:pPr>
    </w:p>
    <w:p w14:paraId="321AD9A3" w14:textId="77777777" w:rsidR="006D3A96" w:rsidRDefault="006D3A96">
      <w:pPr>
        <w:rPr>
          <w:lang w:val="en-US"/>
        </w:rPr>
      </w:pPr>
    </w:p>
    <w:p w14:paraId="1044D892" w14:textId="77777777" w:rsidR="006D3A96" w:rsidRDefault="006D3A96">
      <w:pPr>
        <w:rPr>
          <w:lang w:val="en-US"/>
        </w:rPr>
      </w:pPr>
    </w:p>
    <w:p w14:paraId="21B75377" w14:textId="77777777" w:rsidR="003876AD" w:rsidRPr="00116A0C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3CB7AF25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0294D1D6" w14:textId="77777777" w:rsid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p w14:paraId="733D65B5" w14:textId="77777777" w:rsidR="003876AD" w:rsidRPr="003876AD" w:rsidRDefault="003876AD" w:rsidP="003876AD">
      <w:pPr>
        <w:rPr>
          <w:rFonts w:ascii="Times New Roman" w:hAnsi="Times New Roman" w:cs="Times New Roman"/>
          <w:sz w:val="28"/>
          <w:szCs w:val="28"/>
        </w:rPr>
      </w:pPr>
    </w:p>
    <w:sectPr w:rsidR="003876AD" w:rsidRPr="003876AD" w:rsidSect="003876AD">
      <w:head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F2019" w14:textId="77777777" w:rsidR="00471B20" w:rsidRDefault="00471B20" w:rsidP="001A3B39">
      <w:pPr>
        <w:spacing w:after="0" w:line="240" w:lineRule="auto"/>
      </w:pPr>
      <w:r>
        <w:separator/>
      </w:r>
    </w:p>
  </w:endnote>
  <w:endnote w:type="continuationSeparator" w:id="0">
    <w:p w14:paraId="3A6BECF8" w14:textId="77777777" w:rsidR="00471B20" w:rsidRDefault="00471B20" w:rsidP="001A3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quote-cjk-patch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D460A" w14:textId="77777777" w:rsidR="00471B20" w:rsidRDefault="00471B20" w:rsidP="001A3B39">
      <w:pPr>
        <w:spacing w:after="0" w:line="240" w:lineRule="auto"/>
      </w:pPr>
      <w:r>
        <w:separator/>
      </w:r>
    </w:p>
  </w:footnote>
  <w:footnote w:type="continuationSeparator" w:id="0">
    <w:p w14:paraId="4F6005AB" w14:textId="77777777" w:rsidR="00471B20" w:rsidRDefault="00471B20" w:rsidP="001A3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0031287"/>
      <w:docPartObj>
        <w:docPartGallery w:val="Page Numbers (Top of Page)"/>
        <w:docPartUnique/>
      </w:docPartObj>
    </w:sdtPr>
    <w:sdtContent>
      <w:p w14:paraId="55052013" w14:textId="31788BF5" w:rsidR="00AC63AE" w:rsidRDefault="00AC63A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05A625" w14:textId="77777777" w:rsidR="00AC63AE" w:rsidRDefault="00AC63AE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AD"/>
    <w:rsid w:val="00116A0C"/>
    <w:rsid w:val="0016211F"/>
    <w:rsid w:val="001A3B39"/>
    <w:rsid w:val="001F45E6"/>
    <w:rsid w:val="00213A68"/>
    <w:rsid w:val="00282B63"/>
    <w:rsid w:val="003876AD"/>
    <w:rsid w:val="003B41C4"/>
    <w:rsid w:val="0040186F"/>
    <w:rsid w:val="00471B20"/>
    <w:rsid w:val="004C53AB"/>
    <w:rsid w:val="005067E9"/>
    <w:rsid w:val="00582DD6"/>
    <w:rsid w:val="006D3A96"/>
    <w:rsid w:val="007731B4"/>
    <w:rsid w:val="007F19A8"/>
    <w:rsid w:val="00821508"/>
    <w:rsid w:val="008515DD"/>
    <w:rsid w:val="009338F9"/>
    <w:rsid w:val="00981B52"/>
    <w:rsid w:val="0099134F"/>
    <w:rsid w:val="00995621"/>
    <w:rsid w:val="009A338C"/>
    <w:rsid w:val="009B58E8"/>
    <w:rsid w:val="00A60D4B"/>
    <w:rsid w:val="00A94120"/>
    <w:rsid w:val="00AA1F9E"/>
    <w:rsid w:val="00AC63AE"/>
    <w:rsid w:val="00AF34FE"/>
    <w:rsid w:val="00B9104E"/>
    <w:rsid w:val="00BC3622"/>
    <w:rsid w:val="00D469A0"/>
    <w:rsid w:val="00E6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406D8"/>
  <w15:chartTrackingRefBased/>
  <w15:docId w15:val="{265F5530-85E6-4D2C-8235-88ACC7C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38C"/>
  </w:style>
  <w:style w:type="paragraph" w:styleId="1">
    <w:name w:val="heading 1"/>
    <w:basedOn w:val="a"/>
    <w:next w:val="a"/>
    <w:link w:val="10"/>
    <w:uiPriority w:val="9"/>
    <w:qFormat/>
    <w:rsid w:val="00387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6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6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6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6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6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6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6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6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6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6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76A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87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4C5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1A3B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A3B39"/>
  </w:style>
  <w:style w:type="paragraph" w:styleId="af0">
    <w:name w:val="footer"/>
    <w:basedOn w:val="a"/>
    <w:link w:val="af1"/>
    <w:uiPriority w:val="99"/>
    <w:unhideWhenUsed/>
    <w:rsid w:val="001A3B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A3B39"/>
  </w:style>
  <w:style w:type="character" w:styleId="af2">
    <w:name w:val="Hyperlink"/>
    <w:basedOn w:val="a0"/>
    <w:uiPriority w:val="99"/>
    <w:unhideWhenUsed/>
    <w:rsid w:val="0099562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9562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9956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DC7B4-165B-49A5-AB7A-0E56ED4A8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8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3</cp:revision>
  <dcterms:created xsi:type="dcterms:W3CDTF">2026-06-11T14:53:00Z</dcterms:created>
  <dcterms:modified xsi:type="dcterms:W3CDTF">2026-06-12T19:47:00Z</dcterms:modified>
</cp:coreProperties>
</file>