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134A" w:rsidRDefault="00C472EB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file: sprite, </w:t>
      </w:r>
      <w:proofErr w:type="spellStart"/>
      <w:r>
        <w:t>dxinput</w:t>
      </w:r>
      <w:proofErr w:type="spellEnd"/>
    </w:p>
    <w:p w:rsidR="00C472EB" w:rsidRDefault="00C472EB"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: </w:t>
      </w:r>
    </w:p>
    <w:p w:rsidR="00C472EB" w:rsidRDefault="00C472EB">
      <w:r>
        <w:tab/>
        <w:t xml:space="preserve">Bao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:rsidR="00C472EB" w:rsidRDefault="00C472EB">
      <w:r>
        <w:tab/>
      </w:r>
      <w:r>
        <w:tab/>
      </w:r>
      <w:proofErr w:type="spellStart"/>
      <w:r>
        <w:t>InputUpdate</w:t>
      </w:r>
      <w:proofErr w:type="spellEnd"/>
      <w:r>
        <w:t xml:space="preserve"> –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:rsidR="00C472EB" w:rsidRDefault="00C472EB">
      <w:r>
        <w:tab/>
      </w:r>
      <w:r>
        <w:tab/>
      </w:r>
      <w:proofErr w:type="spellStart"/>
      <w:r>
        <w:t>PhysicsUpdate</w:t>
      </w:r>
      <w:proofErr w:type="spellEnd"/>
      <w:r>
        <w:t xml:space="preserve"> –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</w:t>
      </w:r>
    </w:p>
    <w:p w:rsidR="00C472EB" w:rsidRDefault="00C472EB">
      <w:r>
        <w:tab/>
      </w:r>
      <w:r>
        <w:tab/>
      </w:r>
      <w:proofErr w:type="spellStart"/>
      <w:r>
        <w:t>GraphicUpdate</w:t>
      </w:r>
      <w:proofErr w:type="spellEnd"/>
      <w:r>
        <w:t xml:space="preserve"> –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8A21A9" w:rsidRDefault="008A21A9">
      <w:proofErr w:type="spellStart"/>
      <w:r>
        <w:t>C</w:t>
      </w:r>
      <w:r w:rsidR="00C472EB">
        <w:t>ác</w:t>
      </w:r>
      <w:proofErr w:type="spellEnd"/>
      <w:r w:rsidR="00C472EB">
        <w:t xml:space="preserve"> file </w:t>
      </w:r>
      <w:proofErr w:type="spellStart"/>
      <w:r w:rsidR="00C472EB">
        <w:t>thủ</w:t>
      </w:r>
      <w:proofErr w:type="spellEnd"/>
      <w:r w:rsidR="00C472EB">
        <w:t xml:space="preserve"> </w:t>
      </w:r>
      <w:proofErr w:type="spellStart"/>
      <w:r w:rsidR="00C472EB">
        <w:t>tụ</w:t>
      </w:r>
      <w:r>
        <w:t>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(Main Loop)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logic game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đến</w:t>
      </w:r>
      <w:proofErr w:type="spellEnd"/>
      <w:r>
        <w:t xml:space="preserve"> nay bao </w:t>
      </w:r>
      <w:proofErr w:type="spellStart"/>
      <w:r>
        <w:t>gồm</w:t>
      </w:r>
      <w:proofErr w:type="spellEnd"/>
      <w:r>
        <w:t>:</w:t>
      </w:r>
    </w:p>
    <w:p w:rsidR="008A21A9" w:rsidRDefault="008A21A9">
      <w:proofErr w:type="spellStart"/>
      <w:r>
        <w:t>Winmain</w:t>
      </w:r>
      <w:proofErr w:type="spellEnd"/>
      <w:r>
        <w:t xml:space="preserve">, </w:t>
      </w:r>
      <w:proofErr w:type="spellStart"/>
      <w:r>
        <w:t>dxgraphic</w:t>
      </w:r>
      <w:proofErr w:type="spellEnd"/>
      <w:r>
        <w:t xml:space="preserve">, </w:t>
      </w:r>
      <w:proofErr w:type="spellStart"/>
      <w:r>
        <w:t>dxinput</w:t>
      </w:r>
      <w:proofErr w:type="spellEnd"/>
    </w:p>
    <w:p w:rsidR="008A21A9" w:rsidRDefault="008A21A9">
      <w:r>
        <w:rPr>
          <w:noProof/>
        </w:rPr>
        <w:drawing>
          <wp:inline distT="0" distB="0" distL="0" distR="0" wp14:anchorId="3E708C80" wp14:editId="2106421D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A9" w:rsidRPr="00E770BC" w:rsidRDefault="008A21A9">
      <w:pPr>
        <w:rPr>
          <w:rFonts w:cstheme="minorHAnsi"/>
        </w:rPr>
      </w:pPr>
      <w:proofErr w:type="spellStart"/>
      <w:r w:rsidRPr="00E770BC">
        <w:rPr>
          <w:rFonts w:cstheme="minorHAnsi"/>
        </w:rPr>
        <w:t>Đây</w:t>
      </w:r>
      <w:proofErr w:type="spellEnd"/>
      <w:r w:rsidRPr="00E770BC">
        <w:rPr>
          <w:rFonts w:cstheme="minorHAnsi"/>
        </w:rPr>
        <w:t xml:space="preserve"> </w:t>
      </w:r>
      <w:proofErr w:type="spellStart"/>
      <w:r w:rsidRPr="00E770BC">
        <w:rPr>
          <w:rFonts w:cstheme="minorHAnsi"/>
        </w:rPr>
        <w:t>gọi</w:t>
      </w:r>
      <w:proofErr w:type="spellEnd"/>
      <w:r w:rsidRPr="00E770BC">
        <w:rPr>
          <w:rFonts w:cstheme="minorHAnsi"/>
        </w:rPr>
        <w:t xml:space="preserve"> </w:t>
      </w:r>
      <w:proofErr w:type="spellStart"/>
      <w:r w:rsidRPr="00E770BC">
        <w:rPr>
          <w:rFonts w:cstheme="minorHAnsi"/>
        </w:rPr>
        <w:t>các</w:t>
      </w:r>
      <w:proofErr w:type="spellEnd"/>
      <w:r w:rsidRPr="00E770BC">
        <w:rPr>
          <w:rFonts w:cstheme="minorHAnsi"/>
        </w:rPr>
        <w:t xml:space="preserve"> </w:t>
      </w:r>
      <w:proofErr w:type="spellStart"/>
      <w:r w:rsidRPr="00E770BC">
        <w:rPr>
          <w:rFonts w:cstheme="minorHAnsi"/>
        </w:rPr>
        <w:t>hàm</w:t>
      </w:r>
      <w:proofErr w:type="spellEnd"/>
      <w:r w:rsidRPr="00E770BC">
        <w:rPr>
          <w:rFonts w:cstheme="minorHAnsi"/>
        </w:rPr>
        <w:t xml:space="preserve"> ở </w:t>
      </w:r>
      <w:proofErr w:type="spellStart"/>
      <w:r w:rsidRPr="00E770BC">
        <w:rPr>
          <w:rFonts w:cstheme="minorHAnsi"/>
        </w:rPr>
        <w:t>đây</w:t>
      </w:r>
      <w:proofErr w:type="spellEnd"/>
      <w:r w:rsidRPr="00E770BC">
        <w:rPr>
          <w:rFonts w:cstheme="minorHAnsi"/>
        </w:rPr>
        <w:t xml:space="preserve"> (ở </w:t>
      </w:r>
      <w:proofErr w:type="spellStart"/>
      <w:r w:rsidRPr="00E770BC">
        <w:rPr>
          <w:rFonts w:cstheme="minorHAnsi"/>
        </w:rPr>
        <w:t>trong</w:t>
      </w:r>
      <w:proofErr w:type="spellEnd"/>
      <w:r w:rsidRPr="00E770BC">
        <w:rPr>
          <w:rFonts w:cstheme="minorHAnsi"/>
        </w:rPr>
        <w:t xml:space="preserve"> file </w:t>
      </w:r>
      <w:proofErr w:type="spellStart"/>
      <w:r w:rsidRPr="00E770BC">
        <w:rPr>
          <w:rFonts w:cstheme="minorHAnsi"/>
        </w:rPr>
        <w:t>winmain</w:t>
      </w:r>
      <w:proofErr w:type="spellEnd"/>
      <w:r w:rsidRPr="00E770BC">
        <w:rPr>
          <w:rFonts w:cstheme="minorHAnsi"/>
        </w:rPr>
        <w:t xml:space="preserve"> </w:t>
      </w:r>
      <w:proofErr w:type="spellStart"/>
      <w:r w:rsidRPr="00E770BC">
        <w:rPr>
          <w:rFonts w:cstheme="minorHAnsi"/>
        </w:rPr>
        <w:t>ngay</w:t>
      </w:r>
      <w:proofErr w:type="spellEnd"/>
      <w:r w:rsidRPr="00E770BC">
        <w:rPr>
          <w:rFonts w:cstheme="minorHAnsi"/>
        </w:rPr>
        <w:t xml:space="preserve"> </w:t>
      </w:r>
      <w:proofErr w:type="spellStart"/>
      <w:r w:rsidRPr="00E770BC">
        <w:rPr>
          <w:rFonts w:cstheme="minorHAnsi"/>
        </w:rPr>
        <w:t>trên</w:t>
      </w:r>
      <w:proofErr w:type="spellEnd"/>
      <w:r w:rsidRPr="00E770BC">
        <w:rPr>
          <w:rFonts w:cstheme="minorHAnsi"/>
        </w:rPr>
        <w:t xml:space="preserve"> main loop)</w:t>
      </w:r>
    </w:p>
    <w:p w:rsidR="00C472EB" w:rsidRPr="00E770BC" w:rsidRDefault="00C472EB">
      <w:pPr>
        <w:rPr>
          <w:rFonts w:cstheme="minorHAnsi"/>
        </w:rPr>
      </w:pPr>
      <w:proofErr w:type="spellStart"/>
      <w:r w:rsidRPr="00E770BC">
        <w:rPr>
          <w:rFonts w:cstheme="minorHAnsi"/>
        </w:rPr>
        <w:t>Cách</w:t>
      </w:r>
      <w:proofErr w:type="spellEnd"/>
      <w:r w:rsidRPr="00E770BC">
        <w:rPr>
          <w:rFonts w:cstheme="minorHAnsi"/>
        </w:rPr>
        <w:t xml:space="preserve"> dung file Sprite:</w:t>
      </w:r>
    </w:p>
    <w:p w:rsidR="008A21A9" w:rsidRPr="00E770BC" w:rsidRDefault="008A21A9">
      <w:pPr>
        <w:rPr>
          <w:rFonts w:cstheme="minorHAnsi"/>
        </w:rPr>
      </w:pPr>
      <w:r w:rsidRPr="00E770BC">
        <w:rPr>
          <w:rFonts w:cstheme="minorHAnsi"/>
        </w:rPr>
        <w:t xml:space="preserve">Constructor </w:t>
      </w:r>
      <w:proofErr w:type="spellStart"/>
      <w:r w:rsidRPr="00E770BC">
        <w:rPr>
          <w:rFonts w:cstheme="minorHAnsi"/>
        </w:rPr>
        <w:t>cho</w:t>
      </w:r>
      <w:proofErr w:type="spellEnd"/>
      <w:r w:rsidRPr="00E770BC">
        <w:rPr>
          <w:rFonts w:cstheme="minorHAnsi"/>
        </w:rPr>
        <w:t xml:space="preserve"> sprite</w:t>
      </w:r>
    </w:p>
    <w:p w:rsidR="008A21A9" w:rsidRDefault="008A21A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B8B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Sprite(</w:t>
      </w:r>
      <w:r>
        <w:rPr>
          <w:rFonts w:ascii="Consolas" w:hAnsi="Consolas" w:cs="Consolas"/>
          <w:color w:val="008B8B"/>
          <w:sz w:val="19"/>
          <w:szCs w:val="19"/>
        </w:rPr>
        <w:t>LPCSTR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SpritesPerRow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1A9" w:rsidRDefault="008A21A9"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hang.</w:t>
      </w:r>
    </w:p>
    <w:p w:rsidR="008A21A9" w:rsidRDefault="008A21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Next()</w:t>
      </w:r>
    </w:p>
    <w:p w:rsidR="008A21A9" w:rsidRPr="00E770BC" w:rsidRDefault="008A21A9">
      <w:pPr>
        <w:rPr>
          <w:rFonts w:ascii="Calibri" w:hAnsi="Calibri" w:cs="Calibri"/>
          <w:color w:val="000000"/>
          <w:sz w:val="19"/>
          <w:szCs w:val="19"/>
        </w:rPr>
      </w:pP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hàm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đây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để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chọn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cho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sprite load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hoạt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ảnh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tiếp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theo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một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cách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tuần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hoàn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(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từ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hoạt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cuối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quay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về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hoạt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</w:t>
      </w:r>
      <w:proofErr w:type="spellStart"/>
      <w:r w:rsidRPr="00E770BC">
        <w:rPr>
          <w:rFonts w:ascii="Calibri" w:hAnsi="Calibri" w:cs="Calibri"/>
          <w:color w:val="000000"/>
          <w:sz w:val="19"/>
          <w:szCs w:val="19"/>
        </w:rPr>
        <w:t>ảnh</w:t>
      </w:r>
      <w:proofErr w:type="spellEnd"/>
      <w:r w:rsidRPr="00E770BC">
        <w:rPr>
          <w:rFonts w:ascii="Calibri" w:hAnsi="Calibri" w:cs="Calibri"/>
          <w:color w:val="000000"/>
          <w:sz w:val="19"/>
          <w:szCs w:val="19"/>
        </w:rPr>
        <w:t xml:space="preserve"> 0)</w:t>
      </w:r>
    </w:p>
    <w:p w:rsidR="008A21A9" w:rsidRDefault="008A21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21A9" w:rsidRDefault="008A21A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hàm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đây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không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tuần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hoàn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đến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hoạt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ảnh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cuối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ngừng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luôn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1A9" w:rsidRDefault="008A21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Sprite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Render(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D3DXVECTOR3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AnchorPoint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21A9" w:rsidRDefault="008A21A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sprite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thực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chất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thông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 device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device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lại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 con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buffer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quản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lí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từ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trước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you know it’s a mess)</w:t>
      </w:r>
    </w:p>
    <w:p w:rsidR="008A21A9" w:rsidRDefault="008A21A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Anchorpoint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điểm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gọi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trọng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tâm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của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sprite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hiểu</w:t>
      </w:r>
      <w:proofErr w:type="spellEnd"/>
    </w:p>
    <w:p w:rsidR="008A21A9" w:rsidRDefault="008A21A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Cách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sử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dụng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8A21A9" w:rsidRDefault="008A21A9" w:rsidP="008A21A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Ví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dụ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A21A9" w:rsidRDefault="008A21A9" w:rsidP="008A21A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38374F6" wp14:editId="770E9E99">
            <wp:extent cx="46863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A9" w:rsidRDefault="008A21A9" w:rsidP="00E770BC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Poll_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hàm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hết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nhữ</w:t>
      </w:r>
      <w:r w:rsidR="00E770BC">
        <w:rPr>
          <w:rFonts w:ascii="Consolas" w:hAnsi="Consolas" w:cs="Consolas"/>
          <w:color w:val="000000"/>
          <w:sz w:val="19"/>
          <w:szCs w:val="19"/>
        </w:rPr>
        <w:t>ng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tín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hiệu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có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thể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được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kích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hoạt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từ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bàn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phím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(256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tín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hiệu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vẫn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chưa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hiểu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tại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sao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phải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tái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thu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mỗi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lần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lặp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vòng</w:t>
      </w:r>
      <w:proofErr w:type="spellEnd"/>
      <w:r w:rsidR="00E770B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770BC">
        <w:rPr>
          <w:rFonts w:ascii="Consolas" w:hAnsi="Consolas" w:cs="Consolas"/>
          <w:color w:val="000000"/>
          <w:sz w:val="19"/>
          <w:szCs w:val="19"/>
        </w:rPr>
        <w:t>lặp</w:t>
      </w:r>
      <w:proofErr w:type="spellEnd"/>
    </w:p>
    <w:p w:rsidR="00E770BC" w:rsidRDefault="00E770BC" w:rsidP="00E770BC">
      <w:proofErr w:type="spellStart"/>
      <w:r>
        <w:t>Đã</w:t>
      </w:r>
      <w:proofErr w:type="spellEnd"/>
      <w:r>
        <w:t xml:space="preserve"> fix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outfocus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!!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acquire keyboard ở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wm_activate</w:t>
      </w:r>
      <w:proofErr w:type="spellEnd"/>
      <w:r>
        <w:t xml:space="preserve"> –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window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foreground)</w:t>
      </w:r>
    </w:p>
    <w:p w:rsidR="00E770BC" w:rsidRDefault="00E770BC" w:rsidP="00E770BC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Chương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trình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ở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escape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báo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lỗi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null,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đơn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giản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vì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trưởng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nhóm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đã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giải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phóng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hết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những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phần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được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cấp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phát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trước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đó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70BC" w:rsidRDefault="00E770BC" w:rsidP="00E770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That’s it for today!!</w:t>
      </w:r>
      <w:bookmarkStart w:id="0" w:name="_GoBack"/>
      <w:bookmarkEnd w:id="0"/>
    </w:p>
    <w:p w:rsidR="008A21A9" w:rsidRDefault="008A21A9">
      <w:pPr>
        <w:rPr>
          <w:rFonts w:ascii="Consolas" w:hAnsi="Consolas" w:cs="Consolas"/>
          <w:color w:val="000000"/>
          <w:sz w:val="19"/>
          <w:szCs w:val="19"/>
        </w:rPr>
      </w:pPr>
    </w:p>
    <w:p w:rsidR="008A21A9" w:rsidRDefault="008A21A9">
      <w:pPr>
        <w:rPr>
          <w:rFonts w:ascii="Consolas" w:hAnsi="Consolas" w:cs="Consolas"/>
          <w:color w:val="000000"/>
          <w:sz w:val="19"/>
          <w:szCs w:val="19"/>
        </w:rPr>
      </w:pPr>
    </w:p>
    <w:p w:rsidR="008A21A9" w:rsidRDefault="008A21A9"/>
    <w:p w:rsidR="00C472EB" w:rsidRDefault="00C472EB"/>
    <w:p w:rsidR="00C472EB" w:rsidRDefault="00C472EB"/>
    <w:sectPr w:rsidR="00C4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4C"/>
    <w:rsid w:val="0086040F"/>
    <w:rsid w:val="008A21A9"/>
    <w:rsid w:val="00C0714C"/>
    <w:rsid w:val="00C472EB"/>
    <w:rsid w:val="00E770BC"/>
    <w:rsid w:val="00FB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C47E"/>
  <w15:chartTrackingRefBased/>
  <w15:docId w15:val="{CD9BA5FF-FB2C-47E0-A860-26DDC7D1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HUY PHÁT</dc:creator>
  <cp:keywords/>
  <dc:description/>
  <cp:lastModifiedBy>PHẠM HUY PHÁT</cp:lastModifiedBy>
  <cp:revision>2</cp:revision>
  <dcterms:created xsi:type="dcterms:W3CDTF">2017-10-31T13:33:00Z</dcterms:created>
  <dcterms:modified xsi:type="dcterms:W3CDTF">2017-10-31T14:04:00Z</dcterms:modified>
</cp:coreProperties>
</file>