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b w:val="1"/>
          <w:bCs w:val="1"/>
          <w:i w:val="1"/>
          <w:iCs w:val="1"/>
          <w:sz w:val="48"/>
          <w:szCs w:val="48"/>
          <w:rtl w:val="0"/>
        </w:rPr>
        <w:t xml:space="preserve">HNKS26CNTT2_NMCNTT_SESSION09_BTVN09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b w:val="1"/>
          <w:bCs w:val="1"/>
          <w:i w:val="1"/>
          <w:iCs w:val="1"/>
          <w:sz w:val="42"/>
          <w:szCs w:val="42"/>
          <w:rtl w:val="0"/>
        </w:rPr>
        <w:t xml:space="preserve">Phần 1: Phân tích và thiết kế giải pháp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Phân tích bài toán (I/O): Xác định rõ Dữ liệu đầu vào (nội dung CLB cần trình bày) và Kết quả mong đợi (file</w:t>
      </w:r>
      <w:hyperlink r:id="rId6">
        <w:r w:rsidDel="00000000" w:rsidR="00000000" w:rsidRPr="00000000">
          <w:rPr>
            <w:b w:val="1"/>
            <w:bCs w:val="1"/>
            <w:sz w:val="36"/>
            <w:szCs w:val="36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README.md</w:t>
        </w:r>
      </w:hyperlink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render ra trang hiển thị như thế nào)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Dữ liệu đầu vào: 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Tên và mô tả CLB Lập trình PTIT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Danh sách các ban, trưởng ban và email liên hệ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Các bước hướng dẫn gia nhập CLB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Checklist nhiệm vụ dành cho thành viên mới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Deadline và quy tắc ứng xử của CLB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Kết quả mong đợi: Một file</w:t>
      </w:r>
      <w:hyperlink r:id="rId8">
        <w:r w:rsidDel="00000000" w:rsidR="00000000" w:rsidRPr="00000000">
          <w:rPr>
            <w:b w:val="1"/>
            <w:bCs w:val="1"/>
            <w:sz w:val="36"/>
            <w:szCs w:val="36"/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README.md</w:t>
        </w:r>
      </w:hyperlink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chứa đầy đủ 5 phần: Giới thiệu CLB,  danh sách Ban, hướng dẫn gia nhập, checklist nhiệm vụ thành viên mới, lưu ý quan trọng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Đề xuất giải pháp: Mô tả ngắn gọn cách bạn tổ chức 5 phần trong file, cú pháp nào dùng cho phần nào</w:t>
      </w:r>
    </w:p>
    <w:tbl>
      <w:tblPr>
        <w:tblStyle w:val="Table1"/>
        <w:tblW w:w="95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7920"/>
        <w:tblGridChange w:id="0">
          <w:tblGrid>
            <w:gridCol w:w="1650"/>
            <w:gridCol w:w="7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Phần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Cú pháp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Phần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#,  ##,  **___**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Phần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Bảng: |Tên Ban | Trưởng Ban | Liên hệ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          |-|-|-|</w:t>
            </w:r>
          </w:p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Email dạng link mailto: [tên link](đường link)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Phần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240" w:before="240"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Danh sách có thứ tự: 1.  2.  3.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Phần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Task List: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 [ ]  : Chưa hoàn thành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 [x] : Đã hoàn thành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Phần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Blockqoute:  &gt;</w:t>
            </w:r>
          </w:p>
        </w:tc>
      </w:tr>
    </w:tbl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Thiết kế các bước: Gạch đầu dòng tuần tự các thao tác bạn sẽ làm để tạo file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Bước 1: Tạo file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README.md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trong thư mục dự án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Bước 2: Viết tiêu đề và giới thiệu CLB bằng Heading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Bước 3: Tạo bảng các ban, điền tên trưởng ban và email dạng liên kết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Bước 4: Viết các bước gia nhập theo thứ tự, đặt lệnh Git trong Code Block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Bước 5: Tạo Task List gồm các việc đã hoàn thành và cần thực hiện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Bước 6: Dùng Blockquote để làm nổi bật deadline và quy tắc ứng xử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Bước 7: Kiểm tra cú pháp, đường dẫn và hiển thị trên GitHub trước khi cập nhật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b w:val="1"/>
          <w:bCs w:val="1"/>
          <w:i w:val="1"/>
          <w:iCs w:val="1"/>
          <w:sz w:val="42"/>
          <w:szCs w:val="42"/>
          <w:rtl w:val="0"/>
        </w:rPr>
        <w:t xml:space="preserve">Phần 2: Triển khai và chống lỗi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b w:val="1"/>
          <w:bCs w:val="1"/>
          <w:i w:val="1"/>
          <w:iCs w:val="1"/>
          <w:sz w:val="42"/>
          <w:szCs w:val="42"/>
          <w:rtl w:val="0"/>
        </w:rPr>
        <w:t xml:space="preserve">4. Viết source file</w:t>
      </w:r>
      <w:hyperlink r:id="rId10">
        <w:r w:rsidDel="00000000" w:rsidR="00000000" w:rsidRPr="00000000">
          <w:rPr>
            <w:b w:val="1"/>
            <w:bCs w:val="1"/>
            <w:i w:val="1"/>
            <w:iCs w:val="1"/>
            <w:sz w:val="42"/>
            <w:szCs w:val="42"/>
            <w:rtl w:val="0"/>
          </w:rPr>
          <w:t xml:space="preserve"> </w:t>
        </w:r>
      </w:hyperlink>
      <w:hyperlink r:id="rId11">
        <w:r w:rsidDel="00000000" w:rsidR="00000000" w:rsidRPr="00000000">
          <w:rPr>
            <w:b w:val="1"/>
            <w:bCs w:val="1"/>
            <w:i w:val="1"/>
            <w:iCs w:val="1"/>
            <w:color w:val="1155cc"/>
            <w:sz w:val="42"/>
            <w:szCs w:val="42"/>
            <w:u w:val="single"/>
            <w:rtl w:val="0"/>
          </w:rPr>
          <w:t xml:space="preserve">README.md</w:t>
        </w:r>
      </w:hyperlink>
      <w:r w:rsidDel="00000000" w:rsidR="00000000" w:rsidRPr="00000000">
        <w:rPr>
          <w:b w:val="1"/>
          <w:bCs w:val="1"/>
          <w:i w:val="1"/>
          <w:iCs w:val="1"/>
          <w:sz w:val="42"/>
          <w:szCs w:val="42"/>
          <w:rtl w:val="0"/>
        </w:rPr>
        <w:t xml:space="preserve"> hoàn chỉnh với đầy đủ 5 phần theo yêu cầu nghiệp vụ. Nội dung có thể tự đặt tên CLB và thành viên</w:t>
      </w:r>
    </w:p>
    <w:tbl>
      <w:tblPr>
        <w:tblStyle w:val="Table2"/>
        <w:tblW w:w="10005.0" w:type="dxa"/>
        <w:jc w:val="left"/>
        <w:tblInd w:w="-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5"/>
        <w:tblGridChange w:id="0">
          <w:tblGrid>
            <w:gridCol w:w="100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sz w:val="46"/>
                <w:szCs w:val="46"/>
              </w:rPr>
            </w:pPr>
            <w:bookmarkStart w:colFirst="0" w:colLast="0" w:name="_wv6hdlz1btrd" w:id="0"/>
            <w:bookmarkEnd w:id="0"/>
            <w:r w:rsidDel="00000000" w:rsidR="00000000" w:rsidRPr="00000000">
              <w:rPr>
                <w:b w:val="1"/>
                <w:bCs w:val="1"/>
                <w:sz w:val="46"/>
                <w:szCs w:val="46"/>
                <w:rtl w:val="0"/>
              </w:rPr>
              <w:t xml:space="preserve">CLB Lập trình PTIT</w:t>
            </w:r>
          </w:p>
          <w:p w:rsidR="00000000" w:rsidDel="00000000" w:rsidP="00000000" w:rsidRDefault="00000000" w:rsidRPr="00000000" w14:paraId="0000002D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36"/>
                <w:szCs w:val="36"/>
              </w:rPr>
            </w:pPr>
            <w:bookmarkStart w:colFirst="0" w:colLast="0" w:name="_2njdsizck8yx" w:id="1"/>
            <w:bookmarkEnd w:id="1"/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1. Giới thiệu CLB</w:t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CLB Lập trình PTIT là nơi dành cho sinh viên yêu thích công nghệ, cùng học lập trình, chia sẻ kiến thức và thực hiện các dự án thực tế.</w:t>
            </w:r>
          </w:p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Điểm nổi bật của CLB là học hỏi cùng nhau, thực hành thường xuyên và hỗ trợ thành viên mới.</w:t>
            </w:r>
          </w:p>
          <w:p w:rsidR="00000000" w:rsidDel="00000000" w:rsidP="00000000" w:rsidRDefault="00000000" w:rsidRPr="00000000" w14:paraId="00000030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36"/>
                <w:szCs w:val="36"/>
              </w:rPr>
            </w:pPr>
            <w:bookmarkStart w:colFirst="0" w:colLast="0" w:name="_xnzlu6d7ar6z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36"/>
                <w:szCs w:val="36"/>
              </w:rPr>
            </w:pPr>
            <w:bookmarkStart w:colFirst="0" w:colLast="0" w:name="_tucyef329m5t" w:id="3"/>
            <w:bookmarkEnd w:id="3"/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2. Danh sách Ban</w:t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8700.0" w:type="dxa"/>
              <w:jc w:val="left"/>
              <w:tblInd w:w="57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685"/>
              <w:gridCol w:w="3255"/>
              <w:gridCol w:w="2760"/>
              <w:tblGridChange w:id="0">
                <w:tblGrid>
                  <w:gridCol w:w="2685"/>
                  <w:gridCol w:w="3255"/>
                  <w:gridCol w:w="2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sz w:val="36"/>
                      <w:szCs w:val="36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36"/>
                      <w:szCs w:val="36"/>
                      <w:rtl w:val="0"/>
                    </w:rPr>
                    <w:t xml:space="preserve">Tên ban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sz w:val="36"/>
                      <w:szCs w:val="36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36"/>
                      <w:szCs w:val="36"/>
                      <w:rtl w:val="0"/>
                    </w:rPr>
                    <w:t xml:space="preserve">Trưởng ban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sz w:val="36"/>
                      <w:szCs w:val="36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36"/>
                      <w:szCs w:val="36"/>
                      <w:rtl w:val="0"/>
                    </w:rPr>
                    <w:t xml:space="preserve">Liên hệ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sz w:val="36"/>
                      <w:szCs w:val="36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36"/>
                      <w:szCs w:val="36"/>
                      <w:rtl w:val="0"/>
                    </w:rPr>
                    <w:t xml:space="preserve">Ban kỹ thuật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sz w:val="36"/>
                      <w:szCs w:val="36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36"/>
                      <w:szCs w:val="36"/>
                      <w:rtl w:val="0"/>
                    </w:rPr>
                    <w:t xml:space="preserve">Trần Tuấn Anh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sz w:val="36"/>
                      <w:szCs w:val="36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36"/>
                      <w:szCs w:val="36"/>
                      <w:rtl w:val="0"/>
                    </w:rPr>
                    <w:t xml:space="preserve">trantuananh@ptit.edu.vn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sz w:val="36"/>
                      <w:szCs w:val="36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36"/>
                      <w:szCs w:val="36"/>
                      <w:rtl w:val="0"/>
                    </w:rPr>
                    <w:t xml:space="preserve">Ban nội dung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sz w:val="36"/>
                      <w:szCs w:val="36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36"/>
                      <w:szCs w:val="36"/>
                      <w:rtl w:val="0"/>
                    </w:rPr>
                    <w:t xml:space="preserve">Nguyễn Thị Huệ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sz w:val="36"/>
                      <w:szCs w:val="36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36"/>
                      <w:szCs w:val="36"/>
                      <w:rtl w:val="0"/>
                    </w:rPr>
                    <w:t xml:space="preserve">nguyenthihue@ptit.edu.vn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sz w:val="36"/>
                      <w:szCs w:val="36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36"/>
                      <w:szCs w:val="36"/>
                      <w:rtl w:val="0"/>
                    </w:rPr>
                    <w:t xml:space="preserve">Ban truyền thông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sz w:val="36"/>
                      <w:szCs w:val="36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36"/>
                      <w:szCs w:val="36"/>
                      <w:rtl w:val="0"/>
                    </w:rPr>
                    <w:t xml:space="preserve">Lê Thu Hà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sz w:val="36"/>
                      <w:szCs w:val="36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36"/>
                      <w:szCs w:val="36"/>
                      <w:rtl w:val="0"/>
                    </w:rPr>
                    <w:t xml:space="preserve">lethuha@ptit.edu.vn</w:t>
                  </w:r>
                </w:p>
              </w:tc>
            </w:tr>
          </w:tbl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Style w:val="Heading2"/>
              <w:keepNext w:val="0"/>
              <w:keepLines w:val="0"/>
              <w:widowControl w:val="0"/>
              <w:spacing w:after="80" w:line="24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kiekhqkr5edu" w:id="4"/>
            <w:bookmarkEnd w:id="4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3. Hướng dẫn gia nhập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8"/>
              </w:numPr>
              <w:spacing w:after="0" w:afterAutospacing="0" w:before="240" w:line="240" w:lineRule="auto"/>
              <w:ind w:left="720" w:hanging="360"/>
              <w:rPr>
                <w:b w:val="1"/>
                <w:bCs w:val="1"/>
                <w:sz w:val="36"/>
                <w:szCs w:val="36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Điền đơn đăng ký tham gia CLB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>
                <w:b w:val="1"/>
                <w:bCs w:val="1"/>
                <w:sz w:val="36"/>
                <w:szCs w:val="36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Trả lời các câu hỏi về bản thân và lý do muốn gia nhập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>
                <w:b w:val="1"/>
                <w:bCs w:val="1"/>
                <w:sz w:val="36"/>
                <w:szCs w:val="36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Tham gia phỏng vấn với Ban tuyển thành viên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>
                <w:b w:val="1"/>
                <w:bCs w:val="1"/>
                <w:sz w:val="36"/>
                <w:szCs w:val="36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Chờ kết quả tuyển thành viên từ CLB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8"/>
              </w:numPr>
              <w:spacing w:after="240" w:before="0" w:beforeAutospacing="0" w:line="240" w:lineRule="auto"/>
              <w:ind w:left="720" w:hanging="360"/>
              <w:rPr>
                <w:b w:val="1"/>
                <w:bCs w:val="1"/>
                <w:sz w:val="36"/>
                <w:szCs w:val="36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Nếu được nhận, tham gia nhóm chung và buổi sinh hoạt đầu tiên</w:t>
            </w:r>
          </w:p>
          <w:p w:rsidR="00000000" w:rsidDel="00000000" w:rsidP="00000000" w:rsidRDefault="00000000" w:rsidRPr="00000000" w14:paraId="00000046">
            <w:pPr>
              <w:widowControl w:val="0"/>
              <w:spacing w:after="240" w:before="240" w:line="240" w:lineRule="auto"/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after="240" w:before="240"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4. Checklist nhiệm vụ thành viên mới</w:t>
            </w:r>
          </w:p>
          <w:p w:rsidR="00000000" w:rsidDel="00000000" w:rsidP="00000000" w:rsidRDefault="00000000" w:rsidRPr="00000000" w14:paraId="00000048">
            <w:pPr>
              <w:widowControl w:val="0"/>
              <w:spacing w:after="240" w:before="240" w:line="240" w:lineRule="auto"/>
              <w:ind w:left="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[x] Tìm hiểu thông tin và mục tiêu của CLB</w:t>
            </w:r>
          </w:p>
          <w:p w:rsidR="00000000" w:rsidDel="00000000" w:rsidP="00000000" w:rsidRDefault="00000000" w:rsidRPr="00000000" w14:paraId="00000049">
            <w:pPr>
              <w:widowControl w:val="0"/>
              <w:spacing w:after="240" w:before="240" w:line="240" w:lineRule="auto"/>
              <w:ind w:left="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[x] Điền đơn đăng ký tham gia CLB</w:t>
            </w:r>
          </w:p>
          <w:p w:rsidR="00000000" w:rsidDel="00000000" w:rsidP="00000000" w:rsidRDefault="00000000" w:rsidRPr="00000000" w14:paraId="0000004A">
            <w:pPr>
              <w:widowControl w:val="0"/>
              <w:spacing w:after="240" w:before="240" w:line="240" w:lineRule="auto"/>
              <w:ind w:left="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[ ] Hoàn thành các câu hỏi đăng ký</w:t>
            </w:r>
          </w:p>
          <w:p w:rsidR="00000000" w:rsidDel="00000000" w:rsidP="00000000" w:rsidRDefault="00000000" w:rsidRPr="00000000" w14:paraId="0000004B">
            <w:pPr>
              <w:widowControl w:val="0"/>
              <w:spacing w:after="240" w:before="240" w:line="240" w:lineRule="auto"/>
              <w:ind w:left="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[ ] Tham gia phỏng vấn với Ban tuyển thành viên</w:t>
            </w:r>
          </w:p>
          <w:p w:rsidR="00000000" w:rsidDel="00000000" w:rsidP="00000000" w:rsidRDefault="00000000" w:rsidRPr="00000000" w14:paraId="0000004C">
            <w:pPr>
              <w:widowControl w:val="0"/>
              <w:spacing w:after="240" w:before="240" w:line="240" w:lineRule="auto"/>
              <w:ind w:left="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[ ] Chờ và kiểm tra kết quả tuyển thành viên</w:t>
            </w:r>
          </w:p>
          <w:p w:rsidR="00000000" w:rsidDel="00000000" w:rsidP="00000000" w:rsidRDefault="00000000" w:rsidRPr="00000000" w14:paraId="0000004D">
            <w:pPr>
              <w:widowControl w:val="0"/>
              <w:spacing w:after="240" w:before="240"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[ ] Tham gia nhóm chung và buổi sinh hoạt đầu tiên sau khi được nhận</w:t>
            </w:r>
          </w:p>
          <w:p w:rsidR="00000000" w:rsidDel="00000000" w:rsidP="00000000" w:rsidRDefault="00000000" w:rsidRPr="00000000" w14:paraId="0000004E">
            <w:pPr>
              <w:widowControl w:val="0"/>
              <w:spacing w:after="240" w:before="240"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Style w:val="Heading2"/>
              <w:keepNext w:val="0"/>
              <w:keepLines w:val="0"/>
              <w:widowControl w:val="0"/>
              <w:spacing w:after="80" w:line="24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vh0pydsf738z" w:id="5"/>
            <w:bookmarkEnd w:id="5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5. Lưu ý quan trọng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5"/>
              </w:numPr>
              <w:spacing w:after="0" w:afterAutospacing="0" w:before="240" w:line="240" w:lineRule="auto"/>
              <w:ind w:left="720" w:right="600" w:hanging="360"/>
              <w:rPr>
                <w:b w:val="1"/>
                <w:bCs w:val="1"/>
                <w:sz w:val="36"/>
                <w:szCs w:val="36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Deadline: Hoàn thành checklist gia nhập trong vòng 7 ngày kể từ khi nhận hướng dẫn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5"/>
              </w:numPr>
              <w:spacing w:after="240" w:before="0" w:beforeAutospacing="0" w:line="240" w:lineRule="auto"/>
              <w:ind w:left="720" w:right="600" w:hanging="360"/>
              <w:rPr>
                <w:b w:val="1"/>
                <w:bCs w:val="1"/>
                <w:sz w:val="36"/>
                <w:szCs w:val="36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Quy tắc ứng xử: Tôn trọng mọi thành viên, trao đổi lịch sự, góp ý mang tính xây dựng và không chia sẻ thông tin nội bộ khi chưa được phép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5. Trả lời 2 bẫy dữ liệu đã nêu ở phần ràng buộc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40" w:before="24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Bẫy 1: Trong bảng Ban, địa chỉ email phải là link bấm được (dạng [email](mailto:email@ptit.edu.vn)) — không được chỉ viết chữ email thường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Vì khi được bấm, nối kết sẽ mở ra một thư trống đã được đề địa chỉ tới một người, công ty hoặc bất kỳ đích đến nào mà bạn chọn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Bẫy 2: Nếu một thành viên mới paste URL không hợp lệ vào hướng dẫn, link trong README sẽ dẫn đến đâu? Hệ thống xử lý thế nào?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Nếu URL sai hoặc không tồn tại, khi bấm vào liên kết sẽ gặp lỗi như 404 Not Found hoặc không truy cập được 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lineRule="auto"/>
        <w:rPr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readme.md" TargetMode="External"/><Relationship Id="rId10" Type="http://schemas.openxmlformats.org/officeDocument/2006/relationships/hyperlink" Target="http://readme.md" TargetMode="External"/><Relationship Id="rId9" Type="http://schemas.openxmlformats.org/officeDocument/2006/relationships/hyperlink" Target="http://readme.md" TargetMode="External"/><Relationship Id="rId5" Type="http://schemas.openxmlformats.org/officeDocument/2006/relationships/styles" Target="styles.xml"/><Relationship Id="rId6" Type="http://schemas.openxmlformats.org/officeDocument/2006/relationships/hyperlink" Target="http://readme.md" TargetMode="External"/><Relationship Id="rId7" Type="http://schemas.openxmlformats.org/officeDocument/2006/relationships/hyperlink" Target="http://readme.md" TargetMode="External"/><Relationship Id="rId8" Type="http://schemas.openxmlformats.org/officeDocument/2006/relationships/hyperlink" Target="http://readme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