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Ans. Following are the advantages of having functions in your programs: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Helps in reusing a piece of code and thus shortening the length of the program.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Easy maintenance of a given code.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Reduction in debugging time.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The code in a function runs only when its called and not when its specified.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In python, a function is created by using the “def” keyword in following way:-</w:t>
        <w:br w:type="textWrapping"/>
        <w:tab/>
        <w:t xml:space="preserve">E.g:- def multiply(num1, num2)</w:t>
        <w:br w:type="textWrapping"/>
        <w:tab/>
        <w:t xml:space="preserve">In the above state def is used to specify that this piece of code is going to be a function and its followed by the function name i.e. multiply with two arguments/parameters num1 and num2.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1. Function is basically the actual code that contains the logic of that particular function.</w:t>
        <w:br w:type="textWrapping"/>
        <w:t xml:space="preserve">         2. Function call is the statement which is used to use that function by passing the required arguments and it contains just the function name and arguments.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Python has only one global scope but there can be any number of local scopes depending on where the variable, function, etc. was defined in the program.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Ans. The variables in a local scope won’t be accessible outside of the function.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1. The concept of a return value is to return a value whenever the function is called.</w:t>
        <w:br w:type="textWrapping"/>
        <w:t xml:space="preserve">         2. Yes, it is possible to have a return value in an expression as far as it is returning an actual value of the required data type and not values like null, none, etc.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If a function does not have a return statement, then the return value of a call to that function would be “None”.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You can make a function variable refer to the global variable by the global variable as an argument of the function.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None is a data type of its own i.e. NoneType.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It will import the file/module areallyourpetsnamederic to your current program.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We can call it as follows:</w:t>
        <w:br w:type="textWrapping"/>
        <w:tab/>
        <w:t xml:space="preserve">spam.bacon()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We can use a try clause block to handle the error/exception and thus save a programm from crashing.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1. The try clause contains the code through which exceptions/error need to be caught if any.</w:t>
        <w:br w:type="textWrapping"/>
        <w:t xml:space="preserve">         2. The except clause contains the output code if an exception occurs in the try clause.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