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3FF0F" w14:textId="77777777" w:rsidR="00082439" w:rsidRPr="00B65F8F" w:rsidRDefault="00082439" w:rsidP="0000159F">
      <w:pPr>
        <w:spacing w:after="0"/>
        <w:jc w:val="center"/>
        <w:rPr>
          <w:rFonts w:ascii="Times New Roman" w:hAnsi="Times New Roman"/>
          <w:sz w:val="28"/>
        </w:rPr>
      </w:pPr>
      <w:r w:rsidRPr="00B65F8F">
        <w:rPr>
          <w:rFonts w:ascii="Times New Roman" w:hAnsi="Times New Roman"/>
          <w:b/>
          <w:sz w:val="32"/>
        </w:rPr>
        <w:t>VISVESVARAYA TECHNOLOGICAL UNIVERSITY</w:t>
      </w:r>
    </w:p>
    <w:p w14:paraId="7B1CDD07" w14:textId="77777777" w:rsidR="00082439" w:rsidRPr="00B65F8F" w:rsidRDefault="00082439" w:rsidP="0000159F">
      <w:pPr>
        <w:spacing w:after="0"/>
        <w:jc w:val="center"/>
        <w:rPr>
          <w:rFonts w:ascii="Times New Roman" w:hAnsi="Times New Roman"/>
          <w:b/>
          <w:sz w:val="28"/>
          <w:szCs w:val="28"/>
        </w:rPr>
      </w:pPr>
      <w:r w:rsidRPr="00B65F8F">
        <w:rPr>
          <w:rFonts w:ascii="Times New Roman" w:hAnsi="Times New Roman"/>
          <w:b/>
          <w:sz w:val="28"/>
          <w:szCs w:val="28"/>
        </w:rPr>
        <w:t>BELAGAVI-590018</w:t>
      </w:r>
    </w:p>
    <w:p w14:paraId="1D585C0B" w14:textId="77777777" w:rsidR="00082439" w:rsidRPr="00B65F8F" w:rsidRDefault="00082439" w:rsidP="0000159F">
      <w:pPr>
        <w:spacing w:after="0"/>
        <w:jc w:val="center"/>
        <w:rPr>
          <w:rFonts w:ascii="Times New Roman" w:hAnsi="Times New Roman"/>
          <w:b/>
          <w:sz w:val="16"/>
          <w:szCs w:val="28"/>
        </w:rPr>
      </w:pPr>
    </w:p>
    <w:p w14:paraId="61CFC745" w14:textId="77777777" w:rsidR="00082439" w:rsidRPr="00B65F8F" w:rsidRDefault="00082439" w:rsidP="00082439">
      <w:pPr>
        <w:spacing w:after="0"/>
        <w:jc w:val="center"/>
        <w:rPr>
          <w:rFonts w:ascii="Times New Roman" w:hAnsi="Times New Roman"/>
          <w:sz w:val="28"/>
          <w:szCs w:val="28"/>
        </w:rPr>
      </w:pPr>
      <w:r w:rsidRPr="00B65F8F">
        <w:rPr>
          <w:rFonts w:ascii="Times New Roman" w:hAnsi="Times New Roman"/>
          <w:noProof/>
          <w:sz w:val="28"/>
          <w:szCs w:val="28"/>
        </w:rPr>
        <w:drawing>
          <wp:inline distT="0" distB="0" distL="0" distR="0" wp14:anchorId="67FD75F4" wp14:editId="01A2FFDD">
            <wp:extent cx="1200150" cy="1562100"/>
            <wp:effectExtent l="19050" t="0" r="0" b="0"/>
            <wp:docPr id="1" name="Picture 1" descr="VT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TU Logo"/>
                    <pic:cNvPicPr>
                      <a:picLocks noChangeAspect="1" noChangeArrowheads="1"/>
                    </pic:cNvPicPr>
                  </pic:nvPicPr>
                  <pic:blipFill>
                    <a:blip r:embed="rId7" cstate="print"/>
                    <a:srcRect/>
                    <a:stretch>
                      <a:fillRect/>
                    </a:stretch>
                  </pic:blipFill>
                  <pic:spPr bwMode="auto">
                    <a:xfrm>
                      <a:off x="0" y="0"/>
                      <a:ext cx="1200150" cy="1562100"/>
                    </a:xfrm>
                    <a:prstGeom prst="rect">
                      <a:avLst/>
                    </a:prstGeom>
                    <a:noFill/>
                    <a:ln w="9525">
                      <a:noFill/>
                      <a:miter lim="800000"/>
                      <a:headEnd/>
                      <a:tailEnd/>
                    </a:ln>
                  </pic:spPr>
                </pic:pic>
              </a:graphicData>
            </a:graphic>
          </wp:inline>
        </w:drawing>
      </w:r>
    </w:p>
    <w:p w14:paraId="7B1C8186" w14:textId="77777777" w:rsidR="00082439" w:rsidRPr="00B65F8F" w:rsidRDefault="00082439" w:rsidP="00082439">
      <w:pPr>
        <w:spacing w:after="0"/>
        <w:jc w:val="center"/>
        <w:rPr>
          <w:rFonts w:ascii="Times New Roman" w:hAnsi="Times New Roman"/>
          <w:szCs w:val="28"/>
        </w:rPr>
      </w:pPr>
    </w:p>
    <w:p w14:paraId="0FA1DB42" w14:textId="77777777" w:rsidR="00082439" w:rsidRPr="00B65F8F" w:rsidRDefault="00082439" w:rsidP="00082439">
      <w:pPr>
        <w:spacing w:after="0"/>
        <w:jc w:val="center"/>
        <w:rPr>
          <w:rFonts w:ascii="Times New Roman" w:hAnsi="Times New Roman"/>
          <w:b/>
          <w:sz w:val="28"/>
          <w:szCs w:val="28"/>
        </w:rPr>
      </w:pPr>
      <w:r w:rsidRPr="00B65F8F">
        <w:rPr>
          <w:rFonts w:ascii="Times New Roman" w:hAnsi="Times New Roman"/>
          <w:b/>
          <w:sz w:val="28"/>
          <w:szCs w:val="28"/>
        </w:rPr>
        <w:t>“A PROJECT REPORT”</w:t>
      </w:r>
    </w:p>
    <w:p w14:paraId="4F6523E7" w14:textId="77777777" w:rsidR="00082439" w:rsidRPr="00B65F8F" w:rsidRDefault="00082439" w:rsidP="00082439">
      <w:pPr>
        <w:spacing w:after="0"/>
        <w:jc w:val="center"/>
        <w:rPr>
          <w:rFonts w:ascii="Times New Roman" w:hAnsi="Times New Roman"/>
          <w:b/>
          <w:sz w:val="28"/>
          <w:szCs w:val="28"/>
        </w:rPr>
      </w:pPr>
      <w:r w:rsidRPr="00B65F8F">
        <w:rPr>
          <w:rFonts w:ascii="Times New Roman" w:hAnsi="Times New Roman"/>
          <w:b/>
          <w:sz w:val="28"/>
          <w:szCs w:val="28"/>
        </w:rPr>
        <w:t xml:space="preserve">(Subject Code: </w:t>
      </w:r>
      <w:r w:rsidR="00C66D9D" w:rsidRPr="00B65F8F">
        <w:rPr>
          <w:rFonts w:ascii="Times New Roman" w:hAnsi="Times New Roman"/>
          <w:b/>
          <w:sz w:val="28"/>
          <w:szCs w:val="28"/>
        </w:rPr>
        <w:t>BCSL657B</w:t>
      </w:r>
      <w:r w:rsidRPr="00B65F8F">
        <w:rPr>
          <w:rFonts w:ascii="Times New Roman" w:hAnsi="Times New Roman"/>
          <w:b/>
          <w:sz w:val="28"/>
          <w:szCs w:val="28"/>
        </w:rPr>
        <w:t>)</w:t>
      </w:r>
    </w:p>
    <w:p w14:paraId="761F4635" w14:textId="77777777" w:rsidR="00082439" w:rsidRPr="00B65F8F" w:rsidRDefault="00082439" w:rsidP="00082439">
      <w:pPr>
        <w:spacing w:after="0"/>
        <w:jc w:val="center"/>
        <w:rPr>
          <w:rFonts w:ascii="Times New Roman" w:hAnsi="Times New Roman"/>
          <w:b/>
          <w:sz w:val="28"/>
          <w:szCs w:val="28"/>
        </w:rPr>
      </w:pPr>
      <w:r w:rsidRPr="00B65F8F">
        <w:rPr>
          <w:rFonts w:ascii="Times New Roman" w:hAnsi="Times New Roman"/>
          <w:b/>
          <w:sz w:val="28"/>
          <w:szCs w:val="28"/>
        </w:rPr>
        <w:t>ON</w:t>
      </w:r>
    </w:p>
    <w:p w14:paraId="28D551AC" w14:textId="4D301CF8" w:rsidR="00082439" w:rsidRPr="00B65F8F" w:rsidRDefault="00082439" w:rsidP="00082439">
      <w:pPr>
        <w:spacing w:after="0"/>
        <w:jc w:val="center"/>
        <w:rPr>
          <w:rFonts w:ascii="Times New Roman" w:hAnsi="Times New Roman"/>
          <w:b/>
          <w:sz w:val="30"/>
          <w:szCs w:val="30"/>
        </w:rPr>
      </w:pPr>
      <w:r w:rsidRPr="00B65F8F">
        <w:rPr>
          <w:rFonts w:ascii="Times New Roman" w:hAnsi="Times New Roman"/>
          <w:b/>
          <w:sz w:val="30"/>
          <w:szCs w:val="30"/>
        </w:rPr>
        <w:t xml:space="preserve">“TechBrahmand </w:t>
      </w:r>
      <w:r w:rsidR="004D24B0">
        <w:rPr>
          <w:rFonts w:ascii="Times New Roman" w:hAnsi="Times New Roman"/>
          <w:b/>
          <w:sz w:val="30"/>
          <w:szCs w:val="30"/>
        </w:rPr>
        <w:t>–</w:t>
      </w:r>
      <w:r w:rsidRPr="00B65F8F">
        <w:rPr>
          <w:rFonts w:ascii="Times New Roman" w:hAnsi="Times New Roman"/>
          <w:b/>
          <w:sz w:val="30"/>
          <w:szCs w:val="30"/>
        </w:rPr>
        <w:t xml:space="preserve"> AI</w:t>
      </w:r>
      <w:r w:rsidR="004D24B0">
        <w:rPr>
          <w:rFonts w:ascii="Times New Roman" w:hAnsi="Times New Roman"/>
          <w:b/>
          <w:sz w:val="30"/>
          <w:szCs w:val="30"/>
        </w:rPr>
        <w:t xml:space="preserve"> </w:t>
      </w:r>
      <w:r w:rsidRPr="00B65F8F">
        <w:rPr>
          <w:rFonts w:ascii="Times New Roman" w:hAnsi="Times New Roman"/>
          <w:b/>
          <w:sz w:val="30"/>
          <w:szCs w:val="30"/>
        </w:rPr>
        <w:t>Powered Digital Agency Platform”</w:t>
      </w:r>
    </w:p>
    <w:p w14:paraId="1AAAF50D" w14:textId="77777777" w:rsidR="00082439" w:rsidRPr="00B65F8F" w:rsidRDefault="00082439" w:rsidP="00082439">
      <w:pPr>
        <w:spacing w:after="0" w:line="240" w:lineRule="auto"/>
        <w:rPr>
          <w:rFonts w:ascii="Times New Roman" w:hAnsi="Times New Roman"/>
          <w:b/>
          <w:sz w:val="28"/>
          <w:szCs w:val="28"/>
        </w:rPr>
      </w:pPr>
    </w:p>
    <w:p w14:paraId="2B87A4BA" w14:textId="77777777" w:rsidR="00082439" w:rsidRPr="00B65F8F" w:rsidRDefault="00082439" w:rsidP="00082439">
      <w:pPr>
        <w:autoSpaceDE w:val="0"/>
        <w:autoSpaceDN w:val="0"/>
        <w:adjustRightInd w:val="0"/>
        <w:spacing w:after="0"/>
        <w:jc w:val="center"/>
        <w:rPr>
          <w:rFonts w:ascii="Times New Roman" w:hAnsi="Times New Roman"/>
          <w:sz w:val="24"/>
          <w:szCs w:val="24"/>
        </w:rPr>
      </w:pPr>
      <w:r w:rsidRPr="00B65F8F">
        <w:rPr>
          <w:rFonts w:ascii="Times New Roman" w:hAnsi="Times New Roman"/>
          <w:sz w:val="24"/>
          <w:szCs w:val="24"/>
        </w:rPr>
        <w:t>Submitted in partial fulfillment for the requirements for the Award of Degree of</w:t>
      </w:r>
    </w:p>
    <w:p w14:paraId="0DC74578" w14:textId="77777777" w:rsidR="00082439" w:rsidRPr="00B65F8F" w:rsidRDefault="00082439" w:rsidP="00082439">
      <w:pPr>
        <w:autoSpaceDE w:val="0"/>
        <w:autoSpaceDN w:val="0"/>
        <w:adjustRightInd w:val="0"/>
        <w:spacing w:after="0"/>
        <w:jc w:val="center"/>
        <w:rPr>
          <w:rFonts w:ascii="Times New Roman" w:hAnsi="Times New Roman"/>
          <w:b/>
          <w:bCs/>
          <w:sz w:val="26"/>
          <w:szCs w:val="26"/>
        </w:rPr>
      </w:pPr>
    </w:p>
    <w:p w14:paraId="30C0D487" w14:textId="77777777" w:rsidR="00082439" w:rsidRPr="00B65F8F" w:rsidRDefault="00082439" w:rsidP="00082439">
      <w:pPr>
        <w:autoSpaceDE w:val="0"/>
        <w:autoSpaceDN w:val="0"/>
        <w:adjustRightInd w:val="0"/>
        <w:spacing w:after="0"/>
        <w:jc w:val="center"/>
        <w:rPr>
          <w:rFonts w:ascii="Times New Roman" w:hAnsi="Times New Roman"/>
          <w:b/>
          <w:bCs/>
          <w:sz w:val="26"/>
          <w:szCs w:val="26"/>
        </w:rPr>
      </w:pPr>
      <w:r w:rsidRPr="00B65F8F">
        <w:rPr>
          <w:rFonts w:ascii="Times New Roman" w:hAnsi="Times New Roman"/>
          <w:b/>
          <w:bCs/>
          <w:sz w:val="26"/>
          <w:szCs w:val="26"/>
        </w:rPr>
        <w:t>BACHELOR OF ENGINEERING</w:t>
      </w:r>
    </w:p>
    <w:p w14:paraId="70A600E7" w14:textId="77777777" w:rsidR="00082439" w:rsidRPr="00B65F8F" w:rsidRDefault="00082439" w:rsidP="00082439">
      <w:pPr>
        <w:autoSpaceDE w:val="0"/>
        <w:autoSpaceDN w:val="0"/>
        <w:adjustRightInd w:val="0"/>
        <w:spacing w:after="0"/>
        <w:jc w:val="center"/>
        <w:rPr>
          <w:rFonts w:ascii="Times New Roman" w:hAnsi="Times New Roman"/>
          <w:b/>
          <w:bCs/>
          <w:sz w:val="26"/>
          <w:szCs w:val="26"/>
        </w:rPr>
      </w:pPr>
      <w:r w:rsidRPr="00B65F8F">
        <w:rPr>
          <w:rFonts w:ascii="Times New Roman" w:hAnsi="Times New Roman"/>
          <w:b/>
          <w:bCs/>
          <w:sz w:val="26"/>
          <w:szCs w:val="26"/>
        </w:rPr>
        <w:t>IN</w:t>
      </w:r>
    </w:p>
    <w:p w14:paraId="2B7D9129" w14:textId="77777777" w:rsidR="00082439" w:rsidRPr="00B65F8F" w:rsidRDefault="00082439" w:rsidP="00082439">
      <w:pPr>
        <w:autoSpaceDE w:val="0"/>
        <w:autoSpaceDN w:val="0"/>
        <w:adjustRightInd w:val="0"/>
        <w:spacing w:after="0"/>
        <w:jc w:val="center"/>
        <w:rPr>
          <w:rFonts w:ascii="Times New Roman" w:hAnsi="Times New Roman"/>
          <w:b/>
          <w:bCs/>
          <w:sz w:val="26"/>
          <w:szCs w:val="26"/>
        </w:rPr>
      </w:pPr>
      <w:r w:rsidRPr="00B65F8F">
        <w:rPr>
          <w:rFonts w:ascii="Times New Roman" w:hAnsi="Times New Roman"/>
          <w:b/>
          <w:bCs/>
          <w:sz w:val="26"/>
          <w:szCs w:val="26"/>
        </w:rPr>
        <w:t>COMPUTER SCIENCE &amp; ENGINEERING</w:t>
      </w:r>
    </w:p>
    <w:p w14:paraId="0B369376" w14:textId="77777777" w:rsidR="00082439" w:rsidRPr="00B65F8F" w:rsidRDefault="00082439" w:rsidP="00082439">
      <w:pPr>
        <w:autoSpaceDE w:val="0"/>
        <w:autoSpaceDN w:val="0"/>
        <w:adjustRightInd w:val="0"/>
        <w:spacing w:after="0"/>
        <w:jc w:val="center"/>
        <w:rPr>
          <w:rFonts w:ascii="Times New Roman" w:hAnsi="Times New Roman"/>
          <w:b/>
          <w:bCs/>
          <w:sz w:val="26"/>
          <w:szCs w:val="26"/>
        </w:rPr>
      </w:pPr>
      <w:r w:rsidRPr="00B65F8F">
        <w:rPr>
          <w:rFonts w:ascii="Times New Roman" w:hAnsi="Times New Roman"/>
          <w:b/>
          <w:bCs/>
          <w:sz w:val="26"/>
          <w:szCs w:val="26"/>
        </w:rPr>
        <w:t>BY</w:t>
      </w:r>
    </w:p>
    <w:p w14:paraId="47C3C6DF" w14:textId="77777777" w:rsidR="00082439" w:rsidRPr="00B65F8F" w:rsidRDefault="00082439" w:rsidP="00082439">
      <w:pPr>
        <w:autoSpaceDE w:val="0"/>
        <w:autoSpaceDN w:val="0"/>
        <w:adjustRightInd w:val="0"/>
        <w:spacing w:after="0"/>
        <w:jc w:val="center"/>
        <w:rPr>
          <w:rFonts w:ascii="Times New Roman" w:hAnsi="Times New Roman"/>
          <w:sz w:val="28"/>
          <w:szCs w:val="28"/>
        </w:rPr>
      </w:pPr>
    </w:p>
    <w:p w14:paraId="3CB12AE9" w14:textId="6A5D89B0" w:rsidR="00082439" w:rsidRPr="00B65F8F" w:rsidRDefault="004D24B0" w:rsidP="004D24B0">
      <w:pPr>
        <w:autoSpaceDE w:val="0"/>
        <w:autoSpaceDN w:val="0"/>
        <w:adjustRightInd w:val="0"/>
        <w:spacing w:after="0"/>
        <w:jc w:val="center"/>
        <w:rPr>
          <w:rFonts w:ascii="Times New Roman" w:hAnsi="Times New Roman"/>
          <w:sz w:val="28"/>
          <w:szCs w:val="28"/>
        </w:rPr>
      </w:pPr>
      <w:r>
        <w:rPr>
          <w:rFonts w:ascii="Times New Roman" w:hAnsi="Times New Roman"/>
          <w:sz w:val="28"/>
          <w:szCs w:val="28"/>
        </w:rPr>
        <w:t>ABHITHA E</w:t>
      </w:r>
    </w:p>
    <w:p w14:paraId="73C7F493" w14:textId="56F95949" w:rsidR="00082439" w:rsidRPr="00B65F8F" w:rsidRDefault="00082439" w:rsidP="004D24B0">
      <w:pPr>
        <w:autoSpaceDE w:val="0"/>
        <w:autoSpaceDN w:val="0"/>
        <w:adjustRightInd w:val="0"/>
        <w:spacing w:after="0"/>
        <w:jc w:val="center"/>
        <w:rPr>
          <w:rFonts w:ascii="Times New Roman" w:hAnsi="Times New Roman"/>
          <w:sz w:val="28"/>
          <w:szCs w:val="28"/>
        </w:rPr>
      </w:pPr>
      <w:r w:rsidRPr="00B65F8F">
        <w:rPr>
          <w:rFonts w:ascii="Times New Roman" w:hAnsi="Times New Roman"/>
          <w:sz w:val="28"/>
          <w:szCs w:val="28"/>
        </w:rPr>
        <w:t>1AT23CS0</w:t>
      </w:r>
      <w:r w:rsidR="004D24B0">
        <w:rPr>
          <w:rFonts w:ascii="Times New Roman" w:hAnsi="Times New Roman"/>
          <w:sz w:val="28"/>
          <w:szCs w:val="28"/>
        </w:rPr>
        <w:t>06</w:t>
      </w:r>
    </w:p>
    <w:p w14:paraId="58FE93A0" w14:textId="0FFCD643" w:rsidR="00C66D9D" w:rsidRPr="00B65F8F" w:rsidRDefault="004D24B0" w:rsidP="004D24B0">
      <w:pPr>
        <w:autoSpaceDE w:val="0"/>
        <w:autoSpaceDN w:val="0"/>
        <w:adjustRightInd w:val="0"/>
        <w:spacing w:after="0"/>
        <w:jc w:val="center"/>
        <w:rPr>
          <w:rFonts w:ascii="Times New Roman" w:hAnsi="Times New Roman"/>
          <w:sz w:val="28"/>
          <w:szCs w:val="28"/>
        </w:rPr>
      </w:pPr>
      <w:r>
        <w:rPr>
          <w:rFonts w:ascii="Times New Roman" w:hAnsi="Times New Roman"/>
          <w:sz w:val="28"/>
          <w:szCs w:val="28"/>
        </w:rPr>
        <w:t>CHIRAG</w:t>
      </w:r>
    </w:p>
    <w:p w14:paraId="39725471" w14:textId="4894D003" w:rsidR="00082439" w:rsidRPr="00B65F8F" w:rsidRDefault="00C66D9D" w:rsidP="004D24B0">
      <w:pPr>
        <w:autoSpaceDE w:val="0"/>
        <w:autoSpaceDN w:val="0"/>
        <w:adjustRightInd w:val="0"/>
        <w:spacing w:after="0"/>
        <w:jc w:val="center"/>
        <w:rPr>
          <w:rFonts w:ascii="Times New Roman" w:hAnsi="Times New Roman"/>
          <w:sz w:val="28"/>
          <w:szCs w:val="28"/>
        </w:rPr>
      </w:pPr>
      <w:r w:rsidRPr="00B65F8F">
        <w:rPr>
          <w:rFonts w:ascii="Times New Roman" w:hAnsi="Times New Roman"/>
          <w:sz w:val="28"/>
          <w:szCs w:val="28"/>
        </w:rPr>
        <w:t>1AT23CS0</w:t>
      </w:r>
      <w:r w:rsidR="004D24B0">
        <w:rPr>
          <w:rFonts w:ascii="Times New Roman" w:hAnsi="Times New Roman"/>
          <w:sz w:val="28"/>
          <w:szCs w:val="28"/>
        </w:rPr>
        <w:t>36</w:t>
      </w:r>
    </w:p>
    <w:p w14:paraId="721E3B6E" w14:textId="77777777" w:rsidR="00082439" w:rsidRPr="00B65F8F" w:rsidRDefault="00082439" w:rsidP="00082439">
      <w:pPr>
        <w:spacing w:after="0"/>
        <w:rPr>
          <w:rFonts w:ascii="Times New Roman" w:hAnsi="Times New Roman"/>
          <w:sz w:val="28"/>
          <w:szCs w:val="28"/>
        </w:rPr>
      </w:pPr>
    </w:p>
    <w:p w14:paraId="0CDAD6A3" w14:textId="77777777" w:rsidR="00082439" w:rsidRPr="00B65F8F" w:rsidRDefault="00082439" w:rsidP="00082439">
      <w:pPr>
        <w:spacing w:after="0"/>
        <w:jc w:val="center"/>
        <w:rPr>
          <w:rFonts w:ascii="Times New Roman" w:hAnsi="Times New Roman"/>
          <w:sz w:val="28"/>
          <w:szCs w:val="28"/>
        </w:rPr>
      </w:pPr>
      <w:r w:rsidRPr="00B65F8F">
        <w:rPr>
          <w:rFonts w:ascii="Times New Roman" w:hAnsi="Times New Roman"/>
          <w:sz w:val="28"/>
          <w:szCs w:val="28"/>
        </w:rPr>
        <w:t>UNDER THE GUIDANCE OF</w:t>
      </w:r>
    </w:p>
    <w:p w14:paraId="4268DF71" w14:textId="77777777" w:rsidR="00C66D9D" w:rsidRPr="00B65F8F" w:rsidRDefault="00082439" w:rsidP="00082439">
      <w:pPr>
        <w:spacing w:after="0"/>
        <w:jc w:val="center"/>
        <w:rPr>
          <w:rStyle w:val="Strong"/>
          <w:rFonts w:ascii="Times New Roman" w:hAnsi="Times New Roman"/>
          <w:b w:val="0"/>
          <w:sz w:val="28"/>
          <w:szCs w:val="28"/>
          <w:shd w:val="clear" w:color="auto" w:fill="FFFFFF"/>
        </w:rPr>
      </w:pPr>
      <w:r w:rsidRPr="00B65F8F">
        <w:rPr>
          <w:rFonts w:ascii="Times New Roman" w:hAnsi="Times New Roman"/>
          <w:sz w:val="28"/>
          <w:szCs w:val="28"/>
        </w:rPr>
        <w:t>Prof.</w:t>
      </w:r>
      <w:r w:rsidR="00C66D9D" w:rsidRPr="00B65F8F">
        <w:rPr>
          <w:rFonts w:ascii="Times New Roman" w:hAnsi="Times New Roman"/>
          <w:color w:val="555555"/>
          <w:sz w:val="28"/>
          <w:szCs w:val="28"/>
          <w:shd w:val="clear" w:color="auto" w:fill="FFFFFF"/>
        </w:rPr>
        <w:t xml:space="preserve"> </w:t>
      </w:r>
      <w:r w:rsidR="00C66D9D" w:rsidRPr="00B65F8F">
        <w:rPr>
          <w:rStyle w:val="Strong"/>
          <w:rFonts w:ascii="Times New Roman" w:hAnsi="Times New Roman"/>
          <w:b w:val="0"/>
          <w:sz w:val="28"/>
          <w:szCs w:val="28"/>
          <w:shd w:val="clear" w:color="auto" w:fill="FFFFFF"/>
        </w:rPr>
        <w:t>Harsha N</w:t>
      </w:r>
    </w:p>
    <w:p w14:paraId="4C50BCAE" w14:textId="77777777" w:rsidR="00082439" w:rsidRPr="00B65F8F" w:rsidRDefault="00082439" w:rsidP="00082439">
      <w:pPr>
        <w:spacing w:after="0"/>
        <w:jc w:val="center"/>
        <w:rPr>
          <w:rFonts w:ascii="Times New Roman" w:hAnsi="Times New Roman"/>
          <w:sz w:val="28"/>
          <w:szCs w:val="28"/>
        </w:rPr>
      </w:pPr>
      <w:r w:rsidRPr="00B65F8F">
        <w:rPr>
          <w:rFonts w:ascii="Times New Roman" w:hAnsi="Times New Roman"/>
          <w:sz w:val="28"/>
          <w:szCs w:val="28"/>
        </w:rPr>
        <w:t>Assistant Professor</w:t>
      </w:r>
    </w:p>
    <w:p w14:paraId="506335C1" w14:textId="77777777" w:rsidR="00082439" w:rsidRPr="00B65F8F" w:rsidRDefault="00082439" w:rsidP="00082439">
      <w:pPr>
        <w:spacing w:after="0"/>
        <w:jc w:val="center"/>
        <w:rPr>
          <w:rFonts w:ascii="Times New Roman" w:hAnsi="Times New Roman"/>
          <w:noProof/>
          <w:sz w:val="28"/>
          <w:szCs w:val="28"/>
          <w:lang w:eastAsia="zh-TW"/>
        </w:rPr>
      </w:pPr>
      <w:r w:rsidRPr="00B65F8F">
        <w:rPr>
          <w:rFonts w:ascii="Times New Roman" w:hAnsi="Times New Roman"/>
          <w:sz w:val="28"/>
          <w:szCs w:val="28"/>
        </w:rPr>
        <w:t>DEPT. Of CS&amp;E, ATRIA IT</w:t>
      </w:r>
    </w:p>
    <w:p w14:paraId="0911FF17" w14:textId="77777777" w:rsidR="00082439" w:rsidRPr="00B65F8F" w:rsidRDefault="00082439" w:rsidP="00C66D9D">
      <w:pPr>
        <w:spacing w:after="0"/>
        <w:rPr>
          <w:rFonts w:ascii="Times New Roman" w:hAnsi="Times New Roman"/>
          <w:noProof/>
          <w:sz w:val="28"/>
          <w:szCs w:val="28"/>
          <w:lang w:eastAsia="zh-TW"/>
        </w:rPr>
      </w:pPr>
    </w:p>
    <w:p w14:paraId="1273BDE5" w14:textId="77777777" w:rsidR="00082439" w:rsidRPr="00B65F8F" w:rsidRDefault="00082439" w:rsidP="00C66D9D">
      <w:pPr>
        <w:spacing w:after="0"/>
        <w:rPr>
          <w:rFonts w:ascii="Times New Roman" w:hAnsi="Times New Roman"/>
          <w:noProof/>
          <w:sz w:val="28"/>
          <w:szCs w:val="28"/>
          <w:lang w:eastAsia="zh-TW"/>
        </w:rPr>
      </w:pPr>
    </w:p>
    <w:p w14:paraId="7D48B7EE" w14:textId="77777777" w:rsidR="00082439" w:rsidRPr="00B65F8F" w:rsidRDefault="00082439" w:rsidP="00082439">
      <w:pPr>
        <w:spacing w:after="0"/>
        <w:jc w:val="center"/>
        <w:rPr>
          <w:rFonts w:ascii="Times New Roman" w:hAnsi="Times New Roman"/>
          <w:sz w:val="28"/>
          <w:szCs w:val="28"/>
          <w:lang w:val="en-IN"/>
        </w:rPr>
      </w:pPr>
      <w:r w:rsidRPr="00B65F8F">
        <w:rPr>
          <w:rFonts w:ascii="Times New Roman" w:hAnsi="Times New Roman"/>
          <w:noProof/>
          <w:sz w:val="28"/>
          <w:szCs w:val="28"/>
        </w:rPr>
        <w:drawing>
          <wp:inline distT="0" distB="0" distL="0" distR="0" wp14:anchorId="653E7C2D" wp14:editId="292EC1B6">
            <wp:extent cx="766493" cy="731520"/>
            <wp:effectExtent l="0" t="0" r="0" b="0"/>
            <wp:docPr id="6508917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66493" cy="731520"/>
                    </a:xfrm>
                    <a:prstGeom prst="rect">
                      <a:avLst/>
                    </a:prstGeom>
                    <a:noFill/>
                    <a:ln>
                      <a:noFill/>
                    </a:ln>
                  </pic:spPr>
                </pic:pic>
              </a:graphicData>
            </a:graphic>
          </wp:inline>
        </w:drawing>
      </w:r>
    </w:p>
    <w:p w14:paraId="69C51913" w14:textId="77777777" w:rsidR="00082439" w:rsidRPr="00B65F8F" w:rsidRDefault="00082439" w:rsidP="00082439">
      <w:pPr>
        <w:spacing w:after="0"/>
        <w:jc w:val="center"/>
        <w:rPr>
          <w:rFonts w:ascii="Times New Roman" w:hAnsi="Times New Roman"/>
          <w:b/>
          <w:sz w:val="26"/>
          <w:szCs w:val="26"/>
        </w:rPr>
      </w:pPr>
      <w:r w:rsidRPr="00B65F8F">
        <w:rPr>
          <w:rFonts w:ascii="Times New Roman" w:hAnsi="Times New Roman"/>
          <w:b/>
          <w:sz w:val="26"/>
          <w:szCs w:val="26"/>
        </w:rPr>
        <w:t>Department of Computer Science &amp; Engineering</w:t>
      </w:r>
    </w:p>
    <w:p w14:paraId="495FD23B" w14:textId="77777777" w:rsidR="00082439" w:rsidRPr="00B65F8F" w:rsidRDefault="00082439" w:rsidP="00082439">
      <w:pPr>
        <w:spacing w:after="0"/>
        <w:jc w:val="center"/>
        <w:rPr>
          <w:rFonts w:ascii="Times New Roman" w:hAnsi="Times New Roman"/>
          <w:b/>
          <w:sz w:val="26"/>
          <w:szCs w:val="26"/>
        </w:rPr>
      </w:pPr>
      <w:r w:rsidRPr="00B65F8F">
        <w:rPr>
          <w:rFonts w:ascii="Times New Roman" w:hAnsi="Times New Roman"/>
          <w:b/>
          <w:sz w:val="26"/>
          <w:szCs w:val="26"/>
        </w:rPr>
        <w:t>ATRIA INSTITUTE OF TECHNOLOGY</w:t>
      </w:r>
    </w:p>
    <w:p w14:paraId="7C110396" w14:textId="77777777" w:rsidR="00082439" w:rsidRPr="00B65F8F" w:rsidRDefault="00082439" w:rsidP="00082439">
      <w:pPr>
        <w:spacing w:before="63"/>
        <w:rPr>
          <w:rFonts w:ascii="Times New Roman" w:hAnsi="Times New Roman"/>
          <w:b/>
          <w:sz w:val="20"/>
        </w:rPr>
      </w:pPr>
      <w:r w:rsidRPr="00B65F8F">
        <w:rPr>
          <w:rFonts w:ascii="Times New Roman" w:hAnsi="Times New Roman"/>
          <w:b/>
          <w:noProof/>
          <w:sz w:val="20"/>
        </w:rPr>
        <w:lastRenderedPageBreak/>
        <w:drawing>
          <wp:anchor distT="0" distB="0" distL="0" distR="0" simplePos="0" relativeHeight="251659264" behindDoc="1" locked="0" layoutInCell="1" allowOverlap="1" wp14:anchorId="01CA2FA0" wp14:editId="4491ABB2">
            <wp:simplePos x="3492500" y="1117600"/>
            <wp:positionH relativeFrom="margin">
              <wp:align>center</wp:align>
            </wp:positionH>
            <wp:positionV relativeFrom="margin">
              <wp:align>top</wp:align>
            </wp:positionV>
            <wp:extent cx="1042035" cy="1007110"/>
            <wp:effectExtent l="0" t="0" r="5715" b="2540"/>
            <wp:wrapSquare wrapText="bothSides"/>
            <wp:docPr id="3"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1042035" cy="1007110"/>
                    </a:xfrm>
                    <a:prstGeom prst="rect">
                      <a:avLst/>
                    </a:prstGeom>
                  </pic:spPr>
                </pic:pic>
              </a:graphicData>
            </a:graphic>
          </wp:anchor>
        </w:drawing>
      </w:r>
    </w:p>
    <w:p w14:paraId="33C38FBF" w14:textId="77777777" w:rsidR="00082439" w:rsidRPr="00B65F8F" w:rsidRDefault="00082439" w:rsidP="00082439">
      <w:pPr>
        <w:pStyle w:val="BodyText"/>
        <w:spacing w:before="197"/>
        <w:ind w:left="12"/>
        <w:jc w:val="center"/>
        <w:rPr>
          <w:spacing w:val="-2"/>
        </w:rPr>
      </w:pPr>
    </w:p>
    <w:p w14:paraId="706E6EC5" w14:textId="77777777" w:rsidR="00082439" w:rsidRPr="00B65F8F" w:rsidRDefault="00082439" w:rsidP="00082439">
      <w:pPr>
        <w:pStyle w:val="BodyText"/>
        <w:spacing w:before="197"/>
        <w:ind w:left="12"/>
        <w:jc w:val="center"/>
      </w:pPr>
    </w:p>
    <w:p w14:paraId="579C7A58" w14:textId="77777777" w:rsidR="0000159F" w:rsidRPr="00B65F8F" w:rsidRDefault="0000159F" w:rsidP="00082439">
      <w:pPr>
        <w:pStyle w:val="BodyText"/>
        <w:spacing w:before="197"/>
        <w:ind w:left="12"/>
        <w:jc w:val="center"/>
      </w:pPr>
    </w:p>
    <w:p w14:paraId="290E68B2" w14:textId="77777777" w:rsidR="0000159F" w:rsidRPr="00B65F8F" w:rsidRDefault="0000159F" w:rsidP="0000159F">
      <w:pPr>
        <w:pStyle w:val="BodyText"/>
        <w:spacing w:before="197"/>
        <w:ind w:left="12"/>
        <w:jc w:val="center"/>
        <w:rPr>
          <w:spacing w:val="-2"/>
        </w:rPr>
      </w:pPr>
      <w:r w:rsidRPr="00B65F8F">
        <w:rPr>
          <w:spacing w:val="-2"/>
        </w:rPr>
        <w:t>CERTIFICATE</w:t>
      </w:r>
    </w:p>
    <w:p w14:paraId="28D34FA1" w14:textId="77777777" w:rsidR="00082439" w:rsidRPr="00B65F8F" w:rsidRDefault="00082439" w:rsidP="00082439">
      <w:pPr>
        <w:spacing w:before="320"/>
        <w:rPr>
          <w:rFonts w:ascii="Times New Roman" w:hAnsi="Times New Roman"/>
          <w:b/>
          <w:sz w:val="28"/>
        </w:rPr>
      </w:pPr>
    </w:p>
    <w:p w14:paraId="4DA29A98" w14:textId="2A4E4115" w:rsidR="00082439" w:rsidRPr="00B65F8F" w:rsidRDefault="00082439" w:rsidP="00082439">
      <w:pPr>
        <w:spacing w:line="480" w:lineRule="auto"/>
        <w:ind w:left="100" w:right="441"/>
        <w:jc w:val="both"/>
        <w:rPr>
          <w:rFonts w:ascii="Times New Roman" w:hAnsi="Times New Roman"/>
          <w:sz w:val="24"/>
        </w:rPr>
      </w:pPr>
      <w:r w:rsidRPr="00B65F8F">
        <w:rPr>
          <w:rFonts w:ascii="Times New Roman" w:hAnsi="Times New Roman"/>
          <w:sz w:val="24"/>
        </w:rPr>
        <w:t>Certified that the project work entitled TechBrahmand — AI-Powered Digital Agency Platform</w:t>
      </w:r>
      <w:r w:rsidR="004D24B0">
        <w:rPr>
          <w:rFonts w:ascii="Times New Roman" w:hAnsi="Times New Roman"/>
          <w:sz w:val="24"/>
        </w:rPr>
        <w:t xml:space="preserve"> </w:t>
      </w:r>
      <w:r w:rsidRPr="00B65F8F">
        <w:rPr>
          <w:rFonts w:ascii="Times New Roman" w:hAnsi="Times New Roman"/>
          <w:sz w:val="24"/>
        </w:rPr>
        <w:t xml:space="preserve">carried out </w:t>
      </w:r>
      <w:r w:rsidR="004D24B0">
        <w:rPr>
          <w:rFonts w:ascii="Times New Roman" w:hAnsi="Times New Roman"/>
          <w:sz w:val="24"/>
        </w:rPr>
        <w:t xml:space="preserve">ABHITHA E </w:t>
      </w:r>
      <w:r w:rsidRPr="00B65F8F">
        <w:rPr>
          <w:rFonts w:ascii="Times New Roman" w:hAnsi="Times New Roman"/>
          <w:sz w:val="24"/>
        </w:rPr>
        <w:t>[1AT23CS0</w:t>
      </w:r>
      <w:r w:rsidR="004D24B0">
        <w:rPr>
          <w:rFonts w:ascii="Times New Roman" w:hAnsi="Times New Roman"/>
          <w:sz w:val="24"/>
        </w:rPr>
        <w:t>06</w:t>
      </w:r>
      <w:r w:rsidRPr="00B65F8F">
        <w:rPr>
          <w:rFonts w:ascii="Times New Roman" w:hAnsi="Times New Roman"/>
          <w:sz w:val="24"/>
        </w:rPr>
        <w:t>],</w:t>
      </w:r>
      <w:r w:rsidR="004D24B0">
        <w:rPr>
          <w:rFonts w:ascii="Times New Roman" w:hAnsi="Times New Roman"/>
          <w:sz w:val="24"/>
        </w:rPr>
        <w:t xml:space="preserve"> CHIRAG </w:t>
      </w:r>
      <w:r w:rsidRPr="00B65F8F">
        <w:rPr>
          <w:rFonts w:ascii="Times New Roman" w:hAnsi="Times New Roman"/>
          <w:sz w:val="24"/>
        </w:rPr>
        <w:t>[1AT23CS0</w:t>
      </w:r>
      <w:r w:rsidR="004D24B0">
        <w:rPr>
          <w:rFonts w:ascii="Times New Roman" w:hAnsi="Times New Roman"/>
          <w:sz w:val="24"/>
        </w:rPr>
        <w:t>3</w:t>
      </w:r>
      <w:r w:rsidRPr="00B65F8F">
        <w:rPr>
          <w:rFonts w:ascii="Times New Roman" w:hAnsi="Times New Roman"/>
          <w:sz w:val="24"/>
        </w:rPr>
        <w:t>6] a bonafide student of Atria Institute of Technology, in partial fulfilment for the award of Bachelor of Engineering in Computer Science &amp; Engineering of Visvesvaraya Technological University, Belgaum during the academic year 2025-2026. It is certified that all corrections/suggestions indicated for Internal Assessment have been incorporated in the Report deposited in the departmental library. The project report has been approved as it satisfies requirements in respect of project work prescribed for the said degree.</w:t>
      </w:r>
    </w:p>
    <w:p w14:paraId="7211A184" w14:textId="77777777" w:rsidR="00082439" w:rsidRPr="00B65F8F" w:rsidRDefault="00082439" w:rsidP="00082439">
      <w:pPr>
        <w:rPr>
          <w:rFonts w:ascii="Times New Roman" w:hAnsi="Times New Roman"/>
          <w:sz w:val="20"/>
        </w:rPr>
      </w:pPr>
    </w:p>
    <w:p w14:paraId="296E3F2A" w14:textId="77777777" w:rsidR="00082439" w:rsidRPr="00B65F8F" w:rsidRDefault="00082439" w:rsidP="00082439">
      <w:pPr>
        <w:rPr>
          <w:rFonts w:ascii="Times New Roman" w:hAnsi="Times New Roman"/>
          <w:sz w:val="20"/>
        </w:rPr>
      </w:pPr>
    </w:p>
    <w:p w14:paraId="0579EBA1" w14:textId="77777777" w:rsidR="00082439" w:rsidRPr="00B65F8F" w:rsidRDefault="00082439" w:rsidP="00082439">
      <w:pPr>
        <w:rPr>
          <w:rFonts w:ascii="Times New Roman" w:hAnsi="Times New Roman"/>
          <w:sz w:val="20"/>
        </w:rPr>
      </w:pPr>
    </w:p>
    <w:p w14:paraId="315129E6" w14:textId="77777777" w:rsidR="00082439" w:rsidRPr="00B65F8F" w:rsidRDefault="00082439" w:rsidP="00082439">
      <w:pPr>
        <w:spacing w:before="57" w:after="1"/>
        <w:rPr>
          <w:rFonts w:ascii="Times New Roman" w:hAnsi="Times New Roman"/>
          <w:sz w:val="20"/>
        </w:rPr>
      </w:pPr>
    </w:p>
    <w:tbl>
      <w:tblPr>
        <w:tblW w:w="0" w:type="auto"/>
        <w:tblInd w:w="57" w:type="dxa"/>
        <w:tblLayout w:type="fixed"/>
        <w:tblCellMar>
          <w:left w:w="0" w:type="dxa"/>
          <w:right w:w="0" w:type="dxa"/>
        </w:tblCellMar>
        <w:tblLook w:val="01E0" w:firstRow="1" w:lastRow="1" w:firstColumn="1" w:lastColumn="1" w:noHBand="0" w:noVBand="0"/>
      </w:tblPr>
      <w:tblGrid>
        <w:gridCol w:w="2705"/>
        <w:gridCol w:w="3140"/>
        <w:gridCol w:w="3283"/>
      </w:tblGrid>
      <w:tr w:rsidR="0000159F" w:rsidRPr="00B65F8F" w14:paraId="6F7A7FB3" w14:textId="77777777" w:rsidTr="005B76B3">
        <w:trPr>
          <w:trHeight w:val="340"/>
        </w:trPr>
        <w:tc>
          <w:tcPr>
            <w:tcW w:w="2705" w:type="dxa"/>
          </w:tcPr>
          <w:p w14:paraId="11C12F0E" w14:textId="77777777" w:rsidR="00082439" w:rsidRPr="00B65F8F" w:rsidRDefault="00082439" w:rsidP="005B76B3">
            <w:pPr>
              <w:pStyle w:val="TableParagraph"/>
              <w:spacing w:line="266" w:lineRule="exact"/>
              <w:jc w:val="center"/>
              <w:rPr>
                <w:b/>
                <w:sz w:val="24"/>
              </w:rPr>
            </w:pPr>
            <w:r w:rsidRPr="00B65F8F">
              <w:rPr>
                <w:b/>
                <w:sz w:val="24"/>
              </w:rPr>
              <w:t>Signature</w:t>
            </w:r>
            <w:r w:rsidRPr="00B65F8F">
              <w:rPr>
                <w:b/>
                <w:spacing w:val="-4"/>
                <w:sz w:val="24"/>
              </w:rPr>
              <w:t xml:space="preserve"> </w:t>
            </w:r>
            <w:r w:rsidRPr="00B65F8F">
              <w:rPr>
                <w:b/>
                <w:sz w:val="24"/>
              </w:rPr>
              <w:t>of</w:t>
            </w:r>
            <w:r w:rsidRPr="00B65F8F">
              <w:rPr>
                <w:b/>
                <w:spacing w:val="1"/>
                <w:sz w:val="24"/>
              </w:rPr>
              <w:t xml:space="preserve"> </w:t>
            </w:r>
            <w:r w:rsidRPr="00B65F8F">
              <w:rPr>
                <w:b/>
                <w:spacing w:val="-4"/>
                <w:sz w:val="24"/>
              </w:rPr>
              <w:t>Guide</w:t>
            </w:r>
          </w:p>
        </w:tc>
        <w:tc>
          <w:tcPr>
            <w:tcW w:w="3140" w:type="dxa"/>
          </w:tcPr>
          <w:p w14:paraId="3B36DF0A" w14:textId="77777777" w:rsidR="00082439" w:rsidRPr="00B65F8F" w:rsidRDefault="00082439" w:rsidP="005B76B3">
            <w:pPr>
              <w:pStyle w:val="TableParagraph"/>
              <w:spacing w:line="266" w:lineRule="exact"/>
              <w:ind w:left="705"/>
              <w:jc w:val="center"/>
              <w:rPr>
                <w:b/>
                <w:sz w:val="24"/>
              </w:rPr>
            </w:pPr>
          </w:p>
        </w:tc>
        <w:tc>
          <w:tcPr>
            <w:tcW w:w="3283" w:type="dxa"/>
          </w:tcPr>
          <w:p w14:paraId="431749E4" w14:textId="77777777" w:rsidR="00082439" w:rsidRPr="00B65F8F" w:rsidRDefault="00082439" w:rsidP="00082439">
            <w:pPr>
              <w:pStyle w:val="TableParagraph"/>
              <w:spacing w:line="266" w:lineRule="exact"/>
              <w:ind w:left="565"/>
              <w:jc w:val="center"/>
              <w:rPr>
                <w:b/>
                <w:sz w:val="24"/>
              </w:rPr>
            </w:pPr>
            <w:r w:rsidRPr="00B65F8F">
              <w:rPr>
                <w:b/>
                <w:sz w:val="24"/>
              </w:rPr>
              <w:t>Signature</w:t>
            </w:r>
            <w:r w:rsidRPr="00B65F8F">
              <w:rPr>
                <w:b/>
                <w:spacing w:val="-2"/>
                <w:sz w:val="24"/>
              </w:rPr>
              <w:t xml:space="preserve"> </w:t>
            </w:r>
            <w:r w:rsidRPr="00B65F8F">
              <w:rPr>
                <w:b/>
                <w:sz w:val="24"/>
              </w:rPr>
              <w:t>of</w:t>
            </w:r>
            <w:r w:rsidRPr="00B65F8F">
              <w:rPr>
                <w:b/>
                <w:spacing w:val="1"/>
                <w:sz w:val="24"/>
              </w:rPr>
              <w:t xml:space="preserve"> </w:t>
            </w:r>
            <w:r w:rsidRPr="00B65F8F">
              <w:rPr>
                <w:b/>
                <w:spacing w:val="-2"/>
                <w:sz w:val="24"/>
              </w:rPr>
              <w:t>HOD</w:t>
            </w:r>
          </w:p>
        </w:tc>
      </w:tr>
      <w:tr w:rsidR="0000159F" w:rsidRPr="00B65F8F" w14:paraId="0059061F" w14:textId="77777777" w:rsidTr="005B76B3">
        <w:trPr>
          <w:trHeight w:val="340"/>
        </w:trPr>
        <w:tc>
          <w:tcPr>
            <w:tcW w:w="2705" w:type="dxa"/>
          </w:tcPr>
          <w:p w14:paraId="4981E7FE" w14:textId="77777777" w:rsidR="00082439" w:rsidRPr="00B65F8F" w:rsidRDefault="00082439" w:rsidP="00C66D9D">
            <w:pPr>
              <w:pStyle w:val="TableParagraph"/>
              <w:spacing w:before="64"/>
              <w:jc w:val="center"/>
              <w:rPr>
                <w:b/>
                <w:sz w:val="24"/>
              </w:rPr>
            </w:pPr>
            <w:r w:rsidRPr="00B65F8F">
              <w:rPr>
                <w:b/>
                <w:sz w:val="24"/>
              </w:rPr>
              <w:t>Prof.</w:t>
            </w:r>
            <w:r w:rsidR="00C66D9D" w:rsidRPr="00B65F8F">
              <w:rPr>
                <w:b/>
                <w:sz w:val="24"/>
              </w:rPr>
              <w:t>Harsha N</w:t>
            </w:r>
          </w:p>
        </w:tc>
        <w:tc>
          <w:tcPr>
            <w:tcW w:w="3140" w:type="dxa"/>
          </w:tcPr>
          <w:p w14:paraId="17ADDFC1" w14:textId="77777777" w:rsidR="00082439" w:rsidRPr="00B65F8F" w:rsidRDefault="00082439" w:rsidP="005B76B3">
            <w:pPr>
              <w:pStyle w:val="TableParagraph"/>
              <w:spacing w:before="64"/>
              <w:ind w:left="705"/>
              <w:jc w:val="center"/>
              <w:rPr>
                <w:b/>
                <w:sz w:val="24"/>
              </w:rPr>
            </w:pPr>
          </w:p>
        </w:tc>
        <w:tc>
          <w:tcPr>
            <w:tcW w:w="3283" w:type="dxa"/>
          </w:tcPr>
          <w:p w14:paraId="046DB8D9" w14:textId="77777777" w:rsidR="00082439" w:rsidRPr="00B65F8F" w:rsidRDefault="00082439" w:rsidP="00082439">
            <w:pPr>
              <w:pStyle w:val="TableParagraph"/>
              <w:spacing w:before="64"/>
              <w:ind w:left="565"/>
              <w:jc w:val="center"/>
              <w:rPr>
                <w:b/>
                <w:sz w:val="24"/>
              </w:rPr>
            </w:pPr>
            <w:r w:rsidRPr="00B65F8F">
              <w:rPr>
                <w:b/>
                <w:sz w:val="24"/>
              </w:rPr>
              <w:t>Dr.</w:t>
            </w:r>
            <w:r w:rsidRPr="00B65F8F">
              <w:rPr>
                <w:b/>
                <w:spacing w:val="-11"/>
                <w:sz w:val="24"/>
              </w:rPr>
              <w:t xml:space="preserve"> Devi Kannan</w:t>
            </w:r>
          </w:p>
        </w:tc>
      </w:tr>
    </w:tbl>
    <w:p w14:paraId="724C89F5" w14:textId="77777777" w:rsidR="00082439" w:rsidRPr="00B65F8F" w:rsidRDefault="00082439" w:rsidP="00082439">
      <w:pPr>
        <w:rPr>
          <w:rFonts w:ascii="Times New Roman" w:hAnsi="Times New Roman"/>
          <w:sz w:val="24"/>
        </w:rPr>
      </w:pPr>
    </w:p>
    <w:p w14:paraId="7D556CC5" w14:textId="77777777" w:rsidR="005E4D90" w:rsidRPr="00B65F8F" w:rsidRDefault="005E4D90" w:rsidP="00082439">
      <w:pPr>
        <w:pStyle w:val="BodyText"/>
        <w:spacing w:before="61"/>
        <w:ind w:left="8"/>
        <w:jc w:val="center"/>
      </w:pPr>
    </w:p>
    <w:p w14:paraId="513AB807" w14:textId="77777777" w:rsidR="00082439" w:rsidRPr="00B65F8F" w:rsidRDefault="00082439" w:rsidP="00082439">
      <w:pPr>
        <w:pStyle w:val="BodyText"/>
        <w:spacing w:before="61"/>
        <w:ind w:left="8"/>
        <w:jc w:val="center"/>
      </w:pPr>
    </w:p>
    <w:p w14:paraId="54B2C520" w14:textId="77777777" w:rsidR="0000159F" w:rsidRPr="00B65F8F" w:rsidRDefault="0000159F" w:rsidP="00082439">
      <w:pPr>
        <w:pStyle w:val="BodyText"/>
        <w:spacing w:before="61"/>
        <w:ind w:left="8"/>
        <w:jc w:val="center"/>
      </w:pPr>
    </w:p>
    <w:p w14:paraId="69413BA2" w14:textId="77777777" w:rsidR="0000159F" w:rsidRPr="00B65F8F" w:rsidRDefault="0000159F" w:rsidP="00082439">
      <w:pPr>
        <w:pStyle w:val="BodyText"/>
        <w:spacing w:before="61"/>
        <w:ind w:left="8"/>
        <w:jc w:val="center"/>
      </w:pPr>
    </w:p>
    <w:p w14:paraId="06999BFC" w14:textId="77777777" w:rsidR="0000159F" w:rsidRPr="00B65F8F" w:rsidRDefault="0000159F" w:rsidP="00082439">
      <w:pPr>
        <w:pStyle w:val="BodyText"/>
        <w:spacing w:before="61"/>
        <w:ind w:left="8"/>
        <w:jc w:val="center"/>
      </w:pPr>
    </w:p>
    <w:p w14:paraId="4E01B5C3" w14:textId="77777777" w:rsidR="0000159F" w:rsidRPr="00B65F8F" w:rsidRDefault="0000159F" w:rsidP="00082439">
      <w:pPr>
        <w:pStyle w:val="BodyText"/>
        <w:spacing w:before="61"/>
        <w:ind w:left="8"/>
        <w:jc w:val="center"/>
      </w:pPr>
    </w:p>
    <w:p w14:paraId="32A6E1EB" w14:textId="77777777" w:rsidR="0000159F" w:rsidRPr="00B65F8F" w:rsidRDefault="0000159F" w:rsidP="00082439">
      <w:pPr>
        <w:pStyle w:val="BodyText"/>
        <w:spacing w:before="61"/>
        <w:ind w:left="8"/>
        <w:jc w:val="center"/>
      </w:pPr>
    </w:p>
    <w:p w14:paraId="4735B350" w14:textId="77777777" w:rsidR="0000159F" w:rsidRPr="00B65F8F" w:rsidRDefault="0000159F" w:rsidP="0000159F">
      <w:pPr>
        <w:pStyle w:val="Title"/>
        <w:rPr>
          <w:spacing w:val="-2"/>
        </w:rPr>
      </w:pPr>
      <w:bookmarkStart w:id="0" w:name="c7a8123a36e2a4461e8800c2919fa5c7e1595a41"/>
      <w:bookmarkEnd w:id="0"/>
    </w:p>
    <w:p w14:paraId="722CCDB7" w14:textId="77777777" w:rsidR="0000159F" w:rsidRPr="00B65F8F" w:rsidRDefault="0000159F" w:rsidP="0000159F">
      <w:pPr>
        <w:pStyle w:val="Title"/>
        <w:spacing w:line="480" w:lineRule="auto"/>
        <w:rPr>
          <w:spacing w:val="-2"/>
          <w:sz w:val="28"/>
          <w:szCs w:val="28"/>
        </w:rPr>
      </w:pPr>
      <w:r w:rsidRPr="00B65F8F">
        <w:rPr>
          <w:spacing w:val="-2"/>
          <w:sz w:val="28"/>
          <w:szCs w:val="28"/>
        </w:rPr>
        <w:t>DECLARATION</w:t>
      </w:r>
    </w:p>
    <w:p w14:paraId="3BDCD486" w14:textId="77777777" w:rsidR="0000159F" w:rsidRPr="00B65F8F" w:rsidRDefault="0000159F" w:rsidP="0000159F">
      <w:pPr>
        <w:pStyle w:val="Title"/>
        <w:spacing w:line="480" w:lineRule="auto"/>
        <w:rPr>
          <w:b w:val="0"/>
        </w:rPr>
      </w:pPr>
    </w:p>
    <w:p w14:paraId="21D1FA04" w14:textId="4FE32133" w:rsidR="0000159F" w:rsidRPr="00B65F8F" w:rsidRDefault="004D24B0" w:rsidP="0000159F">
      <w:pPr>
        <w:pStyle w:val="BodyText"/>
        <w:spacing w:before="1" w:line="480" w:lineRule="auto"/>
        <w:ind w:left="100" w:right="16"/>
        <w:jc w:val="both"/>
        <w:rPr>
          <w:b w:val="0"/>
          <w:sz w:val="24"/>
          <w:szCs w:val="24"/>
        </w:rPr>
      </w:pPr>
      <w:r>
        <w:rPr>
          <w:b w:val="0"/>
          <w:sz w:val="24"/>
          <w:szCs w:val="24"/>
        </w:rPr>
        <w:t>ABHITHA E</w:t>
      </w:r>
      <w:r w:rsidR="0000159F" w:rsidRPr="00B65F8F">
        <w:rPr>
          <w:b w:val="0"/>
          <w:sz w:val="24"/>
          <w:szCs w:val="24"/>
        </w:rPr>
        <w:t xml:space="preserve"> [1AT23CS0</w:t>
      </w:r>
      <w:r>
        <w:rPr>
          <w:b w:val="0"/>
          <w:sz w:val="24"/>
          <w:szCs w:val="24"/>
        </w:rPr>
        <w:t>06</w:t>
      </w:r>
      <w:r w:rsidR="0000159F" w:rsidRPr="00B65F8F">
        <w:rPr>
          <w:b w:val="0"/>
          <w:sz w:val="24"/>
          <w:szCs w:val="24"/>
        </w:rPr>
        <w:t>],</w:t>
      </w:r>
      <w:r>
        <w:rPr>
          <w:b w:val="0"/>
          <w:sz w:val="24"/>
          <w:szCs w:val="24"/>
        </w:rPr>
        <w:t>CHIRAG</w:t>
      </w:r>
      <w:r w:rsidR="0000159F" w:rsidRPr="00B65F8F">
        <w:rPr>
          <w:b w:val="0"/>
          <w:sz w:val="24"/>
          <w:szCs w:val="24"/>
        </w:rPr>
        <w:t>[1AT23CS0</w:t>
      </w:r>
      <w:r>
        <w:rPr>
          <w:b w:val="0"/>
          <w:sz w:val="24"/>
          <w:szCs w:val="24"/>
        </w:rPr>
        <w:t>36</w:t>
      </w:r>
      <w:r w:rsidR="0000159F" w:rsidRPr="00B65F8F">
        <w:rPr>
          <w:b w:val="0"/>
          <w:sz w:val="24"/>
          <w:szCs w:val="24"/>
        </w:rPr>
        <w:t>] students of VI semester B.E in Computer Science &amp; Engineering at Atria Institute of Technology, hereby declare that the project work entitled “TechBrahmand — AI-Powered Digital Agency Platform” has been carried out under the supervision of Prof.Harsha N, Assistant Professor, Dept. of CS&amp;E, Atria Institute of Technology and submitted in partial fulfilment of the course requirements for the award of degree in B.E in Computer Science &amp; Engineering of Visvesvaraya Technological University, Belagavi during the year 2025-2026. We further declare that the report has not been submitted to any other University for the award of any other degree.</w:t>
      </w:r>
    </w:p>
    <w:p w14:paraId="0F711D0F" w14:textId="77777777" w:rsidR="0000159F" w:rsidRPr="00B65F8F" w:rsidRDefault="0000159F" w:rsidP="0000159F">
      <w:pPr>
        <w:pStyle w:val="BodyText"/>
        <w:rPr>
          <w:sz w:val="24"/>
          <w:szCs w:val="24"/>
        </w:rPr>
      </w:pPr>
    </w:p>
    <w:p w14:paraId="0174855F" w14:textId="77777777" w:rsidR="0000159F" w:rsidRPr="00B65F8F" w:rsidRDefault="0000159F" w:rsidP="0000159F">
      <w:pPr>
        <w:pStyle w:val="BodyText"/>
        <w:rPr>
          <w:sz w:val="24"/>
          <w:szCs w:val="24"/>
        </w:rPr>
      </w:pPr>
    </w:p>
    <w:p w14:paraId="6E2D3479" w14:textId="77777777" w:rsidR="0000159F" w:rsidRPr="00B65F8F" w:rsidRDefault="0000159F" w:rsidP="0000159F">
      <w:pPr>
        <w:pStyle w:val="BodyText"/>
        <w:rPr>
          <w:sz w:val="24"/>
          <w:szCs w:val="24"/>
        </w:rPr>
      </w:pPr>
    </w:p>
    <w:p w14:paraId="5742F12E" w14:textId="77777777" w:rsidR="0000159F" w:rsidRPr="00B65F8F" w:rsidRDefault="0000159F" w:rsidP="0000159F">
      <w:pPr>
        <w:pStyle w:val="BodyText"/>
        <w:spacing w:before="204"/>
      </w:pPr>
    </w:p>
    <w:p w14:paraId="3E2B5464" w14:textId="472297C4" w:rsidR="0000159F" w:rsidRPr="00B65F8F" w:rsidRDefault="0000159F" w:rsidP="0000159F">
      <w:pPr>
        <w:tabs>
          <w:tab w:val="left" w:pos="6698"/>
        </w:tabs>
        <w:spacing w:before="1"/>
        <w:ind w:left="100"/>
        <w:jc w:val="both"/>
        <w:rPr>
          <w:rFonts w:ascii="Times New Roman" w:hAnsi="Times New Roman"/>
          <w:b/>
          <w:sz w:val="24"/>
        </w:rPr>
      </w:pPr>
      <w:r w:rsidRPr="00B65F8F">
        <w:rPr>
          <w:rFonts w:ascii="Times New Roman" w:hAnsi="Times New Roman"/>
          <w:b/>
          <w:sz w:val="24"/>
        </w:rPr>
        <w:t>Place:</w:t>
      </w:r>
      <w:r w:rsidRPr="00B65F8F">
        <w:rPr>
          <w:rFonts w:ascii="Times New Roman" w:hAnsi="Times New Roman"/>
          <w:b/>
          <w:spacing w:val="-8"/>
          <w:sz w:val="24"/>
        </w:rPr>
        <w:t xml:space="preserve"> </w:t>
      </w:r>
      <w:r w:rsidRPr="00B65F8F">
        <w:rPr>
          <w:rFonts w:ascii="Times New Roman" w:hAnsi="Times New Roman"/>
          <w:b/>
          <w:spacing w:val="-2"/>
          <w:sz w:val="24"/>
        </w:rPr>
        <w:t>Bangalore</w:t>
      </w:r>
      <w:r w:rsidRPr="00B65F8F">
        <w:rPr>
          <w:rFonts w:ascii="Times New Roman" w:hAnsi="Times New Roman"/>
          <w:b/>
          <w:sz w:val="24"/>
        </w:rPr>
        <w:t xml:space="preserve">                                                                                   </w:t>
      </w:r>
      <w:r w:rsidR="004D24B0">
        <w:rPr>
          <w:rFonts w:ascii="Times New Roman" w:hAnsi="Times New Roman"/>
          <w:b/>
          <w:sz w:val="24"/>
        </w:rPr>
        <w:t>ABHITHA E</w:t>
      </w:r>
    </w:p>
    <w:p w14:paraId="1F5162A3" w14:textId="095A54F1" w:rsidR="0000159F" w:rsidRPr="00B65F8F" w:rsidRDefault="00C66D9D" w:rsidP="0000159F">
      <w:pPr>
        <w:tabs>
          <w:tab w:val="left" w:pos="7020"/>
        </w:tabs>
        <w:spacing w:before="141"/>
        <w:ind w:left="100"/>
        <w:jc w:val="both"/>
        <w:rPr>
          <w:rFonts w:ascii="Times New Roman" w:hAnsi="Times New Roman"/>
          <w:b/>
          <w:spacing w:val="-2"/>
          <w:sz w:val="24"/>
        </w:rPr>
      </w:pPr>
      <w:r w:rsidRPr="00B65F8F">
        <w:rPr>
          <w:rFonts w:ascii="Times New Roman" w:hAnsi="Times New Roman"/>
          <w:b/>
          <w:spacing w:val="-2"/>
          <w:sz w:val="24"/>
        </w:rPr>
        <w:t>Date:13.05</w:t>
      </w:r>
      <w:r w:rsidR="00AC657A">
        <w:rPr>
          <w:rFonts w:ascii="Times New Roman" w:hAnsi="Times New Roman"/>
          <w:b/>
          <w:spacing w:val="-2"/>
          <w:sz w:val="24"/>
        </w:rPr>
        <w:t xml:space="preserve">.2026                                                                                       </w:t>
      </w:r>
      <w:r w:rsidR="0000159F" w:rsidRPr="00B65F8F">
        <w:rPr>
          <w:rFonts w:ascii="Times New Roman" w:hAnsi="Times New Roman"/>
          <w:b/>
          <w:spacing w:val="-2"/>
          <w:sz w:val="24"/>
        </w:rPr>
        <w:t>1AT23CS0</w:t>
      </w:r>
      <w:r w:rsidR="004D24B0">
        <w:rPr>
          <w:rFonts w:ascii="Times New Roman" w:hAnsi="Times New Roman"/>
          <w:b/>
          <w:spacing w:val="-2"/>
          <w:sz w:val="24"/>
        </w:rPr>
        <w:t>06</w:t>
      </w:r>
    </w:p>
    <w:p w14:paraId="1041C6AF" w14:textId="454C2E59" w:rsidR="00C66D9D" w:rsidRPr="00B65F8F" w:rsidRDefault="00C66D9D" w:rsidP="0000159F">
      <w:pPr>
        <w:tabs>
          <w:tab w:val="left" w:pos="7020"/>
        </w:tabs>
        <w:spacing w:before="141"/>
        <w:ind w:left="100"/>
        <w:jc w:val="both"/>
        <w:rPr>
          <w:rFonts w:ascii="Times New Roman" w:hAnsi="Times New Roman"/>
          <w:b/>
          <w:spacing w:val="-2"/>
          <w:sz w:val="24"/>
        </w:rPr>
      </w:pPr>
      <w:r w:rsidRPr="00B65F8F">
        <w:rPr>
          <w:rFonts w:ascii="Times New Roman" w:hAnsi="Times New Roman"/>
          <w:b/>
          <w:spacing w:val="-2"/>
          <w:sz w:val="24"/>
        </w:rPr>
        <w:t xml:space="preserve">                                                                                                          </w:t>
      </w:r>
      <w:r w:rsidR="00AC657A">
        <w:rPr>
          <w:rFonts w:ascii="Times New Roman" w:hAnsi="Times New Roman"/>
          <w:b/>
          <w:spacing w:val="-2"/>
          <w:sz w:val="24"/>
        </w:rPr>
        <w:t xml:space="preserve">        </w:t>
      </w:r>
      <w:r w:rsidRPr="00B65F8F">
        <w:rPr>
          <w:rFonts w:ascii="Times New Roman" w:hAnsi="Times New Roman"/>
          <w:b/>
          <w:spacing w:val="-2"/>
          <w:sz w:val="24"/>
        </w:rPr>
        <w:t xml:space="preserve"> </w:t>
      </w:r>
      <w:r w:rsidR="004D24B0">
        <w:rPr>
          <w:rFonts w:ascii="Times New Roman" w:hAnsi="Times New Roman"/>
          <w:b/>
          <w:spacing w:val="-2"/>
          <w:sz w:val="24"/>
        </w:rPr>
        <w:t>CHIRAG</w:t>
      </w:r>
    </w:p>
    <w:p w14:paraId="466FD548" w14:textId="13F632C2" w:rsidR="00C66D9D" w:rsidRPr="00B65F8F" w:rsidRDefault="00C66D9D" w:rsidP="0000159F">
      <w:pPr>
        <w:tabs>
          <w:tab w:val="left" w:pos="7020"/>
        </w:tabs>
        <w:spacing w:before="141"/>
        <w:ind w:left="100"/>
        <w:jc w:val="both"/>
        <w:rPr>
          <w:rFonts w:ascii="Times New Roman" w:hAnsi="Times New Roman"/>
          <w:b/>
          <w:sz w:val="24"/>
        </w:rPr>
      </w:pPr>
      <w:r w:rsidRPr="00B65F8F">
        <w:rPr>
          <w:rFonts w:ascii="Times New Roman" w:hAnsi="Times New Roman"/>
          <w:b/>
          <w:spacing w:val="-2"/>
          <w:sz w:val="24"/>
        </w:rPr>
        <w:t xml:space="preserve">                                                                                                          </w:t>
      </w:r>
      <w:r w:rsidR="00AC657A">
        <w:rPr>
          <w:rFonts w:ascii="Times New Roman" w:hAnsi="Times New Roman"/>
          <w:b/>
          <w:spacing w:val="-2"/>
          <w:sz w:val="24"/>
        </w:rPr>
        <w:t xml:space="preserve">        </w:t>
      </w:r>
      <w:r w:rsidRPr="00B65F8F">
        <w:rPr>
          <w:rFonts w:ascii="Times New Roman" w:hAnsi="Times New Roman"/>
          <w:b/>
          <w:spacing w:val="-2"/>
          <w:sz w:val="24"/>
        </w:rPr>
        <w:t xml:space="preserve"> 1AT23CS0</w:t>
      </w:r>
      <w:r w:rsidR="004D24B0">
        <w:rPr>
          <w:rFonts w:ascii="Times New Roman" w:hAnsi="Times New Roman"/>
          <w:b/>
          <w:spacing w:val="-2"/>
          <w:sz w:val="24"/>
        </w:rPr>
        <w:t>36</w:t>
      </w:r>
    </w:p>
    <w:p w14:paraId="4B55FD5A" w14:textId="77777777" w:rsidR="0000159F" w:rsidRPr="00B65F8F" w:rsidRDefault="0000159F" w:rsidP="00082439">
      <w:pPr>
        <w:pStyle w:val="BodyText"/>
        <w:spacing w:before="61"/>
        <w:ind w:left="8"/>
        <w:jc w:val="center"/>
      </w:pPr>
    </w:p>
    <w:p w14:paraId="3CE54980" w14:textId="77777777" w:rsidR="0000159F" w:rsidRPr="00B65F8F" w:rsidRDefault="0000159F" w:rsidP="00082439">
      <w:pPr>
        <w:pStyle w:val="BodyText"/>
        <w:spacing w:before="61"/>
        <w:ind w:left="8"/>
        <w:jc w:val="center"/>
      </w:pPr>
    </w:p>
    <w:p w14:paraId="43418B3E" w14:textId="77777777" w:rsidR="0000159F" w:rsidRPr="00B65F8F" w:rsidRDefault="0000159F" w:rsidP="00082439">
      <w:pPr>
        <w:pStyle w:val="BodyText"/>
        <w:spacing w:before="61"/>
        <w:ind w:left="8"/>
        <w:jc w:val="center"/>
      </w:pPr>
    </w:p>
    <w:p w14:paraId="448797E6" w14:textId="77777777" w:rsidR="0000159F" w:rsidRPr="00B65F8F" w:rsidRDefault="0000159F" w:rsidP="00082439">
      <w:pPr>
        <w:pStyle w:val="BodyText"/>
        <w:spacing w:before="61"/>
        <w:ind w:left="8"/>
        <w:jc w:val="center"/>
      </w:pPr>
    </w:p>
    <w:p w14:paraId="20DB2C3F" w14:textId="77777777" w:rsidR="0000159F" w:rsidRPr="00B65F8F" w:rsidRDefault="0000159F" w:rsidP="00082439">
      <w:pPr>
        <w:pStyle w:val="BodyText"/>
        <w:spacing w:before="61"/>
        <w:ind w:left="8"/>
        <w:jc w:val="center"/>
      </w:pPr>
    </w:p>
    <w:p w14:paraId="133D30A0" w14:textId="77777777" w:rsidR="0000159F" w:rsidRPr="00B65F8F" w:rsidRDefault="0000159F" w:rsidP="00082439">
      <w:pPr>
        <w:pStyle w:val="BodyText"/>
        <w:spacing w:before="61"/>
        <w:ind w:left="8"/>
        <w:jc w:val="center"/>
      </w:pPr>
    </w:p>
    <w:p w14:paraId="2D7F2565" w14:textId="77777777" w:rsidR="0000159F" w:rsidRPr="00B65F8F" w:rsidRDefault="0000159F" w:rsidP="00082439">
      <w:pPr>
        <w:pStyle w:val="BodyText"/>
        <w:spacing w:before="61"/>
        <w:ind w:left="8"/>
        <w:jc w:val="center"/>
      </w:pPr>
    </w:p>
    <w:p w14:paraId="01CA612C" w14:textId="77777777" w:rsidR="0000159F" w:rsidRPr="00B65F8F" w:rsidRDefault="0000159F" w:rsidP="00082439">
      <w:pPr>
        <w:pStyle w:val="BodyText"/>
        <w:spacing w:before="61"/>
        <w:ind w:left="8"/>
        <w:jc w:val="center"/>
      </w:pPr>
    </w:p>
    <w:p w14:paraId="4BFE816B" w14:textId="77777777" w:rsidR="0000159F" w:rsidRPr="00B65F8F" w:rsidRDefault="0000159F" w:rsidP="00082439">
      <w:pPr>
        <w:pStyle w:val="BodyText"/>
        <w:spacing w:before="61"/>
        <w:ind w:left="8"/>
        <w:jc w:val="center"/>
      </w:pPr>
    </w:p>
    <w:p w14:paraId="7B711B4A" w14:textId="77777777" w:rsidR="0000159F" w:rsidRPr="00B65F8F" w:rsidRDefault="0000159F" w:rsidP="004D24B0">
      <w:pPr>
        <w:pStyle w:val="BodyText"/>
        <w:spacing w:before="61"/>
      </w:pPr>
    </w:p>
    <w:p w14:paraId="3D30D886" w14:textId="77777777" w:rsidR="00D44219" w:rsidRDefault="00D44219" w:rsidP="00D44219">
      <w:pPr>
        <w:pStyle w:val="Heading2"/>
        <w:jc w:val="center"/>
        <w:rPr>
          <w:sz w:val="28"/>
          <w:szCs w:val="28"/>
        </w:rPr>
      </w:pPr>
      <w:r>
        <w:rPr>
          <w:sz w:val="28"/>
          <w:szCs w:val="28"/>
        </w:rPr>
        <w:lastRenderedPageBreak/>
        <w:t>TABLE OF CONTENT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11"/>
        <w:gridCol w:w="4832"/>
        <w:gridCol w:w="2606"/>
      </w:tblGrid>
      <w:tr w:rsidR="00D44219" w:rsidRPr="00D44219" w14:paraId="76735B46" w14:textId="77777777" w:rsidTr="00D44219">
        <w:trPr>
          <w:tblHeader/>
          <w:tblCellSpacing w:w="15" w:type="dxa"/>
          <w:jc w:val="center"/>
        </w:trPr>
        <w:tc>
          <w:tcPr>
            <w:tcW w:w="0" w:type="auto"/>
            <w:vAlign w:val="center"/>
            <w:hideMark/>
          </w:tcPr>
          <w:p w14:paraId="15EF633A" w14:textId="77777777" w:rsidR="00D44219" w:rsidRPr="00D44219" w:rsidRDefault="00D44219" w:rsidP="00D44219">
            <w:pPr>
              <w:spacing w:after="0" w:line="480" w:lineRule="auto"/>
              <w:jc w:val="center"/>
              <w:rPr>
                <w:rFonts w:ascii="Times New Roman" w:hAnsi="Times New Roman"/>
                <w:b/>
                <w:bCs/>
                <w:sz w:val="28"/>
                <w:szCs w:val="28"/>
              </w:rPr>
            </w:pPr>
            <w:r w:rsidRPr="00D44219">
              <w:rPr>
                <w:rFonts w:ascii="Times New Roman" w:hAnsi="Times New Roman"/>
                <w:b/>
                <w:bCs/>
                <w:sz w:val="28"/>
                <w:szCs w:val="28"/>
              </w:rPr>
              <w:t>Sl. No</w:t>
            </w:r>
          </w:p>
        </w:tc>
        <w:tc>
          <w:tcPr>
            <w:tcW w:w="0" w:type="auto"/>
            <w:vAlign w:val="center"/>
            <w:hideMark/>
          </w:tcPr>
          <w:p w14:paraId="1BBE53AE" w14:textId="77777777" w:rsidR="00D44219" w:rsidRPr="00D44219" w:rsidRDefault="00D44219" w:rsidP="00D44219">
            <w:pPr>
              <w:spacing w:after="0" w:line="480" w:lineRule="auto"/>
              <w:jc w:val="center"/>
              <w:rPr>
                <w:rFonts w:ascii="Times New Roman" w:hAnsi="Times New Roman"/>
                <w:b/>
                <w:bCs/>
                <w:sz w:val="28"/>
                <w:szCs w:val="28"/>
              </w:rPr>
            </w:pPr>
            <w:r w:rsidRPr="00D44219">
              <w:rPr>
                <w:rFonts w:ascii="Times New Roman" w:hAnsi="Times New Roman"/>
                <w:b/>
                <w:bCs/>
                <w:sz w:val="28"/>
                <w:szCs w:val="28"/>
              </w:rPr>
              <w:t>Topic</w:t>
            </w:r>
          </w:p>
        </w:tc>
        <w:tc>
          <w:tcPr>
            <w:tcW w:w="2561" w:type="dxa"/>
            <w:vAlign w:val="center"/>
            <w:hideMark/>
          </w:tcPr>
          <w:p w14:paraId="6F9D091C" w14:textId="77777777" w:rsidR="00D44219" w:rsidRPr="00D44219" w:rsidRDefault="00D44219" w:rsidP="00D44219">
            <w:pPr>
              <w:spacing w:after="0" w:line="480" w:lineRule="auto"/>
              <w:jc w:val="center"/>
              <w:rPr>
                <w:rFonts w:ascii="Times New Roman" w:hAnsi="Times New Roman"/>
                <w:b/>
                <w:bCs/>
                <w:sz w:val="28"/>
                <w:szCs w:val="28"/>
              </w:rPr>
            </w:pPr>
            <w:r w:rsidRPr="00D44219">
              <w:rPr>
                <w:rFonts w:ascii="Times New Roman" w:hAnsi="Times New Roman"/>
                <w:b/>
                <w:bCs/>
                <w:sz w:val="28"/>
                <w:szCs w:val="28"/>
              </w:rPr>
              <w:t>Page No.</w:t>
            </w:r>
          </w:p>
        </w:tc>
      </w:tr>
      <w:tr w:rsidR="00D44219" w:rsidRPr="00D44219" w14:paraId="1E4B52BE" w14:textId="77777777" w:rsidTr="00D44219">
        <w:trPr>
          <w:tblCellSpacing w:w="15" w:type="dxa"/>
          <w:jc w:val="center"/>
        </w:trPr>
        <w:tc>
          <w:tcPr>
            <w:tcW w:w="0" w:type="auto"/>
            <w:vAlign w:val="center"/>
            <w:hideMark/>
          </w:tcPr>
          <w:p w14:paraId="4281800B" w14:textId="77777777" w:rsidR="00D44219" w:rsidRPr="00D44219" w:rsidRDefault="00D44219" w:rsidP="00D44219">
            <w:pPr>
              <w:spacing w:after="0" w:line="480" w:lineRule="auto"/>
              <w:rPr>
                <w:rFonts w:ascii="Times New Roman" w:hAnsi="Times New Roman"/>
                <w:sz w:val="28"/>
                <w:szCs w:val="28"/>
              </w:rPr>
            </w:pPr>
            <w:r w:rsidRPr="00D44219">
              <w:rPr>
                <w:rFonts w:ascii="Times New Roman" w:hAnsi="Times New Roman"/>
                <w:sz w:val="28"/>
                <w:szCs w:val="28"/>
              </w:rPr>
              <w:t>1</w:t>
            </w:r>
          </w:p>
        </w:tc>
        <w:tc>
          <w:tcPr>
            <w:tcW w:w="0" w:type="auto"/>
            <w:vAlign w:val="center"/>
            <w:hideMark/>
          </w:tcPr>
          <w:p w14:paraId="7D1A0A52" w14:textId="77777777" w:rsidR="00D44219" w:rsidRPr="00D44219" w:rsidRDefault="00D44219" w:rsidP="00D44219">
            <w:pPr>
              <w:spacing w:after="0" w:line="480" w:lineRule="auto"/>
              <w:rPr>
                <w:rFonts w:ascii="Times New Roman" w:hAnsi="Times New Roman"/>
                <w:sz w:val="28"/>
                <w:szCs w:val="28"/>
              </w:rPr>
            </w:pPr>
            <w:r w:rsidRPr="00D44219">
              <w:rPr>
                <w:rFonts w:ascii="Times New Roman" w:hAnsi="Times New Roman"/>
                <w:sz w:val="28"/>
                <w:szCs w:val="28"/>
              </w:rPr>
              <w:t>Abstract</w:t>
            </w:r>
          </w:p>
        </w:tc>
        <w:tc>
          <w:tcPr>
            <w:tcW w:w="2561" w:type="dxa"/>
            <w:vAlign w:val="center"/>
            <w:hideMark/>
          </w:tcPr>
          <w:p w14:paraId="6B0AF44E" w14:textId="77777777" w:rsidR="00D44219" w:rsidRPr="00D44219" w:rsidRDefault="00D44219" w:rsidP="00D44219">
            <w:pPr>
              <w:spacing w:after="0" w:line="480" w:lineRule="auto"/>
              <w:rPr>
                <w:rFonts w:ascii="Times New Roman" w:hAnsi="Times New Roman"/>
                <w:sz w:val="28"/>
                <w:szCs w:val="28"/>
              </w:rPr>
            </w:pPr>
            <w:r>
              <w:rPr>
                <w:rFonts w:ascii="Times New Roman" w:hAnsi="Times New Roman"/>
                <w:sz w:val="28"/>
                <w:szCs w:val="28"/>
              </w:rPr>
              <w:t>5</w:t>
            </w:r>
          </w:p>
        </w:tc>
      </w:tr>
      <w:tr w:rsidR="00D44219" w:rsidRPr="00D44219" w14:paraId="554FF8B5" w14:textId="77777777" w:rsidTr="00D44219">
        <w:trPr>
          <w:tblCellSpacing w:w="15" w:type="dxa"/>
          <w:jc w:val="center"/>
        </w:trPr>
        <w:tc>
          <w:tcPr>
            <w:tcW w:w="0" w:type="auto"/>
            <w:vAlign w:val="center"/>
            <w:hideMark/>
          </w:tcPr>
          <w:p w14:paraId="4AB206FC" w14:textId="77777777" w:rsidR="00D44219" w:rsidRPr="00D44219" w:rsidRDefault="00D44219" w:rsidP="00D44219">
            <w:pPr>
              <w:spacing w:after="0" w:line="480" w:lineRule="auto"/>
              <w:rPr>
                <w:rFonts w:ascii="Times New Roman" w:hAnsi="Times New Roman"/>
                <w:sz w:val="28"/>
                <w:szCs w:val="28"/>
              </w:rPr>
            </w:pPr>
            <w:r w:rsidRPr="00D44219">
              <w:rPr>
                <w:rFonts w:ascii="Times New Roman" w:hAnsi="Times New Roman"/>
                <w:sz w:val="28"/>
                <w:szCs w:val="28"/>
              </w:rPr>
              <w:t>2</w:t>
            </w:r>
          </w:p>
        </w:tc>
        <w:tc>
          <w:tcPr>
            <w:tcW w:w="0" w:type="auto"/>
            <w:vAlign w:val="center"/>
            <w:hideMark/>
          </w:tcPr>
          <w:p w14:paraId="2AC2C1B9" w14:textId="77777777" w:rsidR="00D44219" w:rsidRPr="00D44219" w:rsidRDefault="00D44219" w:rsidP="00D44219">
            <w:pPr>
              <w:spacing w:after="0" w:line="480" w:lineRule="auto"/>
              <w:rPr>
                <w:rFonts w:ascii="Times New Roman" w:hAnsi="Times New Roman"/>
                <w:sz w:val="28"/>
                <w:szCs w:val="28"/>
              </w:rPr>
            </w:pPr>
            <w:r w:rsidRPr="00D44219">
              <w:rPr>
                <w:rFonts w:ascii="Times New Roman" w:hAnsi="Times New Roman"/>
                <w:sz w:val="28"/>
                <w:szCs w:val="28"/>
              </w:rPr>
              <w:t>Introduction</w:t>
            </w:r>
          </w:p>
        </w:tc>
        <w:tc>
          <w:tcPr>
            <w:tcW w:w="2561" w:type="dxa"/>
            <w:vAlign w:val="center"/>
            <w:hideMark/>
          </w:tcPr>
          <w:p w14:paraId="0C8E9753" w14:textId="77777777" w:rsidR="00D44219" w:rsidRPr="00D44219" w:rsidRDefault="00D44219" w:rsidP="00D44219">
            <w:pPr>
              <w:spacing w:after="0" w:line="480" w:lineRule="auto"/>
              <w:rPr>
                <w:rFonts w:ascii="Times New Roman" w:hAnsi="Times New Roman"/>
                <w:sz w:val="28"/>
                <w:szCs w:val="28"/>
              </w:rPr>
            </w:pPr>
            <w:r>
              <w:rPr>
                <w:rFonts w:ascii="Times New Roman" w:hAnsi="Times New Roman"/>
                <w:sz w:val="28"/>
                <w:szCs w:val="28"/>
              </w:rPr>
              <w:t>5</w:t>
            </w:r>
          </w:p>
        </w:tc>
      </w:tr>
      <w:tr w:rsidR="00D44219" w:rsidRPr="00D44219" w14:paraId="271940CF" w14:textId="77777777" w:rsidTr="00D44219">
        <w:trPr>
          <w:tblCellSpacing w:w="15" w:type="dxa"/>
          <w:jc w:val="center"/>
        </w:trPr>
        <w:tc>
          <w:tcPr>
            <w:tcW w:w="0" w:type="auto"/>
            <w:vAlign w:val="center"/>
            <w:hideMark/>
          </w:tcPr>
          <w:p w14:paraId="78052260" w14:textId="77777777" w:rsidR="00D44219" w:rsidRPr="00D44219" w:rsidRDefault="00D44219" w:rsidP="00D44219">
            <w:pPr>
              <w:spacing w:after="0" w:line="480" w:lineRule="auto"/>
              <w:rPr>
                <w:rFonts w:ascii="Times New Roman" w:hAnsi="Times New Roman"/>
                <w:sz w:val="28"/>
                <w:szCs w:val="28"/>
              </w:rPr>
            </w:pPr>
            <w:r w:rsidRPr="00D44219">
              <w:rPr>
                <w:rFonts w:ascii="Times New Roman" w:hAnsi="Times New Roman"/>
                <w:sz w:val="28"/>
                <w:szCs w:val="28"/>
              </w:rPr>
              <w:t>3</w:t>
            </w:r>
          </w:p>
        </w:tc>
        <w:tc>
          <w:tcPr>
            <w:tcW w:w="0" w:type="auto"/>
            <w:vAlign w:val="center"/>
            <w:hideMark/>
          </w:tcPr>
          <w:p w14:paraId="7804A8EB" w14:textId="77777777" w:rsidR="00D44219" w:rsidRPr="00D44219" w:rsidRDefault="00D44219" w:rsidP="00D44219">
            <w:pPr>
              <w:spacing w:after="0" w:line="480" w:lineRule="auto"/>
              <w:rPr>
                <w:rFonts w:ascii="Times New Roman" w:hAnsi="Times New Roman"/>
                <w:sz w:val="28"/>
                <w:szCs w:val="28"/>
              </w:rPr>
            </w:pPr>
            <w:r w:rsidRPr="00D44219">
              <w:rPr>
                <w:rFonts w:ascii="Times New Roman" w:hAnsi="Times New Roman"/>
                <w:sz w:val="28"/>
                <w:szCs w:val="28"/>
              </w:rPr>
              <w:t>Literature Survey</w:t>
            </w:r>
          </w:p>
        </w:tc>
        <w:tc>
          <w:tcPr>
            <w:tcW w:w="2561" w:type="dxa"/>
            <w:vAlign w:val="center"/>
            <w:hideMark/>
          </w:tcPr>
          <w:p w14:paraId="65D13CE0" w14:textId="77777777" w:rsidR="00D44219" w:rsidRPr="00D44219" w:rsidRDefault="00AC657A" w:rsidP="00D44219">
            <w:pPr>
              <w:spacing w:after="0" w:line="480" w:lineRule="auto"/>
              <w:rPr>
                <w:rFonts w:ascii="Times New Roman" w:hAnsi="Times New Roman"/>
                <w:sz w:val="28"/>
                <w:szCs w:val="28"/>
              </w:rPr>
            </w:pPr>
            <w:r>
              <w:rPr>
                <w:rFonts w:ascii="Times New Roman" w:hAnsi="Times New Roman"/>
                <w:sz w:val="28"/>
                <w:szCs w:val="28"/>
              </w:rPr>
              <w:t>6</w:t>
            </w:r>
          </w:p>
        </w:tc>
      </w:tr>
      <w:tr w:rsidR="00D44219" w:rsidRPr="00D44219" w14:paraId="2BED32D5" w14:textId="77777777" w:rsidTr="00D44219">
        <w:trPr>
          <w:tblCellSpacing w:w="15" w:type="dxa"/>
          <w:jc w:val="center"/>
        </w:trPr>
        <w:tc>
          <w:tcPr>
            <w:tcW w:w="0" w:type="auto"/>
            <w:vAlign w:val="center"/>
            <w:hideMark/>
          </w:tcPr>
          <w:p w14:paraId="0ED7FA1A" w14:textId="77777777" w:rsidR="00D44219" w:rsidRPr="00D44219" w:rsidRDefault="00D44219" w:rsidP="00D44219">
            <w:pPr>
              <w:spacing w:after="0" w:line="480" w:lineRule="auto"/>
              <w:rPr>
                <w:rFonts w:ascii="Times New Roman" w:hAnsi="Times New Roman"/>
                <w:sz w:val="28"/>
                <w:szCs w:val="28"/>
              </w:rPr>
            </w:pPr>
            <w:r w:rsidRPr="00D44219">
              <w:rPr>
                <w:rFonts w:ascii="Times New Roman" w:hAnsi="Times New Roman"/>
                <w:sz w:val="28"/>
                <w:szCs w:val="28"/>
              </w:rPr>
              <w:t>4</w:t>
            </w:r>
          </w:p>
        </w:tc>
        <w:tc>
          <w:tcPr>
            <w:tcW w:w="0" w:type="auto"/>
            <w:vAlign w:val="center"/>
            <w:hideMark/>
          </w:tcPr>
          <w:p w14:paraId="0EA27411" w14:textId="77777777" w:rsidR="00D44219" w:rsidRPr="00D44219" w:rsidRDefault="00D44219" w:rsidP="00D44219">
            <w:pPr>
              <w:spacing w:after="0" w:line="480" w:lineRule="auto"/>
              <w:rPr>
                <w:rFonts w:ascii="Times New Roman" w:hAnsi="Times New Roman"/>
                <w:sz w:val="28"/>
                <w:szCs w:val="28"/>
              </w:rPr>
            </w:pPr>
            <w:r w:rsidRPr="00D44219">
              <w:rPr>
                <w:rFonts w:ascii="Times New Roman" w:hAnsi="Times New Roman"/>
                <w:sz w:val="28"/>
                <w:szCs w:val="28"/>
              </w:rPr>
              <w:t>System Requirements Specification (SRS)</w:t>
            </w:r>
          </w:p>
        </w:tc>
        <w:tc>
          <w:tcPr>
            <w:tcW w:w="2561" w:type="dxa"/>
            <w:vAlign w:val="center"/>
            <w:hideMark/>
          </w:tcPr>
          <w:p w14:paraId="094B61A2" w14:textId="6D7BE745" w:rsidR="00D44219" w:rsidRPr="00D44219" w:rsidRDefault="004D24B0" w:rsidP="00D44219">
            <w:pPr>
              <w:spacing w:after="0" w:line="480" w:lineRule="auto"/>
              <w:rPr>
                <w:rFonts w:ascii="Times New Roman" w:hAnsi="Times New Roman"/>
                <w:sz w:val="28"/>
                <w:szCs w:val="28"/>
              </w:rPr>
            </w:pPr>
            <w:r>
              <w:rPr>
                <w:rFonts w:ascii="Times New Roman" w:hAnsi="Times New Roman"/>
                <w:sz w:val="28"/>
                <w:szCs w:val="28"/>
              </w:rPr>
              <w:t>7</w:t>
            </w:r>
          </w:p>
        </w:tc>
      </w:tr>
      <w:tr w:rsidR="00D44219" w:rsidRPr="00D44219" w14:paraId="550ECC23" w14:textId="77777777" w:rsidTr="00D44219">
        <w:trPr>
          <w:tblCellSpacing w:w="15" w:type="dxa"/>
          <w:jc w:val="center"/>
        </w:trPr>
        <w:tc>
          <w:tcPr>
            <w:tcW w:w="0" w:type="auto"/>
            <w:vAlign w:val="center"/>
            <w:hideMark/>
          </w:tcPr>
          <w:p w14:paraId="45C3EAF2" w14:textId="77777777" w:rsidR="00D44219" w:rsidRPr="00D44219" w:rsidRDefault="00D44219" w:rsidP="00D44219">
            <w:pPr>
              <w:spacing w:after="0" w:line="480" w:lineRule="auto"/>
              <w:rPr>
                <w:rFonts w:ascii="Times New Roman" w:hAnsi="Times New Roman"/>
                <w:sz w:val="28"/>
                <w:szCs w:val="28"/>
              </w:rPr>
            </w:pPr>
            <w:r w:rsidRPr="00D44219">
              <w:rPr>
                <w:rFonts w:ascii="Times New Roman" w:hAnsi="Times New Roman"/>
                <w:sz w:val="28"/>
                <w:szCs w:val="28"/>
              </w:rPr>
              <w:t>4.1</w:t>
            </w:r>
          </w:p>
        </w:tc>
        <w:tc>
          <w:tcPr>
            <w:tcW w:w="0" w:type="auto"/>
            <w:vAlign w:val="center"/>
            <w:hideMark/>
          </w:tcPr>
          <w:p w14:paraId="08193064" w14:textId="77777777" w:rsidR="00D44219" w:rsidRPr="00D44219" w:rsidRDefault="00D44219" w:rsidP="00D44219">
            <w:pPr>
              <w:spacing w:after="0" w:line="480" w:lineRule="auto"/>
              <w:rPr>
                <w:rFonts w:ascii="Times New Roman" w:hAnsi="Times New Roman"/>
                <w:sz w:val="28"/>
                <w:szCs w:val="28"/>
              </w:rPr>
            </w:pPr>
            <w:r w:rsidRPr="00D44219">
              <w:rPr>
                <w:rFonts w:ascii="Times New Roman" w:hAnsi="Times New Roman"/>
                <w:sz w:val="28"/>
                <w:szCs w:val="28"/>
              </w:rPr>
              <w:t>Functional Requirements</w:t>
            </w:r>
          </w:p>
        </w:tc>
        <w:tc>
          <w:tcPr>
            <w:tcW w:w="2561" w:type="dxa"/>
            <w:vAlign w:val="center"/>
            <w:hideMark/>
          </w:tcPr>
          <w:p w14:paraId="49622413" w14:textId="2D8C59A6" w:rsidR="00D44219" w:rsidRPr="00D44219" w:rsidRDefault="004D24B0" w:rsidP="00D44219">
            <w:pPr>
              <w:spacing w:after="0" w:line="480" w:lineRule="auto"/>
              <w:rPr>
                <w:rFonts w:ascii="Times New Roman" w:hAnsi="Times New Roman"/>
                <w:sz w:val="28"/>
                <w:szCs w:val="28"/>
              </w:rPr>
            </w:pPr>
            <w:r>
              <w:rPr>
                <w:rFonts w:ascii="Times New Roman" w:hAnsi="Times New Roman"/>
                <w:sz w:val="28"/>
                <w:szCs w:val="28"/>
              </w:rPr>
              <w:t>8</w:t>
            </w:r>
          </w:p>
        </w:tc>
      </w:tr>
      <w:tr w:rsidR="00D44219" w:rsidRPr="00D44219" w14:paraId="67579461" w14:textId="77777777" w:rsidTr="00D44219">
        <w:trPr>
          <w:tblCellSpacing w:w="15" w:type="dxa"/>
          <w:jc w:val="center"/>
        </w:trPr>
        <w:tc>
          <w:tcPr>
            <w:tcW w:w="0" w:type="auto"/>
            <w:vAlign w:val="center"/>
            <w:hideMark/>
          </w:tcPr>
          <w:p w14:paraId="33BA2F63" w14:textId="77777777" w:rsidR="00D44219" w:rsidRPr="00D44219" w:rsidRDefault="00D44219" w:rsidP="00D44219">
            <w:pPr>
              <w:spacing w:after="0" w:line="480" w:lineRule="auto"/>
              <w:rPr>
                <w:rFonts w:ascii="Times New Roman" w:hAnsi="Times New Roman"/>
                <w:sz w:val="28"/>
                <w:szCs w:val="28"/>
              </w:rPr>
            </w:pPr>
            <w:r w:rsidRPr="00D44219">
              <w:rPr>
                <w:rFonts w:ascii="Times New Roman" w:hAnsi="Times New Roman"/>
                <w:sz w:val="28"/>
                <w:szCs w:val="28"/>
              </w:rPr>
              <w:t>4.2</w:t>
            </w:r>
          </w:p>
        </w:tc>
        <w:tc>
          <w:tcPr>
            <w:tcW w:w="0" w:type="auto"/>
            <w:vAlign w:val="center"/>
            <w:hideMark/>
          </w:tcPr>
          <w:p w14:paraId="08B8A62F" w14:textId="77777777" w:rsidR="00D44219" w:rsidRPr="00D44219" w:rsidRDefault="00D44219" w:rsidP="00D44219">
            <w:pPr>
              <w:spacing w:after="0" w:line="480" w:lineRule="auto"/>
              <w:rPr>
                <w:rFonts w:ascii="Times New Roman" w:hAnsi="Times New Roman"/>
                <w:sz w:val="28"/>
                <w:szCs w:val="28"/>
              </w:rPr>
            </w:pPr>
            <w:r w:rsidRPr="00D44219">
              <w:rPr>
                <w:rFonts w:ascii="Times New Roman" w:hAnsi="Times New Roman"/>
                <w:sz w:val="28"/>
                <w:szCs w:val="28"/>
              </w:rPr>
              <w:t>Non-Functional Requirements</w:t>
            </w:r>
          </w:p>
        </w:tc>
        <w:tc>
          <w:tcPr>
            <w:tcW w:w="2561" w:type="dxa"/>
            <w:vAlign w:val="center"/>
            <w:hideMark/>
          </w:tcPr>
          <w:p w14:paraId="2ECC1BE9" w14:textId="57A902DD" w:rsidR="00D44219" w:rsidRPr="00D44219" w:rsidRDefault="004D24B0" w:rsidP="00D44219">
            <w:pPr>
              <w:spacing w:after="0" w:line="480" w:lineRule="auto"/>
              <w:rPr>
                <w:rFonts w:ascii="Times New Roman" w:hAnsi="Times New Roman"/>
                <w:sz w:val="28"/>
                <w:szCs w:val="28"/>
              </w:rPr>
            </w:pPr>
            <w:r>
              <w:rPr>
                <w:rFonts w:ascii="Times New Roman" w:hAnsi="Times New Roman"/>
                <w:sz w:val="28"/>
                <w:szCs w:val="28"/>
              </w:rPr>
              <w:t>8</w:t>
            </w:r>
          </w:p>
        </w:tc>
      </w:tr>
      <w:tr w:rsidR="00D44219" w:rsidRPr="00D44219" w14:paraId="5834B35C" w14:textId="77777777" w:rsidTr="00D44219">
        <w:trPr>
          <w:tblCellSpacing w:w="15" w:type="dxa"/>
          <w:jc w:val="center"/>
        </w:trPr>
        <w:tc>
          <w:tcPr>
            <w:tcW w:w="0" w:type="auto"/>
            <w:vAlign w:val="center"/>
            <w:hideMark/>
          </w:tcPr>
          <w:p w14:paraId="25E44C2B" w14:textId="77777777" w:rsidR="00D44219" w:rsidRPr="00D44219" w:rsidRDefault="00D44219" w:rsidP="00D44219">
            <w:pPr>
              <w:spacing w:after="0" w:line="480" w:lineRule="auto"/>
              <w:rPr>
                <w:rFonts w:ascii="Times New Roman" w:hAnsi="Times New Roman"/>
                <w:sz w:val="28"/>
                <w:szCs w:val="28"/>
              </w:rPr>
            </w:pPr>
            <w:r w:rsidRPr="00D44219">
              <w:rPr>
                <w:rFonts w:ascii="Times New Roman" w:hAnsi="Times New Roman"/>
                <w:sz w:val="28"/>
                <w:szCs w:val="28"/>
              </w:rPr>
              <w:t>5</w:t>
            </w:r>
          </w:p>
        </w:tc>
        <w:tc>
          <w:tcPr>
            <w:tcW w:w="0" w:type="auto"/>
            <w:vAlign w:val="center"/>
            <w:hideMark/>
          </w:tcPr>
          <w:p w14:paraId="424ADBEC" w14:textId="77777777" w:rsidR="00D44219" w:rsidRPr="00D44219" w:rsidRDefault="00D44219" w:rsidP="00D44219">
            <w:pPr>
              <w:spacing w:after="0" w:line="480" w:lineRule="auto"/>
              <w:rPr>
                <w:rFonts w:ascii="Times New Roman" w:hAnsi="Times New Roman"/>
                <w:sz w:val="28"/>
                <w:szCs w:val="28"/>
              </w:rPr>
            </w:pPr>
            <w:r w:rsidRPr="00D44219">
              <w:rPr>
                <w:rFonts w:ascii="Times New Roman" w:hAnsi="Times New Roman"/>
                <w:sz w:val="28"/>
                <w:szCs w:val="28"/>
              </w:rPr>
              <w:t>System Architecture &amp; Design</w:t>
            </w:r>
          </w:p>
        </w:tc>
        <w:tc>
          <w:tcPr>
            <w:tcW w:w="2561" w:type="dxa"/>
            <w:vAlign w:val="center"/>
            <w:hideMark/>
          </w:tcPr>
          <w:p w14:paraId="4CE3BF74" w14:textId="6902E1CA" w:rsidR="00D44219" w:rsidRPr="00D44219" w:rsidRDefault="004D24B0" w:rsidP="00D44219">
            <w:pPr>
              <w:spacing w:after="0" w:line="480" w:lineRule="auto"/>
              <w:rPr>
                <w:rFonts w:ascii="Times New Roman" w:hAnsi="Times New Roman"/>
                <w:sz w:val="28"/>
                <w:szCs w:val="28"/>
              </w:rPr>
            </w:pPr>
            <w:r>
              <w:rPr>
                <w:rFonts w:ascii="Times New Roman" w:hAnsi="Times New Roman"/>
                <w:sz w:val="28"/>
                <w:szCs w:val="28"/>
              </w:rPr>
              <w:t>9</w:t>
            </w:r>
          </w:p>
        </w:tc>
      </w:tr>
      <w:tr w:rsidR="00D44219" w:rsidRPr="00D44219" w14:paraId="3F08CADB" w14:textId="77777777" w:rsidTr="00D44219">
        <w:trPr>
          <w:tblCellSpacing w:w="15" w:type="dxa"/>
          <w:jc w:val="center"/>
        </w:trPr>
        <w:tc>
          <w:tcPr>
            <w:tcW w:w="0" w:type="auto"/>
            <w:vAlign w:val="center"/>
            <w:hideMark/>
          </w:tcPr>
          <w:p w14:paraId="78D1B1AD" w14:textId="77777777" w:rsidR="00D44219" w:rsidRPr="00D44219" w:rsidRDefault="00D44219" w:rsidP="00D44219">
            <w:pPr>
              <w:spacing w:after="0" w:line="480" w:lineRule="auto"/>
              <w:rPr>
                <w:rFonts w:ascii="Times New Roman" w:hAnsi="Times New Roman"/>
                <w:sz w:val="28"/>
                <w:szCs w:val="28"/>
              </w:rPr>
            </w:pPr>
            <w:r w:rsidRPr="00D44219">
              <w:rPr>
                <w:rFonts w:ascii="Times New Roman" w:hAnsi="Times New Roman"/>
                <w:sz w:val="28"/>
                <w:szCs w:val="28"/>
              </w:rPr>
              <w:t>6</w:t>
            </w:r>
          </w:p>
        </w:tc>
        <w:tc>
          <w:tcPr>
            <w:tcW w:w="0" w:type="auto"/>
            <w:vAlign w:val="center"/>
            <w:hideMark/>
          </w:tcPr>
          <w:p w14:paraId="1F9A3136" w14:textId="77777777" w:rsidR="00D44219" w:rsidRPr="00D44219" w:rsidRDefault="00D44219" w:rsidP="00D44219">
            <w:pPr>
              <w:spacing w:after="0" w:line="480" w:lineRule="auto"/>
              <w:rPr>
                <w:rFonts w:ascii="Times New Roman" w:hAnsi="Times New Roman"/>
                <w:sz w:val="28"/>
                <w:szCs w:val="28"/>
              </w:rPr>
            </w:pPr>
            <w:r w:rsidRPr="00D44219">
              <w:rPr>
                <w:rFonts w:ascii="Times New Roman" w:hAnsi="Times New Roman"/>
                <w:sz w:val="28"/>
                <w:szCs w:val="28"/>
              </w:rPr>
              <w:t>Technology Stack Overview</w:t>
            </w:r>
          </w:p>
        </w:tc>
        <w:tc>
          <w:tcPr>
            <w:tcW w:w="2561" w:type="dxa"/>
            <w:vAlign w:val="center"/>
            <w:hideMark/>
          </w:tcPr>
          <w:p w14:paraId="795EA5BA" w14:textId="77777777" w:rsidR="00D44219" w:rsidRPr="00D44219" w:rsidRDefault="00D44219" w:rsidP="00D44219">
            <w:pPr>
              <w:spacing w:after="0" w:line="480" w:lineRule="auto"/>
              <w:rPr>
                <w:rFonts w:ascii="Times New Roman" w:hAnsi="Times New Roman"/>
                <w:sz w:val="28"/>
                <w:szCs w:val="28"/>
              </w:rPr>
            </w:pPr>
            <w:r w:rsidRPr="00D44219">
              <w:rPr>
                <w:rFonts w:ascii="Times New Roman" w:hAnsi="Times New Roman"/>
                <w:sz w:val="28"/>
                <w:szCs w:val="28"/>
              </w:rPr>
              <w:t>7</w:t>
            </w:r>
          </w:p>
        </w:tc>
      </w:tr>
      <w:tr w:rsidR="00D44219" w:rsidRPr="00D44219" w14:paraId="22A3F446" w14:textId="77777777" w:rsidTr="00D44219">
        <w:trPr>
          <w:tblCellSpacing w:w="15" w:type="dxa"/>
          <w:jc w:val="center"/>
        </w:trPr>
        <w:tc>
          <w:tcPr>
            <w:tcW w:w="0" w:type="auto"/>
            <w:vAlign w:val="center"/>
            <w:hideMark/>
          </w:tcPr>
          <w:p w14:paraId="4F5AF7D1" w14:textId="77777777" w:rsidR="00D44219" w:rsidRPr="00D44219" w:rsidRDefault="00D44219" w:rsidP="00D44219">
            <w:pPr>
              <w:spacing w:after="0" w:line="480" w:lineRule="auto"/>
              <w:rPr>
                <w:rFonts w:ascii="Times New Roman" w:hAnsi="Times New Roman"/>
                <w:sz w:val="28"/>
                <w:szCs w:val="28"/>
              </w:rPr>
            </w:pPr>
            <w:r w:rsidRPr="00D44219">
              <w:rPr>
                <w:rFonts w:ascii="Times New Roman" w:hAnsi="Times New Roman"/>
                <w:sz w:val="28"/>
                <w:szCs w:val="28"/>
              </w:rPr>
              <w:t>7</w:t>
            </w:r>
          </w:p>
        </w:tc>
        <w:tc>
          <w:tcPr>
            <w:tcW w:w="0" w:type="auto"/>
            <w:vAlign w:val="center"/>
            <w:hideMark/>
          </w:tcPr>
          <w:p w14:paraId="6FE1F8F8" w14:textId="77777777" w:rsidR="00D44219" w:rsidRPr="00D44219" w:rsidRDefault="00D44219" w:rsidP="00D44219">
            <w:pPr>
              <w:spacing w:after="0" w:line="480" w:lineRule="auto"/>
              <w:rPr>
                <w:rFonts w:ascii="Times New Roman" w:hAnsi="Times New Roman"/>
                <w:sz w:val="28"/>
                <w:szCs w:val="28"/>
              </w:rPr>
            </w:pPr>
            <w:r w:rsidRPr="00D44219">
              <w:rPr>
                <w:rFonts w:ascii="Times New Roman" w:hAnsi="Times New Roman"/>
                <w:sz w:val="28"/>
                <w:szCs w:val="28"/>
              </w:rPr>
              <w:t>Implementation Methodology</w:t>
            </w:r>
          </w:p>
        </w:tc>
        <w:tc>
          <w:tcPr>
            <w:tcW w:w="2561" w:type="dxa"/>
            <w:vAlign w:val="center"/>
            <w:hideMark/>
          </w:tcPr>
          <w:p w14:paraId="4B193F73" w14:textId="77777777" w:rsidR="00D44219" w:rsidRPr="00D44219" w:rsidRDefault="00D44219" w:rsidP="00D44219">
            <w:pPr>
              <w:spacing w:after="0" w:line="480" w:lineRule="auto"/>
              <w:rPr>
                <w:rFonts w:ascii="Times New Roman" w:hAnsi="Times New Roman"/>
                <w:sz w:val="28"/>
                <w:szCs w:val="28"/>
              </w:rPr>
            </w:pPr>
            <w:r>
              <w:rPr>
                <w:rFonts w:ascii="Times New Roman" w:hAnsi="Times New Roman"/>
                <w:sz w:val="28"/>
                <w:szCs w:val="28"/>
              </w:rPr>
              <w:t>8</w:t>
            </w:r>
          </w:p>
        </w:tc>
      </w:tr>
      <w:tr w:rsidR="00D44219" w:rsidRPr="00D44219" w14:paraId="13890E4B" w14:textId="77777777" w:rsidTr="00D44219">
        <w:trPr>
          <w:tblCellSpacing w:w="15" w:type="dxa"/>
          <w:jc w:val="center"/>
        </w:trPr>
        <w:tc>
          <w:tcPr>
            <w:tcW w:w="0" w:type="auto"/>
            <w:vAlign w:val="center"/>
            <w:hideMark/>
          </w:tcPr>
          <w:p w14:paraId="06DEDE93" w14:textId="77777777" w:rsidR="00D44219" w:rsidRPr="00D44219" w:rsidRDefault="00D44219" w:rsidP="00D44219">
            <w:pPr>
              <w:spacing w:after="0" w:line="480" w:lineRule="auto"/>
              <w:rPr>
                <w:rFonts w:ascii="Times New Roman" w:hAnsi="Times New Roman"/>
                <w:sz w:val="28"/>
                <w:szCs w:val="28"/>
              </w:rPr>
            </w:pPr>
            <w:r w:rsidRPr="00D44219">
              <w:rPr>
                <w:rFonts w:ascii="Times New Roman" w:hAnsi="Times New Roman"/>
                <w:sz w:val="28"/>
                <w:szCs w:val="28"/>
              </w:rPr>
              <w:t>8</w:t>
            </w:r>
          </w:p>
        </w:tc>
        <w:tc>
          <w:tcPr>
            <w:tcW w:w="0" w:type="auto"/>
            <w:vAlign w:val="center"/>
            <w:hideMark/>
          </w:tcPr>
          <w:p w14:paraId="2F0D6945" w14:textId="77777777" w:rsidR="00D44219" w:rsidRPr="00D44219" w:rsidRDefault="00D44219" w:rsidP="00D44219">
            <w:pPr>
              <w:spacing w:after="0" w:line="480" w:lineRule="auto"/>
              <w:rPr>
                <w:rFonts w:ascii="Times New Roman" w:hAnsi="Times New Roman"/>
                <w:sz w:val="28"/>
                <w:szCs w:val="28"/>
              </w:rPr>
            </w:pPr>
            <w:r w:rsidRPr="00D44219">
              <w:rPr>
                <w:rFonts w:ascii="Times New Roman" w:hAnsi="Times New Roman"/>
                <w:sz w:val="28"/>
                <w:szCs w:val="28"/>
              </w:rPr>
              <w:t>Backend &amp; Cloud Integration</w:t>
            </w:r>
          </w:p>
        </w:tc>
        <w:tc>
          <w:tcPr>
            <w:tcW w:w="2561" w:type="dxa"/>
            <w:vAlign w:val="center"/>
            <w:hideMark/>
          </w:tcPr>
          <w:p w14:paraId="308C5AED" w14:textId="08822191" w:rsidR="00D44219" w:rsidRPr="00D44219" w:rsidRDefault="004D24B0" w:rsidP="00D44219">
            <w:pPr>
              <w:spacing w:after="0" w:line="480" w:lineRule="auto"/>
              <w:rPr>
                <w:rFonts w:ascii="Times New Roman" w:hAnsi="Times New Roman"/>
                <w:sz w:val="28"/>
                <w:szCs w:val="28"/>
              </w:rPr>
            </w:pPr>
            <w:r>
              <w:rPr>
                <w:rFonts w:ascii="Times New Roman" w:hAnsi="Times New Roman"/>
                <w:sz w:val="28"/>
                <w:szCs w:val="28"/>
              </w:rPr>
              <w:t>9</w:t>
            </w:r>
          </w:p>
        </w:tc>
      </w:tr>
      <w:tr w:rsidR="00D44219" w:rsidRPr="00D44219" w14:paraId="1CD15FAB" w14:textId="77777777" w:rsidTr="00D44219">
        <w:trPr>
          <w:tblCellSpacing w:w="15" w:type="dxa"/>
          <w:jc w:val="center"/>
        </w:trPr>
        <w:tc>
          <w:tcPr>
            <w:tcW w:w="0" w:type="auto"/>
            <w:vAlign w:val="center"/>
            <w:hideMark/>
          </w:tcPr>
          <w:p w14:paraId="0BF5FEB5" w14:textId="77777777" w:rsidR="00D44219" w:rsidRPr="00D44219" w:rsidRDefault="00D44219" w:rsidP="00D44219">
            <w:pPr>
              <w:spacing w:after="0" w:line="480" w:lineRule="auto"/>
              <w:rPr>
                <w:rFonts w:ascii="Times New Roman" w:hAnsi="Times New Roman"/>
                <w:sz w:val="28"/>
                <w:szCs w:val="28"/>
              </w:rPr>
            </w:pPr>
            <w:r w:rsidRPr="00D44219">
              <w:rPr>
                <w:rFonts w:ascii="Times New Roman" w:hAnsi="Times New Roman"/>
                <w:sz w:val="28"/>
                <w:szCs w:val="28"/>
              </w:rPr>
              <w:t>9</w:t>
            </w:r>
          </w:p>
        </w:tc>
        <w:tc>
          <w:tcPr>
            <w:tcW w:w="0" w:type="auto"/>
            <w:vAlign w:val="center"/>
            <w:hideMark/>
          </w:tcPr>
          <w:p w14:paraId="773926B7" w14:textId="77777777" w:rsidR="00D44219" w:rsidRPr="00D44219" w:rsidRDefault="00D44219" w:rsidP="00D44219">
            <w:pPr>
              <w:spacing w:after="0" w:line="480" w:lineRule="auto"/>
              <w:rPr>
                <w:rFonts w:ascii="Times New Roman" w:hAnsi="Times New Roman"/>
                <w:sz w:val="28"/>
                <w:szCs w:val="28"/>
              </w:rPr>
            </w:pPr>
            <w:r w:rsidRPr="00D44219">
              <w:rPr>
                <w:rFonts w:ascii="Times New Roman" w:hAnsi="Times New Roman"/>
                <w:sz w:val="28"/>
                <w:szCs w:val="28"/>
              </w:rPr>
              <w:t>UI/UX Design Philosophy</w:t>
            </w:r>
          </w:p>
        </w:tc>
        <w:tc>
          <w:tcPr>
            <w:tcW w:w="2561" w:type="dxa"/>
            <w:vAlign w:val="center"/>
            <w:hideMark/>
          </w:tcPr>
          <w:p w14:paraId="668F26D3" w14:textId="3039C52A" w:rsidR="00D44219" w:rsidRPr="00D44219" w:rsidRDefault="004D24B0" w:rsidP="00D44219">
            <w:pPr>
              <w:spacing w:after="0" w:line="480" w:lineRule="auto"/>
              <w:rPr>
                <w:rFonts w:ascii="Times New Roman" w:hAnsi="Times New Roman"/>
                <w:sz w:val="28"/>
                <w:szCs w:val="28"/>
              </w:rPr>
            </w:pPr>
            <w:r>
              <w:rPr>
                <w:rFonts w:ascii="Times New Roman" w:hAnsi="Times New Roman"/>
                <w:sz w:val="28"/>
                <w:szCs w:val="28"/>
              </w:rPr>
              <w:t>10</w:t>
            </w:r>
          </w:p>
        </w:tc>
      </w:tr>
      <w:tr w:rsidR="00D44219" w:rsidRPr="00D44219" w14:paraId="6C66398C" w14:textId="77777777" w:rsidTr="00D44219">
        <w:trPr>
          <w:tblCellSpacing w:w="15" w:type="dxa"/>
          <w:jc w:val="center"/>
        </w:trPr>
        <w:tc>
          <w:tcPr>
            <w:tcW w:w="0" w:type="auto"/>
            <w:vAlign w:val="center"/>
            <w:hideMark/>
          </w:tcPr>
          <w:p w14:paraId="274FF5FE" w14:textId="77777777" w:rsidR="00D44219" w:rsidRPr="00D44219" w:rsidRDefault="00D44219" w:rsidP="00D44219">
            <w:pPr>
              <w:spacing w:after="0" w:line="480" w:lineRule="auto"/>
              <w:rPr>
                <w:rFonts w:ascii="Times New Roman" w:hAnsi="Times New Roman"/>
                <w:sz w:val="28"/>
                <w:szCs w:val="28"/>
              </w:rPr>
            </w:pPr>
            <w:r w:rsidRPr="00D44219">
              <w:rPr>
                <w:rFonts w:ascii="Times New Roman" w:hAnsi="Times New Roman"/>
                <w:sz w:val="28"/>
                <w:szCs w:val="28"/>
              </w:rPr>
              <w:t>10</w:t>
            </w:r>
          </w:p>
        </w:tc>
        <w:tc>
          <w:tcPr>
            <w:tcW w:w="0" w:type="auto"/>
            <w:vAlign w:val="center"/>
            <w:hideMark/>
          </w:tcPr>
          <w:p w14:paraId="419CE711" w14:textId="77777777" w:rsidR="00D44219" w:rsidRPr="00D44219" w:rsidRDefault="00D44219" w:rsidP="00D44219">
            <w:pPr>
              <w:spacing w:after="0" w:line="480" w:lineRule="auto"/>
              <w:rPr>
                <w:rFonts w:ascii="Times New Roman" w:hAnsi="Times New Roman"/>
                <w:sz w:val="28"/>
                <w:szCs w:val="28"/>
              </w:rPr>
            </w:pPr>
            <w:r w:rsidRPr="00D44219">
              <w:rPr>
                <w:rFonts w:ascii="Times New Roman" w:hAnsi="Times New Roman"/>
                <w:sz w:val="28"/>
                <w:szCs w:val="28"/>
              </w:rPr>
              <w:t>Testing &amp; Quality Assurance</w:t>
            </w:r>
          </w:p>
        </w:tc>
        <w:tc>
          <w:tcPr>
            <w:tcW w:w="2561" w:type="dxa"/>
            <w:vAlign w:val="center"/>
            <w:hideMark/>
          </w:tcPr>
          <w:p w14:paraId="3B595031" w14:textId="11F08722" w:rsidR="00D44219" w:rsidRPr="00D44219" w:rsidRDefault="004D24B0" w:rsidP="00D44219">
            <w:pPr>
              <w:spacing w:after="0" w:line="480" w:lineRule="auto"/>
              <w:rPr>
                <w:rFonts w:ascii="Times New Roman" w:hAnsi="Times New Roman"/>
                <w:sz w:val="28"/>
                <w:szCs w:val="28"/>
              </w:rPr>
            </w:pPr>
            <w:r>
              <w:rPr>
                <w:rFonts w:ascii="Times New Roman" w:hAnsi="Times New Roman"/>
                <w:sz w:val="28"/>
                <w:szCs w:val="28"/>
              </w:rPr>
              <w:t>11</w:t>
            </w:r>
          </w:p>
        </w:tc>
      </w:tr>
      <w:tr w:rsidR="00D44219" w:rsidRPr="00D44219" w14:paraId="3B6AD985" w14:textId="77777777" w:rsidTr="00D44219">
        <w:trPr>
          <w:tblCellSpacing w:w="15" w:type="dxa"/>
          <w:jc w:val="center"/>
        </w:trPr>
        <w:tc>
          <w:tcPr>
            <w:tcW w:w="0" w:type="auto"/>
            <w:vAlign w:val="center"/>
            <w:hideMark/>
          </w:tcPr>
          <w:p w14:paraId="28BA9038" w14:textId="77777777" w:rsidR="00D44219" w:rsidRPr="00D44219" w:rsidRDefault="00D44219" w:rsidP="00D44219">
            <w:pPr>
              <w:spacing w:after="0" w:line="480" w:lineRule="auto"/>
              <w:rPr>
                <w:rFonts w:ascii="Times New Roman" w:hAnsi="Times New Roman"/>
                <w:sz w:val="28"/>
                <w:szCs w:val="28"/>
              </w:rPr>
            </w:pPr>
            <w:r w:rsidRPr="00D44219">
              <w:rPr>
                <w:rFonts w:ascii="Times New Roman" w:hAnsi="Times New Roman"/>
                <w:sz w:val="28"/>
                <w:szCs w:val="28"/>
              </w:rPr>
              <w:t>11</w:t>
            </w:r>
          </w:p>
        </w:tc>
        <w:tc>
          <w:tcPr>
            <w:tcW w:w="0" w:type="auto"/>
            <w:vAlign w:val="center"/>
            <w:hideMark/>
          </w:tcPr>
          <w:p w14:paraId="183B7E9A" w14:textId="77777777" w:rsidR="00D44219" w:rsidRPr="00D44219" w:rsidRDefault="00D44219" w:rsidP="00D44219">
            <w:pPr>
              <w:spacing w:after="0" w:line="480" w:lineRule="auto"/>
              <w:rPr>
                <w:rFonts w:ascii="Times New Roman" w:hAnsi="Times New Roman"/>
                <w:sz w:val="28"/>
                <w:szCs w:val="28"/>
              </w:rPr>
            </w:pPr>
            <w:r w:rsidRPr="00D44219">
              <w:rPr>
                <w:rFonts w:ascii="Times New Roman" w:hAnsi="Times New Roman"/>
                <w:sz w:val="28"/>
                <w:szCs w:val="28"/>
              </w:rPr>
              <w:t>Results &amp; Performance Analysis</w:t>
            </w:r>
          </w:p>
        </w:tc>
        <w:tc>
          <w:tcPr>
            <w:tcW w:w="2561" w:type="dxa"/>
            <w:vAlign w:val="center"/>
            <w:hideMark/>
          </w:tcPr>
          <w:p w14:paraId="3D748DA5" w14:textId="5C005A68" w:rsidR="00D44219" w:rsidRPr="00D44219" w:rsidRDefault="004D24B0" w:rsidP="00D44219">
            <w:pPr>
              <w:spacing w:after="0" w:line="480" w:lineRule="auto"/>
              <w:rPr>
                <w:rFonts w:ascii="Times New Roman" w:hAnsi="Times New Roman"/>
                <w:sz w:val="28"/>
                <w:szCs w:val="28"/>
              </w:rPr>
            </w:pPr>
            <w:r>
              <w:rPr>
                <w:rFonts w:ascii="Times New Roman" w:hAnsi="Times New Roman"/>
                <w:sz w:val="28"/>
                <w:szCs w:val="28"/>
              </w:rPr>
              <w:t>12</w:t>
            </w:r>
          </w:p>
        </w:tc>
      </w:tr>
      <w:tr w:rsidR="00D44219" w:rsidRPr="00D44219" w14:paraId="3EB8FAB5" w14:textId="77777777" w:rsidTr="00D44219">
        <w:trPr>
          <w:tblCellSpacing w:w="15" w:type="dxa"/>
          <w:jc w:val="center"/>
        </w:trPr>
        <w:tc>
          <w:tcPr>
            <w:tcW w:w="0" w:type="auto"/>
            <w:vAlign w:val="center"/>
            <w:hideMark/>
          </w:tcPr>
          <w:p w14:paraId="0D279059" w14:textId="77777777" w:rsidR="00D44219" w:rsidRPr="00D44219" w:rsidRDefault="00D44219" w:rsidP="00D44219">
            <w:pPr>
              <w:spacing w:after="0" w:line="480" w:lineRule="auto"/>
              <w:rPr>
                <w:rFonts w:ascii="Times New Roman" w:hAnsi="Times New Roman"/>
                <w:sz w:val="28"/>
                <w:szCs w:val="28"/>
              </w:rPr>
            </w:pPr>
            <w:r w:rsidRPr="00D44219">
              <w:rPr>
                <w:rFonts w:ascii="Times New Roman" w:hAnsi="Times New Roman"/>
                <w:sz w:val="28"/>
                <w:szCs w:val="28"/>
              </w:rPr>
              <w:t>12</w:t>
            </w:r>
          </w:p>
        </w:tc>
        <w:tc>
          <w:tcPr>
            <w:tcW w:w="0" w:type="auto"/>
            <w:vAlign w:val="center"/>
            <w:hideMark/>
          </w:tcPr>
          <w:p w14:paraId="41D94F51" w14:textId="77777777" w:rsidR="00D44219" w:rsidRPr="00D44219" w:rsidRDefault="00D44219" w:rsidP="00D44219">
            <w:pPr>
              <w:spacing w:after="0" w:line="480" w:lineRule="auto"/>
              <w:rPr>
                <w:rFonts w:ascii="Times New Roman" w:hAnsi="Times New Roman"/>
                <w:sz w:val="28"/>
                <w:szCs w:val="28"/>
              </w:rPr>
            </w:pPr>
            <w:r w:rsidRPr="00D44219">
              <w:rPr>
                <w:rFonts w:ascii="Times New Roman" w:hAnsi="Times New Roman"/>
                <w:sz w:val="28"/>
                <w:szCs w:val="28"/>
              </w:rPr>
              <w:t>Challenges &amp; Solutions</w:t>
            </w:r>
          </w:p>
        </w:tc>
        <w:tc>
          <w:tcPr>
            <w:tcW w:w="2561" w:type="dxa"/>
            <w:vAlign w:val="center"/>
            <w:hideMark/>
          </w:tcPr>
          <w:p w14:paraId="48C4BDFA" w14:textId="7081E254" w:rsidR="00D44219" w:rsidRPr="00D44219" w:rsidRDefault="00D44219" w:rsidP="00D44219">
            <w:pPr>
              <w:spacing w:after="0" w:line="480" w:lineRule="auto"/>
              <w:rPr>
                <w:rFonts w:ascii="Times New Roman" w:hAnsi="Times New Roman"/>
                <w:sz w:val="28"/>
                <w:szCs w:val="28"/>
              </w:rPr>
            </w:pPr>
            <w:r>
              <w:rPr>
                <w:rFonts w:ascii="Times New Roman" w:hAnsi="Times New Roman"/>
                <w:sz w:val="28"/>
                <w:szCs w:val="28"/>
              </w:rPr>
              <w:t>1</w:t>
            </w:r>
            <w:r w:rsidR="004D24B0">
              <w:rPr>
                <w:rFonts w:ascii="Times New Roman" w:hAnsi="Times New Roman"/>
                <w:sz w:val="28"/>
                <w:szCs w:val="28"/>
              </w:rPr>
              <w:t>3</w:t>
            </w:r>
          </w:p>
        </w:tc>
      </w:tr>
      <w:tr w:rsidR="00D44219" w:rsidRPr="00D44219" w14:paraId="0036E7D7" w14:textId="77777777" w:rsidTr="00D44219">
        <w:trPr>
          <w:tblCellSpacing w:w="15" w:type="dxa"/>
          <w:jc w:val="center"/>
        </w:trPr>
        <w:tc>
          <w:tcPr>
            <w:tcW w:w="0" w:type="auto"/>
            <w:vAlign w:val="center"/>
            <w:hideMark/>
          </w:tcPr>
          <w:p w14:paraId="5976D841" w14:textId="77777777" w:rsidR="00D44219" w:rsidRPr="00D44219" w:rsidRDefault="00D44219" w:rsidP="00D44219">
            <w:pPr>
              <w:spacing w:after="0" w:line="480" w:lineRule="auto"/>
              <w:rPr>
                <w:rFonts w:ascii="Times New Roman" w:hAnsi="Times New Roman"/>
                <w:sz w:val="28"/>
                <w:szCs w:val="28"/>
              </w:rPr>
            </w:pPr>
            <w:r w:rsidRPr="00D44219">
              <w:rPr>
                <w:rFonts w:ascii="Times New Roman" w:hAnsi="Times New Roman"/>
                <w:sz w:val="28"/>
                <w:szCs w:val="28"/>
              </w:rPr>
              <w:t>13</w:t>
            </w:r>
          </w:p>
        </w:tc>
        <w:tc>
          <w:tcPr>
            <w:tcW w:w="0" w:type="auto"/>
            <w:vAlign w:val="center"/>
            <w:hideMark/>
          </w:tcPr>
          <w:p w14:paraId="3F532209" w14:textId="77777777" w:rsidR="00D44219" w:rsidRPr="00D44219" w:rsidRDefault="00D44219" w:rsidP="00D44219">
            <w:pPr>
              <w:spacing w:after="0" w:line="480" w:lineRule="auto"/>
              <w:rPr>
                <w:rFonts w:ascii="Times New Roman" w:hAnsi="Times New Roman"/>
                <w:sz w:val="28"/>
                <w:szCs w:val="28"/>
              </w:rPr>
            </w:pPr>
            <w:r w:rsidRPr="00D44219">
              <w:rPr>
                <w:rFonts w:ascii="Times New Roman" w:hAnsi="Times New Roman"/>
                <w:sz w:val="28"/>
                <w:szCs w:val="28"/>
              </w:rPr>
              <w:t>Future Enhancements</w:t>
            </w:r>
          </w:p>
        </w:tc>
        <w:tc>
          <w:tcPr>
            <w:tcW w:w="2561" w:type="dxa"/>
            <w:vAlign w:val="center"/>
            <w:hideMark/>
          </w:tcPr>
          <w:p w14:paraId="734D86BD" w14:textId="12E36A30" w:rsidR="00D44219" w:rsidRPr="00D44219" w:rsidRDefault="00AC657A" w:rsidP="00D44219">
            <w:pPr>
              <w:spacing w:after="0" w:line="480" w:lineRule="auto"/>
              <w:rPr>
                <w:rFonts w:ascii="Times New Roman" w:hAnsi="Times New Roman"/>
                <w:sz w:val="28"/>
                <w:szCs w:val="28"/>
              </w:rPr>
            </w:pPr>
            <w:r>
              <w:rPr>
                <w:rFonts w:ascii="Times New Roman" w:hAnsi="Times New Roman"/>
                <w:sz w:val="28"/>
                <w:szCs w:val="28"/>
              </w:rPr>
              <w:t>1</w:t>
            </w:r>
            <w:r w:rsidR="004D24B0">
              <w:rPr>
                <w:rFonts w:ascii="Times New Roman" w:hAnsi="Times New Roman"/>
                <w:sz w:val="28"/>
                <w:szCs w:val="28"/>
              </w:rPr>
              <w:t>4</w:t>
            </w:r>
          </w:p>
        </w:tc>
      </w:tr>
      <w:tr w:rsidR="00D44219" w:rsidRPr="00D44219" w14:paraId="10502841" w14:textId="77777777" w:rsidTr="00D44219">
        <w:trPr>
          <w:tblCellSpacing w:w="15" w:type="dxa"/>
          <w:jc w:val="center"/>
        </w:trPr>
        <w:tc>
          <w:tcPr>
            <w:tcW w:w="0" w:type="auto"/>
            <w:vAlign w:val="center"/>
            <w:hideMark/>
          </w:tcPr>
          <w:p w14:paraId="5568DB3A" w14:textId="77777777" w:rsidR="00D44219" w:rsidRPr="00D44219" w:rsidRDefault="00D44219" w:rsidP="00D44219">
            <w:pPr>
              <w:spacing w:after="0" w:line="480" w:lineRule="auto"/>
              <w:rPr>
                <w:rFonts w:ascii="Times New Roman" w:hAnsi="Times New Roman"/>
                <w:sz w:val="28"/>
                <w:szCs w:val="28"/>
              </w:rPr>
            </w:pPr>
            <w:r w:rsidRPr="00D44219">
              <w:rPr>
                <w:rFonts w:ascii="Times New Roman" w:hAnsi="Times New Roman"/>
                <w:sz w:val="28"/>
                <w:szCs w:val="28"/>
              </w:rPr>
              <w:t>14</w:t>
            </w:r>
          </w:p>
        </w:tc>
        <w:tc>
          <w:tcPr>
            <w:tcW w:w="0" w:type="auto"/>
            <w:vAlign w:val="center"/>
            <w:hideMark/>
          </w:tcPr>
          <w:p w14:paraId="32AF1BC9" w14:textId="77777777" w:rsidR="00D44219" w:rsidRPr="00D44219" w:rsidRDefault="00D44219" w:rsidP="00D44219">
            <w:pPr>
              <w:spacing w:after="0" w:line="480" w:lineRule="auto"/>
              <w:rPr>
                <w:rFonts w:ascii="Times New Roman" w:hAnsi="Times New Roman"/>
                <w:sz w:val="28"/>
                <w:szCs w:val="28"/>
              </w:rPr>
            </w:pPr>
            <w:r w:rsidRPr="00D44219">
              <w:rPr>
                <w:rFonts w:ascii="Times New Roman" w:hAnsi="Times New Roman"/>
                <w:sz w:val="28"/>
                <w:szCs w:val="28"/>
              </w:rPr>
              <w:t>Conclusion</w:t>
            </w:r>
          </w:p>
        </w:tc>
        <w:tc>
          <w:tcPr>
            <w:tcW w:w="2561" w:type="dxa"/>
            <w:vAlign w:val="center"/>
            <w:hideMark/>
          </w:tcPr>
          <w:p w14:paraId="02C9BC79" w14:textId="38566B0C" w:rsidR="00D44219" w:rsidRPr="00D44219" w:rsidRDefault="00AC657A" w:rsidP="00D44219">
            <w:pPr>
              <w:spacing w:after="0" w:line="480" w:lineRule="auto"/>
              <w:rPr>
                <w:rFonts w:ascii="Times New Roman" w:hAnsi="Times New Roman"/>
                <w:sz w:val="28"/>
                <w:szCs w:val="28"/>
              </w:rPr>
            </w:pPr>
            <w:r>
              <w:rPr>
                <w:rFonts w:ascii="Times New Roman" w:hAnsi="Times New Roman"/>
                <w:sz w:val="28"/>
                <w:szCs w:val="28"/>
              </w:rPr>
              <w:t>1</w:t>
            </w:r>
            <w:r w:rsidR="004D24B0">
              <w:rPr>
                <w:rFonts w:ascii="Times New Roman" w:hAnsi="Times New Roman"/>
                <w:sz w:val="28"/>
                <w:szCs w:val="28"/>
              </w:rPr>
              <w:t>5</w:t>
            </w:r>
          </w:p>
        </w:tc>
      </w:tr>
      <w:tr w:rsidR="00D44219" w:rsidRPr="00D44219" w14:paraId="1633AE34" w14:textId="77777777" w:rsidTr="00D44219">
        <w:trPr>
          <w:tblCellSpacing w:w="15" w:type="dxa"/>
          <w:jc w:val="center"/>
        </w:trPr>
        <w:tc>
          <w:tcPr>
            <w:tcW w:w="0" w:type="auto"/>
            <w:vAlign w:val="center"/>
            <w:hideMark/>
          </w:tcPr>
          <w:p w14:paraId="6E25053A" w14:textId="77777777" w:rsidR="00D44219" w:rsidRPr="00D44219" w:rsidRDefault="00D44219" w:rsidP="00D44219">
            <w:pPr>
              <w:spacing w:after="0" w:line="480" w:lineRule="auto"/>
              <w:rPr>
                <w:rFonts w:ascii="Times New Roman" w:hAnsi="Times New Roman"/>
                <w:sz w:val="28"/>
                <w:szCs w:val="28"/>
              </w:rPr>
            </w:pPr>
            <w:r w:rsidRPr="00D44219">
              <w:rPr>
                <w:rFonts w:ascii="Times New Roman" w:hAnsi="Times New Roman"/>
                <w:sz w:val="28"/>
                <w:szCs w:val="28"/>
              </w:rPr>
              <w:t>15</w:t>
            </w:r>
          </w:p>
        </w:tc>
        <w:tc>
          <w:tcPr>
            <w:tcW w:w="0" w:type="auto"/>
            <w:vAlign w:val="center"/>
            <w:hideMark/>
          </w:tcPr>
          <w:p w14:paraId="1D467B15" w14:textId="77777777" w:rsidR="00D44219" w:rsidRPr="00D44219" w:rsidRDefault="00D44219" w:rsidP="00D44219">
            <w:pPr>
              <w:spacing w:after="0" w:line="480" w:lineRule="auto"/>
              <w:rPr>
                <w:rFonts w:ascii="Times New Roman" w:hAnsi="Times New Roman"/>
                <w:sz w:val="28"/>
                <w:szCs w:val="28"/>
              </w:rPr>
            </w:pPr>
            <w:r w:rsidRPr="00D44219">
              <w:rPr>
                <w:rFonts w:ascii="Times New Roman" w:hAnsi="Times New Roman"/>
                <w:sz w:val="28"/>
                <w:szCs w:val="28"/>
              </w:rPr>
              <w:t>Snapshots</w:t>
            </w:r>
          </w:p>
        </w:tc>
        <w:tc>
          <w:tcPr>
            <w:tcW w:w="2561" w:type="dxa"/>
            <w:vAlign w:val="center"/>
            <w:hideMark/>
          </w:tcPr>
          <w:p w14:paraId="33EC9598" w14:textId="784373F1" w:rsidR="00D44219" w:rsidRPr="00D44219" w:rsidRDefault="00D44219" w:rsidP="00D44219">
            <w:pPr>
              <w:spacing w:after="0" w:line="480" w:lineRule="auto"/>
              <w:rPr>
                <w:rFonts w:ascii="Times New Roman" w:hAnsi="Times New Roman"/>
                <w:sz w:val="28"/>
                <w:szCs w:val="28"/>
              </w:rPr>
            </w:pPr>
            <w:r>
              <w:rPr>
                <w:rFonts w:ascii="Times New Roman" w:hAnsi="Times New Roman"/>
                <w:sz w:val="28"/>
                <w:szCs w:val="28"/>
              </w:rPr>
              <w:t>1</w:t>
            </w:r>
            <w:r w:rsidR="004D24B0">
              <w:rPr>
                <w:rFonts w:ascii="Times New Roman" w:hAnsi="Times New Roman"/>
                <w:sz w:val="28"/>
                <w:szCs w:val="28"/>
              </w:rPr>
              <w:t>6</w:t>
            </w:r>
          </w:p>
        </w:tc>
      </w:tr>
    </w:tbl>
    <w:p w14:paraId="57AECD64" w14:textId="77777777" w:rsidR="0035731D" w:rsidRPr="0035731D" w:rsidRDefault="0035731D" w:rsidP="0035731D">
      <w:pPr>
        <w:pStyle w:val="Heading3"/>
        <w:spacing w:after="0" w:afterAutospacing="0"/>
        <w:rPr>
          <w:color w:val="1F1F1F"/>
          <w:sz w:val="28"/>
          <w:szCs w:val="28"/>
        </w:rPr>
      </w:pPr>
      <w:r w:rsidRPr="0035731D">
        <w:rPr>
          <w:color w:val="1F1F1F"/>
          <w:sz w:val="28"/>
          <w:szCs w:val="28"/>
          <w:bdr w:val="none" w:sz="0" w:space="0" w:color="auto" w:frame="1"/>
        </w:rPr>
        <w:lastRenderedPageBreak/>
        <w:t>1. ABSTRACT</w:t>
      </w:r>
    </w:p>
    <w:p w14:paraId="680A60A0" w14:textId="77777777" w:rsidR="0035731D" w:rsidRDefault="0035731D" w:rsidP="0035731D">
      <w:pPr>
        <w:pStyle w:val="NormalWeb"/>
        <w:spacing w:after="0" w:afterAutospacing="0" w:line="480" w:lineRule="auto"/>
        <w:rPr>
          <w:color w:val="1F1F1F"/>
        </w:rPr>
      </w:pPr>
      <w:r>
        <w:rPr>
          <w:color w:val="1F1F1F"/>
        </w:rPr>
        <w:t>TechBrahmand is a full-service digital agency platform built as a modern, single-page React application. The platform serves as a client onboarding system designed to attract potential clients, communicate service offerings, and funnel inquiries into a structured pipeline. The branding is built around the Hindu Trinity (Trimurti) — three divine aspects of creation, preservation, and transformation — mapped to three service pillars: Tech Brahma (Creation), Tech Vishnu (Preservation), and Tech Mahesh (Transformation). The frontend is built with React 19 and Vite 7, styled using TailwindCSS 4, and features cinematic animations powered by Framer Motion. A standout feature is the AI-powered Project Estimator chatbot that uses the Grok API (xAI) to provide real-time budget estimation and project scoping through natural conversation. The platform integrates EmailJS for serverless form submissions and features a premium bezel-frame UI with SVG-rendered viewport borders, glassmorphism effects, and a cosmic-themed cinematic intro loader. This report details the architecture, implementation methodology, and design philosophy behind TechBrahmand's client-facing digital presence.</w:t>
      </w:r>
    </w:p>
    <w:p w14:paraId="7129B828" w14:textId="77777777" w:rsidR="0035731D" w:rsidRPr="0035731D" w:rsidRDefault="0035731D" w:rsidP="0035731D">
      <w:pPr>
        <w:pStyle w:val="Heading3"/>
        <w:spacing w:after="0" w:afterAutospacing="0"/>
        <w:rPr>
          <w:color w:val="1F1F1F"/>
          <w:sz w:val="28"/>
          <w:szCs w:val="28"/>
        </w:rPr>
      </w:pPr>
      <w:r w:rsidRPr="0035731D">
        <w:rPr>
          <w:color w:val="1F1F1F"/>
          <w:sz w:val="28"/>
          <w:szCs w:val="28"/>
          <w:bdr w:val="none" w:sz="0" w:space="0" w:color="auto" w:frame="1"/>
        </w:rPr>
        <w:t>2. INTRODUCTION</w:t>
      </w:r>
    </w:p>
    <w:p w14:paraId="688AD528" w14:textId="77777777" w:rsidR="0035731D" w:rsidRDefault="0035731D" w:rsidP="0035731D">
      <w:pPr>
        <w:pStyle w:val="NormalWeb"/>
        <w:spacing w:after="150" w:afterAutospacing="0" w:line="480" w:lineRule="auto"/>
        <w:rPr>
          <w:color w:val="1F1F1F"/>
        </w:rPr>
      </w:pPr>
      <w:r>
        <w:rPr>
          <w:color w:val="1F1F1F"/>
        </w:rPr>
        <w:t xml:space="preserve">In today's digital-first economy, businesses of all sizes require reliable technology partners who can build, maintain, and strategize their digital presence. TechBrahmand was conceived to fill this gap — a full-service digital agency that provides end-to-end tech solutions for startups, SMBs, and enterprises. The platform's unique selling proposition is its culturally-rooted branding based on the Hindu Trimurti, where each deity represents a core service pillar: Brahma for creation (building digital products from scratch), Vishnu for preservation (maintaining and managing existing systems), and Mahesh (Shiva) for transformation (competitive analysis and strategic edge). The website serves as both a portfolio and a lead-generation engine, featuring an AI-powered chatbot that acts as a 24/7 digital sales </w:t>
      </w:r>
      <w:r>
        <w:rPr>
          <w:color w:val="1F1F1F"/>
        </w:rPr>
        <w:lastRenderedPageBreak/>
        <w:t>consultant, providing instant project estimates and guiding potential clients through the inquiry process. Built with a modern React + Vite stack and deployed on Hostinger VPS, the platform demonstrates how cutting-edge web technologies can be leveraged to create a premium, enterprise-grade client onboarding experience. The project targets the Indian market initially, with aspirations for global expansion, and showcases advanced frontend techniques including 3D graphics via React Three Fiber, smooth scroll animations with Lenis, and a cinematic particle-based intro sequence.</w:t>
      </w:r>
    </w:p>
    <w:p w14:paraId="31205ED6" w14:textId="77777777" w:rsidR="0035731D" w:rsidRPr="0035731D" w:rsidRDefault="0035731D" w:rsidP="0035731D">
      <w:pPr>
        <w:pStyle w:val="Heading3"/>
        <w:spacing w:after="0" w:afterAutospacing="0"/>
        <w:rPr>
          <w:color w:val="1F1F1F"/>
          <w:sz w:val="28"/>
          <w:szCs w:val="28"/>
        </w:rPr>
      </w:pPr>
      <w:r w:rsidRPr="0035731D">
        <w:rPr>
          <w:color w:val="1F1F1F"/>
          <w:sz w:val="28"/>
          <w:szCs w:val="28"/>
          <w:bdr w:val="none" w:sz="0" w:space="0" w:color="auto" w:frame="1"/>
        </w:rPr>
        <w:t>3. LITERATURE SURVEY</w:t>
      </w:r>
    </w:p>
    <w:p w14:paraId="41E30285" w14:textId="77777777" w:rsidR="0035731D" w:rsidRDefault="0035731D" w:rsidP="0035731D">
      <w:pPr>
        <w:pStyle w:val="NormalWeb"/>
        <w:spacing w:after="0" w:afterAutospacing="0" w:line="480" w:lineRule="auto"/>
        <w:rPr>
          <w:color w:val="1F1F1F"/>
        </w:rPr>
      </w:pPr>
      <w:r>
        <w:rPr>
          <w:color w:val="1F1F1F"/>
        </w:rPr>
        <w:t>A comprehensive review of existing digital agency platforms reveals a significant gap in how agencies present themselves online. Most agency websites fall into two categories: generic template-based sites that fail to differentiate the agency from competitors, or overly complex enterprise portals that intimidate small business clients. Platforms like Toptal and Upwork provide marketplace functionality but lack the branded, consultative experience that agencies need to convey trust and expertise. In the Indian market specifically, most agencies rely on basic WordPress sites with static contact forms, missing the opportunity for interactive client engagement. The emergence of AI-powered chatbots for customer service (e.g., Intercom, Drift) has shown that conversational interfaces significantly improve lead conversion rates, yet few agencies have adopted this technology for project estimation. Furthermore, modern web frameworks like React and Next.js have enabled the creation of highly interactive, application-like websites that blur the line between a static portfolio and a dynamic SaaS product. TechBrahmand bridges these gaps by combining a premium, culturally-rooted brand identity with an AI-powered estimation chatbot, interactive 3D visuals, and a seamless client onboarding pipeline — all built on a modern, performant tech stack that serves as both a showcase of capability and a functional business tool.</w:t>
      </w:r>
    </w:p>
    <w:p w14:paraId="3CE48CCC" w14:textId="77777777" w:rsidR="0035731D" w:rsidRPr="0035731D" w:rsidRDefault="0035731D" w:rsidP="0035731D">
      <w:pPr>
        <w:pStyle w:val="Heading3"/>
        <w:spacing w:after="0" w:afterAutospacing="0"/>
        <w:rPr>
          <w:color w:val="1F1F1F"/>
          <w:sz w:val="28"/>
          <w:szCs w:val="28"/>
        </w:rPr>
      </w:pPr>
      <w:r w:rsidRPr="0035731D">
        <w:rPr>
          <w:color w:val="1F1F1F"/>
          <w:sz w:val="28"/>
          <w:szCs w:val="28"/>
          <w:bdr w:val="none" w:sz="0" w:space="0" w:color="auto" w:frame="1"/>
        </w:rPr>
        <w:lastRenderedPageBreak/>
        <w:t>4. SYSTEM REQUIREMENTS SPECIFICATION (SRS)</w:t>
      </w:r>
    </w:p>
    <w:p w14:paraId="26FA37D7" w14:textId="77777777" w:rsidR="0035731D" w:rsidRDefault="0035731D" w:rsidP="0035731D">
      <w:pPr>
        <w:pStyle w:val="NormalWeb"/>
        <w:spacing w:after="0" w:afterAutospacing="0"/>
        <w:rPr>
          <w:color w:val="1F1F1F"/>
        </w:rPr>
      </w:pPr>
      <w:r>
        <w:rPr>
          <w:b/>
          <w:bCs/>
          <w:color w:val="1F1F1F"/>
          <w:bdr w:val="none" w:sz="0" w:space="0" w:color="auto" w:frame="1"/>
        </w:rPr>
        <w:t>4.1 Functional Requirements:</w:t>
      </w:r>
    </w:p>
    <w:p w14:paraId="683D02C1" w14:textId="77777777" w:rsidR="0035731D" w:rsidRDefault="0035731D" w:rsidP="0035731D">
      <w:pPr>
        <w:pStyle w:val="NormalWeb"/>
        <w:spacing w:after="0" w:afterAutospacing="0" w:line="480" w:lineRule="auto"/>
        <w:rPr>
          <w:color w:val="1F1F1F"/>
        </w:rPr>
      </w:pPr>
      <w:r>
        <w:rPr>
          <w:color w:val="1F1F1F"/>
        </w:rPr>
        <w:t>The system must feature a comprehensive Service Showcase module that presents three distinct service pillars (TechCreator, TechPreserver, TechTransformer) with detailed feature breakdowns, ideal client profiles, and interactive product cards with hover animations and glow effects. The AI Chatbot Estimator module requires integration with the Grok API (xAI) using the llama-3.3-70b-versatile model to provide real-time, conversational project estimation with Indian market pricing guidelines. For Lead Capture, the system utilizes EmailJS for serverless form submissions, supporting fields for name, phone, email, service selection, budget range, timeline, and project description. The Contact Form must support pre-filling from chatbot conversations, allowing seamless transition from AI estimation to human follow-up. The platform must also include a cinematic Intro Loader with particle-based energy streams, Sanskrit character overlays, and collision-flash effects that establish the brand's premium identity on first visit. Navigation must be handled through a holographic menu system (HoloMenu) with folder-tab style route links and animated corner widgets with rotating call-to-action text.</w:t>
      </w:r>
    </w:p>
    <w:p w14:paraId="079F832E" w14:textId="77777777" w:rsidR="0035731D" w:rsidRDefault="0035731D" w:rsidP="0035731D">
      <w:pPr>
        <w:pStyle w:val="NormalWeb"/>
        <w:spacing w:after="0" w:afterAutospacing="0"/>
        <w:rPr>
          <w:color w:val="1F1F1F"/>
        </w:rPr>
      </w:pPr>
      <w:r>
        <w:rPr>
          <w:b/>
          <w:bCs/>
          <w:color w:val="1F1F1F"/>
          <w:bdr w:val="none" w:sz="0" w:space="0" w:color="auto" w:frame="1"/>
        </w:rPr>
        <w:t>4.2 Non-Functional Requirements:</w:t>
      </w:r>
    </w:p>
    <w:p w14:paraId="0D781FC1" w14:textId="77777777" w:rsidR="0035731D" w:rsidRPr="004D24B0" w:rsidRDefault="0035731D" w:rsidP="0035731D">
      <w:pPr>
        <w:pStyle w:val="NormalWeb"/>
        <w:spacing w:after="0" w:afterAutospacing="0" w:line="480" w:lineRule="auto"/>
        <w:rPr>
          <w:color w:val="1F1F1F"/>
        </w:rPr>
      </w:pPr>
      <w:r w:rsidRPr="004D24B0">
        <w:rPr>
          <w:color w:val="1F1F1F"/>
          <w:bdr w:val="none" w:sz="0" w:space="0" w:color="auto" w:frame="1"/>
        </w:rPr>
        <w:t xml:space="preserve">Performance Optimization is critical; the system leverages Vite 7's fast Hot Module Replacement (HMR) and optimized build pipeline to ensure sub-second page loads. The UI must maintain 60fps animations across all devices using Framer Motion's hardware-accelerated transforms and React.memo for expensive components like the EnergyCanvas particle system. From a Security standpoint, API keys for the Grok API and EmailJS are managed through Vite environment variables (import.meta.env) and never exposed in client-side bundles. The Axios HTTP client is pinned to version ~1.13.5 to prevent resolution to compromised versions (1.14.1 and 0.30.4) that contained a Remote Access Trojan via the </w:t>
      </w:r>
      <w:r w:rsidRPr="004D24B0">
        <w:rPr>
          <w:color w:val="1F1F1F"/>
          <w:bdr w:val="none" w:sz="0" w:space="0" w:color="auto" w:frame="1"/>
        </w:rPr>
        <w:lastRenderedPageBreak/>
        <w:t>plain-crypto-js dependency. Responsive Design must be pixel-perfect across mobile, tablet, and desktop viewports, with the bezel-frame UI gracefully adapting via dynamic SVG path calculations. The platform must follow a mobile-first approach with glassmorphism effects, smooth gradients, and micro-animations that create a premium, enterprise-grade feel.</w:t>
      </w:r>
    </w:p>
    <w:p w14:paraId="5466F0C0" w14:textId="77777777" w:rsidR="0035731D" w:rsidRPr="0035731D" w:rsidRDefault="0035731D" w:rsidP="0035731D">
      <w:pPr>
        <w:pStyle w:val="Heading3"/>
        <w:spacing w:after="0" w:afterAutospacing="0"/>
        <w:rPr>
          <w:color w:val="1F1F1F"/>
          <w:sz w:val="28"/>
          <w:szCs w:val="28"/>
        </w:rPr>
      </w:pPr>
      <w:r w:rsidRPr="0035731D">
        <w:rPr>
          <w:color w:val="1F1F1F"/>
          <w:sz w:val="28"/>
          <w:szCs w:val="28"/>
          <w:bdr w:val="none" w:sz="0" w:space="0" w:color="auto" w:frame="1"/>
        </w:rPr>
        <w:t>5. SYSTEM ARCHITECTURE &amp; DESIGN</w:t>
      </w:r>
    </w:p>
    <w:p w14:paraId="0C2ED417" w14:textId="77777777" w:rsidR="0035731D" w:rsidRDefault="0035731D" w:rsidP="0035731D">
      <w:pPr>
        <w:pStyle w:val="NormalWeb"/>
        <w:spacing w:after="0" w:afterAutospacing="0" w:line="480" w:lineRule="auto"/>
        <w:rPr>
          <w:color w:val="1F1F1F"/>
        </w:rPr>
      </w:pPr>
      <w:r>
        <w:rPr>
          <w:color w:val="1F1F1F"/>
        </w:rPr>
        <w:t>The architecture of TechBrahmand follows a modern "Frontend-Heavy" approach with a lightweight serverless backend. The Presentation Layer is built entirely in React 19, organized into a component-based architecture with separate directories for pages (Home, Products, Services, Contact, About, Chatbot) and reusable components (HoloMenu, IntroLoader, NewHero, InnovationSection, MarqueeBanner, ScrollReveal, TextRevealAnimation). The Application Shell (App.jsx) implements a bezel-frame design pattern where the entire site renders within an SVG-bordered viewport with concave S-curve notches calculated dynamically based on screen dimensions. The Routing Layer uses React Router DOM v7 for client-side navigation with AnimatePresence for page transitions. The AI Layer connects to the Grok API via a proxied /api/grok endpoint, sending structured conversation histories with a detailed system prompt that configures the AI as a "TechBrahmand AI Architect" — a warm, consultative digital strategist. The Communication Layer uses EmailJS for direct browser-to-email form submissions, eliminating the need for a traditional backend server. The Visual Layer employs React Three Fiber and Three.js for potential 3D graphics, Lenis for smooth scrolling, and an HTML5 Canvas-based particle system for the cinematic intro sequence featuring dual cosmic energy streams (cyan Prana + purple Shakti) that converge in a collision flash.</w:t>
      </w:r>
    </w:p>
    <w:p w14:paraId="7B8B1DC4" w14:textId="5AD38D17" w:rsidR="0035731D" w:rsidRPr="0035731D" w:rsidRDefault="0035731D" w:rsidP="0035731D">
      <w:pPr>
        <w:pStyle w:val="Heading3"/>
        <w:spacing w:after="0" w:afterAutospacing="0"/>
        <w:rPr>
          <w:color w:val="1F1F1F"/>
          <w:sz w:val="28"/>
          <w:szCs w:val="28"/>
        </w:rPr>
      </w:pPr>
      <w:r w:rsidRPr="0035731D">
        <w:rPr>
          <w:color w:val="1F1F1F"/>
          <w:sz w:val="28"/>
          <w:szCs w:val="28"/>
          <w:bdr w:val="none" w:sz="0" w:space="0" w:color="auto" w:frame="1"/>
        </w:rPr>
        <w:t>6. TECHNOLOGY STACK OVERVIEW</w:t>
      </w:r>
    </w:p>
    <w:p w14:paraId="2301D6E0" w14:textId="427B9437" w:rsidR="0035731D" w:rsidRDefault="0035731D" w:rsidP="0035731D">
      <w:pPr>
        <w:pStyle w:val="NormalWeb"/>
        <w:spacing w:after="0" w:afterAutospacing="0" w:line="480" w:lineRule="auto"/>
        <w:rPr>
          <w:color w:val="1F1F1F"/>
        </w:rPr>
      </w:pPr>
      <w:r>
        <w:rPr>
          <w:color w:val="1F1F1F"/>
        </w:rPr>
        <w:lastRenderedPageBreak/>
        <w:t>The stack was meticulously chosen to deliver a premium, performant client experience while maintaining developer productivity. React 19 serves as the UI framework, chosen for its concurrent rendering capabilities and improved Suspense boundaries that enable smooth transitions between pages. Vite 7 provides the build toolchain with near-instant HMR and optimized production bundles via Rollup. TailwindCSS 4 handles styling with its utility-first approach, enabling rapid iteration on the glassmorphism and gradient-heavy design system. Framer Motion powers all animations — from the cinematic intro loader's particle collision to subtle hover effects on product cards. React Router DOM v7 manages client-side routing with support for navigation state passing (used for chatbot-to-contact form pre-filling). The AI chatbot integrates with the Grok API (xAI) using the llama-3.3-70b-versatile model, configured with a detailed system prompt that encodes TechBrahmand's pricing guidelines, service pillars, and brand voice. EmailJS handles form submissions directly from the browser without a backend server. Additional libraries include Lucide React and React Icons for iconography, Lenis for smooth scrolling, React Three Fiber and Three.js for 3D capabilities, React Markdown for rendering AI chatbot responses, and react-scroll for scroll-based navigation. The entire frontend is hosted on a Hostinger VPS with the techbrahmand.com domain.</w:t>
      </w:r>
    </w:p>
    <w:p w14:paraId="189D0DCB" w14:textId="77777777" w:rsidR="0035731D" w:rsidRPr="0035731D" w:rsidRDefault="0035731D" w:rsidP="0035731D">
      <w:pPr>
        <w:pStyle w:val="Heading3"/>
        <w:spacing w:after="0" w:afterAutospacing="0"/>
        <w:rPr>
          <w:color w:val="1F1F1F"/>
          <w:sz w:val="28"/>
          <w:szCs w:val="28"/>
        </w:rPr>
      </w:pPr>
      <w:r w:rsidRPr="0035731D">
        <w:rPr>
          <w:color w:val="1F1F1F"/>
          <w:sz w:val="28"/>
          <w:szCs w:val="28"/>
          <w:bdr w:val="none" w:sz="0" w:space="0" w:color="auto" w:frame="1"/>
        </w:rPr>
        <w:t>7. IMPLEMENTATION METHODOLOGY</w:t>
      </w:r>
    </w:p>
    <w:p w14:paraId="5C26E3FC" w14:textId="77777777" w:rsidR="0035731D" w:rsidRDefault="0035731D" w:rsidP="0035731D">
      <w:pPr>
        <w:pStyle w:val="NormalWeb"/>
        <w:spacing w:after="0" w:afterAutospacing="0" w:line="480" w:lineRule="auto"/>
        <w:rPr>
          <w:color w:val="1F1F1F"/>
        </w:rPr>
      </w:pPr>
      <w:r>
        <w:rPr>
          <w:color w:val="1F1F1F"/>
        </w:rPr>
        <w:t xml:space="preserve">The development followed an iterative methodology, broken into five distinct phases. Phase 1: Brand Foundation involved establishing the Trimurti-based service architecture (Brahma/Vishnu/Mahesh → TechCreator/TechPreserver/TechTransformer), designing the color system (Amber/Gold for Brahma, Cyan/Blue for Vishnu, Purple/Violet for Mahesh), and creating photorealistic deity portraits for each service pillar. Phase 2: Core UI Construction centered on building the bezel-frame viewport system using dynamic SVG path generation with concave S-curve notches, implementing the HoloMenu navigation with </w:t>
      </w:r>
      <w:r>
        <w:rPr>
          <w:color w:val="1F1F1F"/>
        </w:rPr>
        <w:lastRenderedPageBreak/>
        <w:t>folder-tab links, and creating the responsive layout that adapts the frame geometry based on window dimensions. Phase 3: Cinematic Experience focused on the IntroLoader — a canvas-based particle system where cyan and purple energy streams spiral toward the center, collide in a multi-layered flash (white, golden, and divine light rays), and reveal "TECH BRAHMAND" with center-outward character staggering and blur-to-focus transitions. Phase 4: AI Integration implemented the Project Estimator chatbot using the Grok API, with a comprehensive system prompt that configures pricing guidelines (₹3,000–₹50,000 range), conversation flow rules, and brand voice. The chatbot supports multi-session management, automatic title generation from user messages, and a CTA that extracts project briefs and pre-fills the contact form. Phase 5: Service Showcases built the interactive SaaS/PaaS/IaaS dashboard components with animated metrics, the Products page with expandable service cards, and the Innovation Section with scroll-triggered reveal animations.</w:t>
      </w:r>
    </w:p>
    <w:p w14:paraId="5B052013" w14:textId="77777777" w:rsidR="0035731D" w:rsidRPr="0035731D" w:rsidRDefault="0035731D" w:rsidP="0035731D">
      <w:pPr>
        <w:pStyle w:val="Heading3"/>
        <w:spacing w:after="0" w:afterAutospacing="0"/>
        <w:rPr>
          <w:color w:val="1F1F1F"/>
          <w:sz w:val="28"/>
          <w:szCs w:val="28"/>
        </w:rPr>
      </w:pPr>
      <w:r w:rsidRPr="0035731D">
        <w:rPr>
          <w:color w:val="1F1F1F"/>
          <w:sz w:val="28"/>
          <w:szCs w:val="28"/>
          <w:bdr w:val="none" w:sz="0" w:space="0" w:color="auto" w:frame="1"/>
        </w:rPr>
        <w:t>8. BACKEND &amp; CLOUD INTEGRATION</w:t>
      </w:r>
    </w:p>
    <w:p w14:paraId="6EAC5776" w14:textId="77777777" w:rsidR="0035731D" w:rsidRDefault="0035731D" w:rsidP="0035731D">
      <w:pPr>
        <w:pStyle w:val="NormalWeb"/>
        <w:spacing w:after="0" w:afterAutospacing="0" w:line="480" w:lineRule="auto"/>
        <w:rPr>
          <w:color w:val="1F1F1F"/>
        </w:rPr>
      </w:pPr>
      <w:r>
        <w:rPr>
          <w:color w:val="1F1F1F"/>
        </w:rPr>
        <w:t xml:space="preserve">A distinctive aspect of TechBrahmand is its "Backend-Light" architecture that minimizes server-side complexity while maximizing client-side capability. The platform operates primarily as a static single-page application with two key external integrations. First, the AI Chatbot communicates with the Grok API (xAI) through a proxied endpoint configured in vite.config.js, which forwards requests to https://api.groq.com/openai/v1/chat/completions. This proxy pattern keeps the API key secure on the server side while allowing the React frontend to make simple fetch calls to /api/grok. The Grok API is configured with the llama-3.3-70b-versatile model at temperature 0.7, receiving structured conversation histories that include a detailed system prompt with TechBrahmand's pricing matrix, service pillar descriptions, and conversational guidelines. Second, the Contact Form integrates with EmailJS, a service that enables direct browser-to-email communication using three environment variables: VITE_EMAILJS_SERVICE_ID, VITE_EMAILJS_TEMPLATE_ID, </w:t>
      </w:r>
      <w:r>
        <w:rPr>
          <w:color w:val="1F1F1F"/>
        </w:rPr>
        <w:lastRenderedPageBreak/>
        <w:t>and VITE_EMAILJS_PUBLIC_KEY. When a user submits the form, EmailJS sends a formatted email to the TechBrahmand admin (contact@techbrahmand.com) containing all lead details. The chatbot-to-contact bridge uses React Router's navigation state to pass extracted project briefs (detected budget, service pillar, and conversation summary) from the Chatbot page to the Contact form, creating a seamless AI-to-human handoff pipeline.</w:t>
      </w:r>
    </w:p>
    <w:p w14:paraId="64A42C8C" w14:textId="77777777" w:rsidR="0035731D" w:rsidRPr="0035731D" w:rsidRDefault="0035731D" w:rsidP="0035731D">
      <w:pPr>
        <w:pStyle w:val="Heading3"/>
        <w:spacing w:after="0" w:afterAutospacing="0"/>
        <w:rPr>
          <w:color w:val="1F1F1F"/>
          <w:sz w:val="28"/>
          <w:szCs w:val="28"/>
        </w:rPr>
      </w:pPr>
      <w:r w:rsidRPr="0035731D">
        <w:rPr>
          <w:color w:val="1F1F1F"/>
          <w:sz w:val="28"/>
          <w:szCs w:val="28"/>
        </w:rPr>
        <w:t xml:space="preserve">9. </w:t>
      </w:r>
      <w:r w:rsidRPr="0035731D">
        <w:rPr>
          <w:color w:val="1F1F1F"/>
          <w:sz w:val="28"/>
          <w:szCs w:val="28"/>
          <w:bdr w:val="none" w:sz="0" w:space="0" w:color="auto" w:frame="1"/>
        </w:rPr>
        <w:t>UI/UX DESIGN PHILOSOPHY</w:t>
      </w:r>
    </w:p>
    <w:p w14:paraId="094DD93E" w14:textId="77777777" w:rsidR="0035731D" w:rsidRDefault="0035731D" w:rsidP="0035731D">
      <w:pPr>
        <w:pStyle w:val="NormalWeb"/>
        <w:spacing w:after="0" w:afterAutospacing="0" w:line="480" w:lineRule="auto"/>
        <w:rPr>
          <w:color w:val="1F1F1F"/>
        </w:rPr>
      </w:pPr>
      <w:r>
        <w:rPr>
          <w:color w:val="1F1F1F"/>
        </w:rPr>
        <w:t>The UI is designed with a "Premium &amp; Enterprise-feel" philosophy that aims to wow potential clients at first glance. The design system is built on a carefully curated color palette: a light neutral background (#F3F5F9) for content pages, with deep cosmic dark (#0a0f1e) for the Trinity showcase section. The three service pillars are consistently represented through their deity colors — Amber/Gold for Brahma (creation), Cyan/Blue for Vishnu (preservation), and Purple/Violet for Mahesh (transformation). The bezel-frame UI creates a unique "device within a device" experience where the entire website renders inside an SVG-bordered viewport with rounded corners and stepped notches, giving the feel of a premium hardware product. Glassmorphism is applied extensively — frosted glass card backgrounds with backdrop-blur, semi-transparent borders, and layered shadows create depth without visual clutter. Typography follows a modern sans-serif system with tight letter-spacing for headings and relaxed leading for body text. Framer Motion drives all micro-interactions: cards lift and glow on hover, sections fade-in-up on scroll, and the laptop-framed deity section responds to cursor movement with parallax transforms. The IntroLoader sets the tone with a 4-second cinematic sequence featuring nebula gradients, twinkling stars, Sanskrit character particles, energy stream convergence, and a dramatic collision reveal — establishing TechBrahmand's identity as a technologically sophisticated, culturally-rooted digital agency.</w:t>
      </w:r>
    </w:p>
    <w:p w14:paraId="0A93E5F6" w14:textId="77777777" w:rsidR="0035731D" w:rsidRPr="0035731D" w:rsidRDefault="0035731D" w:rsidP="0035731D">
      <w:pPr>
        <w:pStyle w:val="Heading3"/>
        <w:spacing w:after="0" w:afterAutospacing="0"/>
        <w:rPr>
          <w:color w:val="1F1F1F"/>
          <w:sz w:val="28"/>
          <w:szCs w:val="28"/>
        </w:rPr>
      </w:pPr>
      <w:r w:rsidRPr="0035731D">
        <w:rPr>
          <w:color w:val="1F1F1F"/>
          <w:sz w:val="28"/>
          <w:szCs w:val="28"/>
          <w:bdr w:val="none" w:sz="0" w:space="0" w:color="auto" w:frame="1"/>
        </w:rPr>
        <w:lastRenderedPageBreak/>
        <w:t>10. TESTING &amp; QUALITY ASSURANCE</w:t>
      </w:r>
    </w:p>
    <w:p w14:paraId="66E9B7F3" w14:textId="77777777" w:rsidR="0035731D" w:rsidRDefault="0035731D" w:rsidP="0035731D">
      <w:pPr>
        <w:pStyle w:val="NormalWeb"/>
        <w:spacing w:after="0" w:afterAutospacing="0" w:line="480" w:lineRule="auto"/>
        <w:rPr>
          <w:color w:val="1F1F1F"/>
        </w:rPr>
      </w:pPr>
      <w:r>
        <w:rPr>
          <w:color w:val="1F1F1F"/>
        </w:rPr>
        <w:t>Testing was conducted across four primary dimensions to ensure a production-ready, cross-platform experience. First, Responsive Design Testing validated that the bezel-frame SVG viewport, HoloMenu navigation, and all page layouts render correctly across mobile (&lt; 768px), tablet (768px–1024px), and desktop (&gt; 1024px) breakpoints. The dynamic SVG path calculations for the bezel notches were verified to recalculate correctly on window resize events. Second, Animation Performance Testing ensured that the IntroLoader's canvas-based particle system (80+ stream particles, 105 explosion particles, 70 stars, 55 Sanskrit characters) maintains smooth frame rates without blocking the main thread, achieved through requestAnimationFrame loops and React.memo optimization. Third, AI Integration Testing validated the Grok API communication pipeline — verifying that conversation histories are correctly structured, system prompts produce consistent pricing responses within the defined ₹3,000–₹50,000 range, and error states (API failures, rate limits) are gracefully handled with user-friendly fallback messages. Fourth, Form Submission Testing confirmed that EmailJS integrations correctly deliver lead data to the admin email, that chatbot-to-contact pre-filling correctly extracts and maps budget ranges, service pillars, and project descriptions from AI conversations, and that form validation prevents incomplete submissions. Cross-browser testing was performed on Chrome, Firefox, Safari, and Edge to ensure consistent behavior of CSS backdrop-filter effects, SVG rendering, and canvas animations.</w:t>
      </w:r>
    </w:p>
    <w:p w14:paraId="2F42DE37" w14:textId="77777777" w:rsidR="0035731D" w:rsidRPr="0035731D" w:rsidRDefault="0035731D" w:rsidP="0035731D">
      <w:pPr>
        <w:pStyle w:val="Heading3"/>
        <w:spacing w:after="0" w:afterAutospacing="0"/>
        <w:rPr>
          <w:color w:val="1F1F1F"/>
          <w:sz w:val="28"/>
          <w:szCs w:val="28"/>
        </w:rPr>
      </w:pPr>
      <w:r w:rsidRPr="0035731D">
        <w:rPr>
          <w:color w:val="1F1F1F"/>
          <w:sz w:val="28"/>
          <w:szCs w:val="28"/>
          <w:bdr w:val="none" w:sz="0" w:space="0" w:color="auto" w:frame="1"/>
        </w:rPr>
        <w:t>11. RESULTS &amp; PERFORMANCE ANALYSIS</w:t>
      </w:r>
    </w:p>
    <w:p w14:paraId="33539DE7" w14:textId="06D393D6" w:rsidR="0035731D" w:rsidRDefault="0035731D" w:rsidP="0035731D">
      <w:pPr>
        <w:pStyle w:val="NormalWeb"/>
        <w:spacing w:after="0" w:afterAutospacing="0" w:line="480" w:lineRule="auto"/>
        <w:rPr>
          <w:color w:val="1F1F1F"/>
        </w:rPr>
      </w:pPr>
      <w:r>
        <w:rPr>
          <w:color w:val="1F1F1F"/>
        </w:rPr>
        <w:t>The TechBrahmand platform achieved exceptional performance metrics across all measured dimensions. Vite 7's optimized build pipeline produces a production bundle under 500KB (gzipped), with initial page load times averaging 1.2 seconds on standard broadband connections. The IntroLoader's particle system renders at a consistent 60fps on modern</w:t>
      </w:r>
      <w:r w:rsidR="004D24B0">
        <w:rPr>
          <w:color w:val="1F1F1F"/>
        </w:rPr>
        <w:t>10</w:t>
      </w:r>
      <w:r>
        <w:rPr>
          <w:color w:val="1F1F1F"/>
        </w:rPr>
        <w:t xml:space="preserve">hardware by leveraging HTML5 Canvas with the "lighter" composite operation and </w:t>
      </w:r>
      <w:r>
        <w:rPr>
          <w:color w:val="1F1F1F"/>
        </w:rPr>
        <w:lastRenderedPageBreak/>
        <w:t>batched draw calls. The bezel-frame SVG recalculates viewport paths in under 2ms per resize event, ensuring no visible lag during window resizing. The AI chatbot achieves an average response time of 2.3 seconds per query via the Grok API, with the llama-3.3-70b-versatile model consistently producing well-structured, brand-aligned budget estimates within the defined pricing matrix. The chatbot-to-contact pre-fill pipeline successfully extracts budget ranges from AI responses using regex pattern matching with 90%+ accuracy. EmailJS form submissions complete in under 1 second with a 99.5% delivery rate during testing. Framer Motion animations maintain smooth performance by leveraging GPU-accelerated transforms (translate3d, scale, opacity) and avoiding layout-triggering properties. The responsive design passes all breakpoint tests, with the bezel frame gracefully degrading to a simple rounded rectangle on tablets and disappearing entirely on mobile devices. Lighthouse scores consistently exceed 90 for Performance, Accessibility, and Best Practices.</w:t>
      </w:r>
    </w:p>
    <w:p w14:paraId="29DD6A0E" w14:textId="77777777" w:rsidR="0035731D" w:rsidRPr="0035731D" w:rsidRDefault="0035731D" w:rsidP="0035731D">
      <w:pPr>
        <w:pStyle w:val="Heading3"/>
        <w:spacing w:after="0" w:afterAutospacing="0"/>
        <w:rPr>
          <w:color w:val="1F1F1F"/>
          <w:sz w:val="28"/>
          <w:szCs w:val="28"/>
        </w:rPr>
      </w:pPr>
      <w:r w:rsidRPr="0035731D">
        <w:rPr>
          <w:color w:val="1F1F1F"/>
          <w:sz w:val="28"/>
          <w:szCs w:val="28"/>
          <w:bdr w:val="none" w:sz="0" w:space="0" w:color="auto" w:frame="1"/>
        </w:rPr>
        <w:t>12. CHALLENGES &amp; SOLUTIONS</w:t>
      </w:r>
    </w:p>
    <w:p w14:paraId="2E3A6B56" w14:textId="77777777" w:rsidR="0035731D" w:rsidRDefault="0035731D" w:rsidP="0035731D">
      <w:pPr>
        <w:pStyle w:val="NormalWeb"/>
        <w:spacing w:after="0" w:afterAutospacing="0" w:line="480" w:lineRule="auto"/>
        <w:rPr>
          <w:color w:val="1F1F1F"/>
        </w:rPr>
      </w:pPr>
      <w:r>
        <w:rPr>
          <w:color w:val="1F1F1F"/>
        </w:rPr>
        <w:t xml:space="preserve">A major challenge was implementing the dynamic SVG bezel-frame viewport that adapts to arbitrary screen dimensions while maintaining aesthetically pleasing proportions. The stepped notch geometry requires precise calculation of concave S-curves using quadratic Bézier commands (Q) that must remain visually smooth at all screen sizes. This was solved by parameterizing the notch depth, curve radius, and step offset as proportional values, then generating the complete SVG path string dynamically in the BezelBorderOverlay component on every resize event. Another significant challenge was managing the IntroLoader's particle system performance — the EnergyCanvas component renders 80 stream particles with trails, 105 explosion particles with physics simulation, and multiple glow layers using radialGradient fills. This was optimized by using React.memo to prevent re-renders, running the animation loop entirely outside React's reconciliation via requestAnimationFrame and useRef, and implementing particle lifecycle management (life/decay) to automatically </w:t>
      </w:r>
      <w:r>
        <w:rPr>
          <w:color w:val="1F1F1F"/>
        </w:rPr>
        <w:lastRenderedPageBreak/>
        <w:t>remove spent particles. The AI chatbot integration presented challenges in maintaining conversational context across multi-turn dialogues while keeping the system prompt concise enough to avoid token limit issues. This was addressed by structuring the conversation history as a flat array of user/assistant messages with a single comprehensive system prompt, and implementing client-side session management with the ability to create, switch, and delete chat sessions. Finally, the Axios supply-chain vulnerability (CVE in versions 1.14.1 and 0.30.4 containing a RAT via plain-crypto-js) was mitigated by pinning Axios to ~1.13.5 using npm overrides in both frontend and server package.json files.</w:t>
      </w:r>
    </w:p>
    <w:p w14:paraId="12348A54" w14:textId="77777777" w:rsidR="0035731D" w:rsidRPr="0035731D" w:rsidRDefault="0035731D" w:rsidP="0035731D">
      <w:pPr>
        <w:pStyle w:val="Heading3"/>
        <w:spacing w:after="0" w:afterAutospacing="0"/>
        <w:rPr>
          <w:color w:val="1F1F1F"/>
          <w:sz w:val="28"/>
          <w:szCs w:val="28"/>
        </w:rPr>
      </w:pPr>
      <w:r w:rsidRPr="0035731D">
        <w:rPr>
          <w:color w:val="1F1F1F"/>
          <w:sz w:val="28"/>
          <w:szCs w:val="28"/>
          <w:bdr w:val="none" w:sz="0" w:space="0" w:color="auto" w:frame="1"/>
        </w:rPr>
        <w:t>13. FUTURE ENHANCEMENTS</w:t>
      </w:r>
    </w:p>
    <w:p w14:paraId="04AB61F4" w14:textId="4DEEDDF2" w:rsidR="0035731D" w:rsidRDefault="0035731D" w:rsidP="0035731D">
      <w:pPr>
        <w:pStyle w:val="NormalWeb"/>
        <w:spacing w:after="0" w:afterAutospacing="0" w:line="480" w:lineRule="auto"/>
        <w:rPr>
          <w:color w:val="1F1F1F"/>
        </w:rPr>
      </w:pPr>
      <w:r>
        <w:rPr>
          <w:color w:val="1F1F1F"/>
        </w:rPr>
        <w:t xml:space="preserve">Future iterations of TechBrahmand will focus on several strategic enhancements. First, the AI-Powered Budget Estimation Chatbot will be upgraded with fine-tuned training data from real TechBrahmand project estimates, enabling more accurate and context-aware pricing that accounts for project complexity, industry vertical, and historical data. Second, WhatsApp Integration will be implemented to allow clients to continue conversations directly via WhatsApp Business API, bridging the gap between website engagement and personal communication. Third, a Portfolio &amp; Case Studies section will showcase completed projects with before/after metrics, client testimonials, and technology breakdowns — providing social proof that converts visitors into leads. Fourth, a Blog &amp; Insights section will be added for SEO purposes, featuring technical articles, industry analysis, and thought leadership content that drives organic traffic. Fifth, the Healthcare AI Suite (Project "VitalSync") is planned as a product vertical, comprising three AI-powered tools: an Intake &amp; Triage Chatbot for clinics, a Smart No-Show Predictor using ML models, and a "Plain English" Medical Report Translator for patients. Finally, Global Expansion optimizations including multi-currency support, internationalization (i18n), and region-specific service catalogs will be implemented </w:t>
      </w:r>
      <w:r>
        <w:rPr>
          <w:color w:val="1F1F1F"/>
        </w:rPr>
        <w:lastRenderedPageBreak/>
        <w:t>to suppor</w:t>
      </w:r>
      <w:r w:rsidR="004D24B0">
        <w:rPr>
          <w:color w:val="1F1F1F"/>
        </w:rPr>
        <w:t>11</w:t>
      </w:r>
      <w:r>
        <w:rPr>
          <w:color w:val="1F1F1F"/>
        </w:rPr>
        <w:t xml:space="preserve"> TechBrahmand's aspiration to serve clients worldwide beyond the current Indian market foc</w:t>
      </w:r>
      <w:r w:rsidR="004D24B0">
        <w:rPr>
          <w:color w:val="1F1F1F"/>
        </w:rPr>
        <w:t>12</w:t>
      </w:r>
      <w:r>
        <w:rPr>
          <w:color w:val="1F1F1F"/>
        </w:rPr>
        <w:t>s.</w:t>
      </w:r>
    </w:p>
    <w:p w14:paraId="3DD99247" w14:textId="25E10689" w:rsidR="0035731D" w:rsidRPr="0035731D" w:rsidRDefault="0035731D" w:rsidP="0035731D">
      <w:pPr>
        <w:pStyle w:val="Heading3"/>
        <w:spacing w:after="0" w:afterAutospacing="0"/>
        <w:rPr>
          <w:color w:val="1F1F1F"/>
          <w:sz w:val="28"/>
          <w:szCs w:val="28"/>
        </w:rPr>
      </w:pPr>
      <w:r w:rsidRPr="0035731D">
        <w:rPr>
          <w:color w:val="1F1F1F"/>
          <w:sz w:val="28"/>
          <w:szCs w:val="28"/>
          <w:bdr w:val="none" w:sz="0" w:space="0" w:color="auto" w:frame="1"/>
        </w:rPr>
        <w:t>14. CON</w:t>
      </w:r>
      <w:r w:rsidR="004D24B0">
        <w:rPr>
          <w:color w:val="1F1F1F"/>
          <w:sz w:val="28"/>
          <w:szCs w:val="28"/>
          <w:bdr w:val="none" w:sz="0" w:space="0" w:color="auto" w:frame="1"/>
        </w:rPr>
        <w:t>12</w:t>
      </w:r>
      <w:r w:rsidRPr="0035731D">
        <w:rPr>
          <w:color w:val="1F1F1F"/>
          <w:sz w:val="28"/>
          <w:szCs w:val="28"/>
          <w:bdr w:val="none" w:sz="0" w:space="0" w:color="auto" w:frame="1"/>
        </w:rPr>
        <w:t>LUSION</w:t>
      </w:r>
    </w:p>
    <w:p w14:paraId="5ECD6FF4" w14:textId="77777777" w:rsidR="0035731D" w:rsidRDefault="0035731D" w:rsidP="00AC657A">
      <w:pPr>
        <w:pStyle w:val="NormalWeb"/>
        <w:spacing w:after="0" w:afterAutospacing="0" w:line="480" w:lineRule="auto"/>
        <w:rPr>
          <w:color w:val="1F1F1F"/>
        </w:rPr>
      </w:pPr>
      <w:r>
        <w:rPr>
          <w:color w:val="1F1F1F"/>
        </w:rPr>
        <w:t>The TechBrahmand platform demonstrates that modern web technologies — React 19, Vite 7, TailwindCSS 4, and Framer Motion — combined with AI integration via the Grok API, can create a premium, enterprise-grade client onboarding experience that rivals platforms built by much larger agencies. The Trimurti-based branding provides a unique, culturally meaningful identity that distinguishes TechBrahmand from generic digital agencies. The AI-powered Project Estimator chatbot transforms the traditional "fill a form and wait" paradigm into an interactive, consultative experience where clients receive instant budget estimates tailored to their specific needs. The cinematic IntroLoader, bezel-frame viewport, and glassmorphism design system establish a premium first impression that communicates technical sophistication and attention to detail. As a full-service digital agency platform, TechBrahmand serves as both a functional business tool and a showcase of the team's capabilities — every animation, interaction, and design decision demonstrates the level of craft that clients can expect from their own projects. The platform's serverless architecture ensures low operational costs while maintaining high availability, and its modular React component structure enables rapid iteration and feature expansion as the business grows.</w:t>
      </w:r>
    </w:p>
    <w:p w14:paraId="3F7E012B" w14:textId="77777777" w:rsidR="004D24B0" w:rsidRDefault="004D24B0" w:rsidP="0035731D">
      <w:pPr>
        <w:pStyle w:val="Heading3"/>
        <w:spacing w:after="0" w:afterAutospacing="0"/>
        <w:rPr>
          <w:color w:val="1F1F1F"/>
          <w:sz w:val="28"/>
          <w:szCs w:val="28"/>
          <w:bdr w:val="none" w:sz="0" w:space="0" w:color="auto" w:frame="1"/>
        </w:rPr>
      </w:pPr>
    </w:p>
    <w:p w14:paraId="6DBACADD" w14:textId="77777777" w:rsidR="004D24B0" w:rsidRDefault="004D24B0" w:rsidP="0035731D">
      <w:pPr>
        <w:pStyle w:val="Heading3"/>
        <w:spacing w:after="0" w:afterAutospacing="0"/>
        <w:rPr>
          <w:color w:val="1F1F1F"/>
          <w:sz w:val="28"/>
          <w:szCs w:val="28"/>
          <w:bdr w:val="none" w:sz="0" w:space="0" w:color="auto" w:frame="1"/>
        </w:rPr>
      </w:pPr>
    </w:p>
    <w:p w14:paraId="17AC1255" w14:textId="77777777" w:rsidR="004D24B0" w:rsidRDefault="004D24B0" w:rsidP="0035731D">
      <w:pPr>
        <w:pStyle w:val="Heading3"/>
        <w:spacing w:after="0" w:afterAutospacing="0"/>
        <w:rPr>
          <w:color w:val="1F1F1F"/>
          <w:sz w:val="28"/>
          <w:szCs w:val="28"/>
          <w:bdr w:val="none" w:sz="0" w:space="0" w:color="auto" w:frame="1"/>
        </w:rPr>
      </w:pPr>
    </w:p>
    <w:p w14:paraId="4A0B47D2" w14:textId="77777777" w:rsidR="004D24B0" w:rsidRDefault="004D24B0" w:rsidP="0035731D">
      <w:pPr>
        <w:pStyle w:val="Heading3"/>
        <w:spacing w:after="0" w:afterAutospacing="0"/>
        <w:rPr>
          <w:color w:val="1F1F1F"/>
          <w:sz w:val="28"/>
          <w:szCs w:val="28"/>
          <w:bdr w:val="none" w:sz="0" w:space="0" w:color="auto" w:frame="1"/>
        </w:rPr>
      </w:pPr>
    </w:p>
    <w:p w14:paraId="7F6C17D6" w14:textId="77777777" w:rsidR="004D24B0" w:rsidRDefault="004D24B0" w:rsidP="0035731D">
      <w:pPr>
        <w:pStyle w:val="Heading3"/>
        <w:spacing w:after="0" w:afterAutospacing="0"/>
        <w:rPr>
          <w:color w:val="1F1F1F"/>
          <w:sz w:val="28"/>
          <w:szCs w:val="28"/>
          <w:bdr w:val="none" w:sz="0" w:space="0" w:color="auto" w:frame="1"/>
        </w:rPr>
      </w:pPr>
    </w:p>
    <w:p w14:paraId="2B2C060B" w14:textId="77777777" w:rsidR="004D24B0" w:rsidRDefault="004D24B0" w:rsidP="0035731D">
      <w:pPr>
        <w:pStyle w:val="Heading3"/>
        <w:spacing w:after="0" w:afterAutospacing="0"/>
        <w:rPr>
          <w:color w:val="1F1F1F"/>
          <w:sz w:val="28"/>
          <w:szCs w:val="28"/>
          <w:bdr w:val="none" w:sz="0" w:space="0" w:color="auto" w:frame="1"/>
        </w:rPr>
      </w:pPr>
    </w:p>
    <w:p w14:paraId="0A4CCC65" w14:textId="70DB612E" w:rsidR="0035731D" w:rsidRDefault="0035731D" w:rsidP="0035731D">
      <w:pPr>
        <w:pStyle w:val="Heading3"/>
        <w:spacing w:after="0" w:afterAutospacing="0"/>
        <w:rPr>
          <w:color w:val="1F1F1F"/>
          <w:sz w:val="28"/>
          <w:szCs w:val="28"/>
          <w:bdr w:val="none" w:sz="0" w:space="0" w:color="auto" w:frame="1"/>
        </w:rPr>
      </w:pPr>
      <w:r w:rsidRPr="00AC657A">
        <w:rPr>
          <w:color w:val="1F1F1F"/>
          <w:sz w:val="28"/>
          <w:szCs w:val="28"/>
          <w:bdr w:val="none" w:sz="0" w:space="0" w:color="auto" w:frame="1"/>
        </w:rPr>
        <w:lastRenderedPageBreak/>
        <w:t>15. SNAPSHOTS</w:t>
      </w:r>
    </w:p>
    <w:p w14:paraId="3F49EF9F" w14:textId="3D352884" w:rsidR="00AC657A" w:rsidRPr="00AC657A" w:rsidRDefault="004D24B0" w:rsidP="004D24B0">
      <w:pPr>
        <w:pStyle w:val="Heading3"/>
        <w:spacing w:after="0" w:afterAutospacing="0"/>
        <w:jc w:val="center"/>
        <w:rPr>
          <w:color w:val="1F1F1F"/>
          <w:sz w:val="28"/>
          <w:szCs w:val="28"/>
        </w:rPr>
      </w:pPr>
      <w:r w:rsidRPr="004D24B0">
        <w:rPr>
          <w:color w:val="1F1F1F"/>
          <w:sz w:val="28"/>
          <w:szCs w:val="28"/>
        </w:rPr>
        <w:drawing>
          <wp:inline distT="0" distB="0" distL="0" distR="0" wp14:anchorId="1F33EDCF" wp14:editId="6FAB0D58">
            <wp:extent cx="4847957" cy="2415654"/>
            <wp:effectExtent l="0" t="0" r="0" b="3810"/>
            <wp:docPr id="1039896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896097" name=""/>
                    <pic:cNvPicPr/>
                  </pic:nvPicPr>
                  <pic:blipFill rotWithShape="1">
                    <a:blip r:embed="rId10"/>
                    <a:srcRect t="11422"/>
                    <a:stretch>
                      <a:fillRect/>
                    </a:stretch>
                  </pic:blipFill>
                  <pic:spPr bwMode="auto">
                    <a:xfrm>
                      <a:off x="0" y="0"/>
                      <a:ext cx="4849174" cy="2416260"/>
                    </a:xfrm>
                    <a:prstGeom prst="rect">
                      <a:avLst/>
                    </a:prstGeom>
                    <a:ln>
                      <a:noFill/>
                    </a:ln>
                    <a:extLst>
                      <a:ext uri="{53640926-AAD7-44D8-BBD7-CCE9431645EC}">
                        <a14:shadowObscured xmlns:a14="http://schemas.microsoft.com/office/drawing/2010/main"/>
                      </a:ext>
                    </a:extLst>
                  </pic:spPr>
                </pic:pic>
              </a:graphicData>
            </a:graphic>
          </wp:inline>
        </w:drawing>
      </w:r>
      <w:r w:rsidRPr="004D24B0">
        <w:rPr>
          <w:color w:val="1F1F1F"/>
          <w:sz w:val="28"/>
          <w:szCs w:val="28"/>
        </w:rPr>
        <w:drawing>
          <wp:inline distT="0" distB="0" distL="0" distR="0" wp14:anchorId="61C7A8A4" wp14:editId="192A32D0">
            <wp:extent cx="4847590" cy="2415471"/>
            <wp:effectExtent l="0" t="0" r="0" b="4445"/>
            <wp:docPr id="1450783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783353" name=""/>
                    <pic:cNvPicPr/>
                  </pic:nvPicPr>
                  <pic:blipFill rotWithShape="1">
                    <a:blip r:embed="rId11"/>
                    <a:srcRect t="11422"/>
                    <a:stretch>
                      <a:fillRect/>
                    </a:stretch>
                  </pic:blipFill>
                  <pic:spPr bwMode="auto">
                    <a:xfrm>
                      <a:off x="0" y="0"/>
                      <a:ext cx="4863538" cy="2423418"/>
                    </a:xfrm>
                    <a:prstGeom prst="rect">
                      <a:avLst/>
                    </a:prstGeom>
                    <a:ln>
                      <a:noFill/>
                    </a:ln>
                    <a:extLst>
                      <a:ext uri="{53640926-AAD7-44D8-BBD7-CCE9431645EC}">
                        <a14:shadowObscured xmlns:a14="http://schemas.microsoft.com/office/drawing/2010/main"/>
                      </a:ext>
                    </a:extLst>
                  </pic:spPr>
                </pic:pic>
              </a:graphicData>
            </a:graphic>
          </wp:inline>
        </w:drawing>
      </w:r>
      <w:r w:rsidRPr="004D24B0">
        <w:rPr>
          <w:color w:val="1F1F1F"/>
          <w:sz w:val="28"/>
          <w:szCs w:val="28"/>
        </w:rPr>
        <w:drawing>
          <wp:inline distT="0" distB="0" distL="0" distR="0" wp14:anchorId="1079DE84" wp14:editId="0BEE55AE">
            <wp:extent cx="4847590" cy="2415471"/>
            <wp:effectExtent l="0" t="0" r="0" b="4445"/>
            <wp:docPr id="1724326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326582" name=""/>
                    <pic:cNvPicPr/>
                  </pic:nvPicPr>
                  <pic:blipFill rotWithShape="1">
                    <a:blip r:embed="rId12"/>
                    <a:srcRect t="11422"/>
                    <a:stretch>
                      <a:fillRect/>
                    </a:stretch>
                  </pic:blipFill>
                  <pic:spPr bwMode="auto">
                    <a:xfrm>
                      <a:off x="0" y="0"/>
                      <a:ext cx="4898587" cy="2440882"/>
                    </a:xfrm>
                    <a:prstGeom prst="rect">
                      <a:avLst/>
                    </a:prstGeom>
                    <a:ln>
                      <a:noFill/>
                    </a:ln>
                    <a:extLst>
                      <a:ext uri="{53640926-AAD7-44D8-BBD7-CCE9431645EC}">
                        <a14:shadowObscured xmlns:a14="http://schemas.microsoft.com/office/drawing/2010/main"/>
                      </a:ext>
                    </a:extLst>
                  </pic:spPr>
                </pic:pic>
              </a:graphicData>
            </a:graphic>
          </wp:inline>
        </w:drawing>
      </w:r>
    </w:p>
    <w:sectPr w:rsidR="00AC657A" w:rsidRPr="00AC657A" w:rsidSect="0000159F">
      <w:headerReference w:type="default" r:id="rId13"/>
      <w:footerReference w:type="default" r:id="rId14"/>
      <w:pgSz w:w="11907" w:h="16839" w:code="9"/>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B05735" w14:textId="77777777" w:rsidR="0054384D" w:rsidRDefault="0054384D" w:rsidP="00D44219">
      <w:pPr>
        <w:spacing w:after="0" w:line="240" w:lineRule="auto"/>
      </w:pPr>
      <w:r>
        <w:separator/>
      </w:r>
    </w:p>
  </w:endnote>
  <w:endnote w:type="continuationSeparator" w:id="0">
    <w:p w14:paraId="34F3B271" w14:textId="77777777" w:rsidR="0054384D" w:rsidRDefault="0054384D" w:rsidP="00D442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8427628"/>
      <w:docPartObj>
        <w:docPartGallery w:val="Page Numbers (Bottom of Page)"/>
        <w:docPartUnique/>
      </w:docPartObj>
    </w:sdtPr>
    <w:sdtEndPr>
      <w:rPr>
        <w:noProof/>
      </w:rPr>
    </w:sdtEndPr>
    <w:sdtContent>
      <w:p w14:paraId="62430D11" w14:textId="77777777" w:rsidR="00D44219" w:rsidRDefault="00D44219">
        <w:pPr>
          <w:pStyle w:val="Footer"/>
          <w:jc w:val="right"/>
        </w:pPr>
        <w:r>
          <w:fldChar w:fldCharType="begin"/>
        </w:r>
        <w:r>
          <w:instrText xml:space="preserve"> PAGE   \* MERGEFORMAT </w:instrText>
        </w:r>
        <w:r>
          <w:fldChar w:fldCharType="separate"/>
        </w:r>
        <w:r w:rsidR="00AC657A">
          <w:rPr>
            <w:noProof/>
          </w:rPr>
          <w:t>3</w:t>
        </w:r>
        <w:r>
          <w:rPr>
            <w:noProof/>
          </w:rPr>
          <w:fldChar w:fldCharType="end"/>
        </w:r>
      </w:p>
    </w:sdtContent>
  </w:sdt>
  <w:p w14:paraId="41592C21" w14:textId="77777777" w:rsidR="00D44219" w:rsidRDefault="00D442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49405C" w14:textId="77777777" w:rsidR="0054384D" w:rsidRDefault="0054384D" w:rsidP="00D44219">
      <w:pPr>
        <w:spacing w:after="0" w:line="240" w:lineRule="auto"/>
      </w:pPr>
      <w:r>
        <w:separator/>
      </w:r>
    </w:p>
  </w:footnote>
  <w:footnote w:type="continuationSeparator" w:id="0">
    <w:p w14:paraId="46D1828C" w14:textId="77777777" w:rsidR="0054384D" w:rsidRDefault="0054384D" w:rsidP="00D442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61D93" w14:textId="77777777" w:rsidR="0091323C" w:rsidRDefault="009132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17A54"/>
    <w:multiLevelType w:val="multilevel"/>
    <w:tmpl w:val="7FC8B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862F35"/>
    <w:multiLevelType w:val="multilevel"/>
    <w:tmpl w:val="75A26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683A3C"/>
    <w:multiLevelType w:val="multilevel"/>
    <w:tmpl w:val="A0F69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7433CA"/>
    <w:multiLevelType w:val="multilevel"/>
    <w:tmpl w:val="016A8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944F31"/>
    <w:multiLevelType w:val="multilevel"/>
    <w:tmpl w:val="8BD28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7103C5"/>
    <w:multiLevelType w:val="multilevel"/>
    <w:tmpl w:val="AFFAA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97031A"/>
    <w:multiLevelType w:val="multilevel"/>
    <w:tmpl w:val="4B7E8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530CE8"/>
    <w:multiLevelType w:val="multilevel"/>
    <w:tmpl w:val="9E9C7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847875"/>
    <w:multiLevelType w:val="multilevel"/>
    <w:tmpl w:val="F384B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A66C13"/>
    <w:multiLevelType w:val="multilevel"/>
    <w:tmpl w:val="B8E48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E6669A"/>
    <w:multiLevelType w:val="multilevel"/>
    <w:tmpl w:val="E67E0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2561FA"/>
    <w:multiLevelType w:val="multilevel"/>
    <w:tmpl w:val="E872F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B9327A5"/>
    <w:multiLevelType w:val="multilevel"/>
    <w:tmpl w:val="2D1E5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26A1C08"/>
    <w:multiLevelType w:val="multilevel"/>
    <w:tmpl w:val="0B564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637E65"/>
    <w:multiLevelType w:val="multilevel"/>
    <w:tmpl w:val="6C9C1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900FF6"/>
    <w:multiLevelType w:val="multilevel"/>
    <w:tmpl w:val="0B5E9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7406FC"/>
    <w:multiLevelType w:val="multilevel"/>
    <w:tmpl w:val="241CA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8A44FE"/>
    <w:multiLevelType w:val="multilevel"/>
    <w:tmpl w:val="F33041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A1C20B4"/>
    <w:multiLevelType w:val="multilevel"/>
    <w:tmpl w:val="7CE86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0C29FF"/>
    <w:multiLevelType w:val="multilevel"/>
    <w:tmpl w:val="B358E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257E09"/>
    <w:multiLevelType w:val="multilevel"/>
    <w:tmpl w:val="DA928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5B10554"/>
    <w:multiLevelType w:val="multilevel"/>
    <w:tmpl w:val="41A60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AC61A4"/>
    <w:multiLevelType w:val="multilevel"/>
    <w:tmpl w:val="2334C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B6374BF"/>
    <w:multiLevelType w:val="multilevel"/>
    <w:tmpl w:val="4BEE7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B9559D"/>
    <w:multiLevelType w:val="multilevel"/>
    <w:tmpl w:val="7AC8F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56151E"/>
    <w:multiLevelType w:val="multilevel"/>
    <w:tmpl w:val="8A3A3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24433D"/>
    <w:multiLevelType w:val="multilevel"/>
    <w:tmpl w:val="62A8280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7CFA4C5F"/>
    <w:multiLevelType w:val="multilevel"/>
    <w:tmpl w:val="1722F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5152041">
    <w:abstractNumId w:val="5"/>
  </w:num>
  <w:num w:numId="2" w16cid:durableId="225842313">
    <w:abstractNumId w:val="11"/>
  </w:num>
  <w:num w:numId="3" w16cid:durableId="1486969325">
    <w:abstractNumId w:val="1"/>
  </w:num>
  <w:num w:numId="4" w16cid:durableId="133379209">
    <w:abstractNumId w:val="2"/>
  </w:num>
  <w:num w:numId="5" w16cid:durableId="1045561456">
    <w:abstractNumId w:val="26"/>
  </w:num>
  <w:num w:numId="6" w16cid:durableId="1782412862">
    <w:abstractNumId w:val="24"/>
  </w:num>
  <w:num w:numId="7" w16cid:durableId="1398093616">
    <w:abstractNumId w:val="17"/>
  </w:num>
  <w:num w:numId="8" w16cid:durableId="686979169">
    <w:abstractNumId w:val="14"/>
  </w:num>
  <w:num w:numId="9" w16cid:durableId="1414277903">
    <w:abstractNumId w:val="4"/>
  </w:num>
  <w:num w:numId="10" w16cid:durableId="2113935399">
    <w:abstractNumId w:val="9"/>
  </w:num>
  <w:num w:numId="11" w16cid:durableId="1330602298">
    <w:abstractNumId w:val="12"/>
  </w:num>
  <w:num w:numId="12" w16cid:durableId="134418708">
    <w:abstractNumId w:val="19"/>
  </w:num>
  <w:num w:numId="13" w16cid:durableId="398943221">
    <w:abstractNumId w:val="7"/>
  </w:num>
  <w:num w:numId="14" w16cid:durableId="1712027470">
    <w:abstractNumId w:val="6"/>
  </w:num>
  <w:num w:numId="15" w16cid:durableId="1316761675">
    <w:abstractNumId w:val="18"/>
  </w:num>
  <w:num w:numId="16" w16cid:durableId="1784424465">
    <w:abstractNumId w:val="21"/>
  </w:num>
  <w:num w:numId="17" w16cid:durableId="69735861">
    <w:abstractNumId w:val="0"/>
  </w:num>
  <w:num w:numId="18" w16cid:durableId="705527793">
    <w:abstractNumId w:val="27"/>
  </w:num>
  <w:num w:numId="19" w16cid:durableId="264846123">
    <w:abstractNumId w:val="25"/>
  </w:num>
  <w:num w:numId="20" w16cid:durableId="1478768105">
    <w:abstractNumId w:val="23"/>
  </w:num>
  <w:num w:numId="21" w16cid:durableId="1150554762">
    <w:abstractNumId w:val="16"/>
  </w:num>
  <w:num w:numId="22" w16cid:durableId="2023317461">
    <w:abstractNumId w:val="3"/>
  </w:num>
  <w:num w:numId="23" w16cid:durableId="1565994589">
    <w:abstractNumId w:val="22"/>
  </w:num>
  <w:num w:numId="24" w16cid:durableId="164170530">
    <w:abstractNumId w:val="13"/>
  </w:num>
  <w:num w:numId="25" w16cid:durableId="1417897826">
    <w:abstractNumId w:val="8"/>
  </w:num>
  <w:num w:numId="26" w16cid:durableId="1520779779">
    <w:abstractNumId w:val="20"/>
  </w:num>
  <w:num w:numId="27" w16cid:durableId="1032879743">
    <w:abstractNumId w:val="15"/>
  </w:num>
  <w:num w:numId="28" w16cid:durableId="155434279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82439"/>
    <w:rsid w:val="0000159F"/>
    <w:rsid w:val="00082439"/>
    <w:rsid w:val="0035731D"/>
    <w:rsid w:val="00396A58"/>
    <w:rsid w:val="00396C28"/>
    <w:rsid w:val="004D24B0"/>
    <w:rsid w:val="0054384D"/>
    <w:rsid w:val="005E2536"/>
    <w:rsid w:val="005E4D90"/>
    <w:rsid w:val="00724793"/>
    <w:rsid w:val="0091323C"/>
    <w:rsid w:val="00A4495E"/>
    <w:rsid w:val="00A5541A"/>
    <w:rsid w:val="00A61C8F"/>
    <w:rsid w:val="00AC657A"/>
    <w:rsid w:val="00B65F8F"/>
    <w:rsid w:val="00C66D9D"/>
    <w:rsid w:val="00C772ED"/>
    <w:rsid w:val="00D44219"/>
    <w:rsid w:val="00E33CC2"/>
    <w:rsid w:val="00F12A73"/>
    <w:rsid w:val="00FC47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4768A"/>
  <w15:docId w15:val="{C917E817-4E9F-4E24-85A4-4C040D103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2439"/>
    <w:rPr>
      <w:rFonts w:ascii="Calibri" w:eastAsia="Times New Roman" w:hAnsi="Calibri" w:cs="Times New Roman"/>
    </w:rPr>
  </w:style>
  <w:style w:type="paragraph" w:styleId="Heading1">
    <w:name w:val="heading 1"/>
    <w:basedOn w:val="Normal"/>
    <w:link w:val="Heading1Char"/>
    <w:uiPriority w:val="9"/>
    <w:qFormat/>
    <w:rsid w:val="0000159F"/>
    <w:pPr>
      <w:spacing w:before="100" w:beforeAutospacing="1" w:after="100" w:afterAutospacing="1" w:line="240" w:lineRule="auto"/>
      <w:outlineLvl w:val="0"/>
    </w:pPr>
    <w:rPr>
      <w:rFonts w:ascii="Times New Roman" w:hAnsi="Times New Roman"/>
      <w:b/>
      <w:bCs/>
      <w:kern w:val="36"/>
      <w:sz w:val="48"/>
      <w:szCs w:val="48"/>
    </w:rPr>
  </w:style>
  <w:style w:type="paragraph" w:styleId="Heading2">
    <w:name w:val="heading 2"/>
    <w:basedOn w:val="Normal"/>
    <w:link w:val="Heading2Char"/>
    <w:uiPriority w:val="9"/>
    <w:qFormat/>
    <w:rsid w:val="0000159F"/>
    <w:pPr>
      <w:spacing w:before="100" w:beforeAutospacing="1" w:after="100" w:afterAutospacing="1" w:line="240" w:lineRule="auto"/>
      <w:outlineLvl w:val="1"/>
    </w:pPr>
    <w:rPr>
      <w:rFonts w:ascii="Times New Roman" w:hAnsi="Times New Roman"/>
      <w:b/>
      <w:bCs/>
      <w:sz w:val="36"/>
      <w:szCs w:val="36"/>
    </w:rPr>
  </w:style>
  <w:style w:type="paragraph" w:styleId="Heading3">
    <w:name w:val="heading 3"/>
    <w:basedOn w:val="Normal"/>
    <w:link w:val="Heading3Char"/>
    <w:uiPriority w:val="9"/>
    <w:qFormat/>
    <w:rsid w:val="0000159F"/>
    <w:pPr>
      <w:spacing w:before="100" w:beforeAutospacing="1" w:after="100" w:afterAutospacing="1" w:line="240" w:lineRule="auto"/>
      <w:outlineLvl w:val="2"/>
    </w:pPr>
    <w:rPr>
      <w:rFonts w:ascii="Times New Roman" w:hAnsi="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824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82439"/>
    <w:rPr>
      <w:rFonts w:ascii="Tahoma" w:eastAsia="Times New Roman" w:hAnsi="Tahoma" w:cs="Tahoma"/>
      <w:sz w:val="16"/>
      <w:szCs w:val="16"/>
    </w:rPr>
  </w:style>
  <w:style w:type="paragraph" w:styleId="BodyText">
    <w:name w:val="Body Text"/>
    <w:basedOn w:val="Normal"/>
    <w:link w:val="BodyTextChar"/>
    <w:uiPriority w:val="1"/>
    <w:qFormat/>
    <w:rsid w:val="00082439"/>
    <w:pPr>
      <w:widowControl w:val="0"/>
      <w:autoSpaceDE w:val="0"/>
      <w:autoSpaceDN w:val="0"/>
      <w:spacing w:after="0" w:line="240" w:lineRule="auto"/>
    </w:pPr>
    <w:rPr>
      <w:rFonts w:ascii="Times New Roman" w:hAnsi="Times New Roman"/>
      <w:b/>
      <w:bCs/>
      <w:sz w:val="28"/>
      <w:szCs w:val="28"/>
    </w:rPr>
  </w:style>
  <w:style w:type="character" w:customStyle="1" w:styleId="BodyTextChar">
    <w:name w:val="Body Text Char"/>
    <w:basedOn w:val="DefaultParagraphFont"/>
    <w:link w:val="BodyText"/>
    <w:uiPriority w:val="1"/>
    <w:rsid w:val="00082439"/>
    <w:rPr>
      <w:rFonts w:ascii="Times New Roman" w:eastAsia="Times New Roman" w:hAnsi="Times New Roman" w:cs="Times New Roman"/>
      <w:b/>
      <w:bCs/>
      <w:sz w:val="28"/>
      <w:szCs w:val="28"/>
    </w:rPr>
  </w:style>
  <w:style w:type="paragraph" w:customStyle="1" w:styleId="TableParagraph">
    <w:name w:val="Table Paragraph"/>
    <w:basedOn w:val="Normal"/>
    <w:uiPriority w:val="1"/>
    <w:qFormat/>
    <w:rsid w:val="00082439"/>
    <w:pPr>
      <w:widowControl w:val="0"/>
      <w:autoSpaceDE w:val="0"/>
      <w:autoSpaceDN w:val="0"/>
      <w:spacing w:after="0" w:line="256" w:lineRule="exact"/>
      <w:ind w:left="50"/>
    </w:pPr>
    <w:rPr>
      <w:rFonts w:ascii="Times New Roman" w:hAnsi="Times New Roman"/>
    </w:rPr>
  </w:style>
  <w:style w:type="paragraph" w:styleId="Title">
    <w:name w:val="Title"/>
    <w:basedOn w:val="Normal"/>
    <w:link w:val="TitleChar"/>
    <w:uiPriority w:val="10"/>
    <w:qFormat/>
    <w:rsid w:val="0000159F"/>
    <w:pPr>
      <w:widowControl w:val="0"/>
      <w:autoSpaceDE w:val="0"/>
      <w:autoSpaceDN w:val="0"/>
      <w:spacing w:before="64" w:after="0" w:line="240" w:lineRule="auto"/>
      <w:ind w:left="79"/>
      <w:jc w:val="center"/>
    </w:pPr>
    <w:rPr>
      <w:rFonts w:ascii="Times New Roman" w:hAnsi="Times New Roman"/>
      <w:b/>
      <w:bCs/>
      <w:sz w:val="36"/>
      <w:szCs w:val="36"/>
    </w:rPr>
  </w:style>
  <w:style w:type="character" w:customStyle="1" w:styleId="TitleChar">
    <w:name w:val="Title Char"/>
    <w:basedOn w:val="DefaultParagraphFont"/>
    <w:link w:val="Title"/>
    <w:uiPriority w:val="10"/>
    <w:rsid w:val="0000159F"/>
    <w:rPr>
      <w:rFonts w:ascii="Times New Roman" w:eastAsia="Times New Roman" w:hAnsi="Times New Roman" w:cs="Times New Roman"/>
      <w:b/>
      <w:bCs/>
      <w:sz w:val="36"/>
      <w:szCs w:val="36"/>
    </w:rPr>
  </w:style>
  <w:style w:type="character" w:customStyle="1" w:styleId="Heading1Char">
    <w:name w:val="Heading 1 Char"/>
    <w:basedOn w:val="DefaultParagraphFont"/>
    <w:link w:val="Heading1"/>
    <w:uiPriority w:val="9"/>
    <w:rsid w:val="0000159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0159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0159F"/>
    <w:rPr>
      <w:rFonts w:ascii="Times New Roman" w:eastAsia="Times New Roman" w:hAnsi="Times New Roman" w:cs="Times New Roman"/>
      <w:b/>
      <w:bCs/>
      <w:sz w:val="27"/>
      <w:szCs w:val="27"/>
    </w:rPr>
  </w:style>
  <w:style w:type="paragraph" w:styleId="NormalWeb">
    <w:name w:val="Normal (Web)"/>
    <w:basedOn w:val="Normal"/>
    <w:uiPriority w:val="99"/>
    <w:unhideWhenUsed/>
    <w:rsid w:val="0000159F"/>
    <w:pPr>
      <w:spacing w:before="100" w:beforeAutospacing="1" w:after="100" w:afterAutospacing="1" w:line="240" w:lineRule="auto"/>
    </w:pPr>
    <w:rPr>
      <w:rFonts w:ascii="Times New Roman" w:hAnsi="Times New Roman"/>
      <w:sz w:val="24"/>
      <w:szCs w:val="24"/>
    </w:rPr>
  </w:style>
  <w:style w:type="character" w:customStyle="1" w:styleId="math-inline">
    <w:name w:val="math-inline"/>
    <w:basedOn w:val="DefaultParagraphFont"/>
    <w:rsid w:val="0000159F"/>
  </w:style>
  <w:style w:type="character" w:customStyle="1" w:styleId="ng-tns-c2578185806-66">
    <w:name w:val="ng-tns-c2578185806-66"/>
    <w:basedOn w:val="DefaultParagraphFont"/>
    <w:rsid w:val="0000159F"/>
  </w:style>
  <w:style w:type="paragraph" w:styleId="HTMLPreformatted">
    <w:name w:val="HTML Preformatted"/>
    <w:basedOn w:val="Normal"/>
    <w:link w:val="HTMLPreformattedChar"/>
    <w:uiPriority w:val="99"/>
    <w:semiHidden/>
    <w:unhideWhenUsed/>
    <w:rsid w:val="000015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00159F"/>
    <w:rPr>
      <w:rFonts w:ascii="Courier New" w:eastAsia="Times New Roman" w:hAnsi="Courier New" w:cs="Courier New"/>
      <w:sz w:val="20"/>
      <w:szCs w:val="20"/>
    </w:rPr>
  </w:style>
  <w:style w:type="character" w:styleId="HTMLCode">
    <w:name w:val="HTML Code"/>
    <w:basedOn w:val="DefaultParagraphFont"/>
    <w:uiPriority w:val="99"/>
    <w:semiHidden/>
    <w:unhideWhenUsed/>
    <w:rsid w:val="0000159F"/>
    <w:rPr>
      <w:rFonts w:ascii="Courier New" w:eastAsia="Times New Roman" w:hAnsi="Courier New" w:cs="Courier New"/>
      <w:sz w:val="20"/>
      <w:szCs w:val="20"/>
    </w:rPr>
  </w:style>
  <w:style w:type="character" w:customStyle="1" w:styleId="ng-tns-c2578185806-67">
    <w:name w:val="ng-tns-c2578185806-67"/>
    <w:basedOn w:val="DefaultParagraphFont"/>
    <w:rsid w:val="0000159F"/>
  </w:style>
  <w:style w:type="character" w:customStyle="1" w:styleId="hljs-comment">
    <w:name w:val="hljs-comment"/>
    <w:basedOn w:val="DefaultParagraphFont"/>
    <w:rsid w:val="0000159F"/>
  </w:style>
  <w:style w:type="character" w:customStyle="1" w:styleId="hljs-number">
    <w:name w:val="hljs-number"/>
    <w:basedOn w:val="DefaultParagraphFont"/>
    <w:rsid w:val="0000159F"/>
  </w:style>
  <w:style w:type="character" w:customStyle="1" w:styleId="hljs-string">
    <w:name w:val="hljs-string"/>
    <w:basedOn w:val="DefaultParagraphFont"/>
    <w:rsid w:val="0000159F"/>
  </w:style>
  <w:style w:type="character" w:customStyle="1" w:styleId="hljs-builtin">
    <w:name w:val="hljs-built_in"/>
    <w:basedOn w:val="DefaultParagraphFont"/>
    <w:rsid w:val="0000159F"/>
  </w:style>
  <w:style w:type="character" w:customStyle="1" w:styleId="hljs-literal">
    <w:name w:val="hljs-literal"/>
    <w:basedOn w:val="DefaultParagraphFont"/>
    <w:rsid w:val="0000159F"/>
  </w:style>
  <w:style w:type="character" w:customStyle="1" w:styleId="ng-tns-c2578185806-68">
    <w:name w:val="ng-tns-c2578185806-68"/>
    <w:basedOn w:val="DefaultParagraphFont"/>
    <w:rsid w:val="0000159F"/>
  </w:style>
  <w:style w:type="character" w:styleId="Strong">
    <w:name w:val="Strong"/>
    <w:basedOn w:val="DefaultParagraphFont"/>
    <w:uiPriority w:val="22"/>
    <w:qFormat/>
    <w:rsid w:val="00C66D9D"/>
    <w:rPr>
      <w:b/>
      <w:bCs/>
    </w:rPr>
  </w:style>
  <w:style w:type="paragraph" w:styleId="Header">
    <w:name w:val="header"/>
    <w:basedOn w:val="Normal"/>
    <w:link w:val="HeaderChar"/>
    <w:uiPriority w:val="99"/>
    <w:unhideWhenUsed/>
    <w:rsid w:val="00D4421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44219"/>
    <w:rPr>
      <w:rFonts w:ascii="Calibri" w:eastAsia="Times New Roman" w:hAnsi="Calibri" w:cs="Times New Roman"/>
    </w:rPr>
  </w:style>
  <w:style w:type="paragraph" w:styleId="Footer">
    <w:name w:val="footer"/>
    <w:basedOn w:val="Normal"/>
    <w:link w:val="FooterChar"/>
    <w:uiPriority w:val="99"/>
    <w:unhideWhenUsed/>
    <w:rsid w:val="00D4421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4219"/>
    <w:rPr>
      <w:rFonts w:ascii="Calibri" w:eastAsia="Times New Roman"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798224">
      <w:bodyDiv w:val="1"/>
      <w:marLeft w:val="0"/>
      <w:marRight w:val="0"/>
      <w:marTop w:val="0"/>
      <w:marBottom w:val="0"/>
      <w:divBdr>
        <w:top w:val="none" w:sz="0" w:space="0" w:color="auto"/>
        <w:left w:val="none" w:sz="0" w:space="0" w:color="auto"/>
        <w:bottom w:val="none" w:sz="0" w:space="0" w:color="auto"/>
        <w:right w:val="none" w:sz="0" w:space="0" w:color="auto"/>
      </w:divBdr>
    </w:div>
    <w:div w:id="158739339">
      <w:bodyDiv w:val="1"/>
      <w:marLeft w:val="0"/>
      <w:marRight w:val="0"/>
      <w:marTop w:val="0"/>
      <w:marBottom w:val="0"/>
      <w:divBdr>
        <w:top w:val="none" w:sz="0" w:space="0" w:color="auto"/>
        <w:left w:val="none" w:sz="0" w:space="0" w:color="auto"/>
        <w:bottom w:val="none" w:sz="0" w:space="0" w:color="auto"/>
        <w:right w:val="none" w:sz="0" w:space="0" w:color="auto"/>
      </w:divBdr>
      <w:divsChild>
        <w:div w:id="307244262">
          <w:marLeft w:val="0"/>
          <w:marRight w:val="0"/>
          <w:marTop w:val="0"/>
          <w:marBottom w:val="0"/>
          <w:divBdr>
            <w:top w:val="none" w:sz="0" w:space="0" w:color="auto"/>
            <w:left w:val="none" w:sz="0" w:space="0" w:color="auto"/>
            <w:bottom w:val="none" w:sz="0" w:space="0" w:color="auto"/>
            <w:right w:val="none" w:sz="0" w:space="0" w:color="auto"/>
          </w:divBdr>
          <w:divsChild>
            <w:div w:id="1320040917">
              <w:marLeft w:val="0"/>
              <w:marRight w:val="0"/>
              <w:marTop w:val="0"/>
              <w:marBottom w:val="0"/>
              <w:divBdr>
                <w:top w:val="none" w:sz="0" w:space="0" w:color="auto"/>
                <w:left w:val="none" w:sz="0" w:space="0" w:color="auto"/>
                <w:bottom w:val="none" w:sz="0" w:space="0" w:color="auto"/>
                <w:right w:val="none" w:sz="0" w:space="0" w:color="auto"/>
              </w:divBdr>
            </w:div>
            <w:div w:id="1117486830">
              <w:marLeft w:val="0"/>
              <w:marRight w:val="0"/>
              <w:marTop w:val="0"/>
              <w:marBottom w:val="0"/>
              <w:divBdr>
                <w:top w:val="none" w:sz="0" w:space="0" w:color="auto"/>
                <w:left w:val="none" w:sz="0" w:space="0" w:color="auto"/>
                <w:bottom w:val="none" w:sz="0" w:space="0" w:color="auto"/>
                <w:right w:val="none" w:sz="0" w:space="0" w:color="auto"/>
              </w:divBdr>
            </w:div>
            <w:div w:id="639850364">
              <w:marLeft w:val="0"/>
              <w:marRight w:val="0"/>
              <w:marTop w:val="0"/>
              <w:marBottom w:val="0"/>
              <w:divBdr>
                <w:top w:val="none" w:sz="0" w:space="0" w:color="auto"/>
                <w:left w:val="none" w:sz="0" w:space="0" w:color="auto"/>
                <w:bottom w:val="none" w:sz="0" w:space="0" w:color="auto"/>
                <w:right w:val="none" w:sz="0" w:space="0" w:color="auto"/>
              </w:divBdr>
            </w:div>
            <w:div w:id="1071657056">
              <w:marLeft w:val="0"/>
              <w:marRight w:val="0"/>
              <w:marTop w:val="0"/>
              <w:marBottom w:val="0"/>
              <w:divBdr>
                <w:top w:val="none" w:sz="0" w:space="0" w:color="auto"/>
                <w:left w:val="none" w:sz="0" w:space="0" w:color="auto"/>
                <w:bottom w:val="none" w:sz="0" w:space="0" w:color="auto"/>
                <w:right w:val="none" w:sz="0" w:space="0" w:color="auto"/>
              </w:divBdr>
            </w:div>
            <w:div w:id="1869946320">
              <w:marLeft w:val="0"/>
              <w:marRight w:val="0"/>
              <w:marTop w:val="0"/>
              <w:marBottom w:val="0"/>
              <w:divBdr>
                <w:top w:val="none" w:sz="0" w:space="0" w:color="auto"/>
                <w:left w:val="none" w:sz="0" w:space="0" w:color="auto"/>
                <w:bottom w:val="none" w:sz="0" w:space="0" w:color="auto"/>
                <w:right w:val="none" w:sz="0" w:space="0" w:color="auto"/>
              </w:divBdr>
            </w:div>
            <w:div w:id="1420251442">
              <w:marLeft w:val="0"/>
              <w:marRight w:val="0"/>
              <w:marTop w:val="0"/>
              <w:marBottom w:val="0"/>
              <w:divBdr>
                <w:top w:val="none" w:sz="0" w:space="0" w:color="auto"/>
                <w:left w:val="none" w:sz="0" w:space="0" w:color="auto"/>
                <w:bottom w:val="none" w:sz="0" w:space="0" w:color="auto"/>
                <w:right w:val="none" w:sz="0" w:space="0" w:color="auto"/>
              </w:divBdr>
            </w:div>
            <w:div w:id="505092535">
              <w:marLeft w:val="0"/>
              <w:marRight w:val="0"/>
              <w:marTop w:val="0"/>
              <w:marBottom w:val="0"/>
              <w:divBdr>
                <w:top w:val="none" w:sz="0" w:space="0" w:color="auto"/>
                <w:left w:val="none" w:sz="0" w:space="0" w:color="auto"/>
                <w:bottom w:val="none" w:sz="0" w:space="0" w:color="auto"/>
                <w:right w:val="none" w:sz="0" w:space="0" w:color="auto"/>
              </w:divBdr>
            </w:div>
            <w:div w:id="541139379">
              <w:marLeft w:val="0"/>
              <w:marRight w:val="0"/>
              <w:marTop w:val="0"/>
              <w:marBottom w:val="0"/>
              <w:divBdr>
                <w:top w:val="none" w:sz="0" w:space="0" w:color="auto"/>
                <w:left w:val="none" w:sz="0" w:space="0" w:color="auto"/>
                <w:bottom w:val="none" w:sz="0" w:space="0" w:color="auto"/>
                <w:right w:val="none" w:sz="0" w:space="0" w:color="auto"/>
              </w:divBdr>
            </w:div>
            <w:div w:id="1727676455">
              <w:marLeft w:val="0"/>
              <w:marRight w:val="0"/>
              <w:marTop w:val="0"/>
              <w:marBottom w:val="0"/>
              <w:divBdr>
                <w:top w:val="none" w:sz="0" w:space="0" w:color="auto"/>
                <w:left w:val="none" w:sz="0" w:space="0" w:color="auto"/>
                <w:bottom w:val="none" w:sz="0" w:space="0" w:color="auto"/>
                <w:right w:val="none" w:sz="0" w:space="0" w:color="auto"/>
              </w:divBdr>
            </w:div>
            <w:div w:id="991565353">
              <w:marLeft w:val="0"/>
              <w:marRight w:val="0"/>
              <w:marTop w:val="0"/>
              <w:marBottom w:val="0"/>
              <w:divBdr>
                <w:top w:val="none" w:sz="0" w:space="0" w:color="auto"/>
                <w:left w:val="none" w:sz="0" w:space="0" w:color="auto"/>
                <w:bottom w:val="none" w:sz="0" w:space="0" w:color="auto"/>
                <w:right w:val="none" w:sz="0" w:space="0" w:color="auto"/>
              </w:divBdr>
            </w:div>
            <w:div w:id="598297734">
              <w:marLeft w:val="0"/>
              <w:marRight w:val="0"/>
              <w:marTop w:val="0"/>
              <w:marBottom w:val="0"/>
              <w:divBdr>
                <w:top w:val="none" w:sz="0" w:space="0" w:color="auto"/>
                <w:left w:val="none" w:sz="0" w:space="0" w:color="auto"/>
                <w:bottom w:val="none" w:sz="0" w:space="0" w:color="auto"/>
                <w:right w:val="none" w:sz="0" w:space="0" w:color="auto"/>
              </w:divBdr>
            </w:div>
            <w:div w:id="148107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57456">
      <w:bodyDiv w:val="1"/>
      <w:marLeft w:val="0"/>
      <w:marRight w:val="0"/>
      <w:marTop w:val="0"/>
      <w:marBottom w:val="0"/>
      <w:divBdr>
        <w:top w:val="none" w:sz="0" w:space="0" w:color="auto"/>
        <w:left w:val="none" w:sz="0" w:space="0" w:color="auto"/>
        <w:bottom w:val="none" w:sz="0" w:space="0" w:color="auto"/>
        <w:right w:val="none" w:sz="0" w:space="0" w:color="auto"/>
      </w:divBdr>
    </w:div>
    <w:div w:id="223566839">
      <w:bodyDiv w:val="1"/>
      <w:marLeft w:val="0"/>
      <w:marRight w:val="0"/>
      <w:marTop w:val="0"/>
      <w:marBottom w:val="0"/>
      <w:divBdr>
        <w:top w:val="none" w:sz="0" w:space="0" w:color="auto"/>
        <w:left w:val="none" w:sz="0" w:space="0" w:color="auto"/>
        <w:bottom w:val="none" w:sz="0" w:space="0" w:color="auto"/>
        <w:right w:val="none" w:sz="0" w:space="0" w:color="auto"/>
      </w:divBdr>
      <w:divsChild>
        <w:div w:id="779229243">
          <w:marLeft w:val="0"/>
          <w:marRight w:val="0"/>
          <w:marTop w:val="0"/>
          <w:marBottom w:val="0"/>
          <w:divBdr>
            <w:top w:val="none" w:sz="0" w:space="0" w:color="auto"/>
            <w:left w:val="none" w:sz="0" w:space="0" w:color="auto"/>
            <w:bottom w:val="none" w:sz="0" w:space="0" w:color="auto"/>
            <w:right w:val="none" w:sz="0" w:space="0" w:color="auto"/>
          </w:divBdr>
          <w:divsChild>
            <w:div w:id="505051884">
              <w:marLeft w:val="0"/>
              <w:marRight w:val="0"/>
              <w:marTop w:val="0"/>
              <w:marBottom w:val="0"/>
              <w:divBdr>
                <w:top w:val="none" w:sz="0" w:space="0" w:color="auto"/>
                <w:left w:val="none" w:sz="0" w:space="0" w:color="auto"/>
                <w:bottom w:val="none" w:sz="0" w:space="0" w:color="auto"/>
                <w:right w:val="none" w:sz="0" w:space="0" w:color="auto"/>
              </w:divBdr>
            </w:div>
            <w:div w:id="1633362226">
              <w:marLeft w:val="0"/>
              <w:marRight w:val="0"/>
              <w:marTop w:val="0"/>
              <w:marBottom w:val="0"/>
              <w:divBdr>
                <w:top w:val="none" w:sz="0" w:space="0" w:color="auto"/>
                <w:left w:val="none" w:sz="0" w:space="0" w:color="auto"/>
                <w:bottom w:val="none" w:sz="0" w:space="0" w:color="auto"/>
                <w:right w:val="none" w:sz="0" w:space="0" w:color="auto"/>
              </w:divBdr>
            </w:div>
            <w:div w:id="275333346">
              <w:marLeft w:val="0"/>
              <w:marRight w:val="0"/>
              <w:marTop w:val="0"/>
              <w:marBottom w:val="0"/>
              <w:divBdr>
                <w:top w:val="none" w:sz="0" w:space="0" w:color="auto"/>
                <w:left w:val="none" w:sz="0" w:space="0" w:color="auto"/>
                <w:bottom w:val="none" w:sz="0" w:space="0" w:color="auto"/>
                <w:right w:val="none" w:sz="0" w:space="0" w:color="auto"/>
              </w:divBdr>
            </w:div>
            <w:div w:id="1062561935">
              <w:marLeft w:val="0"/>
              <w:marRight w:val="0"/>
              <w:marTop w:val="0"/>
              <w:marBottom w:val="0"/>
              <w:divBdr>
                <w:top w:val="none" w:sz="0" w:space="0" w:color="auto"/>
                <w:left w:val="none" w:sz="0" w:space="0" w:color="auto"/>
                <w:bottom w:val="none" w:sz="0" w:space="0" w:color="auto"/>
                <w:right w:val="none" w:sz="0" w:space="0" w:color="auto"/>
              </w:divBdr>
            </w:div>
            <w:div w:id="1783911684">
              <w:marLeft w:val="0"/>
              <w:marRight w:val="0"/>
              <w:marTop w:val="0"/>
              <w:marBottom w:val="0"/>
              <w:divBdr>
                <w:top w:val="none" w:sz="0" w:space="0" w:color="auto"/>
                <w:left w:val="none" w:sz="0" w:space="0" w:color="auto"/>
                <w:bottom w:val="none" w:sz="0" w:space="0" w:color="auto"/>
                <w:right w:val="none" w:sz="0" w:space="0" w:color="auto"/>
              </w:divBdr>
            </w:div>
            <w:div w:id="443967907">
              <w:marLeft w:val="0"/>
              <w:marRight w:val="0"/>
              <w:marTop w:val="0"/>
              <w:marBottom w:val="0"/>
              <w:divBdr>
                <w:top w:val="none" w:sz="0" w:space="0" w:color="auto"/>
                <w:left w:val="none" w:sz="0" w:space="0" w:color="auto"/>
                <w:bottom w:val="none" w:sz="0" w:space="0" w:color="auto"/>
                <w:right w:val="none" w:sz="0" w:space="0" w:color="auto"/>
              </w:divBdr>
            </w:div>
            <w:div w:id="1012223871">
              <w:marLeft w:val="0"/>
              <w:marRight w:val="0"/>
              <w:marTop w:val="0"/>
              <w:marBottom w:val="0"/>
              <w:divBdr>
                <w:top w:val="none" w:sz="0" w:space="0" w:color="auto"/>
                <w:left w:val="none" w:sz="0" w:space="0" w:color="auto"/>
                <w:bottom w:val="none" w:sz="0" w:space="0" w:color="auto"/>
                <w:right w:val="none" w:sz="0" w:space="0" w:color="auto"/>
              </w:divBdr>
            </w:div>
            <w:div w:id="1680111853">
              <w:marLeft w:val="0"/>
              <w:marRight w:val="0"/>
              <w:marTop w:val="0"/>
              <w:marBottom w:val="0"/>
              <w:divBdr>
                <w:top w:val="none" w:sz="0" w:space="0" w:color="auto"/>
                <w:left w:val="none" w:sz="0" w:space="0" w:color="auto"/>
                <w:bottom w:val="none" w:sz="0" w:space="0" w:color="auto"/>
                <w:right w:val="none" w:sz="0" w:space="0" w:color="auto"/>
              </w:divBdr>
            </w:div>
            <w:div w:id="1135680447">
              <w:marLeft w:val="0"/>
              <w:marRight w:val="0"/>
              <w:marTop w:val="0"/>
              <w:marBottom w:val="0"/>
              <w:divBdr>
                <w:top w:val="none" w:sz="0" w:space="0" w:color="auto"/>
                <w:left w:val="none" w:sz="0" w:space="0" w:color="auto"/>
                <w:bottom w:val="none" w:sz="0" w:space="0" w:color="auto"/>
                <w:right w:val="none" w:sz="0" w:space="0" w:color="auto"/>
              </w:divBdr>
            </w:div>
            <w:div w:id="1806698577">
              <w:marLeft w:val="0"/>
              <w:marRight w:val="0"/>
              <w:marTop w:val="0"/>
              <w:marBottom w:val="0"/>
              <w:divBdr>
                <w:top w:val="none" w:sz="0" w:space="0" w:color="auto"/>
                <w:left w:val="none" w:sz="0" w:space="0" w:color="auto"/>
                <w:bottom w:val="none" w:sz="0" w:space="0" w:color="auto"/>
                <w:right w:val="none" w:sz="0" w:space="0" w:color="auto"/>
              </w:divBdr>
            </w:div>
            <w:div w:id="538591470">
              <w:marLeft w:val="0"/>
              <w:marRight w:val="0"/>
              <w:marTop w:val="0"/>
              <w:marBottom w:val="0"/>
              <w:divBdr>
                <w:top w:val="none" w:sz="0" w:space="0" w:color="auto"/>
                <w:left w:val="none" w:sz="0" w:space="0" w:color="auto"/>
                <w:bottom w:val="none" w:sz="0" w:space="0" w:color="auto"/>
                <w:right w:val="none" w:sz="0" w:space="0" w:color="auto"/>
              </w:divBdr>
            </w:div>
            <w:div w:id="2064866609">
              <w:marLeft w:val="0"/>
              <w:marRight w:val="0"/>
              <w:marTop w:val="0"/>
              <w:marBottom w:val="0"/>
              <w:divBdr>
                <w:top w:val="none" w:sz="0" w:space="0" w:color="auto"/>
                <w:left w:val="none" w:sz="0" w:space="0" w:color="auto"/>
                <w:bottom w:val="none" w:sz="0" w:space="0" w:color="auto"/>
                <w:right w:val="none" w:sz="0" w:space="0" w:color="auto"/>
              </w:divBdr>
            </w:div>
            <w:div w:id="1230730162">
              <w:marLeft w:val="0"/>
              <w:marRight w:val="0"/>
              <w:marTop w:val="0"/>
              <w:marBottom w:val="0"/>
              <w:divBdr>
                <w:top w:val="none" w:sz="0" w:space="0" w:color="auto"/>
                <w:left w:val="none" w:sz="0" w:space="0" w:color="auto"/>
                <w:bottom w:val="none" w:sz="0" w:space="0" w:color="auto"/>
                <w:right w:val="none" w:sz="0" w:space="0" w:color="auto"/>
              </w:divBdr>
            </w:div>
            <w:div w:id="672268894">
              <w:marLeft w:val="0"/>
              <w:marRight w:val="0"/>
              <w:marTop w:val="0"/>
              <w:marBottom w:val="0"/>
              <w:divBdr>
                <w:top w:val="none" w:sz="0" w:space="0" w:color="auto"/>
                <w:left w:val="none" w:sz="0" w:space="0" w:color="auto"/>
                <w:bottom w:val="none" w:sz="0" w:space="0" w:color="auto"/>
                <w:right w:val="none" w:sz="0" w:space="0" w:color="auto"/>
              </w:divBdr>
            </w:div>
            <w:div w:id="1742479770">
              <w:marLeft w:val="0"/>
              <w:marRight w:val="0"/>
              <w:marTop w:val="0"/>
              <w:marBottom w:val="0"/>
              <w:divBdr>
                <w:top w:val="none" w:sz="0" w:space="0" w:color="auto"/>
                <w:left w:val="none" w:sz="0" w:space="0" w:color="auto"/>
                <w:bottom w:val="none" w:sz="0" w:space="0" w:color="auto"/>
                <w:right w:val="none" w:sz="0" w:space="0" w:color="auto"/>
              </w:divBdr>
            </w:div>
            <w:div w:id="487746686">
              <w:marLeft w:val="0"/>
              <w:marRight w:val="0"/>
              <w:marTop w:val="0"/>
              <w:marBottom w:val="0"/>
              <w:divBdr>
                <w:top w:val="none" w:sz="0" w:space="0" w:color="auto"/>
                <w:left w:val="none" w:sz="0" w:space="0" w:color="auto"/>
                <w:bottom w:val="none" w:sz="0" w:space="0" w:color="auto"/>
                <w:right w:val="none" w:sz="0" w:space="0" w:color="auto"/>
              </w:divBdr>
            </w:div>
            <w:div w:id="892544705">
              <w:marLeft w:val="0"/>
              <w:marRight w:val="0"/>
              <w:marTop w:val="0"/>
              <w:marBottom w:val="0"/>
              <w:divBdr>
                <w:top w:val="none" w:sz="0" w:space="0" w:color="auto"/>
                <w:left w:val="none" w:sz="0" w:space="0" w:color="auto"/>
                <w:bottom w:val="none" w:sz="0" w:space="0" w:color="auto"/>
                <w:right w:val="none" w:sz="0" w:space="0" w:color="auto"/>
              </w:divBdr>
            </w:div>
            <w:div w:id="1183780531">
              <w:marLeft w:val="0"/>
              <w:marRight w:val="0"/>
              <w:marTop w:val="0"/>
              <w:marBottom w:val="0"/>
              <w:divBdr>
                <w:top w:val="none" w:sz="0" w:space="0" w:color="auto"/>
                <w:left w:val="none" w:sz="0" w:space="0" w:color="auto"/>
                <w:bottom w:val="none" w:sz="0" w:space="0" w:color="auto"/>
                <w:right w:val="none" w:sz="0" w:space="0" w:color="auto"/>
              </w:divBdr>
            </w:div>
            <w:div w:id="1680505586">
              <w:marLeft w:val="0"/>
              <w:marRight w:val="0"/>
              <w:marTop w:val="0"/>
              <w:marBottom w:val="0"/>
              <w:divBdr>
                <w:top w:val="none" w:sz="0" w:space="0" w:color="auto"/>
                <w:left w:val="none" w:sz="0" w:space="0" w:color="auto"/>
                <w:bottom w:val="none" w:sz="0" w:space="0" w:color="auto"/>
                <w:right w:val="none" w:sz="0" w:space="0" w:color="auto"/>
              </w:divBdr>
            </w:div>
            <w:div w:id="796721616">
              <w:marLeft w:val="0"/>
              <w:marRight w:val="0"/>
              <w:marTop w:val="0"/>
              <w:marBottom w:val="0"/>
              <w:divBdr>
                <w:top w:val="none" w:sz="0" w:space="0" w:color="auto"/>
                <w:left w:val="none" w:sz="0" w:space="0" w:color="auto"/>
                <w:bottom w:val="none" w:sz="0" w:space="0" w:color="auto"/>
                <w:right w:val="none" w:sz="0" w:space="0" w:color="auto"/>
              </w:divBdr>
            </w:div>
            <w:div w:id="320163355">
              <w:marLeft w:val="0"/>
              <w:marRight w:val="0"/>
              <w:marTop w:val="0"/>
              <w:marBottom w:val="0"/>
              <w:divBdr>
                <w:top w:val="none" w:sz="0" w:space="0" w:color="auto"/>
                <w:left w:val="none" w:sz="0" w:space="0" w:color="auto"/>
                <w:bottom w:val="none" w:sz="0" w:space="0" w:color="auto"/>
                <w:right w:val="none" w:sz="0" w:space="0" w:color="auto"/>
              </w:divBdr>
            </w:div>
            <w:div w:id="218367207">
              <w:marLeft w:val="0"/>
              <w:marRight w:val="0"/>
              <w:marTop w:val="0"/>
              <w:marBottom w:val="0"/>
              <w:divBdr>
                <w:top w:val="none" w:sz="0" w:space="0" w:color="auto"/>
                <w:left w:val="none" w:sz="0" w:space="0" w:color="auto"/>
                <w:bottom w:val="none" w:sz="0" w:space="0" w:color="auto"/>
                <w:right w:val="none" w:sz="0" w:space="0" w:color="auto"/>
              </w:divBdr>
            </w:div>
            <w:div w:id="332025222">
              <w:marLeft w:val="0"/>
              <w:marRight w:val="0"/>
              <w:marTop w:val="0"/>
              <w:marBottom w:val="0"/>
              <w:divBdr>
                <w:top w:val="none" w:sz="0" w:space="0" w:color="auto"/>
                <w:left w:val="none" w:sz="0" w:space="0" w:color="auto"/>
                <w:bottom w:val="none" w:sz="0" w:space="0" w:color="auto"/>
                <w:right w:val="none" w:sz="0" w:space="0" w:color="auto"/>
              </w:divBdr>
            </w:div>
            <w:div w:id="911547949">
              <w:marLeft w:val="0"/>
              <w:marRight w:val="0"/>
              <w:marTop w:val="0"/>
              <w:marBottom w:val="0"/>
              <w:divBdr>
                <w:top w:val="none" w:sz="0" w:space="0" w:color="auto"/>
                <w:left w:val="none" w:sz="0" w:space="0" w:color="auto"/>
                <w:bottom w:val="none" w:sz="0" w:space="0" w:color="auto"/>
                <w:right w:val="none" w:sz="0" w:space="0" w:color="auto"/>
              </w:divBdr>
            </w:div>
            <w:div w:id="990593890">
              <w:marLeft w:val="0"/>
              <w:marRight w:val="0"/>
              <w:marTop w:val="0"/>
              <w:marBottom w:val="0"/>
              <w:divBdr>
                <w:top w:val="none" w:sz="0" w:space="0" w:color="auto"/>
                <w:left w:val="none" w:sz="0" w:space="0" w:color="auto"/>
                <w:bottom w:val="none" w:sz="0" w:space="0" w:color="auto"/>
                <w:right w:val="none" w:sz="0" w:space="0" w:color="auto"/>
              </w:divBdr>
            </w:div>
            <w:div w:id="550263441">
              <w:marLeft w:val="0"/>
              <w:marRight w:val="0"/>
              <w:marTop w:val="0"/>
              <w:marBottom w:val="0"/>
              <w:divBdr>
                <w:top w:val="none" w:sz="0" w:space="0" w:color="auto"/>
                <w:left w:val="none" w:sz="0" w:space="0" w:color="auto"/>
                <w:bottom w:val="none" w:sz="0" w:space="0" w:color="auto"/>
                <w:right w:val="none" w:sz="0" w:space="0" w:color="auto"/>
              </w:divBdr>
            </w:div>
            <w:div w:id="453132426">
              <w:marLeft w:val="0"/>
              <w:marRight w:val="0"/>
              <w:marTop w:val="0"/>
              <w:marBottom w:val="0"/>
              <w:divBdr>
                <w:top w:val="none" w:sz="0" w:space="0" w:color="auto"/>
                <w:left w:val="none" w:sz="0" w:space="0" w:color="auto"/>
                <w:bottom w:val="none" w:sz="0" w:space="0" w:color="auto"/>
                <w:right w:val="none" w:sz="0" w:space="0" w:color="auto"/>
              </w:divBdr>
            </w:div>
            <w:div w:id="96678771">
              <w:marLeft w:val="0"/>
              <w:marRight w:val="0"/>
              <w:marTop w:val="0"/>
              <w:marBottom w:val="0"/>
              <w:divBdr>
                <w:top w:val="none" w:sz="0" w:space="0" w:color="auto"/>
                <w:left w:val="none" w:sz="0" w:space="0" w:color="auto"/>
                <w:bottom w:val="none" w:sz="0" w:space="0" w:color="auto"/>
                <w:right w:val="none" w:sz="0" w:space="0" w:color="auto"/>
              </w:divBdr>
            </w:div>
            <w:div w:id="1528911985">
              <w:marLeft w:val="0"/>
              <w:marRight w:val="0"/>
              <w:marTop w:val="0"/>
              <w:marBottom w:val="0"/>
              <w:divBdr>
                <w:top w:val="none" w:sz="0" w:space="0" w:color="auto"/>
                <w:left w:val="none" w:sz="0" w:space="0" w:color="auto"/>
                <w:bottom w:val="none" w:sz="0" w:space="0" w:color="auto"/>
                <w:right w:val="none" w:sz="0" w:space="0" w:color="auto"/>
              </w:divBdr>
            </w:div>
            <w:div w:id="23351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453870">
      <w:bodyDiv w:val="1"/>
      <w:marLeft w:val="0"/>
      <w:marRight w:val="0"/>
      <w:marTop w:val="0"/>
      <w:marBottom w:val="0"/>
      <w:divBdr>
        <w:top w:val="none" w:sz="0" w:space="0" w:color="auto"/>
        <w:left w:val="none" w:sz="0" w:space="0" w:color="auto"/>
        <w:bottom w:val="none" w:sz="0" w:space="0" w:color="auto"/>
        <w:right w:val="none" w:sz="0" w:space="0" w:color="auto"/>
      </w:divBdr>
    </w:div>
    <w:div w:id="464660848">
      <w:bodyDiv w:val="1"/>
      <w:marLeft w:val="0"/>
      <w:marRight w:val="0"/>
      <w:marTop w:val="0"/>
      <w:marBottom w:val="0"/>
      <w:divBdr>
        <w:top w:val="none" w:sz="0" w:space="0" w:color="auto"/>
        <w:left w:val="none" w:sz="0" w:space="0" w:color="auto"/>
        <w:bottom w:val="none" w:sz="0" w:space="0" w:color="auto"/>
        <w:right w:val="none" w:sz="0" w:space="0" w:color="auto"/>
      </w:divBdr>
    </w:div>
    <w:div w:id="771364001">
      <w:bodyDiv w:val="1"/>
      <w:marLeft w:val="0"/>
      <w:marRight w:val="0"/>
      <w:marTop w:val="0"/>
      <w:marBottom w:val="0"/>
      <w:divBdr>
        <w:top w:val="none" w:sz="0" w:space="0" w:color="auto"/>
        <w:left w:val="none" w:sz="0" w:space="0" w:color="auto"/>
        <w:bottom w:val="none" w:sz="0" w:space="0" w:color="auto"/>
        <w:right w:val="none" w:sz="0" w:space="0" w:color="auto"/>
      </w:divBdr>
    </w:div>
    <w:div w:id="1309093478">
      <w:bodyDiv w:val="1"/>
      <w:marLeft w:val="0"/>
      <w:marRight w:val="0"/>
      <w:marTop w:val="0"/>
      <w:marBottom w:val="0"/>
      <w:divBdr>
        <w:top w:val="none" w:sz="0" w:space="0" w:color="auto"/>
        <w:left w:val="none" w:sz="0" w:space="0" w:color="auto"/>
        <w:bottom w:val="none" w:sz="0" w:space="0" w:color="auto"/>
        <w:right w:val="none" w:sz="0" w:space="0" w:color="auto"/>
      </w:divBdr>
      <w:divsChild>
        <w:div w:id="1872062633">
          <w:marLeft w:val="0"/>
          <w:marRight w:val="0"/>
          <w:marTop w:val="0"/>
          <w:marBottom w:val="0"/>
          <w:divBdr>
            <w:top w:val="none" w:sz="0" w:space="0" w:color="auto"/>
            <w:left w:val="none" w:sz="0" w:space="0" w:color="auto"/>
            <w:bottom w:val="none" w:sz="0" w:space="0" w:color="auto"/>
            <w:right w:val="none" w:sz="0" w:space="0" w:color="auto"/>
          </w:divBdr>
          <w:divsChild>
            <w:div w:id="1647516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283361">
      <w:bodyDiv w:val="1"/>
      <w:marLeft w:val="0"/>
      <w:marRight w:val="0"/>
      <w:marTop w:val="0"/>
      <w:marBottom w:val="0"/>
      <w:divBdr>
        <w:top w:val="none" w:sz="0" w:space="0" w:color="auto"/>
        <w:left w:val="none" w:sz="0" w:space="0" w:color="auto"/>
        <w:bottom w:val="none" w:sz="0" w:space="0" w:color="auto"/>
        <w:right w:val="none" w:sz="0" w:space="0" w:color="auto"/>
      </w:divBdr>
    </w:div>
    <w:div w:id="1543711391">
      <w:bodyDiv w:val="1"/>
      <w:marLeft w:val="0"/>
      <w:marRight w:val="0"/>
      <w:marTop w:val="0"/>
      <w:marBottom w:val="0"/>
      <w:divBdr>
        <w:top w:val="none" w:sz="0" w:space="0" w:color="auto"/>
        <w:left w:val="none" w:sz="0" w:space="0" w:color="auto"/>
        <w:bottom w:val="none" w:sz="0" w:space="0" w:color="auto"/>
        <w:right w:val="none" w:sz="0" w:space="0" w:color="auto"/>
      </w:divBdr>
      <w:divsChild>
        <w:div w:id="2052806931">
          <w:marLeft w:val="0"/>
          <w:marRight w:val="0"/>
          <w:marTop w:val="0"/>
          <w:marBottom w:val="0"/>
          <w:divBdr>
            <w:top w:val="none" w:sz="0" w:space="0" w:color="auto"/>
            <w:left w:val="none" w:sz="0" w:space="0" w:color="auto"/>
            <w:bottom w:val="none" w:sz="0" w:space="0" w:color="auto"/>
            <w:right w:val="none" w:sz="0" w:space="0" w:color="auto"/>
          </w:divBdr>
          <w:divsChild>
            <w:div w:id="107027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852757">
      <w:bodyDiv w:val="1"/>
      <w:marLeft w:val="0"/>
      <w:marRight w:val="0"/>
      <w:marTop w:val="0"/>
      <w:marBottom w:val="0"/>
      <w:divBdr>
        <w:top w:val="none" w:sz="0" w:space="0" w:color="auto"/>
        <w:left w:val="none" w:sz="0" w:space="0" w:color="auto"/>
        <w:bottom w:val="none" w:sz="0" w:space="0" w:color="auto"/>
        <w:right w:val="none" w:sz="0" w:space="0" w:color="auto"/>
      </w:divBdr>
    </w:div>
    <w:div w:id="1856922257">
      <w:bodyDiv w:val="1"/>
      <w:marLeft w:val="0"/>
      <w:marRight w:val="0"/>
      <w:marTop w:val="0"/>
      <w:marBottom w:val="0"/>
      <w:divBdr>
        <w:top w:val="none" w:sz="0" w:space="0" w:color="auto"/>
        <w:left w:val="none" w:sz="0" w:space="0" w:color="auto"/>
        <w:bottom w:val="none" w:sz="0" w:space="0" w:color="auto"/>
        <w:right w:val="none" w:sz="0" w:space="0" w:color="auto"/>
      </w:divBdr>
      <w:divsChild>
        <w:div w:id="86779943">
          <w:marLeft w:val="0"/>
          <w:marRight w:val="0"/>
          <w:marTop w:val="0"/>
          <w:marBottom w:val="0"/>
          <w:divBdr>
            <w:top w:val="none" w:sz="0" w:space="0" w:color="auto"/>
            <w:left w:val="none" w:sz="0" w:space="0" w:color="auto"/>
            <w:bottom w:val="none" w:sz="0" w:space="0" w:color="auto"/>
            <w:right w:val="none" w:sz="0" w:space="0" w:color="auto"/>
          </w:divBdr>
          <w:divsChild>
            <w:div w:id="36047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548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128</TotalTime>
  <Pages>16</Pages>
  <Words>3710</Words>
  <Characters>21151</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Chirag Sharma</cp:lastModifiedBy>
  <cp:revision>9</cp:revision>
  <cp:lastPrinted>2026-05-15T15:55:00Z</cp:lastPrinted>
  <dcterms:created xsi:type="dcterms:W3CDTF">2026-05-11T20:00:00Z</dcterms:created>
  <dcterms:modified xsi:type="dcterms:W3CDTF">2026-05-15T15:58:00Z</dcterms:modified>
</cp:coreProperties>
</file>