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DB" w:rsidRPr="009839DB" w:rsidRDefault="009839DB" w:rsidP="009839DB">
      <w:pPr>
        <w:pStyle w:val="Title"/>
        <w:rPr>
          <w:rFonts w:ascii="Roboto Mono" w:eastAsia="Roboto Mono" w:hAnsi="Roboto Mono" w:cs="Roboto Mono"/>
          <w:b/>
          <w:color w:val="000000" w:themeColor="text1"/>
          <w:u w:val="single"/>
        </w:rPr>
      </w:pPr>
      <w:r w:rsidRPr="009839DB">
        <w:rPr>
          <w:rFonts w:ascii="Roboto Mono" w:eastAsia="Roboto Mono" w:hAnsi="Roboto Mono" w:cs="Roboto Mono"/>
          <w:color w:val="000000" w:themeColor="text1"/>
        </w:rPr>
        <w:t xml:space="preserve">                      </w:t>
      </w:r>
    </w:p>
    <w:p w:rsidR="009839DB" w:rsidRPr="009839DB" w:rsidRDefault="009839DB" w:rsidP="009839DB">
      <w:pPr>
        <w:pStyle w:val="Title"/>
        <w:rPr>
          <w:rFonts w:ascii="Roboto Mono" w:eastAsia="Roboto Mono" w:hAnsi="Roboto Mono" w:cs="Roboto Mono"/>
          <w:b/>
          <w:color w:val="000000" w:themeColor="text1"/>
          <w:u w:val="single"/>
        </w:rPr>
      </w:pPr>
      <w:bookmarkStart w:id="0" w:name="_waw9mgy7q7yz" w:colFirst="0" w:colLast="0"/>
      <w:bookmarkEnd w:id="0"/>
    </w:p>
    <w:p w:rsidR="009839DB" w:rsidRPr="009839DB" w:rsidRDefault="009839DB" w:rsidP="009839DB">
      <w:pPr>
        <w:pStyle w:val="Title"/>
        <w:rPr>
          <w:color w:val="000000" w:themeColor="text1"/>
        </w:rPr>
      </w:pPr>
      <w:bookmarkStart w:id="1" w:name="_9juu5niu6am6" w:colFirst="0" w:colLast="0"/>
      <w:bookmarkEnd w:id="1"/>
      <w:r w:rsidRPr="009839DB">
        <w:rPr>
          <w:rFonts w:ascii="Roboto Mono" w:eastAsia="Roboto Mono" w:hAnsi="Roboto Mono" w:cs="Roboto Mono"/>
          <w:b/>
          <w:color w:val="000000" w:themeColor="text1"/>
          <w:u w:val="single"/>
        </w:rPr>
        <w:t>PUBG REGULATIONS</w:t>
      </w:r>
      <w:r w:rsidRPr="009839DB">
        <w:rPr>
          <w:rFonts w:ascii="Roboto Mono" w:eastAsia="Roboto Mono" w:hAnsi="Roboto Mono" w:cs="Roboto Mono"/>
          <w:color w:val="000000" w:themeColor="text1"/>
        </w:rPr>
        <w:t xml:space="preserve">    </w:t>
      </w:r>
    </w:p>
    <w:p w:rsidR="009839DB" w:rsidRPr="009839DB" w:rsidRDefault="009839DB" w:rsidP="009839DB">
      <w:pPr>
        <w:pStyle w:val="normal0"/>
        <w:rPr>
          <w:b/>
          <w:color w:val="000000" w:themeColor="text1"/>
          <w:u w:val="single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Reward</w:t>
      </w:r>
      <w:r w:rsidRPr="009839DB">
        <w:rPr>
          <w:color w:val="000000" w:themeColor="text1"/>
        </w:rPr>
        <w:t>: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The winner team of each match will be awarded 1500₹.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Runner up team will be given free entry in next match 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Second runner up will be given special discount on entry fee of later rounds.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Map</w:t>
      </w:r>
      <w:r w:rsidRPr="009839DB">
        <w:rPr>
          <w:color w:val="000000" w:themeColor="text1"/>
        </w:rPr>
        <w:t>: Erangel classic (version latest to day of competition)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Schedule</w:t>
      </w:r>
      <w:r w:rsidRPr="009839DB">
        <w:rPr>
          <w:color w:val="000000" w:themeColor="text1"/>
        </w:rPr>
        <w:t xml:space="preserve">: 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3 matches will be held daily.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Timings will be informed through Apogee official app.</w:t>
      </w:r>
    </w:p>
    <w:p w:rsidR="009839DB" w:rsidRPr="009839DB" w:rsidRDefault="009839DB" w:rsidP="009839DB">
      <w:pPr>
        <w:pStyle w:val="normal0"/>
        <w:rPr>
          <w:b/>
          <w:color w:val="000000" w:themeColor="text1"/>
          <w:u w:val="single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General Rules</w:t>
      </w:r>
      <w:r w:rsidRPr="009839DB">
        <w:rPr>
          <w:color w:val="000000" w:themeColor="text1"/>
        </w:rPr>
        <w:t>: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9839DB">
        <w:rPr>
          <w:color w:val="000000" w:themeColor="text1"/>
        </w:rPr>
        <w:t>Each team must have FOUR (4) players.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2.</w:t>
      </w:r>
      <w:r>
        <w:rPr>
          <w:color w:val="000000" w:themeColor="text1"/>
        </w:rPr>
        <w:t xml:space="preserve"> </w:t>
      </w:r>
      <w:r w:rsidRPr="009839DB">
        <w:rPr>
          <w:color w:val="000000" w:themeColor="text1"/>
        </w:rPr>
        <w:t xml:space="preserve">If any bug happens during the competition, the player must inform coordinator immediately </w:t>
      </w:r>
      <w:r>
        <w:rPr>
          <w:color w:val="000000" w:themeColor="text1"/>
        </w:rPr>
        <w:t>who will be present there.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3.</w:t>
      </w:r>
      <w:r>
        <w:rPr>
          <w:color w:val="000000" w:themeColor="text1"/>
        </w:rPr>
        <w:t xml:space="preserve"> </w:t>
      </w:r>
      <w:r w:rsidRPr="009839DB">
        <w:rPr>
          <w:color w:val="000000" w:themeColor="text1"/>
        </w:rPr>
        <w:t>Cheating or insulting other players in the ingame voice chat or on any other communication channel might get you removed from tournament.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color w:val="000000" w:themeColor="text1"/>
        </w:rPr>
        <w:t>4.</w:t>
      </w:r>
      <w:r>
        <w:rPr>
          <w:color w:val="000000" w:themeColor="text1"/>
        </w:rPr>
        <w:t xml:space="preserve"> </w:t>
      </w:r>
      <w:r w:rsidRPr="009839DB">
        <w:rPr>
          <w:color w:val="000000" w:themeColor="text1"/>
        </w:rPr>
        <w:t>If a player or team crashes, the game will not be restarted. Each player is responsible for providing a stable connection while playing the tournament. Exception: If more than 10% of the players drop due to a game related problem within the first 2 minutes of the game, the round will be restarted.</w:t>
      </w:r>
    </w:p>
    <w:p w:rsidR="009839DB" w:rsidRPr="009839DB" w:rsidRDefault="009839DB" w:rsidP="009839DB">
      <w:pPr>
        <w:pStyle w:val="normal0"/>
        <w:rPr>
          <w:b/>
          <w:color w:val="000000" w:themeColor="text1"/>
          <w:u w:val="single"/>
        </w:rPr>
      </w:pPr>
    </w:p>
    <w:p w:rsid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Entry fees</w:t>
      </w:r>
      <w:r>
        <w:rPr>
          <w:color w:val="000000" w:themeColor="text1"/>
        </w:rPr>
        <w:t>: Rs.100</w:t>
      </w:r>
      <w:r w:rsidRPr="009839DB">
        <w:rPr>
          <w:color w:val="000000" w:themeColor="text1"/>
        </w:rPr>
        <w:t xml:space="preserve"> per squad</w:t>
      </w:r>
      <w:r>
        <w:rPr>
          <w:color w:val="000000" w:themeColor="text1"/>
        </w:rPr>
        <w:t xml:space="preserve"> (in cash)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  <w:r w:rsidRPr="009839DB">
        <w:rPr>
          <w:b/>
          <w:color w:val="000000" w:themeColor="text1"/>
          <w:u w:val="single"/>
        </w:rPr>
        <w:t>Winning prize:</w:t>
      </w:r>
      <w:r>
        <w:rPr>
          <w:b/>
          <w:color w:val="000000" w:themeColor="text1"/>
          <w:u w:val="single"/>
        </w:rPr>
        <w:t xml:space="preserve"> </w:t>
      </w:r>
      <w:r>
        <w:rPr>
          <w:color w:val="000000" w:themeColor="text1"/>
        </w:rPr>
        <w:t>On spot cash prizes to the winner and top3 squads.</w:t>
      </w: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9839DB" w:rsidRPr="009839DB" w:rsidRDefault="009839DB" w:rsidP="009839DB">
      <w:pPr>
        <w:pStyle w:val="normal0"/>
        <w:rPr>
          <w:color w:val="000000" w:themeColor="text1"/>
        </w:rPr>
      </w:pPr>
    </w:p>
    <w:p w:rsidR="008518F6" w:rsidRPr="009839DB" w:rsidRDefault="008518F6">
      <w:pPr>
        <w:rPr>
          <w:color w:val="000000" w:themeColor="text1"/>
        </w:rPr>
      </w:pPr>
    </w:p>
    <w:sectPr w:rsidR="008518F6" w:rsidRPr="009839DB" w:rsidSect="00266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39DB"/>
    <w:rsid w:val="008518F6"/>
    <w:rsid w:val="0098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39DB"/>
    <w:pPr>
      <w:spacing w:after="0"/>
    </w:pPr>
    <w:rPr>
      <w:rFonts w:ascii="Arial" w:eastAsia="Arial" w:hAnsi="Arial" w:cs="Arial"/>
      <w:lang/>
    </w:rPr>
  </w:style>
  <w:style w:type="paragraph" w:styleId="Title">
    <w:name w:val="Title"/>
    <w:basedOn w:val="normal0"/>
    <w:next w:val="normal0"/>
    <w:link w:val="TitleChar"/>
    <w:rsid w:val="009839D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39DB"/>
    <w:rPr>
      <w:rFonts w:ascii="Arial" w:eastAsia="Arial" w:hAnsi="Arial" w:cs="Arial"/>
      <w:sz w:val="52"/>
      <w:szCs w:val="52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2019-03-26T17:48:00Z</dcterms:created>
  <dcterms:modified xsi:type="dcterms:W3CDTF">2019-03-26T17:51:00Z</dcterms:modified>
</cp:coreProperties>
</file>