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r w:rsidRPr="002E044E">
        <w:rPr>
          <w:rFonts w:ascii="Arial" w:eastAsia="Times New Roman" w:hAnsi="Arial" w:cs="Arial"/>
          <w:color w:val="000000"/>
          <w:sz w:val="48"/>
          <w:szCs w:val="24"/>
        </w:rPr>
        <w:t>The course details for the 'Artificial intelligence' course (Duration: 52 Hours) for corporate purposes.</w:t>
      </w: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r w:rsidRPr="002E044E">
        <w:rPr>
          <w:rFonts w:ascii="Arial" w:eastAsia="Times New Roman" w:hAnsi="Arial" w:cs="Arial"/>
          <w:color w:val="000000"/>
          <w:sz w:val="48"/>
          <w:szCs w:val="24"/>
        </w:rPr>
        <w:t>A. Introducing Machine Learning and Artificial Intelligence: 73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6"/>
        <w:gridCol w:w="1132"/>
      </w:tblGrid>
      <w:tr w:rsidR="00615148" w:rsidRPr="002E044E" w:rsidTr="002E044E">
        <w:trPr>
          <w:trHeight w:val="284"/>
        </w:trPr>
        <w:tc>
          <w:tcPr>
            <w:tcW w:w="7276" w:type="dxa"/>
            <w:tcBorders>
              <w:top w:val="single" w:sz="4" w:space="0" w:color="000000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Introducing Machine Learning and Artificial Intelligence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2E044E">
        <w:trPr>
          <w:trHeight w:val="265"/>
        </w:trPr>
        <w:tc>
          <w:tcPr>
            <w:tcW w:w="7276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The Machine Learning Landscape</w:t>
            </w:r>
          </w:p>
        </w:tc>
        <w:tc>
          <w:tcPr>
            <w:tcW w:w="1132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2E044E">
        <w:trPr>
          <w:trHeight w:val="284"/>
        </w:trPr>
        <w:tc>
          <w:tcPr>
            <w:tcW w:w="7276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Different types of machine learning supervised learning, semi-supervised and reinforcement learning</w:t>
            </w:r>
          </w:p>
        </w:tc>
        <w:tc>
          <w:tcPr>
            <w:tcW w:w="1132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2E044E">
        <w:trPr>
          <w:trHeight w:val="265"/>
        </w:trPr>
        <w:tc>
          <w:tcPr>
            <w:tcW w:w="7276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Batch and online learning</w:t>
            </w:r>
          </w:p>
        </w:tc>
        <w:tc>
          <w:tcPr>
            <w:tcW w:w="1132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2E044E">
        <w:trPr>
          <w:trHeight w:val="284"/>
        </w:trPr>
        <w:tc>
          <w:tcPr>
            <w:tcW w:w="7276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Machine learning libraries.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Keras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, Tensor flow,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Pytorch</w:t>
            </w:r>
            <w:proofErr w:type="spellEnd"/>
          </w:p>
        </w:tc>
        <w:tc>
          <w:tcPr>
            <w:tcW w:w="1132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 minutes</w:t>
            </w:r>
          </w:p>
        </w:tc>
      </w:tr>
      <w:tr w:rsidR="00615148" w:rsidRPr="002E044E" w:rsidTr="002E044E">
        <w:trPr>
          <w:trHeight w:val="265"/>
        </w:trPr>
        <w:tc>
          <w:tcPr>
            <w:tcW w:w="7276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Machine learning tools Watson,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Dialogflow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, Luis, Azure cognitive service</w:t>
            </w:r>
          </w:p>
        </w:tc>
        <w:tc>
          <w:tcPr>
            <w:tcW w:w="1132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 minutes</w:t>
            </w:r>
          </w:p>
        </w:tc>
      </w:tr>
      <w:tr w:rsidR="00615148" w:rsidRPr="002E044E" w:rsidTr="002E044E">
        <w:trPr>
          <w:trHeight w:val="284"/>
        </w:trPr>
        <w:tc>
          <w:tcPr>
            <w:tcW w:w="7276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Tensor, Tensors</w:t>
            </w:r>
          </w:p>
        </w:tc>
        <w:tc>
          <w:tcPr>
            <w:tcW w:w="1132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 minutes</w:t>
            </w:r>
          </w:p>
        </w:tc>
      </w:tr>
      <w:tr w:rsidR="00615148" w:rsidRPr="002E044E" w:rsidTr="002E044E">
        <w:trPr>
          <w:trHeight w:val="284"/>
        </w:trPr>
        <w:tc>
          <w:tcPr>
            <w:tcW w:w="7276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The main challenge of ML</w:t>
            </w:r>
          </w:p>
        </w:tc>
        <w:tc>
          <w:tcPr>
            <w:tcW w:w="1132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 minutes</w:t>
            </w:r>
          </w:p>
        </w:tc>
      </w:tr>
      <w:tr w:rsidR="00615148" w:rsidRPr="002E044E" w:rsidTr="002E044E">
        <w:trPr>
          <w:trHeight w:val="265"/>
        </w:trPr>
        <w:tc>
          <w:tcPr>
            <w:tcW w:w="7276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Insufficient quality data, Overfitting and Undercutting Problem</w:t>
            </w:r>
          </w:p>
        </w:tc>
        <w:tc>
          <w:tcPr>
            <w:tcW w:w="1132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 minutes</w:t>
            </w:r>
          </w:p>
        </w:tc>
      </w:tr>
      <w:tr w:rsidR="00615148" w:rsidRPr="002E044E" w:rsidTr="002E044E">
        <w:trPr>
          <w:trHeight w:val="284"/>
        </w:trPr>
        <w:tc>
          <w:tcPr>
            <w:tcW w:w="7276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Poor Quality and Noisy Data</w:t>
            </w:r>
          </w:p>
        </w:tc>
        <w:tc>
          <w:tcPr>
            <w:tcW w:w="1132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 minutes</w:t>
            </w:r>
          </w:p>
        </w:tc>
      </w:tr>
      <w:tr w:rsidR="00615148" w:rsidRPr="002E044E" w:rsidTr="002E044E">
        <w:trPr>
          <w:trHeight w:val="265"/>
        </w:trPr>
        <w:tc>
          <w:tcPr>
            <w:tcW w:w="7276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Feature Selection and Feature Pollution</w:t>
            </w:r>
          </w:p>
        </w:tc>
        <w:tc>
          <w:tcPr>
            <w:tcW w:w="1132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2E044E">
        <w:trPr>
          <w:trHeight w:val="284"/>
        </w:trPr>
        <w:tc>
          <w:tcPr>
            <w:tcW w:w="7276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Testing and Validation Concept</w:t>
            </w:r>
          </w:p>
        </w:tc>
        <w:tc>
          <w:tcPr>
            <w:tcW w:w="1132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2E044E">
        <w:trPr>
          <w:trHeight w:val="265"/>
        </w:trPr>
        <w:tc>
          <w:tcPr>
            <w:tcW w:w="7276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Hyper Parameters and Tuning</w:t>
            </w:r>
          </w:p>
        </w:tc>
        <w:tc>
          <w:tcPr>
            <w:tcW w:w="1132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 minutes</w:t>
            </w:r>
          </w:p>
        </w:tc>
      </w:tr>
      <w:tr w:rsidR="00615148" w:rsidRPr="002E044E" w:rsidTr="002E044E">
        <w:trPr>
          <w:trHeight w:val="284"/>
        </w:trPr>
        <w:tc>
          <w:tcPr>
            <w:tcW w:w="7276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Basic Calculus</w:t>
            </w:r>
          </w:p>
        </w:tc>
        <w:tc>
          <w:tcPr>
            <w:tcW w:w="1132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r w:rsidRPr="002E044E">
        <w:rPr>
          <w:rFonts w:ascii="Arial" w:eastAsia="Times New Roman" w:hAnsi="Arial" w:cs="Arial"/>
          <w:color w:val="000000"/>
          <w:sz w:val="48"/>
          <w:szCs w:val="24"/>
        </w:rPr>
        <w:t>B. Hello World of Machine Learning: 62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984"/>
      </w:tblGrid>
      <w:tr w:rsidR="00615148" w:rsidRPr="002E044E" w:rsidTr="00615148">
        <w:trPr>
          <w:trHeight w:val="152"/>
        </w:trPr>
        <w:tc>
          <w:tcPr>
            <w:tcW w:w="6318" w:type="dxa"/>
            <w:tcBorders>
              <w:top w:val="single" w:sz="4" w:space="0" w:color="000000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Hello World of Machine Learning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631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Classification Problem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631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Training binary classification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631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Performance measures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631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Roc curve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631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Confusion matrix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15 </w:t>
            </w: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lastRenderedPageBreak/>
              <w:t>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631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lastRenderedPageBreak/>
              <w:t>Precision and recall , different types of use cases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631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Error analysis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631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Multilevel classification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631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Multiclass classification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6318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One Vs rest architecture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C. Let's Clear </w:t>
      </w:r>
      <w:proofErr w:type="gram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The</w:t>
      </w:r>
      <w:proofErr w:type="gram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Fundamentals: 400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8"/>
        <w:gridCol w:w="923"/>
      </w:tblGrid>
      <w:tr w:rsidR="00615148" w:rsidRPr="002E044E" w:rsidTr="00615148">
        <w:trPr>
          <w:trHeight w:val="152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Let's Clear The Fundamentals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Linear regression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Polynomial regression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Gradient descent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40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Learning curves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Ridge and lasso regression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Elastic net and early stopping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Logistics regression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Softmax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regression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Support vector machine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Linear support vector machine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Nonlinear support vector machine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SVM regression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Dual problem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Kernelized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SVM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10 </w:t>
            </w: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lastRenderedPageBreak/>
              <w:t>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lastRenderedPageBreak/>
              <w:t>Decision trees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The cart training algorithm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Computational complexity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Ginni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impurity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Chad decision tree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Ginni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impurity or entropy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Regularisation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hypotheses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738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Regression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D.Ensemble</w:t>
      </w:r>
      <w:proofErr w:type="spell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Learning: 80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923"/>
      </w:tblGrid>
      <w:tr w:rsidR="00615148" w:rsidRPr="002E044E" w:rsidTr="00615148">
        <w:trPr>
          <w:trHeight w:val="152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Ensemble Learning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2059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Voting classifies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059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Bagging and boosting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059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Random patches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059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Random forest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059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Stacking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10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E.D</w:t>
      </w:r>
      <w:r w:rsidRPr="002E044E">
        <w:rPr>
          <w:rFonts w:ascii="Arial" w:eastAsia="Times New Roman" w:hAnsi="Arial" w:cs="Arial"/>
          <w:color w:val="000000"/>
          <w:sz w:val="24"/>
          <w:szCs w:val="13"/>
        </w:rPr>
        <w:t>imensionally</w:t>
      </w:r>
      <w:proofErr w:type="spellEnd"/>
      <w:r w:rsidRPr="002E044E">
        <w:rPr>
          <w:rFonts w:ascii="Arial" w:eastAsia="Times New Roman" w:hAnsi="Arial" w:cs="Arial"/>
          <w:color w:val="000000"/>
          <w:sz w:val="24"/>
          <w:szCs w:val="13"/>
        </w:rPr>
        <w:t xml:space="preserve"> Reduction: 70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9"/>
        <w:gridCol w:w="923"/>
      </w:tblGrid>
      <w:tr w:rsidR="00615148" w:rsidRPr="002E044E" w:rsidTr="00615148">
        <w:trPr>
          <w:trHeight w:val="152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Dimensionally Reduction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2799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The curse of dimensions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799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Main approaches of dimensions reductions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799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PCA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799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lastRenderedPageBreak/>
              <w:t>Karnal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PCA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799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LLE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r w:rsidRPr="002E044E">
        <w:rPr>
          <w:rFonts w:ascii="Arial" w:eastAsia="Times New Roman" w:hAnsi="Arial" w:cs="Arial"/>
          <w:color w:val="000000"/>
          <w:sz w:val="48"/>
          <w:szCs w:val="24"/>
        </w:rPr>
        <w:t>F. Unsupervised Learning: 60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923"/>
      </w:tblGrid>
      <w:tr w:rsidR="00615148" w:rsidRPr="002E044E" w:rsidTr="00615148">
        <w:trPr>
          <w:trHeight w:val="152"/>
        </w:trPr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Unsupervised Learning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2059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K means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059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Clustering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059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Dbscan</w:t>
            </w:r>
            <w:proofErr w:type="spellEnd"/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059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Gaussian mixtures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10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G.Neural</w:t>
      </w:r>
      <w:proofErr w:type="spell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Networks and Deep Learning: 270 Minutes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9"/>
        <w:gridCol w:w="923"/>
      </w:tblGrid>
      <w:tr w:rsidR="00615148" w:rsidRPr="002E044E" w:rsidTr="00615148">
        <w:trPr>
          <w:trHeight w:val="152"/>
        </w:trPr>
        <w:tc>
          <w:tcPr>
            <w:tcW w:w="350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Neural Networks and Deep Learning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344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Introduction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50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Fine-Tuning Neural Network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Hyperparameters</w:t>
            </w:r>
            <w:proofErr w:type="spellEnd"/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50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The Vanishing/Exploding Gradients Problems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50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Reusing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Pretrained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Layers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50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Faster Optimizers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50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Avoiding Overfitting Through Regularization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50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Customizing Models and Training Algorithms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50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TensorFlow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Functions and Graphs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50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The Data API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50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lastRenderedPageBreak/>
              <w:t xml:space="preserve">The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TFRecord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Format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50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Preprocessing the Input Features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50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TF Transform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509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The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TensorFlow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Datasets (TFDS) Project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H.Convolutional</w:t>
      </w:r>
      <w:proofErr w:type="spell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Neural Networks: 135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923"/>
      </w:tblGrid>
      <w:tr w:rsidR="00615148" w:rsidRPr="002E044E" w:rsidTr="00615148">
        <w:trPr>
          <w:trHeight w:val="152"/>
        </w:trPr>
        <w:tc>
          <w:tcPr>
            <w:tcW w:w="258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Convolutional Neural Networks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258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Convolutional Layers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58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Pooling Layers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58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CNN Architectures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304"/>
        </w:trPr>
        <w:tc>
          <w:tcPr>
            <w:tcW w:w="258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Implementing a ResNet-34 CNN Using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Keras</w:t>
            </w:r>
            <w:proofErr w:type="spellEnd"/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58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Using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Pretrained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Models from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Keras</w:t>
            </w:r>
            <w:proofErr w:type="spellEnd"/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58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Pretrained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Models for Transfer Learning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258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Classification and Localization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2586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Semantic Segmentation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I.Natural</w:t>
      </w:r>
      <w:proofErr w:type="spell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Language Processing with RNNs and Attention: 120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923"/>
      </w:tblGrid>
      <w:tr w:rsidR="00615148" w:rsidRPr="002E044E" w:rsidTr="00615148">
        <w:trPr>
          <w:trHeight w:val="152"/>
        </w:trPr>
        <w:tc>
          <w:tcPr>
            <w:tcW w:w="3600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Natural Language Processing with RNNs and Attention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3600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Sentiment Analysis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304"/>
        </w:trPr>
        <w:tc>
          <w:tcPr>
            <w:tcW w:w="3600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An Encoder–Decoder Network for Neural Machine Translation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600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Attention Mechanisms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30 </w:t>
            </w: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lastRenderedPageBreak/>
              <w:t>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J.Training</w:t>
      </w:r>
      <w:proofErr w:type="spell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and Deploying </w:t>
      </w:r>
      <w:proofErr w:type="spell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TensorFlow</w:t>
      </w:r>
      <w:proofErr w:type="spell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Models at Scale: 60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8"/>
        <w:gridCol w:w="923"/>
      </w:tblGrid>
      <w:tr w:rsidR="00615148" w:rsidRPr="002E044E" w:rsidTr="00615148">
        <w:trPr>
          <w:trHeight w:val="152"/>
        </w:trPr>
        <w:tc>
          <w:tcPr>
            <w:tcW w:w="346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 xml:space="preserve">Training and Deploying </w:t>
            </w:r>
            <w:proofErr w:type="spellStart"/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TensorFlow</w:t>
            </w:r>
            <w:proofErr w:type="spellEnd"/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 xml:space="preserve"> Models at Scale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346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Serving a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TensorFlow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Model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46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Deploying a Model to a Mobile or Embedded Device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46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Using GPUs to Speed Up Computations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shd w:val="clear" w:color="auto" w:fill="F2F2F2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468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Training Models Across Multiple Devices</w:t>
            </w:r>
          </w:p>
        </w:tc>
        <w:tc>
          <w:tcPr>
            <w:tcW w:w="923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C1C1C1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K.Introduction</w:t>
      </w:r>
      <w:proofErr w:type="spell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to Generative Deep Learning: 65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984"/>
      </w:tblGrid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Introduction to Generative Deep Learning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What is Generative Modeling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Probabilistic Generative Models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The limitations of Generative Modeling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L.Variational</w:t>
      </w:r>
      <w:proofErr w:type="spell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</w:t>
      </w:r>
      <w:proofErr w:type="spellStart"/>
      <w:proofErr w:type="gram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Autoencoders</w:t>
      </w:r>
      <w:proofErr w:type="spell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:</w:t>
      </w:r>
      <w:proofErr w:type="gram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130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984"/>
      </w:tblGrid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Variational</w:t>
            </w:r>
            <w:proofErr w:type="spellEnd"/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 xml:space="preserve"> </w:t>
            </w:r>
            <w:proofErr w:type="spellStart"/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Autoencoders</w:t>
            </w:r>
            <w:proofErr w:type="spellEnd"/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The art of exhibition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The encoder and decoder architecture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First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Autoencoder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building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The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variational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art exhibition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Building a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variational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autoencoder</w:t>
            </w:r>
            <w:proofErr w:type="spellEnd"/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40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lastRenderedPageBreak/>
              <w:t>Using VAE's to generate new faces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25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gram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M.GAN :</w:t>
      </w:r>
      <w:proofErr w:type="gram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105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984"/>
      </w:tblGrid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 xml:space="preserve">Generative </w:t>
            </w:r>
            <w:proofErr w:type="spellStart"/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Advertial</w:t>
            </w:r>
            <w:proofErr w:type="spellEnd"/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 xml:space="preserve"> Networks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Introduction to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Gan's</w:t>
            </w:r>
            <w:proofErr w:type="spellEnd"/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First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Gan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Model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Gan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Challenges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20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Wasserstein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Gan</w:t>
            </w:r>
            <w:proofErr w:type="spellEnd"/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40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WGAN CP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proofErr w:type="gram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N.CycleGan</w:t>
      </w:r>
      <w:proofErr w:type="spellEnd"/>
      <w:proofErr w:type="gram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: 110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984"/>
      </w:tblGrid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CycleGan</w:t>
            </w:r>
            <w:proofErr w:type="spellEnd"/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First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CycleGan</w:t>
            </w:r>
            <w:proofErr w:type="spellEnd"/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60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Resnet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introduction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Neural style transfer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proofErr w:type="gram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O.When</w:t>
      </w:r>
      <w:proofErr w:type="spellEnd"/>
      <w:proofErr w:type="gram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</w:t>
      </w:r>
      <w:proofErr w:type="spell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Gan</w:t>
      </w:r>
      <w:proofErr w:type="spell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can Write an article: 50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984"/>
      </w:tblGrid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 xml:space="preserve">When </w:t>
            </w:r>
            <w:proofErr w:type="spellStart"/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Gan</w:t>
            </w:r>
            <w:proofErr w:type="spellEnd"/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 xml:space="preserve"> can Write an article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Lstm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, bidirectional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lstm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and word embedding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Model architecture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Coding part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40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proofErr w:type="gram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P.MuseGan</w:t>
      </w:r>
      <w:proofErr w:type="spellEnd"/>
      <w:proofErr w:type="gram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. : 90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984"/>
      </w:tblGrid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MuseGan</w:t>
            </w:r>
            <w:proofErr w:type="spellEnd"/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Attention in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Keras</w:t>
            </w:r>
            <w:proofErr w:type="spellEnd"/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Encoder and decoder architecture with attention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First Muse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Gan</w:t>
            </w:r>
            <w:proofErr w:type="spellEnd"/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45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The Critic Framework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15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Q.Reinforcement</w:t>
      </w:r>
      <w:proofErr w:type="spell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Learning: 675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984"/>
      </w:tblGrid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Reinforcement Learning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Introduction to Reinforcement Learning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60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Markov Decision Process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60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Planning by Dynamic programming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Model-free prediction and model-free control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Value function approximation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45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Policy Gradient Methods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45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Integrating learning and planning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45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Exploration and exploitation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OpenAI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Gym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60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World Model Architecture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75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MDN RNN architecture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75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In Dream Training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Building first AI bot to play FIFA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90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Times New Roman" w:eastAsia="Times New Roman" w:hAnsi="Times New Roman" w:cs="Times New Roman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proofErr w:type="gramStart"/>
      <w:r w:rsidRPr="002E044E">
        <w:rPr>
          <w:rFonts w:ascii="Arial" w:eastAsia="Times New Roman" w:hAnsi="Arial" w:cs="Arial"/>
          <w:color w:val="000000"/>
          <w:sz w:val="48"/>
          <w:szCs w:val="24"/>
        </w:rPr>
        <w:lastRenderedPageBreak/>
        <w:t>R.The</w:t>
      </w:r>
      <w:proofErr w:type="spellEnd"/>
      <w:proofErr w:type="gram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Transformer : 140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984"/>
      </w:tblGrid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The Transformer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Introduction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30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BERT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45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GPT-2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45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ProGan</w:t>
            </w:r>
            <w:proofErr w:type="spellEnd"/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Self Attention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Gan</w:t>
            </w:r>
            <w:proofErr w:type="spellEnd"/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10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proofErr w:type="gram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S.Industry</w:t>
      </w:r>
      <w:proofErr w:type="spellEnd"/>
      <w:proofErr w:type="gram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Based Machine Learning Tools : 375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984"/>
      </w:tblGrid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Industry Based Machine Learning Tools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294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Microsoft Cognitive Services - umbrella of machine learning tools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90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Google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Dialogflow</w:t>
            </w:r>
            <w:proofErr w:type="spellEnd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 xml:space="preserve"> - build </w:t>
            </w:r>
            <w:proofErr w:type="spellStart"/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chatbot</w:t>
            </w:r>
            <w:proofErr w:type="spellEnd"/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60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IBM Watson - NLP in different level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75 minutes</w:t>
            </w:r>
          </w:p>
        </w:tc>
      </w:tr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Yolo - the real time video recognition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75 minutes</w:t>
            </w: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Neo4j knowledge graph implementation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75 minutes</w:t>
            </w:r>
          </w:p>
        </w:tc>
      </w:tr>
    </w:tbl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</w:p>
    <w:p w:rsidR="00615148" w:rsidRPr="002E044E" w:rsidRDefault="00615148" w:rsidP="00615148">
      <w:pPr>
        <w:spacing w:after="0" w:line="240" w:lineRule="auto"/>
        <w:rPr>
          <w:rFonts w:ascii="Arial" w:eastAsia="Times New Roman" w:hAnsi="Arial" w:cs="Arial"/>
          <w:color w:val="000000"/>
          <w:sz w:val="48"/>
          <w:szCs w:val="24"/>
        </w:rPr>
      </w:pPr>
      <w:proofErr w:type="spellStart"/>
      <w:proofErr w:type="gramStart"/>
      <w:r w:rsidRPr="002E044E">
        <w:rPr>
          <w:rFonts w:ascii="Arial" w:eastAsia="Times New Roman" w:hAnsi="Arial" w:cs="Arial"/>
          <w:color w:val="000000"/>
          <w:sz w:val="48"/>
          <w:szCs w:val="24"/>
        </w:rPr>
        <w:t>T.Deployment</w:t>
      </w:r>
      <w:proofErr w:type="spellEnd"/>
      <w:proofErr w:type="gramEnd"/>
      <w:r w:rsidRPr="002E044E">
        <w:rPr>
          <w:rFonts w:ascii="Arial" w:eastAsia="Times New Roman" w:hAnsi="Arial" w:cs="Arial"/>
          <w:color w:val="000000"/>
          <w:sz w:val="48"/>
          <w:szCs w:val="24"/>
        </w:rPr>
        <w:t xml:space="preserve"> of machine learning models : 60 Minutes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2"/>
        <w:gridCol w:w="984"/>
      </w:tblGrid>
      <w:tr w:rsidR="00615148" w:rsidRPr="002E044E" w:rsidTr="00615148">
        <w:trPr>
          <w:trHeight w:val="15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C1C1C1"/>
              <w:right w:val="single" w:sz="4" w:space="0" w:color="C1C1C1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13"/>
              </w:rPr>
              <w:t>Deployment of machine learning models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C1C1C1"/>
              <w:right w:val="single" w:sz="4" w:space="0" w:color="000000"/>
            </w:tcBorders>
            <w:vAlign w:val="bottom"/>
            <w:hideMark/>
          </w:tcPr>
          <w:p w:rsidR="00615148" w:rsidRPr="002E044E" w:rsidRDefault="00615148" w:rsidP="0061514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12"/>
              </w:rPr>
            </w:pPr>
          </w:p>
        </w:tc>
      </w:tr>
      <w:tr w:rsidR="00615148" w:rsidRPr="002E044E" w:rsidTr="00615148">
        <w:trPr>
          <w:trHeight w:val="142"/>
        </w:trPr>
        <w:tc>
          <w:tcPr>
            <w:tcW w:w="3012" w:type="dxa"/>
            <w:tcBorders>
              <w:top w:val="single" w:sz="4" w:space="0" w:color="C1C1C1"/>
              <w:left w:val="single" w:sz="4" w:space="0" w:color="000000"/>
              <w:bottom w:val="single" w:sz="4" w:space="0" w:color="000000"/>
              <w:right w:val="single" w:sz="4" w:space="0" w:color="C1C1C1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Google Cloud</w:t>
            </w:r>
          </w:p>
        </w:tc>
        <w:tc>
          <w:tcPr>
            <w:tcW w:w="984" w:type="dxa"/>
            <w:tcBorders>
              <w:top w:val="single" w:sz="4" w:space="0" w:color="C1C1C1"/>
              <w:left w:val="single" w:sz="4" w:space="0" w:color="C1C1C1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  <w:hideMark/>
          </w:tcPr>
          <w:p w:rsidR="00615148" w:rsidRPr="002E044E" w:rsidRDefault="00615148" w:rsidP="00615148">
            <w:pPr>
              <w:spacing w:after="0" w:line="152" w:lineRule="atLeast"/>
              <w:rPr>
                <w:rFonts w:ascii="Arial" w:eastAsia="Times New Roman" w:hAnsi="Arial" w:cs="Arial"/>
                <w:sz w:val="24"/>
                <w:szCs w:val="13"/>
              </w:rPr>
            </w:pPr>
            <w:r w:rsidRPr="002E044E">
              <w:rPr>
                <w:rFonts w:ascii="Arial" w:eastAsia="Times New Roman" w:hAnsi="Arial" w:cs="Arial"/>
                <w:color w:val="000000"/>
                <w:sz w:val="24"/>
                <w:szCs w:val="13"/>
              </w:rPr>
              <w:t>60 minutes</w:t>
            </w:r>
          </w:p>
        </w:tc>
      </w:tr>
    </w:tbl>
    <w:p w:rsidR="00134E53" w:rsidRPr="002E044E" w:rsidRDefault="00134E53">
      <w:pPr>
        <w:rPr>
          <w:sz w:val="44"/>
        </w:rPr>
      </w:pPr>
      <w:bookmarkStart w:id="0" w:name="_GoBack"/>
      <w:bookmarkEnd w:id="0"/>
    </w:p>
    <w:sectPr w:rsidR="00134E53" w:rsidRPr="002E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5148"/>
    <w:rsid w:val="00134E53"/>
    <w:rsid w:val="002E044E"/>
    <w:rsid w:val="0061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B468B9-0973-4BE9-95D2-60610E4F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Bijoy Pal</cp:lastModifiedBy>
  <cp:revision>4</cp:revision>
  <dcterms:created xsi:type="dcterms:W3CDTF">2020-02-04T05:24:00Z</dcterms:created>
  <dcterms:modified xsi:type="dcterms:W3CDTF">2020-05-06T03:22:00Z</dcterms:modified>
</cp:coreProperties>
</file>