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471" w:rsidRDefault="00251471" w:rsidP="00B74594">
      <w:pPr>
        <w:jc w:val="center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 xml:space="preserve">CS 345 </w:t>
      </w:r>
      <w:r w:rsidRPr="00251471">
        <w:rPr>
          <w:rFonts w:ascii="Cambria" w:hAnsi="Cambria"/>
          <w:b/>
          <w:sz w:val="48"/>
          <w:szCs w:val="48"/>
        </w:rPr>
        <w:t>DATABASE</w:t>
      </w:r>
      <w:r>
        <w:rPr>
          <w:rFonts w:ascii="Cambria" w:hAnsi="Cambria"/>
          <w:b/>
          <w:sz w:val="48"/>
          <w:szCs w:val="48"/>
        </w:rPr>
        <w:t>S LAB</w:t>
      </w:r>
    </w:p>
    <w:p w:rsidR="00251471" w:rsidRDefault="00251471" w:rsidP="00251471">
      <w:pPr>
        <w:jc w:val="center"/>
        <w:rPr>
          <w:rFonts w:ascii="Cambria" w:hAnsi="Cambria"/>
          <w:b/>
          <w:sz w:val="48"/>
          <w:szCs w:val="48"/>
        </w:rPr>
      </w:pPr>
    </w:p>
    <w:p w:rsidR="00E80D93" w:rsidRDefault="00251471" w:rsidP="00251471">
      <w:pPr>
        <w:jc w:val="center"/>
        <w:rPr>
          <w:rFonts w:ascii="Cambria" w:hAnsi="Cambria"/>
          <w:b/>
          <w:sz w:val="48"/>
          <w:szCs w:val="48"/>
        </w:rPr>
      </w:pPr>
      <w:r w:rsidRPr="00251471">
        <w:rPr>
          <w:rFonts w:ascii="Cambria" w:hAnsi="Cambria"/>
          <w:b/>
          <w:sz w:val="48"/>
          <w:szCs w:val="48"/>
        </w:rPr>
        <w:t>POST MIDSEM PROJECT</w:t>
      </w:r>
    </w:p>
    <w:p w:rsidR="00B74594" w:rsidRDefault="00B74594" w:rsidP="00B74594">
      <w:pPr>
        <w:rPr>
          <w:rFonts w:ascii="Cambria" w:hAnsi="Cambria"/>
          <w:b/>
          <w:sz w:val="48"/>
          <w:szCs w:val="48"/>
        </w:rPr>
      </w:pPr>
    </w:p>
    <w:p w:rsidR="00251471" w:rsidRDefault="00B74594" w:rsidP="00B74594">
      <w:pPr>
        <w:jc w:val="center"/>
        <w:rPr>
          <w:rFonts w:ascii="Cambria" w:hAnsi="Cambria"/>
          <w:b/>
          <w:sz w:val="48"/>
          <w:szCs w:val="48"/>
        </w:rPr>
      </w:pPr>
      <w:r>
        <w:rPr>
          <w:noProof/>
        </w:rPr>
        <w:drawing>
          <wp:inline distT="0" distB="0" distL="0" distR="0" wp14:anchorId="123676F1" wp14:editId="7F89B373">
            <wp:extent cx="3152775" cy="1038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71" w:rsidRDefault="00B74594" w:rsidP="00251471">
      <w:pPr>
        <w:jc w:val="center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>USER MANUAL</w:t>
      </w:r>
    </w:p>
    <w:p w:rsidR="00251471" w:rsidRDefault="00251471" w:rsidP="00251471">
      <w:pPr>
        <w:jc w:val="center"/>
        <w:rPr>
          <w:rFonts w:ascii="Cambria" w:hAnsi="Cambria"/>
          <w:b/>
          <w:sz w:val="48"/>
          <w:szCs w:val="48"/>
        </w:rPr>
      </w:pPr>
    </w:p>
    <w:p w:rsidR="00B74594" w:rsidRDefault="00B74594" w:rsidP="00251471">
      <w:pPr>
        <w:jc w:val="center"/>
        <w:rPr>
          <w:rFonts w:ascii="Cambria" w:hAnsi="Cambria"/>
          <w:b/>
          <w:sz w:val="48"/>
          <w:szCs w:val="48"/>
        </w:rPr>
      </w:pPr>
    </w:p>
    <w:p w:rsidR="00B74594" w:rsidRPr="00B74594" w:rsidRDefault="009C5930" w:rsidP="00B745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Times New Roman"/>
          <w:b/>
          <w:bCs/>
          <w:color w:val="00000A"/>
          <w:sz w:val="48"/>
          <w:szCs w:val="48"/>
        </w:rPr>
      </w:pPr>
      <w:r>
        <w:rPr>
          <w:rFonts w:ascii="Cambria" w:hAnsi="Cambria" w:cs="Times New Roman"/>
          <w:b/>
          <w:bCs/>
          <w:color w:val="00000A"/>
          <w:sz w:val="48"/>
          <w:szCs w:val="48"/>
        </w:rPr>
        <w:t>Group I</w:t>
      </w:r>
    </w:p>
    <w:p w:rsidR="00251471" w:rsidRPr="00B74594" w:rsidRDefault="00B74594" w:rsidP="00B74594">
      <w:pPr>
        <w:jc w:val="center"/>
        <w:rPr>
          <w:rFonts w:ascii="Cambria" w:hAnsi="Cambria"/>
          <w:b/>
          <w:sz w:val="48"/>
          <w:szCs w:val="48"/>
        </w:rPr>
      </w:pPr>
      <w:r w:rsidRPr="00B74594">
        <w:rPr>
          <w:rFonts w:ascii="Cambria" w:hAnsi="Cambria" w:cs="Times New Roman"/>
          <w:b/>
          <w:bCs/>
          <w:color w:val="00000A"/>
          <w:sz w:val="48"/>
          <w:szCs w:val="48"/>
        </w:rPr>
        <w:t>Mathematics and Computing</w:t>
      </w:r>
    </w:p>
    <w:p w:rsidR="00251471" w:rsidRDefault="00251471" w:rsidP="00251471">
      <w:pPr>
        <w:jc w:val="center"/>
        <w:rPr>
          <w:rFonts w:ascii="Cambria" w:hAnsi="Cambria"/>
          <w:b/>
          <w:sz w:val="48"/>
          <w:szCs w:val="48"/>
        </w:rPr>
      </w:pPr>
    </w:p>
    <w:p w:rsidR="00251471" w:rsidRDefault="00251471" w:rsidP="00B74594">
      <w:pPr>
        <w:rPr>
          <w:rFonts w:ascii="Cambria" w:hAnsi="Cambria"/>
          <w:b/>
          <w:sz w:val="48"/>
          <w:szCs w:val="48"/>
        </w:rPr>
      </w:pPr>
    </w:p>
    <w:p w:rsidR="00251471" w:rsidRPr="00251471" w:rsidRDefault="00251471" w:rsidP="00251471">
      <w:pPr>
        <w:jc w:val="right"/>
        <w:rPr>
          <w:rFonts w:ascii="Cambria" w:hAnsi="Cambria"/>
          <w:b/>
          <w:sz w:val="28"/>
          <w:szCs w:val="28"/>
        </w:rPr>
      </w:pPr>
    </w:p>
    <w:p w:rsidR="00251471" w:rsidRPr="00251471" w:rsidRDefault="00251471" w:rsidP="00251471">
      <w:pPr>
        <w:rPr>
          <w:rFonts w:ascii="Cambria" w:hAnsi="Cambria"/>
          <w:b/>
          <w:sz w:val="28"/>
          <w:szCs w:val="28"/>
        </w:rPr>
      </w:pPr>
      <w:r w:rsidRPr="00251471">
        <w:rPr>
          <w:rFonts w:ascii="Cambria" w:hAnsi="Cambria"/>
          <w:b/>
          <w:sz w:val="28"/>
          <w:szCs w:val="28"/>
        </w:rPr>
        <w:t>Aishwarya Gupta(10012301)</w:t>
      </w:r>
    </w:p>
    <w:p w:rsidR="00251471" w:rsidRPr="00251471" w:rsidRDefault="00251471" w:rsidP="00251471">
      <w:pPr>
        <w:rPr>
          <w:rFonts w:ascii="Cambria" w:hAnsi="Cambria"/>
          <w:b/>
          <w:sz w:val="28"/>
          <w:szCs w:val="28"/>
        </w:rPr>
      </w:pPr>
      <w:r w:rsidRPr="00251471">
        <w:rPr>
          <w:rFonts w:ascii="Cambria" w:hAnsi="Cambria"/>
          <w:b/>
          <w:sz w:val="28"/>
          <w:szCs w:val="28"/>
        </w:rPr>
        <w:t>Chirag Maheshwari(10012315)</w:t>
      </w:r>
    </w:p>
    <w:p w:rsidR="00251471" w:rsidRPr="00251471" w:rsidRDefault="00251471" w:rsidP="00251471">
      <w:pPr>
        <w:rPr>
          <w:rFonts w:ascii="Cambria" w:hAnsi="Cambria"/>
          <w:b/>
          <w:sz w:val="28"/>
          <w:szCs w:val="28"/>
        </w:rPr>
      </w:pPr>
      <w:r w:rsidRPr="00251471">
        <w:rPr>
          <w:rFonts w:ascii="Cambria" w:hAnsi="Cambria"/>
          <w:b/>
          <w:sz w:val="28"/>
          <w:szCs w:val="28"/>
        </w:rPr>
        <w:t>Parikshit Upadhyaya(10012324)</w:t>
      </w:r>
    </w:p>
    <w:p w:rsidR="00251471" w:rsidRDefault="00251471" w:rsidP="00251471">
      <w:pPr>
        <w:rPr>
          <w:rFonts w:ascii="Cambria" w:hAnsi="Cambria"/>
          <w:b/>
          <w:sz w:val="28"/>
          <w:szCs w:val="28"/>
        </w:rPr>
      </w:pPr>
      <w:r w:rsidRPr="00251471">
        <w:rPr>
          <w:rFonts w:ascii="Cambria" w:hAnsi="Cambria"/>
          <w:b/>
          <w:sz w:val="28"/>
          <w:szCs w:val="28"/>
        </w:rPr>
        <w:t>Abhinandan(10012339)</w:t>
      </w:r>
    </w:p>
    <w:p w:rsidR="00251471" w:rsidRPr="00251471" w:rsidRDefault="00251471" w:rsidP="00251471">
      <w:pPr>
        <w:autoSpaceDE w:val="0"/>
        <w:autoSpaceDN w:val="0"/>
        <w:adjustRightInd w:val="0"/>
        <w:spacing w:after="0" w:line="240" w:lineRule="auto"/>
        <w:rPr>
          <w:rFonts w:ascii="Cambria" w:hAnsi="Cambria" w:cs="Calibri-Bold"/>
          <w:b/>
          <w:bCs/>
          <w:sz w:val="32"/>
          <w:szCs w:val="32"/>
          <w:u w:val="single"/>
        </w:rPr>
      </w:pPr>
      <w:r w:rsidRPr="00251471">
        <w:rPr>
          <w:rFonts w:ascii="Cambria" w:hAnsi="Cambria" w:cs="Calibri-Bold"/>
          <w:b/>
          <w:bCs/>
          <w:sz w:val="32"/>
          <w:szCs w:val="32"/>
          <w:u w:val="single"/>
        </w:rPr>
        <w:lastRenderedPageBreak/>
        <w:t>ABOUT</w:t>
      </w:r>
    </w:p>
    <w:p w:rsidR="00251471" w:rsidRPr="00251471" w:rsidRDefault="00251471" w:rsidP="00251471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The Project is titled “</w:t>
      </w:r>
      <w:r w:rsidRPr="00251471">
        <w:rPr>
          <w:rFonts w:ascii="Cambria" w:hAnsi="Cambria" w:cs="Calibri"/>
          <w:b/>
          <w:i/>
          <w:sz w:val="28"/>
          <w:szCs w:val="28"/>
        </w:rPr>
        <w:t>wikiblog</w:t>
      </w:r>
      <w:r w:rsidRPr="00251471">
        <w:rPr>
          <w:rFonts w:ascii="Cambria" w:hAnsi="Cambria" w:cs="Calibri"/>
          <w:sz w:val="28"/>
          <w:szCs w:val="28"/>
        </w:rPr>
        <w:t xml:space="preserve">”. It is a </w:t>
      </w:r>
      <w:r w:rsidRPr="00251471">
        <w:rPr>
          <w:rFonts w:ascii="Cambria" w:hAnsi="Cambria" w:cs="Calibri-BoldItalic"/>
          <w:b/>
          <w:bCs/>
          <w:i/>
          <w:iCs/>
          <w:sz w:val="28"/>
          <w:szCs w:val="28"/>
        </w:rPr>
        <w:t xml:space="preserve">blog and article writing/viewing </w:t>
      </w:r>
      <w:r w:rsidRPr="00251471">
        <w:rPr>
          <w:rFonts w:ascii="Cambria" w:hAnsi="Cambria" w:cs="Calibri"/>
          <w:sz w:val="28"/>
          <w:szCs w:val="28"/>
        </w:rPr>
        <w:t>web-application for users.</w:t>
      </w:r>
      <w:r>
        <w:rPr>
          <w:rFonts w:ascii="Cambria" w:hAnsi="Cambria" w:cs="Calibri"/>
          <w:sz w:val="28"/>
          <w:szCs w:val="28"/>
        </w:rPr>
        <w:t xml:space="preserve"> </w:t>
      </w:r>
    </w:p>
    <w:p w:rsidR="00B74594" w:rsidRDefault="00B74594" w:rsidP="00251471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Its features include:</w:t>
      </w:r>
    </w:p>
    <w:p w:rsidR="00251471" w:rsidRPr="00251471" w:rsidRDefault="00251471" w:rsidP="00251471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 xml:space="preserve">Every writer will have a separate user account identified by a </w:t>
      </w:r>
      <w:r w:rsidRPr="00251471">
        <w:rPr>
          <w:rFonts w:ascii="Cambria" w:hAnsi="Cambria" w:cs="Calibri-Italic"/>
          <w:i/>
          <w:iCs/>
          <w:sz w:val="28"/>
          <w:szCs w:val="28"/>
        </w:rPr>
        <w:t>unique username</w:t>
      </w:r>
      <w:r w:rsidRPr="00251471">
        <w:rPr>
          <w:rFonts w:ascii="Cambria" w:hAnsi="Cambria" w:cs="Calibri"/>
          <w:sz w:val="28"/>
          <w:szCs w:val="28"/>
        </w:rPr>
        <w:t>.</w:t>
      </w:r>
    </w:p>
    <w:p w:rsidR="00251471" w:rsidRPr="00251471" w:rsidRDefault="00251471" w:rsidP="00251471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A user has to authenticate him/her-self using a password set by the user himself.</w:t>
      </w:r>
    </w:p>
    <w:p w:rsidR="00251471" w:rsidRPr="00251471" w:rsidRDefault="00251471" w:rsidP="00251471">
      <w:pPr>
        <w:pStyle w:val="ListParagraph"/>
        <w:rPr>
          <w:rFonts w:ascii="Cambria" w:hAnsi="Cambria" w:cs="Calibri"/>
          <w:sz w:val="28"/>
          <w:szCs w:val="28"/>
        </w:rPr>
      </w:pPr>
    </w:p>
    <w:p w:rsidR="00251471" w:rsidRPr="00251471" w:rsidRDefault="00251471" w:rsidP="002514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Every user will have its own profile (personal details + profile image).</w:t>
      </w:r>
    </w:p>
    <w:p w:rsidR="00251471" w:rsidRPr="00251471" w:rsidRDefault="00251471" w:rsidP="00251471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One user can follow another to get his updates.</w:t>
      </w:r>
    </w:p>
    <w:p w:rsidR="00251471" w:rsidRDefault="00251471" w:rsidP="00251471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251471" w:rsidRPr="00251471" w:rsidRDefault="00251471" w:rsidP="00251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A user can view the blogs and articles without having a user account.</w:t>
      </w:r>
    </w:p>
    <w:p w:rsidR="00251471" w:rsidRPr="00251471" w:rsidRDefault="00251471" w:rsidP="00251471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Every user has the option to write a personal blog or an article for the general community.</w:t>
      </w:r>
    </w:p>
    <w:p w:rsidR="00251471" w:rsidRDefault="00251471" w:rsidP="00251471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 xml:space="preserve">A blog post has only </w:t>
      </w:r>
      <w:r w:rsidRPr="00251471">
        <w:rPr>
          <w:rFonts w:ascii="Cambria" w:hAnsi="Cambria" w:cs="Calibri-Italic"/>
          <w:i/>
          <w:iCs/>
          <w:sz w:val="28"/>
          <w:szCs w:val="28"/>
        </w:rPr>
        <w:t xml:space="preserve">one </w:t>
      </w:r>
      <w:r w:rsidRPr="00251471">
        <w:rPr>
          <w:rFonts w:ascii="Cambria" w:hAnsi="Cambria" w:cs="Calibri"/>
          <w:sz w:val="28"/>
          <w:szCs w:val="28"/>
        </w:rPr>
        <w:t>version and it belongs to a particular user.</w:t>
      </w:r>
    </w:p>
    <w:p w:rsidR="00251471" w:rsidRPr="00251471" w:rsidRDefault="00251471" w:rsidP="00251471">
      <w:pPr>
        <w:pStyle w:val="ListParagraph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An article is anonymous and can be edited or re-written by any user.</w:t>
      </w:r>
    </w:p>
    <w:p w:rsidR="00251471" w:rsidRPr="00251471" w:rsidRDefault="00251471" w:rsidP="00251471">
      <w:pPr>
        <w:pStyle w:val="ListParagraph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Every version of the article will be stored differentiated from one-another using a version number and its timestamp.</w:t>
      </w:r>
    </w:p>
    <w:p w:rsidR="00251471" w:rsidRPr="00251471" w:rsidRDefault="00251471" w:rsidP="00251471">
      <w:pPr>
        <w:pStyle w:val="ListParagraph"/>
        <w:rPr>
          <w:rFonts w:ascii="Cambria" w:hAnsi="Cambria" w:cs="Calibri"/>
          <w:sz w:val="28"/>
          <w:szCs w:val="28"/>
        </w:rPr>
      </w:pPr>
    </w:p>
    <w:p w:rsidR="00251471" w:rsidRDefault="00251471" w:rsidP="002514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One can search for other users, articles or even blogs.</w:t>
      </w:r>
    </w:p>
    <w:p w:rsidR="00251471" w:rsidRPr="00251471" w:rsidRDefault="00251471" w:rsidP="00251471">
      <w:pPr>
        <w:pStyle w:val="ListParagraph"/>
        <w:rPr>
          <w:rFonts w:ascii="Cambria" w:hAnsi="Cambria" w:cs="Calibri"/>
          <w:sz w:val="28"/>
          <w:szCs w:val="28"/>
        </w:rPr>
      </w:pPr>
    </w:p>
    <w:p w:rsidR="00B74594" w:rsidRPr="00B74594" w:rsidRDefault="00251471" w:rsidP="00B7459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For the search engine to work,</w:t>
      </w:r>
    </w:p>
    <w:p w:rsidR="00251471" w:rsidRDefault="00251471" w:rsidP="001B224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Blog/article has a set of tags.</w:t>
      </w:r>
    </w:p>
    <w:p w:rsidR="00251471" w:rsidRDefault="00251471" w:rsidP="00B4376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Blog/article contains keywords.</w:t>
      </w:r>
    </w:p>
    <w:p w:rsidR="00251471" w:rsidRDefault="00251471" w:rsidP="005250D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An article will contain references.</w:t>
      </w:r>
    </w:p>
    <w:p w:rsidR="00B74594" w:rsidRDefault="00251471" w:rsidP="0025147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251471">
        <w:rPr>
          <w:rFonts w:ascii="Cambria" w:hAnsi="Cambria" w:cs="Calibri"/>
          <w:sz w:val="28"/>
          <w:szCs w:val="28"/>
        </w:rPr>
        <w:t>User has a set of interests, a username.</w:t>
      </w:r>
    </w:p>
    <w:p w:rsidR="00B74594" w:rsidRDefault="00B74594" w:rsidP="00B74594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F67F26" w:rsidRPr="00F67F26" w:rsidRDefault="00251471" w:rsidP="00F67F2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  <w:r w:rsidRPr="00B74594">
        <w:rPr>
          <w:rFonts w:ascii="Cambria" w:hAnsi="Cambria" w:cs="Calibri"/>
          <w:sz w:val="28"/>
          <w:szCs w:val="28"/>
        </w:rPr>
        <w:t>A user can rate an article out of 5.</w:t>
      </w:r>
    </w:p>
    <w:p w:rsid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-Bold"/>
          <w:b/>
          <w:bCs/>
          <w:sz w:val="32"/>
          <w:szCs w:val="32"/>
          <w:u w:val="single"/>
        </w:rPr>
      </w:pPr>
      <w:r w:rsidRPr="00F67F26">
        <w:rPr>
          <w:rFonts w:ascii="Cambria" w:hAnsi="Cambria" w:cs="Cambria-Bold"/>
          <w:b/>
          <w:bCs/>
          <w:sz w:val="32"/>
          <w:szCs w:val="32"/>
          <w:u w:val="single"/>
        </w:rPr>
        <w:lastRenderedPageBreak/>
        <w:t>Salient Features</w:t>
      </w:r>
    </w:p>
    <w:p w:rsidR="00F67F26" w:rsidRP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-Bold"/>
          <w:b/>
          <w:bCs/>
          <w:sz w:val="32"/>
          <w:szCs w:val="32"/>
          <w:u w:val="single"/>
        </w:rPr>
      </w:pPr>
    </w:p>
    <w:p w:rsidR="00F67F26" w:rsidRDefault="00F67F26" w:rsidP="00DC79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  <w:r w:rsidRPr="00F67F26">
        <w:rPr>
          <w:rFonts w:ascii="Cambria" w:hAnsi="Cambria" w:cs="Cambria"/>
          <w:sz w:val="32"/>
          <w:szCs w:val="32"/>
        </w:rPr>
        <w:t>“wikiblog” allows the users to write articles as well as post blogs. The articles correspond to the “wiki” part in “wikiblog” and “blog” is for posts.</w:t>
      </w:r>
    </w:p>
    <w:p w:rsidR="00F67F26" w:rsidRDefault="00F67F26" w:rsidP="00F67F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</w:p>
    <w:p w:rsidR="00F67F26" w:rsidRDefault="00F67F26" w:rsidP="00F223A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  <w:r w:rsidRPr="00F67F26">
        <w:rPr>
          <w:rFonts w:ascii="Cambria" w:hAnsi="Cambria" w:cs="Cambria"/>
          <w:sz w:val="32"/>
          <w:szCs w:val="32"/>
        </w:rPr>
        <w:t>Users have to register/login themselves before writing and article or posting a blog-post and even rate an article or like/dislike a bog-post. But, one can view articles, user-profiles, and blog-posts without registering and can search for them using the search bar.</w:t>
      </w:r>
    </w:p>
    <w:p w:rsidR="00F67F26" w:rsidRP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</w:p>
    <w:p w:rsidR="00F67F26" w:rsidRDefault="00F67F26" w:rsidP="00F8581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  <w:r w:rsidRPr="00F67F26">
        <w:rPr>
          <w:rFonts w:ascii="Cambria" w:hAnsi="Cambria" w:cs="Cambria"/>
          <w:sz w:val="32"/>
          <w:szCs w:val="32"/>
        </w:rPr>
        <w:t>Articles are open for editing and rating to all the registered users and all the versions of the article are stored and displayed.</w:t>
      </w:r>
    </w:p>
    <w:p w:rsidR="00F67F26" w:rsidRP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</w:p>
    <w:p w:rsidR="00F67F26" w:rsidRDefault="00F67F26" w:rsidP="00F67F2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  <w:r w:rsidRPr="00F67F26">
        <w:rPr>
          <w:rFonts w:ascii="Cambria" w:hAnsi="Cambria" w:cs="Cambria"/>
          <w:sz w:val="32"/>
          <w:szCs w:val="32"/>
        </w:rPr>
        <w:t>Blogs are open for likes/dislikes and comments/replies to the</w:t>
      </w:r>
      <w:r>
        <w:rPr>
          <w:rFonts w:ascii="Cambria" w:hAnsi="Cambria" w:cs="Cambria"/>
          <w:sz w:val="32"/>
          <w:szCs w:val="32"/>
        </w:rPr>
        <w:t xml:space="preserve"> </w:t>
      </w:r>
      <w:r w:rsidRPr="00F67F26">
        <w:rPr>
          <w:rFonts w:ascii="Cambria" w:hAnsi="Cambria" w:cs="Cambria"/>
          <w:sz w:val="32"/>
          <w:szCs w:val="32"/>
        </w:rPr>
        <w:t>comments by all the registered users.</w:t>
      </w:r>
    </w:p>
    <w:p w:rsidR="00F67F26" w:rsidRP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</w:p>
    <w:p w:rsidR="00F67F26" w:rsidRDefault="00F67F26" w:rsidP="00BB54F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  <w:r w:rsidRPr="00F67F26">
        <w:rPr>
          <w:rFonts w:ascii="Cambria" w:hAnsi="Cambria" w:cs="Cambria"/>
          <w:sz w:val="32"/>
          <w:szCs w:val="32"/>
        </w:rPr>
        <w:t>Some features of social networking is also there, for e.g., users can follow other users which allows him/her to look for</w:t>
      </w:r>
      <w:r>
        <w:rPr>
          <w:rFonts w:ascii="Cambria" w:hAnsi="Cambria" w:cs="Cambria"/>
          <w:sz w:val="32"/>
          <w:szCs w:val="32"/>
        </w:rPr>
        <w:t xml:space="preserve"> </w:t>
      </w:r>
      <w:r w:rsidRPr="00F67F26">
        <w:rPr>
          <w:rFonts w:ascii="Cambria" w:hAnsi="Cambria" w:cs="Cambria"/>
          <w:sz w:val="32"/>
          <w:szCs w:val="32"/>
        </w:rPr>
        <w:t>articles and posts of only the people he/she is interested in.</w:t>
      </w:r>
    </w:p>
    <w:p w:rsidR="00F67F26" w:rsidRP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</w:p>
    <w:p w:rsidR="00F67F26" w:rsidRDefault="00F67F26" w:rsidP="00396F8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  <w:r w:rsidRPr="00F67F26">
        <w:rPr>
          <w:rFonts w:ascii="Cambria" w:hAnsi="Cambria" w:cs="Cambria"/>
          <w:sz w:val="32"/>
          <w:szCs w:val="32"/>
        </w:rPr>
        <w:t>You can look up for an article/post/user based on the keywords and tags for article/post and username and interests for a user.</w:t>
      </w:r>
    </w:p>
    <w:p w:rsidR="00F67F26" w:rsidRP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</w:p>
    <w:p w:rsidR="00F67F26" w:rsidRDefault="00F67F26" w:rsidP="00F67F2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  <w:r w:rsidRPr="00F67F26">
        <w:rPr>
          <w:rFonts w:ascii="Cambria" w:hAnsi="Cambria" w:cs="Cambria"/>
          <w:sz w:val="32"/>
          <w:szCs w:val="32"/>
        </w:rPr>
        <w:t>One can see all the users who have liked/disliked a blog-post.</w:t>
      </w:r>
    </w:p>
    <w:p w:rsidR="00F67F26" w:rsidRP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</w:p>
    <w:p w:rsidR="00F67F26" w:rsidRDefault="00F67F26" w:rsidP="00F67F2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  <w:r w:rsidRPr="00F67F26">
        <w:rPr>
          <w:rFonts w:ascii="Cambria" w:hAnsi="Cambria" w:cs="Cambria"/>
          <w:sz w:val="32"/>
          <w:szCs w:val="32"/>
        </w:rPr>
        <w:t>On the front page, some of the newly added articles and blogposts</w:t>
      </w:r>
      <w:r>
        <w:rPr>
          <w:rFonts w:ascii="Cambria" w:hAnsi="Cambria" w:cs="Cambria"/>
          <w:sz w:val="32"/>
          <w:szCs w:val="32"/>
        </w:rPr>
        <w:t xml:space="preserve"> </w:t>
      </w:r>
      <w:r w:rsidRPr="00F67F26">
        <w:rPr>
          <w:rFonts w:ascii="Cambria" w:hAnsi="Cambria" w:cs="Cambria"/>
          <w:sz w:val="32"/>
          <w:szCs w:val="32"/>
        </w:rPr>
        <w:t>are shown.</w:t>
      </w:r>
    </w:p>
    <w:p w:rsidR="00F67F26" w:rsidRPr="00F67F26" w:rsidRDefault="00F67F26" w:rsidP="00F67F26">
      <w:pPr>
        <w:pStyle w:val="ListParagraph"/>
        <w:rPr>
          <w:rFonts w:ascii="Cambria" w:hAnsi="Cambria" w:cs="Cambria"/>
          <w:sz w:val="32"/>
          <w:szCs w:val="32"/>
        </w:rPr>
      </w:pPr>
    </w:p>
    <w:p w:rsid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</w:p>
    <w:p w:rsidR="00F67F26" w:rsidRDefault="00F67F26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32"/>
          <w:szCs w:val="32"/>
        </w:rPr>
      </w:pPr>
    </w:p>
    <w:p w:rsidR="00D34301" w:rsidRDefault="00D3430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32"/>
          <w:szCs w:val="32"/>
          <w:u w:val="single"/>
        </w:rPr>
      </w:pPr>
      <w:r w:rsidRPr="00D34301">
        <w:rPr>
          <w:rFonts w:ascii="Cambria" w:hAnsi="Cambria" w:cs="Cambria"/>
          <w:b/>
          <w:sz w:val="32"/>
          <w:szCs w:val="32"/>
          <w:u w:val="single"/>
        </w:rPr>
        <w:lastRenderedPageBreak/>
        <w:t>INSTRUCTIONS FOR USERS:</w:t>
      </w:r>
    </w:p>
    <w:p w:rsidR="00D34301" w:rsidRDefault="00D3430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32"/>
          <w:szCs w:val="32"/>
          <w:u w:val="single"/>
        </w:rPr>
      </w:pPr>
    </w:p>
    <w:p w:rsidR="00D34301" w:rsidRDefault="00D3430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2D4860">
        <w:rPr>
          <w:rFonts w:ascii="Cambria" w:hAnsi="Cambria" w:cs="Cambria"/>
          <w:sz w:val="28"/>
          <w:szCs w:val="28"/>
        </w:rPr>
        <w:t>In the pages that follow, a step by step procedure for using the “wikiblog” is illustrated with several screenshots and instruc</w:t>
      </w:r>
      <w:r w:rsidR="002D4860">
        <w:rPr>
          <w:rFonts w:ascii="Cambria" w:hAnsi="Cambria" w:cs="Cambria"/>
          <w:sz w:val="28"/>
          <w:szCs w:val="28"/>
        </w:rPr>
        <w:t>t</w:t>
      </w:r>
      <w:r w:rsidRPr="002D4860">
        <w:rPr>
          <w:rFonts w:ascii="Cambria" w:hAnsi="Cambria" w:cs="Cambria"/>
          <w:sz w:val="28"/>
          <w:szCs w:val="28"/>
        </w:rPr>
        <w:t>ions.</w:t>
      </w: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F41A7D">
        <w:rPr>
          <w:rFonts w:ascii="Cambria" w:hAnsi="Cambria" w:cs="Cambria"/>
          <w:b/>
          <w:sz w:val="28"/>
          <w:szCs w:val="28"/>
        </w:rPr>
        <w:t>How to register a new user?</w:t>
      </w: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F41A7D">
        <w:rPr>
          <w:rFonts w:ascii="Cambria" w:hAnsi="Cambria" w:cs="Cambria"/>
          <w:b/>
          <w:noProof/>
          <w:sz w:val="28"/>
          <w:szCs w:val="28"/>
        </w:rPr>
        <w:drawing>
          <wp:inline distT="0" distB="0" distL="0" distR="0">
            <wp:extent cx="5943600" cy="3344091"/>
            <wp:effectExtent l="0" t="0" r="0" b="8890"/>
            <wp:docPr id="2" name="Picture 2" descr="C:\Users\Abhinandan Singh\Desktop\data\log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nandan Singh\Desktop\data\login_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F41A7D">
        <w:rPr>
          <w:rFonts w:ascii="Cambria" w:hAnsi="Cambria" w:cs="Cambria"/>
          <w:sz w:val="28"/>
          <w:szCs w:val="28"/>
        </w:rPr>
        <w:t xml:space="preserve">Shown </w:t>
      </w:r>
      <w:r>
        <w:rPr>
          <w:rFonts w:ascii="Cambria" w:hAnsi="Cambria" w:cs="Cambria"/>
          <w:sz w:val="28"/>
          <w:szCs w:val="28"/>
        </w:rPr>
        <w:t>above is the screenshot of the “wikiblog” homepage. To register a new user, simply click on the “register” button in blue.</w:t>
      </w: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F41A7D">
        <w:rPr>
          <w:rFonts w:ascii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943600" cy="3357154"/>
            <wp:effectExtent l="0" t="0" r="0" b="0"/>
            <wp:docPr id="3" name="Picture 3" descr="C:\Users\Abhinandan Singh\Desktop\data\register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nandan Singh\Desktop\data\register_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The text boxes highlighted in green are valid entries whereas the red ones are invalid. To register simply fill in the details and click on register button.</w:t>
      </w: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F41A7D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Abhinandan Singh\Desktop\data\sriparna_regist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nandan Singh\Desktop\data\sriparna_register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1A7D" w:rsidRDefault="00F41A7D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After successful registration.</w:t>
      </w:r>
    </w:p>
    <w:p w:rsidR="00F41A7D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>
        <w:rPr>
          <w:rFonts w:ascii="Cambria" w:hAnsi="Cambria" w:cs="Cambria"/>
          <w:b/>
          <w:sz w:val="28"/>
          <w:szCs w:val="28"/>
        </w:rPr>
        <w:lastRenderedPageBreak/>
        <w:t>How to login if you</w:t>
      </w:r>
      <w:r w:rsidRPr="00533985">
        <w:rPr>
          <w:rFonts w:ascii="Cambria" w:hAnsi="Cambria" w:cs="Cambria"/>
          <w:b/>
          <w:sz w:val="28"/>
          <w:szCs w:val="28"/>
        </w:rPr>
        <w:t xml:space="preserve"> already </w:t>
      </w:r>
      <w:r>
        <w:rPr>
          <w:rFonts w:ascii="Cambria" w:hAnsi="Cambria" w:cs="Cambria"/>
          <w:b/>
          <w:sz w:val="28"/>
          <w:szCs w:val="28"/>
        </w:rPr>
        <w:t>have a registered account</w:t>
      </w:r>
      <w:r w:rsidRPr="00533985">
        <w:rPr>
          <w:rFonts w:ascii="Cambria" w:hAnsi="Cambria" w:cs="Cambria"/>
          <w:b/>
          <w:sz w:val="28"/>
          <w:szCs w:val="28"/>
        </w:rPr>
        <w:t>?</w:t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533985">
        <w:rPr>
          <w:rFonts w:ascii="Cambria" w:hAnsi="Cambria" w:cs="Cambria"/>
          <w:b/>
          <w:noProof/>
          <w:sz w:val="28"/>
          <w:szCs w:val="28"/>
        </w:rPr>
        <w:drawing>
          <wp:inline distT="0" distB="0" distL="0" distR="0">
            <wp:extent cx="5943600" cy="3344091"/>
            <wp:effectExtent l="0" t="0" r="0" b="8890"/>
            <wp:docPr id="5" name="Picture 5" descr="C:\Users\Abhinandan Singh\Desktop\data\log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nandan Singh\Desktop\data\login_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Go to the login page and enter your username and password.</w:t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533985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36758"/>
            <wp:effectExtent l="0" t="0" r="0" b="0"/>
            <wp:docPr id="6" name="Picture 6" descr="C:\Users\Abhinandan Singh\Desktop\data\profile_page_v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hinandan Singh\Desktop\data\profile_page_va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After successful login by user “vader”.</w:t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533985">
        <w:rPr>
          <w:rFonts w:ascii="Cambria" w:hAnsi="Cambria" w:cs="Cambria"/>
          <w:b/>
          <w:sz w:val="28"/>
          <w:szCs w:val="28"/>
        </w:rPr>
        <w:lastRenderedPageBreak/>
        <w:t>How to write a new blogpost/article?</w:t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533985">
        <w:rPr>
          <w:rFonts w:ascii="Cambria" w:hAnsi="Cambria" w:cs="Cambria"/>
          <w:b/>
          <w:noProof/>
          <w:sz w:val="28"/>
          <w:szCs w:val="28"/>
        </w:rPr>
        <w:drawing>
          <wp:inline distT="0" distB="0" distL="0" distR="0">
            <wp:extent cx="5943600" cy="3339199"/>
            <wp:effectExtent l="0" t="0" r="0" b="0"/>
            <wp:docPr id="7" name="Picture 7" descr="C:\Users\Abhinandan Singh\Desktop\data\artcle_blogpos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hinandan Singh\Desktop\data\artcle_blogpost_butt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533985">
        <w:rPr>
          <w:rFonts w:ascii="Cambria" w:hAnsi="Cambria" w:cs="Cambria"/>
          <w:sz w:val="28"/>
          <w:szCs w:val="28"/>
        </w:rPr>
        <w:t>Click on “</w:t>
      </w:r>
      <w:r>
        <w:rPr>
          <w:rFonts w:ascii="Cambria" w:hAnsi="Cambria" w:cs="Cambria"/>
          <w:sz w:val="28"/>
          <w:szCs w:val="28"/>
        </w:rPr>
        <w:t>Write ARTCLE</w:t>
      </w:r>
      <w:r w:rsidRPr="00533985">
        <w:rPr>
          <w:rFonts w:ascii="Cambria" w:hAnsi="Cambria" w:cs="Cambria"/>
          <w:sz w:val="28"/>
          <w:szCs w:val="28"/>
        </w:rPr>
        <w:t>”</w:t>
      </w:r>
      <w:r>
        <w:rPr>
          <w:rFonts w:ascii="Cambria" w:hAnsi="Cambria" w:cs="Cambria"/>
          <w:sz w:val="28"/>
          <w:szCs w:val="28"/>
        </w:rPr>
        <w:t xml:space="preserve"> for articles and “Write BLOGPOST” for blogs.</w:t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533985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Abhinandan Singh\Desktop\data\write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hinandan Singh\Desktop\data\write_artic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Write an article with heading and tags and references.</w:t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533985">
        <w:rPr>
          <w:rFonts w:ascii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Abhinandan Singh\Desktop\data\write_blog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hinandan Singh\Desktop\data\write_blogpo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33985" w:rsidRDefault="005154F5" w:rsidP="0053398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 xml:space="preserve">Write a blogpost </w:t>
      </w:r>
      <w:r w:rsidR="00533985">
        <w:rPr>
          <w:rFonts w:ascii="Cambria" w:hAnsi="Cambria" w:cs="Cambria"/>
          <w:sz w:val="28"/>
          <w:szCs w:val="28"/>
        </w:rPr>
        <w:t xml:space="preserve">with </w:t>
      </w:r>
      <w:r>
        <w:rPr>
          <w:rFonts w:ascii="Cambria" w:hAnsi="Cambria" w:cs="Cambria"/>
          <w:sz w:val="28"/>
          <w:szCs w:val="28"/>
        </w:rPr>
        <w:t>heading and tags.</w:t>
      </w:r>
    </w:p>
    <w:p w:rsidR="00533985" w:rsidRDefault="0053398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DA5C0A" w:rsidRDefault="00DA5C0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DA5C0A" w:rsidRDefault="00DA5C0A" w:rsidP="00DA5C0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DA5C0A">
        <w:rPr>
          <w:rFonts w:ascii="Cambria" w:hAnsi="Cambria" w:cs="Cambria"/>
          <w:b/>
          <w:sz w:val="28"/>
          <w:szCs w:val="28"/>
        </w:rPr>
        <w:lastRenderedPageBreak/>
        <w:t>How to edit an article?</w:t>
      </w:r>
    </w:p>
    <w:p w:rsidR="00DA5C0A" w:rsidRDefault="00DA5C0A" w:rsidP="00DA5C0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DA5C0A" w:rsidRDefault="00DA5C0A" w:rsidP="00DA5C0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DA5C0A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28068"/>
            <wp:effectExtent l="0" t="0" r="0" b="5715"/>
            <wp:docPr id="31" name="Picture 31" descr="C:\Users\Abhinandan Singh\Desktop\data\edit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bhinandan Singh\Desktop\data\edit_arti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C0A" w:rsidRDefault="00DA5C0A" w:rsidP="00DA5C0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DA5C0A" w:rsidRDefault="00DA5C0A" w:rsidP="00DA5C0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Open the article and click on “Edit Article”.</w:t>
      </w:r>
    </w:p>
    <w:p w:rsidR="00DA5C0A" w:rsidRDefault="00DA5C0A" w:rsidP="00DA5C0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DA5C0A" w:rsidRDefault="00DA5C0A" w:rsidP="00DA5C0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DA5C0A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2" name="Picture 32" descr="C:\Users\Abhinandan Singh\Desktop\data\edi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bhinandan Singh\Desktop\data\edit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C0A" w:rsidRDefault="00DA5C0A" w:rsidP="00DA5C0A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5154F5" w:rsidRDefault="00DA5C0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Edit the article and click “Publish”</w:t>
      </w: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5154F5">
        <w:rPr>
          <w:rFonts w:ascii="Cambria" w:hAnsi="Cambria" w:cs="Cambria"/>
          <w:b/>
          <w:sz w:val="28"/>
          <w:szCs w:val="28"/>
        </w:rPr>
        <w:lastRenderedPageBreak/>
        <w:t>How to like/dislike a blogpost or rate an article?</w:t>
      </w: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sz w:val="28"/>
          <w:szCs w:val="28"/>
        </w:rPr>
      </w:pPr>
      <w:r w:rsidRPr="005154F5">
        <w:rPr>
          <w:rFonts w:ascii="Cambria" w:hAnsi="Cambria" w:cs="Cambria"/>
          <w:i/>
          <w:sz w:val="28"/>
          <w:szCs w:val="28"/>
        </w:rPr>
        <w:t>Like/Dislike a blogpost</w:t>
      </w:r>
    </w:p>
    <w:p w:rsidR="00FA52D9" w:rsidRP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sz w:val="28"/>
          <w:szCs w:val="28"/>
        </w:rPr>
      </w:pPr>
    </w:p>
    <w:p w:rsidR="005154F5" w:rsidRDefault="00B7656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B7656A">
        <w:rPr>
          <w:rFonts w:ascii="Cambria" w:hAnsi="Cambria" w:cs="Cambria"/>
          <w:b/>
          <w:noProof/>
          <w:sz w:val="28"/>
          <w:szCs w:val="28"/>
        </w:rPr>
        <w:drawing>
          <wp:inline distT="0" distB="0" distL="0" distR="0">
            <wp:extent cx="5943600" cy="3339199"/>
            <wp:effectExtent l="0" t="0" r="0" b="0"/>
            <wp:docPr id="24" name="Picture 24" descr="C:\Users\Abhinandan Singh\Desktop\data\like_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bhinandan Singh\Desktop\data\like_dislik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4F5" w:rsidRDefault="005154F5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FA52D9">
        <w:rPr>
          <w:rFonts w:ascii="Cambria" w:hAnsi="Cambria" w:cs="Cambria"/>
          <w:sz w:val="28"/>
          <w:szCs w:val="28"/>
        </w:rPr>
        <w:t xml:space="preserve">Click on </w:t>
      </w:r>
      <w:r w:rsidR="005154F5" w:rsidRPr="00FA52D9">
        <w:rPr>
          <w:rFonts w:ascii="Cambria" w:hAnsi="Cambria" w:cs="Cambria"/>
          <w:sz w:val="28"/>
          <w:szCs w:val="28"/>
        </w:rPr>
        <w:t>“</w:t>
      </w:r>
      <w:r w:rsidRPr="00FA52D9">
        <w:rPr>
          <w:rFonts w:ascii="Cambria" w:hAnsi="Cambria" w:cs="Cambria"/>
          <w:sz w:val="28"/>
          <w:szCs w:val="28"/>
        </w:rPr>
        <w:t>Like P</w:t>
      </w:r>
      <w:r w:rsidR="005154F5" w:rsidRPr="00FA52D9">
        <w:rPr>
          <w:rFonts w:ascii="Cambria" w:hAnsi="Cambria" w:cs="Cambria"/>
          <w:sz w:val="28"/>
          <w:szCs w:val="28"/>
        </w:rPr>
        <w:t>ost”</w:t>
      </w:r>
      <w:r w:rsidRPr="00FA52D9">
        <w:rPr>
          <w:rFonts w:ascii="Cambria" w:hAnsi="Cambria" w:cs="Cambria"/>
          <w:sz w:val="28"/>
          <w:szCs w:val="28"/>
        </w:rPr>
        <w:t xml:space="preserve"> to like the post and “Remove Like” to remove your like. Similarly for dislike.</w:t>
      </w:r>
    </w:p>
    <w:p w:rsidR="00B7656A" w:rsidRDefault="00B7656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B7656A" w:rsidRDefault="00B7656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 xml:space="preserve">You can also see the list of people who like this post by clicking on  </w:t>
      </w:r>
      <w:r w:rsidRPr="00B7656A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210038" cy="190500"/>
            <wp:effectExtent l="0" t="0" r="0" b="0"/>
            <wp:docPr id="25" name="Picture 25" descr="J:\project\wikiBlog\wikiblog_code\img\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:\project\wikiBlog\wikiblog_code\img\lik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23" cy="22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sz w:val="28"/>
          <w:szCs w:val="28"/>
        </w:rPr>
        <w:t xml:space="preserve">  and on </w:t>
      </w:r>
    </w:p>
    <w:p w:rsidR="00B7656A" w:rsidRDefault="00B7656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B7656A" w:rsidRDefault="00B7656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B7656A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219075" cy="198694"/>
            <wp:effectExtent l="0" t="0" r="0" b="0"/>
            <wp:docPr id="26" name="Picture 26" descr="J:\project\wikiBlog\wikiblog_code\img\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:\project\wikiBlog\wikiblog_code\img\dislik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72" cy="22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sz w:val="28"/>
          <w:szCs w:val="28"/>
        </w:rPr>
        <w:t xml:space="preserve"> to see the list of people who dislike this post.</w:t>
      </w: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B7656A" w:rsidRDefault="00B7656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sz w:val="28"/>
          <w:szCs w:val="28"/>
        </w:rPr>
      </w:pPr>
      <w:r>
        <w:rPr>
          <w:rFonts w:ascii="Cambria" w:hAnsi="Cambria" w:cs="Cambria"/>
          <w:i/>
          <w:sz w:val="28"/>
          <w:szCs w:val="28"/>
        </w:rPr>
        <w:lastRenderedPageBreak/>
        <w:t>Rate an article</w:t>
      </w:r>
    </w:p>
    <w:p w:rsidR="00FA52D9" w:rsidRP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sz w:val="28"/>
          <w:szCs w:val="28"/>
        </w:rPr>
      </w:pPr>
    </w:p>
    <w:p w:rsidR="005154F5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sz w:val="28"/>
          <w:szCs w:val="28"/>
        </w:rPr>
      </w:pPr>
      <w:r w:rsidRPr="00FA52D9">
        <w:rPr>
          <w:rFonts w:ascii="Cambria" w:hAnsi="Cambria" w:cs="Cambria"/>
          <w:i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1" name="Picture 11" descr="C:\Users\Abhinandan Singh\Desktop\data\article_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hinandan Singh\Desktop\data\article_rat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4F5" w:rsidRPr="00FA52D9">
        <w:rPr>
          <w:rFonts w:ascii="Cambria" w:hAnsi="Cambria" w:cs="Cambria"/>
          <w:i/>
          <w:sz w:val="28"/>
          <w:szCs w:val="28"/>
        </w:rPr>
        <w:t xml:space="preserve"> </w:t>
      </w: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Select a rating (out of 5) from the dropdown list and click on submit button.</w:t>
      </w: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FA52D9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2" name="Picture 12" descr="C:\Users\Abhinandan Singh\Desktop\data\after_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hinandan Singh\Desktop\data\after_rat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After rating an article.</w:t>
      </w: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FA52D9">
        <w:rPr>
          <w:rFonts w:ascii="Cambria" w:hAnsi="Cambria" w:cs="Cambria"/>
          <w:b/>
          <w:sz w:val="28"/>
          <w:szCs w:val="28"/>
        </w:rPr>
        <w:lastRenderedPageBreak/>
        <w:t>How to use the search engine</w:t>
      </w:r>
      <w:r>
        <w:rPr>
          <w:rFonts w:ascii="Cambria" w:hAnsi="Cambria" w:cs="Cambria"/>
          <w:b/>
          <w:sz w:val="28"/>
          <w:szCs w:val="28"/>
        </w:rPr>
        <w:t xml:space="preserve"> in “wikiblog”</w:t>
      </w:r>
      <w:r w:rsidRPr="00FA52D9">
        <w:rPr>
          <w:rFonts w:ascii="Cambria" w:hAnsi="Cambria" w:cs="Cambria"/>
          <w:b/>
          <w:sz w:val="28"/>
          <w:szCs w:val="28"/>
        </w:rPr>
        <w:t>?</w:t>
      </w: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9C5930" w:rsidRDefault="009C5930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9C5930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3" name="Picture 13" descr="C:\Users\Abhinandan Singh\Desktop\data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bhinandan Singh\Desktop\data\se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C5930" w:rsidRDefault="009C5930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C5930" w:rsidRDefault="009C5930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 xml:space="preserve">Write the keyword in the search engine </w:t>
      </w:r>
      <w:r w:rsidR="00A679C8">
        <w:rPr>
          <w:rFonts w:ascii="Cambria" w:hAnsi="Cambria" w:cs="Cambria"/>
          <w:sz w:val="28"/>
          <w:szCs w:val="28"/>
        </w:rPr>
        <w:t>and press “Enter”. The default search result is in the “Articles” category. However you can navigate to “Blogposts” as well as “Users” Category.</w:t>
      </w: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“Articles” category : Search based on tags, reference and article contents.</w:t>
      </w: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A679C8">
        <w:rPr>
          <w:rFonts w:ascii="Cambria" w:hAnsi="Cambria" w:cs="Cambria"/>
          <w:sz w:val="28"/>
          <w:szCs w:val="28"/>
        </w:rPr>
        <w:t>“</w:t>
      </w:r>
      <w:r>
        <w:rPr>
          <w:rFonts w:ascii="Cambria" w:hAnsi="Cambria" w:cs="Cambria"/>
          <w:sz w:val="28"/>
          <w:szCs w:val="28"/>
        </w:rPr>
        <w:t>Blogposts</w:t>
      </w:r>
      <w:r w:rsidRPr="00A679C8">
        <w:rPr>
          <w:rFonts w:ascii="Cambria" w:hAnsi="Cambria" w:cs="Cambria"/>
          <w:sz w:val="28"/>
          <w:szCs w:val="28"/>
        </w:rPr>
        <w:t xml:space="preserve">” category : </w:t>
      </w:r>
      <w:r>
        <w:rPr>
          <w:rFonts w:ascii="Cambria" w:hAnsi="Cambria" w:cs="Cambria"/>
          <w:sz w:val="28"/>
          <w:szCs w:val="28"/>
        </w:rPr>
        <w:t xml:space="preserve">Search based on tags </w:t>
      </w:r>
      <w:r w:rsidRPr="00A679C8">
        <w:rPr>
          <w:rFonts w:ascii="Cambria" w:hAnsi="Cambria" w:cs="Cambria"/>
          <w:sz w:val="28"/>
          <w:szCs w:val="28"/>
        </w:rPr>
        <w:t>and article contents.</w:t>
      </w: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“Users” category : Search based on name, username and interests.</w:t>
      </w: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A679C8">
        <w:rPr>
          <w:rFonts w:ascii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 descr="C:\Users\Abhinandan Singh\Desktop\data\article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hinandan Singh\Desktop\data\article_searc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Search results of “networks” in “Articles” category.</w:t>
      </w: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A679C8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5" name="Picture 15" descr="C:\Users\Abhinandan Singh\Desktop\data\blogpost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hinandan Singh\Desktop\data\blogpost_searc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C8" w:rsidRPr="009C5930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A679C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Search results of “networks” in “Blogposts” category.</w:t>
      </w:r>
    </w:p>
    <w:p w:rsidR="00A679C8" w:rsidRDefault="00A679C8" w:rsidP="00A679C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A679C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A679C8">
        <w:rPr>
          <w:rFonts w:ascii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C:\Users\Abhinandan Singh\Desktop\data\users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bhinandan Singh\Desktop\data\users_searc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D9" w:rsidRDefault="00FA52D9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A679C8" w:rsidRDefault="00A679C8" w:rsidP="00A679C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Search results of “networks” in “</w:t>
      </w:r>
      <w:r w:rsidR="009A48F4">
        <w:rPr>
          <w:rFonts w:ascii="Cambria" w:hAnsi="Cambria" w:cs="Cambria"/>
          <w:sz w:val="28"/>
          <w:szCs w:val="28"/>
        </w:rPr>
        <w:t>Users</w:t>
      </w:r>
      <w:r>
        <w:rPr>
          <w:rFonts w:ascii="Cambria" w:hAnsi="Cambria" w:cs="Cambria"/>
          <w:sz w:val="28"/>
          <w:szCs w:val="28"/>
        </w:rPr>
        <w:t>” category.</w:t>
      </w:r>
    </w:p>
    <w:p w:rsidR="00A679C8" w:rsidRDefault="00A679C8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A few more sample search results:</w:t>
      </w: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9A48F4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8" name="Picture 18" descr="C:\Users\Abhinandan Singh\Desktop\data\j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bhinandan Singh\Desktop\data\je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9A48F4">
        <w:rPr>
          <w:rFonts w:ascii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Abhinandan Singh\Desktop\data\ug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bhinandan Singh\Desktop\data\ugl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9A48F4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0" name="Picture 20" descr="C:\Users\Abhinandan Singh\Desktop\data\algorith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bhinandan Singh\Desktop\data\algorithm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9A48F4">
        <w:rPr>
          <w:rFonts w:ascii="Cambria" w:hAnsi="Cambria" w:cs="Cambria"/>
          <w:b/>
          <w:sz w:val="28"/>
          <w:szCs w:val="28"/>
        </w:rPr>
        <w:lastRenderedPageBreak/>
        <w:t>How to edit your profile details?</w:t>
      </w: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9A48F4">
        <w:rPr>
          <w:rFonts w:ascii="Cambria" w:hAnsi="Cambria" w:cs="Cambria"/>
          <w:b/>
          <w:noProof/>
          <w:sz w:val="28"/>
          <w:szCs w:val="28"/>
        </w:rPr>
        <w:drawing>
          <wp:inline distT="0" distB="0" distL="0" distR="0">
            <wp:extent cx="5943600" cy="3339199"/>
            <wp:effectExtent l="0" t="0" r="0" b="0"/>
            <wp:docPr id="22" name="Picture 22" descr="C:\Users\Abhinandan Singh\Desktop\data\click_edit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bhinandan Singh\Desktop\data\click_edit_profil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9A48F4">
        <w:rPr>
          <w:rFonts w:ascii="Cambria" w:hAnsi="Cambria" w:cs="Cambria"/>
          <w:sz w:val="28"/>
          <w:szCs w:val="28"/>
        </w:rPr>
        <w:t>Go to your profile page and click “Edit Profile”.</w:t>
      </w: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9A48F4" w:rsidRDefault="009A48F4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9A48F4">
        <w:rPr>
          <w:rFonts w:ascii="Cambria" w:hAnsi="Cambria" w:cs="Cambria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1" name="Picture 21" descr="C:\Users\Abhinandan Singh\Desktop\data\edit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bhinandan Singh\Desktop\data\edit_profil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56A" w:rsidRPr="00B7656A" w:rsidRDefault="00B7656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B7656A">
        <w:rPr>
          <w:rFonts w:ascii="Cambria" w:hAnsi="Cambria" w:cs="Cambria"/>
          <w:sz w:val="28"/>
          <w:szCs w:val="28"/>
        </w:rPr>
        <w:t>Enter the new details.</w:t>
      </w:r>
    </w:p>
    <w:p w:rsidR="00B7656A" w:rsidRDefault="00B7656A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B7656A">
        <w:rPr>
          <w:rFonts w:ascii="Cambria" w:hAnsi="Cambria" w:cs="Cambria"/>
          <w:b/>
          <w:color w:val="FF0000"/>
          <w:sz w:val="28"/>
          <w:szCs w:val="28"/>
        </w:rPr>
        <w:t>Note</w:t>
      </w:r>
      <w:r w:rsidRPr="00B7656A">
        <w:rPr>
          <w:rFonts w:ascii="Cambria" w:hAnsi="Cambria" w:cs="Cambria"/>
          <w:sz w:val="28"/>
          <w:szCs w:val="28"/>
        </w:rPr>
        <w:t>: You</w:t>
      </w:r>
      <w:r w:rsidR="00AB3367">
        <w:rPr>
          <w:rFonts w:ascii="Cambria" w:hAnsi="Cambria" w:cs="Cambria"/>
          <w:sz w:val="28"/>
          <w:szCs w:val="28"/>
        </w:rPr>
        <w:t xml:space="preserve"> also</w:t>
      </w:r>
      <w:r w:rsidRPr="00B7656A">
        <w:rPr>
          <w:rFonts w:ascii="Cambria" w:hAnsi="Cambria" w:cs="Cambria"/>
          <w:sz w:val="28"/>
          <w:szCs w:val="28"/>
        </w:rPr>
        <w:t xml:space="preserve"> have to enter the </w:t>
      </w:r>
      <w:r w:rsidR="00AB3367">
        <w:rPr>
          <w:rFonts w:ascii="Cambria" w:hAnsi="Cambria" w:cs="Cambria"/>
          <w:sz w:val="28"/>
          <w:szCs w:val="28"/>
        </w:rPr>
        <w:t>old password to set a new password</w:t>
      </w:r>
      <w:bookmarkStart w:id="0" w:name="_GoBack"/>
      <w:bookmarkEnd w:id="0"/>
      <w:r w:rsidRPr="00B7656A">
        <w:rPr>
          <w:rFonts w:ascii="Cambria" w:hAnsi="Cambria" w:cs="Cambria"/>
          <w:sz w:val="28"/>
          <w:szCs w:val="28"/>
        </w:rPr>
        <w:t>.</w:t>
      </w:r>
    </w:p>
    <w:p w:rsidR="00B7656A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F471C1">
        <w:rPr>
          <w:rFonts w:ascii="Cambria" w:hAnsi="Cambria" w:cs="Cambria"/>
          <w:b/>
          <w:sz w:val="28"/>
          <w:szCs w:val="28"/>
        </w:rPr>
        <w:lastRenderedPageBreak/>
        <w:t>How to view your followers and followees?</w:t>
      </w: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F471C1">
        <w:rPr>
          <w:rFonts w:ascii="Cambria" w:hAnsi="Cambria" w:cs="Cambria"/>
          <w:noProof/>
          <w:sz w:val="28"/>
          <w:szCs w:val="28"/>
        </w:rPr>
        <w:drawing>
          <wp:inline distT="0" distB="0" distL="0" distR="0">
            <wp:extent cx="5943600" cy="3339199"/>
            <wp:effectExtent l="0" t="0" r="0" b="0"/>
            <wp:docPr id="27" name="Picture 27" descr="C:\Users\Abhinandan Singh\Desktop\data\follower_follow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bhinandan Singh\Desktop\data\follower_follow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Go to your profile page and click on “follows” to see the list of people you are following and on “followers” to see the list of people who are following you.</w:t>
      </w: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F471C1">
        <w:rPr>
          <w:rFonts w:ascii="Cambria" w:hAnsi="Cambria" w:cs="Cambria"/>
          <w:b/>
          <w:noProof/>
          <w:sz w:val="28"/>
          <w:szCs w:val="28"/>
        </w:rPr>
        <w:drawing>
          <wp:inline distT="0" distB="0" distL="0" distR="0">
            <wp:extent cx="5943600" cy="3334321"/>
            <wp:effectExtent l="0" t="0" r="0" b="0"/>
            <wp:docPr id="28" name="Picture 28" descr="C:\Users\Abhinandan Singh\Desktop\data\follows_v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bhinandan Singh\Desktop\data\follows_vad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F471C1">
        <w:rPr>
          <w:rFonts w:ascii="Cambria" w:hAnsi="Cambria" w:cs="Cambria"/>
          <w:sz w:val="28"/>
          <w:szCs w:val="28"/>
        </w:rPr>
        <w:t xml:space="preserve">“vader” follows </w:t>
      </w:r>
      <w:r>
        <w:rPr>
          <w:rFonts w:ascii="Cambria" w:hAnsi="Cambria" w:cs="Cambria"/>
          <w:sz w:val="28"/>
          <w:szCs w:val="28"/>
        </w:rPr>
        <w:t>these</w:t>
      </w:r>
      <w:r w:rsidRPr="00F471C1">
        <w:rPr>
          <w:rFonts w:ascii="Cambria" w:hAnsi="Cambria" w:cs="Cambria"/>
          <w:sz w:val="28"/>
          <w:szCs w:val="28"/>
        </w:rPr>
        <w:t xml:space="preserve"> people</w:t>
      </w: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F471C1">
        <w:rPr>
          <w:rFonts w:ascii="Cambria" w:hAnsi="Cambria" w:cs="Cambria"/>
          <w:noProof/>
          <w:sz w:val="28"/>
          <w:szCs w:val="28"/>
        </w:rPr>
        <w:lastRenderedPageBreak/>
        <w:drawing>
          <wp:inline distT="0" distB="0" distL="0" distR="0">
            <wp:extent cx="5943600" cy="3334321"/>
            <wp:effectExtent l="0" t="0" r="0" b="0"/>
            <wp:docPr id="29" name="Picture 29" descr="C:\Users\Abhinandan Singh\Desktop\data\followers_v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bhinandan Singh\Desktop\data\followers_vad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F471C1" w:rsidRDefault="00F471C1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These people follow “vader”.</w:t>
      </w: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E675FC">
        <w:rPr>
          <w:rFonts w:ascii="Cambria" w:hAnsi="Cambria" w:cs="Cambria"/>
          <w:b/>
          <w:sz w:val="28"/>
          <w:szCs w:val="28"/>
        </w:rPr>
        <w:lastRenderedPageBreak/>
        <w:t>How to comment/reply over a comment in a blogpost?</w:t>
      </w: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  <w:r w:rsidRPr="00E675FC">
        <w:rPr>
          <w:rFonts w:ascii="Cambria" w:hAnsi="Cambria" w:cs="Cambria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0" name="Picture 30" descr="C:\Users\Abhinandan Singh\Desktop\data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bhinandan Singh\Desktop\data\commen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sz w:val="28"/>
          <w:szCs w:val="28"/>
        </w:rPr>
      </w:pPr>
    </w:p>
    <w:p w:rsidR="00E675FC" w:rsidRPr="00E675FC" w:rsidRDefault="00E675FC" w:rsidP="00F67F2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8"/>
          <w:szCs w:val="28"/>
        </w:rPr>
      </w:pPr>
      <w:r w:rsidRPr="00E675FC">
        <w:rPr>
          <w:rFonts w:ascii="Cambria" w:hAnsi="Cambria" w:cs="Cambria"/>
          <w:sz w:val="28"/>
          <w:szCs w:val="28"/>
        </w:rPr>
        <w:t>Click on comment/reply, enter something into the textbox and press “Enter”.</w:t>
      </w:r>
    </w:p>
    <w:sectPr w:rsidR="00E675FC" w:rsidRPr="00E675FC" w:rsidSect="00B74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0A2C" w:rsidRDefault="00A70A2C" w:rsidP="00B7656A">
      <w:pPr>
        <w:spacing w:after="0" w:line="240" w:lineRule="auto"/>
      </w:pPr>
      <w:r>
        <w:separator/>
      </w:r>
    </w:p>
  </w:endnote>
  <w:endnote w:type="continuationSeparator" w:id="0">
    <w:p w:rsidR="00A70A2C" w:rsidRDefault="00A70A2C" w:rsidP="00B7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-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-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0A2C" w:rsidRDefault="00A70A2C" w:rsidP="00B7656A">
      <w:pPr>
        <w:spacing w:after="0" w:line="240" w:lineRule="auto"/>
      </w:pPr>
      <w:r>
        <w:separator/>
      </w:r>
    </w:p>
  </w:footnote>
  <w:footnote w:type="continuationSeparator" w:id="0">
    <w:p w:rsidR="00A70A2C" w:rsidRDefault="00A70A2C" w:rsidP="00B765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04CBD"/>
    <w:multiLevelType w:val="hybridMultilevel"/>
    <w:tmpl w:val="57E2E35C"/>
    <w:lvl w:ilvl="0" w:tplc="8028F6F4">
      <w:numFmt w:val="bullet"/>
      <w:lvlText w:val="•"/>
      <w:lvlJc w:val="left"/>
      <w:pPr>
        <w:ind w:left="1440" w:hanging="360"/>
      </w:pPr>
      <w:rPr>
        <w:rFonts w:ascii="Cambria" w:eastAsiaTheme="minorHAnsi" w:hAnsi="Cambria" w:cs="SymbolMT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51337ED"/>
    <w:multiLevelType w:val="hybridMultilevel"/>
    <w:tmpl w:val="840C636C"/>
    <w:lvl w:ilvl="0" w:tplc="15E44982">
      <w:numFmt w:val="bullet"/>
      <w:lvlText w:val="•"/>
      <w:lvlJc w:val="left"/>
      <w:pPr>
        <w:ind w:left="720" w:hanging="360"/>
      </w:pPr>
      <w:rPr>
        <w:rFonts w:ascii="Cambria" w:eastAsiaTheme="minorHAnsi" w:hAnsi="Cambria" w:cs="Symbo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D53544"/>
    <w:multiLevelType w:val="hybridMultilevel"/>
    <w:tmpl w:val="CF908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7B31A6"/>
    <w:multiLevelType w:val="hybridMultilevel"/>
    <w:tmpl w:val="DE7CBB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E54FBA"/>
    <w:multiLevelType w:val="hybridMultilevel"/>
    <w:tmpl w:val="454CC874"/>
    <w:lvl w:ilvl="0" w:tplc="57744E74">
      <w:numFmt w:val="bullet"/>
      <w:lvlText w:val="•"/>
      <w:lvlJc w:val="left"/>
      <w:pPr>
        <w:ind w:left="720" w:hanging="360"/>
      </w:pPr>
      <w:rPr>
        <w:rFonts w:ascii="Cambria" w:eastAsiaTheme="minorHAnsi" w:hAnsi="Cambria" w:cs="Symbo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6F667C"/>
    <w:multiLevelType w:val="hybridMultilevel"/>
    <w:tmpl w:val="D040BE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143A47"/>
    <w:multiLevelType w:val="hybridMultilevel"/>
    <w:tmpl w:val="CD2EE118"/>
    <w:lvl w:ilvl="0" w:tplc="60504FFC">
      <w:numFmt w:val="bullet"/>
      <w:lvlText w:val="•"/>
      <w:lvlJc w:val="left"/>
      <w:pPr>
        <w:ind w:left="720" w:hanging="360"/>
      </w:pPr>
      <w:rPr>
        <w:rFonts w:ascii="Cambria" w:eastAsiaTheme="minorHAnsi" w:hAnsi="Cambria" w:cs="Symbo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364998"/>
    <w:multiLevelType w:val="hybridMultilevel"/>
    <w:tmpl w:val="A9800E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028F6F4">
      <w:numFmt w:val="bullet"/>
      <w:lvlText w:val="•"/>
      <w:lvlJc w:val="left"/>
      <w:pPr>
        <w:ind w:left="1440" w:hanging="360"/>
      </w:pPr>
      <w:rPr>
        <w:rFonts w:ascii="Cambria" w:eastAsiaTheme="minorHAnsi" w:hAnsi="Cambria" w:cs="SymbolM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797FDA"/>
    <w:multiLevelType w:val="hybridMultilevel"/>
    <w:tmpl w:val="4ADC5444"/>
    <w:lvl w:ilvl="0" w:tplc="93220558">
      <w:numFmt w:val="bullet"/>
      <w:lvlText w:val="•"/>
      <w:lvlJc w:val="left"/>
      <w:pPr>
        <w:ind w:left="720" w:hanging="360"/>
      </w:pPr>
      <w:rPr>
        <w:rFonts w:ascii="Cambria" w:eastAsiaTheme="minorHAnsi" w:hAnsi="Cambria" w:cs="Symbo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8"/>
  </w:num>
  <w:num w:numId="5">
    <w:abstractNumId w:val="4"/>
  </w:num>
  <w:num w:numId="6">
    <w:abstractNumId w:val="6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8FC"/>
    <w:rsid w:val="0018056D"/>
    <w:rsid w:val="00251471"/>
    <w:rsid w:val="002D4860"/>
    <w:rsid w:val="00410CD7"/>
    <w:rsid w:val="005154F5"/>
    <w:rsid w:val="00533985"/>
    <w:rsid w:val="009A48F4"/>
    <w:rsid w:val="009C5930"/>
    <w:rsid w:val="00A679C8"/>
    <w:rsid w:val="00A70A2C"/>
    <w:rsid w:val="00A8391B"/>
    <w:rsid w:val="00A918FC"/>
    <w:rsid w:val="00AB3367"/>
    <w:rsid w:val="00B74594"/>
    <w:rsid w:val="00B7656A"/>
    <w:rsid w:val="00CD7729"/>
    <w:rsid w:val="00D34301"/>
    <w:rsid w:val="00DA5C0A"/>
    <w:rsid w:val="00E675FC"/>
    <w:rsid w:val="00E80D93"/>
    <w:rsid w:val="00F41A7D"/>
    <w:rsid w:val="00F471C1"/>
    <w:rsid w:val="00F67F26"/>
    <w:rsid w:val="00FA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75CA51-F952-4F76-8A36-8371539B3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4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56A"/>
  </w:style>
  <w:style w:type="paragraph" w:styleId="Footer">
    <w:name w:val="footer"/>
    <w:basedOn w:val="Normal"/>
    <w:link w:val="FooterChar"/>
    <w:uiPriority w:val="99"/>
    <w:unhideWhenUsed/>
    <w:rsid w:val="00B7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19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Abhinandan Singh</dc:creator>
  <cp:keywords/>
  <dc:description/>
  <cp:lastModifiedBy>Abhinandan Singh</cp:lastModifiedBy>
  <cp:revision>10</cp:revision>
  <dcterms:created xsi:type="dcterms:W3CDTF">2013-04-13T09:30:00Z</dcterms:created>
  <dcterms:modified xsi:type="dcterms:W3CDTF">2013-04-13T12:26:00Z</dcterms:modified>
</cp:coreProperties>
</file>