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XML Implementation of SQL in .NET</w:t>
      </w:r>
    </w:p>
    <w:p>
      <w:pPr>
        <w:pStyle w:val="Heading2"/>
      </w:pPr>
      <w:r>
        <w:t>Initialization Before the Class Constructor</w:t>
      </w:r>
    </w:p>
    <w:p>
      <w:pPr/>
      <w:r>
        <w:t>```csharp</w:t>
        <w:br/>
        <w:t>private readonly string _sqlFilePath;</w:t>
        <w:br/>
        <w:t>private readonly Dictionary&lt;string, string&gt; _sqlQueries;</w:t>
        <w:br/>
        <w:t>```</w:t>
      </w:r>
    </w:p>
    <w:p>
      <w:pPr>
        <w:pStyle w:val="Heading2"/>
      </w:pPr>
      <w:r>
        <w:t>Inside the Constructor</w:t>
      </w:r>
    </w:p>
    <w:p>
      <w:pPr/>
      <w:r>
        <w:t>```csharp</w:t>
        <w:br/>
        <w:t>this._sqlFilePath = this._configuration["SqlSeparationQueries:Assignment"];</w:t>
        <w:br/>
        <w:t>this._sqlQueries = LoadSqlQueries();</w:t>
        <w:br/>
        <w:t>```</w:t>
      </w:r>
    </w:p>
    <w:p>
      <w:pPr>
        <w:pStyle w:val="Heading2"/>
      </w:pPr>
      <w:r>
        <w:t>Load SQL Queries Method</w:t>
      </w:r>
    </w:p>
    <w:p>
      <w:pPr/>
      <w:r>
        <w:t>```csharp</w:t>
        <w:br/>
        <w:t>private Dictionary&lt;string, string&gt; LoadSqlQueries()</w:t>
        <w:br/>
        <w:t>{</w:t>
        <w:br/>
        <w:t xml:space="preserve">    string absoluteSqlFilePath = Path.GetFullPath(Path.Combine(Directory.GetCurrentDirectory(), "src", _sqlFilePath));</w:t>
        <w:br/>
        <w:t xml:space="preserve">    var xml = XElement.Load(absoluteSqlFilePath);</w:t>
        <w:br/>
        <w:br/>
        <w:t xml:space="preserve">    return xml.Elements("sql")</w:t>
        <w:br/>
        <w:t xml:space="preserve">              .ToDictionary(e =&gt; e.Attribute("name").Value, e =&gt; e.Value.Trim());</w:t>
        <w:br/>
        <w:t>}</w:t>
        <w:br/>
        <w:t>```</w:t>
      </w:r>
    </w:p>
    <w:p>
      <w:pPr>
        <w:pStyle w:val="Heading2"/>
      </w:pPr>
      <w:r>
        <w:t>Retrieving a Query from the XML</w:t>
      </w:r>
    </w:p>
    <w:p>
      <w:pPr/>
      <w:r>
        <w:t>Instead of using the hard-coded SQL query string like:</w:t>
      </w:r>
    </w:p>
    <w:p>
      <w:pPr/>
      <w:r>
        <w:t>```csharp</w:t>
        <w:br/>
        <w:t>// string Query = @"abc"</w:t>
        <w:br/>
        <w:t>```</w:t>
      </w:r>
    </w:p>
    <w:p>
      <w:pPr/>
      <w:r>
        <w:t>You can access the query defined in the XML file as follows:</w:t>
      </w:r>
    </w:p>
    <w:p>
      <w:pPr/>
      <w:r>
        <w:t>```csharp</w:t>
        <w:br/>
        <w:t>var query = _sqlQueries["Assignment.query"];</w:t>
        <w:br/>
        <w:t>```</w:t>
      </w:r>
    </w:p>
    <w:p>
      <w:pPr>
        <w:pStyle w:val="Heading2"/>
      </w:pPr>
      <w:r>
        <w:t>XML File Structure</w:t>
      </w:r>
    </w:p>
    <w:p>
      <w:pPr/>
      <w:r>
        <w:t>Create an XML file (`query.xml`) following the structure below:</w:t>
      </w:r>
    </w:p>
    <w:p>
      <w:pPr/>
      <w:r>
        <w:t>```xml</w:t>
        <w:br/>
        <w:t>&lt;sql-set&gt;</w:t>
        <w:br/>
        <w:t xml:space="preserve">    &lt;sql name="Assignment.GetAssignmentById"&gt;</w:t>
        <w:br/>
        <w:t xml:space="preserve">        &lt;![CDATA[</w:t>
        <w:br/>
        <w:t xml:space="preserve">        -- put your query here</w:t>
        <w:br/>
        <w:t xml:space="preserve">        ]]&gt;</w:t>
        <w:br/>
        <w:t xml:space="preserve">    &lt;/sql&gt;</w:t>
        <w:br/>
        <w:t>&lt;/sql-set&gt;</w:t>
        <w:br/>
        <w:t>```</w:t>
      </w:r>
    </w:p>
    <w:p>
      <w:pPr>
        <w:pStyle w:val="Heading2"/>
      </w:pPr>
      <w:r>
        <w:t>Handling Conditional Queries</w:t>
      </w:r>
    </w:p>
    <w:p>
      <w:pPr/>
      <w:r>
        <w:t>To handle conditional queries within a method, you can define different queries in the XML and retrieve them as needed:</w:t>
      </w:r>
    </w:p>
    <w:p>
      <w:pPr/>
      <w:r>
        <w:t>```csharp</w:t>
        <w:br/>
        <w:t>var queryCondition1 = _sqlQueries["Assignment.querycondition1"];</w:t>
        <w:br/>
        <w:t>var queryCondition2 = _sqlQueries["Assignment.querycondition2"];</w:t>
        <w:br/>
        <w:t>string finalQuery = string.Format(queryCondition1, otherFieldsOrPlaceholders);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