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051B9C">
        <w:rPr>
          <w:b/>
          <w:sz w:val="32"/>
          <w:u w:val="single"/>
        </w:rPr>
        <w:t xml:space="preserve"> 4</w:t>
      </w:r>
    </w:p>
    <w:p w:rsidR="00974C4F" w:rsidRPr="006621F9" w:rsidRDefault="000C576F">
      <w:pPr>
        <w:rPr>
          <w:b/>
          <w:sz w:val="24"/>
        </w:rPr>
      </w:pPr>
      <w:r w:rsidRPr="006621F9">
        <w:rPr>
          <w:b/>
          <w:sz w:val="24"/>
        </w:rPr>
        <w:t xml:space="preserve">Domain:  </w:t>
      </w:r>
      <w:r w:rsidR="00051B9C">
        <w:rPr>
          <w:b/>
          <w:sz w:val="24"/>
        </w:rPr>
        <w:t>Home appliances- Voice activated Home speaker</w:t>
      </w:r>
      <w:r w:rsidR="003B72B4">
        <w:rPr>
          <w:b/>
          <w:sz w:val="24"/>
        </w:rPr>
        <w:t xml:space="preserve"> (</w:t>
      </w:r>
      <w:proofErr w:type="spellStart"/>
      <w:r w:rsidR="003B72B4">
        <w:rPr>
          <w:b/>
          <w:sz w:val="24"/>
        </w:rPr>
        <w:t>Alexa</w:t>
      </w:r>
      <w:proofErr w:type="spellEnd"/>
      <w:r w:rsidR="003B72B4">
        <w:rPr>
          <w:b/>
          <w:sz w:val="24"/>
        </w:rPr>
        <w:t xml:space="preserve"> or Google home)</w:t>
      </w:r>
    </w:p>
    <w:p w:rsidR="00974C4F" w:rsidRDefault="00274507">
      <w:pPr>
        <w:rPr>
          <w:b/>
          <w:sz w:val="24"/>
          <w:u w:val="single"/>
        </w:rPr>
      </w:pPr>
      <w:r w:rsidRPr="0089300B">
        <w:rPr>
          <w:b/>
          <w:sz w:val="24"/>
          <w:u w:val="single"/>
        </w:rPr>
        <w:t>Context:</w:t>
      </w:r>
    </w:p>
    <w:p w:rsidR="00C75054" w:rsidRPr="00C75054" w:rsidRDefault="000406C9" w:rsidP="00C75054">
      <w:pPr>
        <w:autoSpaceDE w:val="0"/>
        <w:autoSpaceDN w:val="0"/>
        <w:adjustRightInd w:val="0"/>
        <w:rPr>
          <w:rFonts w:ascii="Arial" w:hAnsi="Arial" w:cs="Arial"/>
          <w:b/>
          <w:sz w:val="20"/>
          <w:szCs w:val="20"/>
        </w:rPr>
      </w:pPr>
      <w:r>
        <w:rPr>
          <w:rFonts w:ascii="Arial" w:hAnsi="Arial" w:cs="Arial"/>
          <w:b/>
          <w:sz w:val="20"/>
          <w:szCs w:val="20"/>
        </w:rPr>
        <w:t xml:space="preserve">How AI </w:t>
      </w:r>
      <w:r w:rsidR="001C49D7">
        <w:rPr>
          <w:rFonts w:ascii="Arial" w:hAnsi="Arial" w:cs="Arial"/>
          <w:b/>
          <w:sz w:val="20"/>
          <w:szCs w:val="20"/>
        </w:rPr>
        <w:t xml:space="preserve">uses voice input </w:t>
      </w:r>
      <w:r>
        <w:rPr>
          <w:rFonts w:ascii="Arial" w:hAnsi="Arial" w:cs="Arial"/>
          <w:b/>
          <w:sz w:val="20"/>
          <w:szCs w:val="20"/>
        </w:rPr>
        <w:t>in</w:t>
      </w:r>
      <w:r w:rsidR="00051B9C">
        <w:rPr>
          <w:rFonts w:ascii="Arial" w:hAnsi="Arial" w:cs="Arial"/>
          <w:b/>
          <w:sz w:val="20"/>
          <w:szCs w:val="20"/>
        </w:rPr>
        <w:t xml:space="preserve"> Smart home speaker for automation and other purposes</w:t>
      </w:r>
      <w:r w:rsidR="0025229B">
        <w:rPr>
          <w:rFonts w:ascii="Arial" w:hAnsi="Arial" w:cs="Arial"/>
          <w:b/>
          <w:sz w:val="20"/>
          <w:szCs w:val="20"/>
        </w:rPr>
        <w:t>.</w:t>
      </w:r>
    </w:p>
    <w:p w:rsidR="009B2D3C" w:rsidRPr="00926D0B" w:rsidRDefault="00926D0B" w:rsidP="009B2D3C">
      <w:pPr>
        <w:rPr>
          <w:b/>
          <w:u w:val="single"/>
        </w:rPr>
      </w:pPr>
      <w:proofErr w:type="gramStart"/>
      <w:r>
        <w:rPr>
          <w:b/>
          <w:u w:val="single"/>
        </w:rPr>
        <w:t>Benefits</w:t>
      </w:r>
      <w:r w:rsidR="00BA7979">
        <w:rPr>
          <w:b/>
        </w:rPr>
        <w:t>.</w:t>
      </w:r>
      <w:proofErr w:type="gramEnd"/>
    </w:p>
    <w:p w:rsidR="000F3C7C" w:rsidRDefault="008538C5" w:rsidP="000F3C7C">
      <w:pPr>
        <w:autoSpaceDE w:val="0"/>
        <w:autoSpaceDN w:val="0"/>
        <w:adjustRightInd w:val="0"/>
        <w:rPr>
          <w:rFonts w:ascii="Arial" w:hAnsi="Arial" w:cs="Arial"/>
          <w:sz w:val="20"/>
          <w:szCs w:val="20"/>
          <w:lang/>
        </w:rPr>
      </w:pPr>
      <w:r>
        <w:rPr>
          <w:rFonts w:ascii="Arial" w:hAnsi="Arial" w:cs="Arial"/>
          <w:sz w:val="20"/>
          <w:szCs w:val="20"/>
          <w:lang/>
        </w:rPr>
        <w:t>Imagine you have a smart home speaker in your living room that is powered by AI. Here's how AI can be used in this consumer product</w:t>
      </w:r>
    </w:p>
    <w:p w:rsidR="000F3C7C" w:rsidRDefault="000F3C7C" w:rsidP="000F3C7C">
      <w:pPr>
        <w:autoSpaceDE w:val="0"/>
        <w:autoSpaceDN w:val="0"/>
        <w:adjustRightInd w:val="0"/>
        <w:rPr>
          <w:rFonts w:ascii="Arial" w:hAnsi="Arial" w:cs="Arial"/>
          <w:sz w:val="20"/>
          <w:szCs w:val="20"/>
          <w:lang/>
        </w:rPr>
      </w:pPr>
      <w:r w:rsidRPr="00283EA9">
        <w:rPr>
          <w:rFonts w:ascii="Arial" w:hAnsi="Arial" w:cs="Arial"/>
          <w:b/>
          <w:sz w:val="20"/>
          <w:szCs w:val="20"/>
          <w:lang/>
        </w:rPr>
        <w:t>Home Automation</w:t>
      </w:r>
      <w:r>
        <w:rPr>
          <w:rFonts w:ascii="Arial" w:hAnsi="Arial" w:cs="Arial"/>
          <w:sz w:val="20"/>
          <w:szCs w:val="20"/>
          <w:lang/>
        </w:rPr>
        <w:t xml:space="preserve">: </w:t>
      </w:r>
      <w:r w:rsidR="00AB24CC">
        <w:rPr>
          <w:rFonts w:ascii="Arial" w:hAnsi="Arial" w:cs="Arial"/>
          <w:sz w:val="20"/>
          <w:szCs w:val="20"/>
          <w:lang/>
        </w:rPr>
        <w:t>Turn lights on, Lock door.</w:t>
      </w:r>
    </w:p>
    <w:p w:rsidR="00AB24CC" w:rsidRDefault="000F3C7C" w:rsidP="000F3C7C">
      <w:pPr>
        <w:autoSpaceDE w:val="0"/>
        <w:autoSpaceDN w:val="0"/>
        <w:adjustRightInd w:val="0"/>
        <w:rPr>
          <w:rFonts w:ascii="Arial" w:hAnsi="Arial" w:cs="Arial"/>
          <w:sz w:val="20"/>
          <w:szCs w:val="20"/>
          <w:lang/>
        </w:rPr>
      </w:pPr>
      <w:r w:rsidRPr="00283EA9">
        <w:rPr>
          <w:rFonts w:ascii="Arial" w:hAnsi="Arial" w:cs="Arial"/>
          <w:b/>
          <w:sz w:val="20"/>
          <w:szCs w:val="20"/>
          <w:lang/>
        </w:rPr>
        <w:t>Information Retrieval</w:t>
      </w:r>
      <w:r>
        <w:rPr>
          <w:rFonts w:ascii="Arial" w:hAnsi="Arial" w:cs="Arial"/>
          <w:sz w:val="20"/>
          <w:szCs w:val="20"/>
          <w:lang/>
        </w:rPr>
        <w:t xml:space="preserve">: </w:t>
      </w:r>
      <w:r w:rsidR="00AB24CC">
        <w:rPr>
          <w:rFonts w:ascii="Arial" w:hAnsi="Arial" w:cs="Arial"/>
          <w:sz w:val="20"/>
          <w:szCs w:val="20"/>
          <w:lang/>
        </w:rPr>
        <w:t xml:space="preserve">Weather </w:t>
      </w:r>
      <w:r w:rsidR="001738BE">
        <w:rPr>
          <w:rFonts w:ascii="Arial" w:hAnsi="Arial" w:cs="Arial"/>
          <w:sz w:val="20"/>
          <w:szCs w:val="20"/>
          <w:lang/>
        </w:rPr>
        <w:t>forecast.</w:t>
      </w:r>
    </w:p>
    <w:p w:rsidR="00AB24CC" w:rsidRDefault="000F3C7C" w:rsidP="000F3C7C">
      <w:pPr>
        <w:autoSpaceDE w:val="0"/>
        <w:autoSpaceDN w:val="0"/>
        <w:adjustRightInd w:val="0"/>
        <w:rPr>
          <w:rFonts w:ascii="Arial" w:hAnsi="Arial" w:cs="Arial"/>
          <w:sz w:val="20"/>
          <w:szCs w:val="20"/>
          <w:lang/>
        </w:rPr>
      </w:pPr>
      <w:r w:rsidRPr="00283EA9">
        <w:rPr>
          <w:rFonts w:ascii="Arial" w:hAnsi="Arial" w:cs="Arial"/>
          <w:b/>
          <w:sz w:val="20"/>
          <w:szCs w:val="20"/>
          <w:lang/>
        </w:rPr>
        <w:t>Shopping Assistance</w:t>
      </w:r>
      <w:r>
        <w:rPr>
          <w:rFonts w:ascii="Arial" w:hAnsi="Arial" w:cs="Arial"/>
          <w:sz w:val="20"/>
          <w:szCs w:val="20"/>
          <w:lang/>
        </w:rPr>
        <w:t xml:space="preserve">: </w:t>
      </w:r>
      <w:r w:rsidR="00AB24CC">
        <w:rPr>
          <w:rFonts w:ascii="Arial" w:hAnsi="Arial" w:cs="Arial"/>
          <w:sz w:val="20"/>
          <w:szCs w:val="20"/>
          <w:lang/>
        </w:rPr>
        <w:t>Personalized recommendation.</w:t>
      </w:r>
    </w:p>
    <w:p w:rsidR="00283EA9" w:rsidRDefault="000F3C7C" w:rsidP="000F3C7C">
      <w:pPr>
        <w:autoSpaceDE w:val="0"/>
        <w:autoSpaceDN w:val="0"/>
        <w:adjustRightInd w:val="0"/>
        <w:rPr>
          <w:rFonts w:ascii="Arial" w:hAnsi="Arial" w:cs="Arial"/>
          <w:sz w:val="20"/>
          <w:szCs w:val="20"/>
          <w:lang/>
        </w:rPr>
      </w:pPr>
      <w:r w:rsidRPr="00283EA9">
        <w:rPr>
          <w:rFonts w:ascii="Arial" w:hAnsi="Arial" w:cs="Arial"/>
          <w:b/>
          <w:sz w:val="20"/>
          <w:szCs w:val="20"/>
          <w:lang/>
        </w:rPr>
        <w:t>Language Translation</w:t>
      </w:r>
    </w:p>
    <w:p w:rsidR="000F3C7C" w:rsidRPr="00480A80" w:rsidRDefault="00283EA9" w:rsidP="000F3C7C">
      <w:pPr>
        <w:autoSpaceDE w:val="0"/>
        <w:autoSpaceDN w:val="0"/>
        <w:adjustRightInd w:val="0"/>
        <w:rPr>
          <w:rFonts w:ascii="Arial" w:hAnsi="Arial" w:cs="Arial"/>
          <w:sz w:val="24"/>
          <w:szCs w:val="20"/>
          <w:lang/>
        </w:rPr>
      </w:pPr>
      <w:r w:rsidRPr="00480A80">
        <w:rPr>
          <w:rFonts w:ascii="Arial" w:hAnsi="Arial" w:cs="Arial"/>
          <w:b/>
          <w:sz w:val="24"/>
          <w:szCs w:val="20"/>
          <w:u w:val="single"/>
          <w:lang/>
        </w:rPr>
        <w:t>Data Collection</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Here's how AI in a smart home speaker collects data for its functions:</w:t>
      </w: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t>Audio Input:</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The primary source of data for smart home speakers is the audio input they receive from users' spoken commands. When a user speaks to the device, the built-in microphone captures the audio and converts it into a digital signal. This audio data is then processed by the device's AI system.</w:t>
      </w: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t>Voice Recognition:</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The AI system uses sophisticated algorithms to analyze the captured audio and recognize the user's voice. Voice recognition technology identifies patterns in speech and matches them to existing user profiles. This process enables the device to differentiate between different users in a household.</w:t>
      </w: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t>Natural Language Processing (NLP):</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After recognizing the voice, the AI employs natural language processing techniques to understand the user's spoken command or query. NLP algorithms break down the speech into individual words, identify the intent behind the command, and extract relevant information.</w:t>
      </w: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t>Data Transmission:</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Once the user's command is understood, the AI may need to access external data sources or cloud-based services to fulfill the request. For instance, if the user asks for the weather forecast or the latest news, the smart speaker uses its internet connectivity to transmit the request and receive relevant data from the internet.</w:t>
      </w:r>
    </w:p>
    <w:p w:rsidR="00F66E76" w:rsidRDefault="00F66E76" w:rsidP="00F66E76">
      <w:pPr>
        <w:autoSpaceDE w:val="0"/>
        <w:autoSpaceDN w:val="0"/>
        <w:adjustRightInd w:val="0"/>
        <w:rPr>
          <w:rFonts w:ascii="Arial" w:hAnsi="Arial" w:cs="Arial"/>
          <w:sz w:val="20"/>
          <w:szCs w:val="20"/>
          <w:lang/>
        </w:rPr>
      </w:pP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lastRenderedPageBreak/>
        <w:t>User Profiles and History:</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Smart home speakers maintain user profiles and interaction history. This includes past commands, preferences, music choices, and even shopping history if integrated with online marketplaces. By analyzing this historical data, the AI can provide personalized recommendations and responses.</w:t>
      </w:r>
    </w:p>
    <w:p w:rsidR="00D82E36" w:rsidRDefault="00D82E36" w:rsidP="00F66E76">
      <w:pPr>
        <w:autoSpaceDE w:val="0"/>
        <w:autoSpaceDN w:val="0"/>
        <w:adjustRightInd w:val="0"/>
        <w:rPr>
          <w:rFonts w:ascii="Arial" w:hAnsi="Arial" w:cs="Arial"/>
          <w:sz w:val="20"/>
          <w:szCs w:val="20"/>
          <w:lang/>
        </w:rPr>
      </w:pPr>
    </w:p>
    <w:p w:rsidR="00F66E76" w:rsidRPr="00D82E36" w:rsidRDefault="00F66E76" w:rsidP="00F66E76">
      <w:pPr>
        <w:autoSpaceDE w:val="0"/>
        <w:autoSpaceDN w:val="0"/>
        <w:adjustRightInd w:val="0"/>
        <w:rPr>
          <w:rFonts w:ascii="Arial" w:hAnsi="Arial" w:cs="Arial"/>
          <w:b/>
          <w:sz w:val="20"/>
          <w:szCs w:val="20"/>
          <w:lang/>
        </w:rPr>
      </w:pPr>
      <w:r w:rsidRPr="00D82E36">
        <w:rPr>
          <w:rFonts w:ascii="Arial" w:hAnsi="Arial" w:cs="Arial"/>
          <w:b/>
          <w:sz w:val="20"/>
          <w:szCs w:val="20"/>
          <w:lang/>
        </w:rPr>
        <w:t>Machine Learning:</w:t>
      </w:r>
    </w:p>
    <w:p w:rsidR="00F66E76" w:rsidRDefault="00F66E76" w:rsidP="00F66E76">
      <w:pPr>
        <w:autoSpaceDE w:val="0"/>
        <w:autoSpaceDN w:val="0"/>
        <w:adjustRightInd w:val="0"/>
        <w:rPr>
          <w:rFonts w:ascii="Arial" w:hAnsi="Arial" w:cs="Arial"/>
          <w:sz w:val="20"/>
          <w:szCs w:val="20"/>
          <w:lang/>
        </w:rPr>
      </w:pPr>
      <w:r>
        <w:rPr>
          <w:rFonts w:ascii="Arial" w:hAnsi="Arial" w:cs="Arial"/>
          <w:sz w:val="20"/>
          <w:szCs w:val="20"/>
          <w:lang/>
        </w:rPr>
        <w:t>AI in smart home speakers often employs machine learning techniques to continuously improve its performance. It can learn from user feedback, correct itself based on user corrections, and adapt to changes in speech patterns and preferences.</w:t>
      </w:r>
    </w:p>
    <w:p w:rsidR="00B03C9B" w:rsidRDefault="00B03C9B" w:rsidP="00F66E76">
      <w:pPr>
        <w:autoSpaceDE w:val="0"/>
        <w:autoSpaceDN w:val="0"/>
        <w:adjustRightInd w:val="0"/>
        <w:rPr>
          <w:rFonts w:ascii="Arial" w:hAnsi="Arial" w:cs="Arial"/>
          <w:sz w:val="20"/>
          <w:szCs w:val="20"/>
          <w:lang/>
        </w:rPr>
      </w:pPr>
    </w:p>
    <w:p w:rsidR="00ED5E3C" w:rsidRPr="00B03C9B" w:rsidRDefault="00ED5E3C" w:rsidP="00ED5E3C">
      <w:pPr>
        <w:autoSpaceDE w:val="0"/>
        <w:autoSpaceDN w:val="0"/>
        <w:adjustRightInd w:val="0"/>
        <w:rPr>
          <w:rFonts w:ascii="Arial" w:hAnsi="Arial" w:cs="Arial"/>
          <w:b/>
          <w:sz w:val="20"/>
          <w:szCs w:val="20"/>
          <w:u w:val="single"/>
          <w:lang/>
        </w:rPr>
      </w:pPr>
      <w:r w:rsidRPr="00B03C9B">
        <w:rPr>
          <w:rFonts w:ascii="Arial" w:hAnsi="Arial" w:cs="Arial"/>
          <w:b/>
          <w:sz w:val="20"/>
          <w:szCs w:val="20"/>
          <w:u w:val="single"/>
          <w:lang/>
        </w:rPr>
        <w:t>Challenges:</w:t>
      </w:r>
    </w:p>
    <w:p w:rsidR="00ED5E3C" w:rsidRDefault="00ED5E3C" w:rsidP="00ED5E3C">
      <w:pPr>
        <w:autoSpaceDE w:val="0"/>
        <w:autoSpaceDN w:val="0"/>
        <w:adjustRightInd w:val="0"/>
        <w:rPr>
          <w:rFonts w:ascii="Arial" w:hAnsi="Arial" w:cs="Arial"/>
          <w:sz w:val="20"/>
          <w:szCs w:val="20"/>
          <w:lang/>
        </w:rPr>
      </w:pPr>
    </w:p>
    <w:p w:rsidR="00ED5E3C" w:rsidRDefault="00ED5E3C" w:rsidP="00ED5E3C">
      <w:pPr>
        <w:autoSpaceDE w:val="0"/>
        <w:autoSpaceDN w:val="0"/>
        <w:adjustRightInd w:val="0"/>
        <w:rPr>
          <w:rFonts w:ascii="Arial" w:hAnsi="Arial" w:cs="Arial"/>
          <w:sz w:val="20"/>
          <w:szCs w:val="20"/>
          <w:lang/>
        </w:rPr>
      </w:pPr>
      <w:r w:rsidRPr="00ED5E3C">
        <w:rPr>
          <w:rFonts w:ascii="Arial" w:hAnsi="Arial" w:cs="Arial"/>
          <w:b/>
          <w:sz w:val="20"/>
          <w:szCs w:val="20"/>
          <w:lang/>
        </w:rPr>
        <w:t>Privacy Concerns:</w:t>
      </w:r>
      <w:r>
        <w:rPr>
          <w:rFonts w:ascii="Arial" w:hAnsi="Arial" w:cs="Arial"/>
          <w:sz w:val="20"/>
          <w:szCs w:val="20"/>
          <w:lang/>
        </w:rPr>
        <w:t xml:space="preserve"> Voice-activated devices raise privacy concerns related to data collection and storage of voice recordings.</w:t>
      </w:r>
    </w:p>
    <w:p w:rsidR="00ED5E3C" w:rsidRDefault="00ED5E3C" w:rsidP="00ED5E3C">
      <w:pPr>
        <w:autoSpaceDE w:val="0"/>
        <w:autoSpaceDN w:val="0"/>
        <w:adjustRightInd w:val="0"/>
        <w:rPr>
          <w:rFonts w:ascii="Arial" w:hAnsi="Arial" w:cs="Arial"/>
          <w:sz w:val="20"/>
          <w:szCs w:val="20"/>
          <w:lang/>
        </w:rPr>
      </w:pPr>
      <w:r w:rsidRPr="00ED5E3C">
        <w:rPr>
          <w:rFonts w:ascii="Arial" w:hAnsi="Arial" w:cs="Arial"/>
          <w:b/>
          <w:sz w:val="20"/>
          <w:szCs w:val="20"/>
          <w:lang/>
        </w:rPr>
        <w:t>Security</w:t>
      </w:r>
      <w:r>
        <w:rPr>
          <w:rFonts w:ascii="Arial" w:hAnsi="Arial" w:cs="Arial"/>
          <w:sz w:val="20"/>
          <w:szCs w:val="20"/>
          <w:lang/>
        </w:rPr>
        <w:t>: Smart devices connected to the internet can be vulnerable to hacking and unauthorized access.</w:t>
      </w:r>
    </w:p>
    <w:p w:rsidR="00ED5E3C" w:rsidRDefault="00ED5E3C" w:rsidP="00ED5E3C">
      <w:pPr>
        <w:autoSpaceDE w:val="0"/>
        <w:autoSpaceDN w:val="0"/>
        <w:adjustRightInd w:val="0"/>
        <w:rPr>
          <w:rFonts w:ascii="Arial" w:hAnsi="Arial" w:cs="Arial"/>
          <w:sz w:val="20"/>
          <w:szCs w:val="20"/>
          <w:lang/>
        </w:rPr>
      </w:pPr>
      <w:r w:rsidRPr="00ED5E3C">
        <w:rPr>
          <w:rFonts w:ascii="Arial" w:hAnsi="Arial" w:cs="Arial"/>
          <w:b/>
          <w:sz w:val="20"/>
          <w:szCs w:val="20"/>
          <w:lang/>
        </w:rPr>
        <w:t>Accuracy</w:t>
      </w:r>
      <w:r>
        <w:rPr>
          <w:rFonts w:ascii="Arial" w:hAnsi="Arial" w:cs="Arial"/>
          <w:sz w:val="20"/>
          <w:szCs w:val="20"/>
          <w:lang/>
        </w:rPr>
        <w:t>: AI may not always understand complex or uncommon commands, leading to frustrations for users.</w:t>
      </w:r>
    </w:p>
    <w:p w:rsidR="000F3C7C" w:rsidRDefault="000F3C7C" w:rsidP="008538C5">
      <w:pPr>
        <w:autoSpaceDE w:val="0"/>
        <w:autoSpaceDN w:val="0"/>
        <w:adjustRightInd w:val="0"/>
        <w:rPr>
          <w:rFonts w:ascii="Arial" w:hAnsi="Arial" w:cs="Arial"/>
          <w:sz w:val="20"/>
          <w:szCs w:val="20"/>
          <w:lang/>
        </w:rPr>
      </w:pPr>
    </w:p>
    <w:sectPr w:rsidR="000F3C7C"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3"/>
  </w:num>
  <w:num w:numId="6">
    <w:abstractNumId w:val="6"/>
  </w:num>
  <w:num w:numId="7">
    <w:abstractNumId w:val="1"/>
  </w:num>
  <w:num w:numId="8">
    <w:abstractNumId w:val="0"/>
  </w:num>
  <w:num w:numId="9">
    <w:abstractNumId w:val="7"/>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609"/>
    <w:rsid w:val="00005161"/>
    <w:rsid w:val="00006A57"/>
    <w:rsid w:val="00025BF0"/>
    <w:rsid w:val="00035983"/>
    <w:rsid w:val="000406C9"/>
    <w:rsid w:val="00051B9C"/>
    <w:rsid w:val="0007547B"/>
    <w:rsid w:val="000A3953"/>
    <w:rsid w:val="000B1145"/>
    <w:rsid w:val="000C5068"/>
    <w:rsid w:val="000C576F"/>
    <w:rsid w:val="000D03F5"/>
    <w:rsid w:val="000F3C7C"/>
    <w:rsid w:val="00120C87"/>
    <w:rsid w:val="00137637"/>
    <w:rsid w:val="00161452"/>
    <w:rsid w:val="001736FD"/>
    <w:rsid w:val="001738BE"/>
    <w:rsid w:val="001912D9"/>
    <w:rsid w:val="00192D46"/>
    <w:rsid w:val="001A4F6A"/>
    <w:rsid w:val="001A4FE8"/>
    <w:rsid w:val="001C49D7"/>
    <w:rsid w:val="00213A43"/>
    <w:rsid w:val="0025229B"/>
    <w:rsid w:val="00274507"/>
    <w:rsid w:val="00280D97"/>
    <w:rsid w:val="00283EA9"/>
    <w:rsid w:val="002B4018"/>
    <w:rsid w:val="002E3499"/>
    <w:rsid w:val="002F018F"/>
    <w:rsid w:val="00305B23"/>
    <w:rsid w:val="00342BC1"/>
    <w:rsid w:val="00354FDB"/>
    <w:rsid w:val="003B0938"/>
    <w:rsid w:val="003B72B4"/>
    <w:rsid w:val="0040640F"/>
    <w:rsid w:val="00421D08"/>
    <w:rsid w:val="004279AE"/>
    <w:rsid w:val="00437919"/>
    <w:rsid w:val="00452F74"/>
    <w:rsid w:val="00457930"/>
    <w:rsid w:val="0046356B"/>
    <w:rsid w:val="00480A80"/>
    <w:rsid w:val="004A37E7"/>
    <w:rsid w:val="004E3685"/>
    <w:rsid w:val="004E3C40"/>
    <w:rsid w:val="004E3E55"/>
    <w:rsid w:val="004F249B"/>
    <w:rsid w:val="004F4AEA"/>
    <w:rsid w:val="005244A7"/>
    <w:rsid w:val="00587A74"/>
    <w:rsid w:val="00590A30"/>
    <w:rsid w:val="00591E9B"/>
    <w:rsid w:val="005C41F8"/>
    <w:rsid w:val="005C69D5"/>
    <w:rsid w:val="005D2341"/>
    <w:rsid w:val="005D5F9A"/>
    <w:rsid w:val="005E4480"/>
    <w:rsid w:val="005F015B"/>
    <w:rsid w:val="005F706A"/>
    <w:rsid w:val="006239F2"/>
    <w:rsid w:val="00631C4B"/>
    <w:rsid w:val="0064237C"/>
    <w:rsid w:val="00647A1C"/>
    <w:rsid w:val="006621F9"/>
    <w:rsid w:val="00664DC5"/>
    <w:rsid w:val="006B3D31"/>
    <w:rsid w:val="006D4A14"/>
    <w:rsid w:val="006E773E"/>
    <w:rsid w:val="00704323"/>
    <w:rsid w:val="0070506D"/>
    <w:rsid w:val="0070622C"/>
    <w:rsid w:val="0071510F"/>
    <w:rsid w:val="00732FA3"/>
    <w:rsid w:val="00737E6B"/>
    <w:rsid w:val="007473D7"/>
    <w:rsid w:val="00765BB0"/>
    <w:rsid w:val="0077440F"/>
    <w:rsid w:val="00792A69"/>
    <w:rsid w:val="007942FD"/>
    <w:rsid w:val="007A679F"/>
    <w:rsid w:val="007B0ECD"/>
    <w:rsid w:val="007B5830"/>
    <w:rsid w:val="007D335B"/>
    <w:rsid w:val="007D467C"/>
    <w:rsid w:val="007E2B6B"/>
    <w:rsid w:val="008130EB"/>
    <w:rsid w:val="00823823"/>
    <w:rsid w:val="008538C5"/>
    <w:rsid w:val="00854837"/>
    <w:rsid w:val="00861DEA"/>
    <w:rsid w:val="00886111"/>
    <w:rsid w:val="0089300B"/>
    <w:rsid w:val="008953B8"/>
    <w:rsid w:val="00896B2D"/>
    <w:rsid w:val="00897609"/>
    <w:rsid w:val="008C19CC"/>
    <w:rsid w:val="008C7C57"/>
    <w:rsid w:val="008D584D"/>
    <w:rsid w:val="00926D0B"/>
    <w:rsid w:val="00940726"/>
    <w:rsid w:val="00960A4E"/>
    <w:rsid w:val="009637DB"/>
    <w:rsid w:val="00974087"/>
    <w:rsid w:val="00974C4F"/>
    <w:rsid w:val="009A1DB0"/>
    <w:rsid w:val="009B2D3C"/>
    <w:rsid w:val="009B5F07"/>
    <w:rsid w:val="009E2A0D"/>
    <w:rsid w:val="00A07C52"/>
    <w:rsid w:val="00A54D38"/>
    <w:rsid w:val="00A572F8"/>
    <w:rsid w:val="00A93F60"/>
    <w:rsid w:val="00A96FEA"/>
    <w:rsid w:val="00AA5082"/>
    <w:rsid w:val="00AB24CC"/>
    <w:rsid w:val="00AD11A1"/>
    <w:rsid w:val="00AF6F2B"/>
    <w:rsid w:val="00B03C9B"/>
    <w:rsid w:val="00B15FEA"/>
    <w:rsid w:val="00B34DB4"/>
    <w:rsid w:val="00B46854"/>
    <w:rsid w:val="00B5713D"/>
    <w:rsid w:val="00B672E7"/>
    <w:rsid w:val="00B67499"/>
    <w:rsid w:val="00B72768"/>
    <w:rsid w:val="00B73ACA"/>
    <w:rsid w:val="00BA7979"/>
    <w:rsid w:val="00BC10A1"/>
    <w:rsid w:val="00BE0B8F"/>
    <w:rsid w:val="00BF6847"/>
    <w:rsid w:val="00C511F6"/>
    <w:rsid w:val="00C55427"/>
    <w:rsid w:val="00C608E0"/>
    <w:rsid w:val="00C62FE3"/>
    <w:rsid w:val="00C65297"/>
    <w:rsid w:val="00C70891"/>
    <w:rsid w:val="00C75054"/>
    <w:rsid w:val="00C83B53"/>
    <w:rsid w:val="00C93D5B"/>
    <w:rsid w:val="00CA17C2"/>
    <w:rsid w:val="00D23109"/>
    <w:rsid w:val="00D2318C"/>
    <w:rsid w:val="00D55342"/>
    <w:rsid w:val="00D6188D"/>
    <w:rsid w:val="00D75CCB"/>
    <w:rsid w:val="00D82E36"/>
    <w:rsid w:val="00D837FC"/>
    <w:rsid w:val="00DB26D4"/>
    <w:rsid w:val="00DE1D29"/>
    <w:rsid w:val="00DF641E"/>
    <w:rsid w:val="00E31212"/>
    <w:rsid w:val="00E359BD"/>
    <w:rsid w:val="00E4088B"/>
    <w:rsid w:val="00E60CFB"/>
    <w:rsid w:val="00E674D3"/>
    <w:rsid w:val="00EB2BEA"/>
    <w:rsid w:val="00ED5E3C"/>
    <w:rsid w:val="00F646CB"/>
    <w:rsid w:val="00F66E76"/>
    <w:rsid w:val="00F70AAB"/>
    <w:rsid w:val="00F80FDF"/>
    <w:rsid w:val="00F91471"/>
    <w:rsid w:val="00F959D5"/>
    <w:rsid w:val="00FA060F"/>
    <w:rsid w:val="00FC0F16"/>
    <w:rsid w:val="00FC60C4"/>
    <w:rsid w:val="00FD5414"/>
    <w:rsid w:val="00FD7E39"/>
    <w:rsid w:val="00FE3FE1"/>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1870995267">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1265</cp:revision>
  <dcterms:created xsi:type="dcterms:W3CDTF">2023-08-04T12:52:00Z</dcterms:created>
  <dcterms:modified xsi:type="dcterms:W3CDTF">2023-08-27T06:27:00Z</dcterms:modified>
</cp:coreProperties>
</file>