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888888"/>
          <w:spacing w:val="60"/>
          <w:sz w:val="17"/>
          <w:szCs w:val="17"/>
        </w:rPr>
        <w:t xml:space="preserve">PRODUCT REQUIREMENTS DOCUMENT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ReelStudio</w:t>
      </w:r>
    </w:p>
    <w:p>
      <w:pPr>
        <w:spacing w:after="0" w:before="4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AI-Powered Instagram Reel Production Pipeline</w:t>
      </w:r>
    </w:p>
    <w:p>
      <w:pPr>
        <w:spacing w:after="0" w:before="36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2.0 — Updated PRD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Chirag — Taiyo.ai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17055"/>
                <w:sz w:val="18"/>
                <w:szCs w:val="18"/>
              </w:rPr>
              <w:t xml:space="preserve">In Review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ReelStudio is a Claude-powered AI application that automates the full Instagram Reel production pipeline — from raw idea to scheduled post. It eliminates the cognitive overhead of content creation by handling research, scripting, shot planning, video editing specifications, caption writing, and distribution scheduling in a single unified workflow.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v2.0 update introduces four significant feature additions based on creator feedback: tone selection for scripts and captions, AI-generated contextual images via Claude Vision, in-app camera/video upload per shot, and automated thumbnail generation.</w:t>
      </w:r>
    </w:p>
    <w:p>
      <w:pPr>
        <w:pBdr>
          <w:bottom w:val="single" w:color="EEEEEE" w:sz="2" w:space="1"/>
        </w:pBd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30"/>
          <w:sz w:val="18"/>
          <w:szCs w:val="18"/>
        </w:rPr>
        <w:t xml:space="preserve">PROBLEM STATEMENT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Solo creators and founders spend 3–5 hours per reel across fragmented tools: research in browser tabs, scripts in Notes, editing in CapCut, captions in a separate doc, scheduling in Buffer. Context is lost at every handoff. The creative vision degrades with each tool switch.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30"/>
          <w:sz w:val="18"/>
          <w:szCs w:val="18"/>
        </w:rPr>
        <w:t xml:space="preserve">SOLUTION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single-screen pipeline where Claude handles every cognitively heavy step. The creator provides their idea and POV — the app produces everything else. Human effort is reserved only for camera time and final approval.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30"/>
          <w:sz w:val="18"/>
          <w:szCs w:val="18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Founder-creators building a personal brand alongside a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Content creators who want consistency without a production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Marketers running solo or small-team social channels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Goals &amp; Success Metrics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Reduce time from idea to scheduled post from 4+ hours to under 45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Eliminate tool-switching: entire pipeline in one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Make professional-quality content accessible to solo creators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Generate a reusable Remotion template for programmatic video editing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Baseline (v1)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Target (v2)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Time: idea → scheduled 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~240 min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984E3"/>
                <w:sz w:val="19"/>
                <w:szCs w:val="19"/>
              </w:rPr>
              <w:t xml:space="preserve">&lt; 45 min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 switches per reel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5–7 tools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984E3"/>
                <w:sz w:val="19"/>
                <w:szCs w:val="19"/>
              </w:rPr>
              <w:t xml:space="preserve">1 (ReelStudio)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approval rate (first pass)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984E3"/>
                <w:sz w:val="19"/>
                <w:szCs w:val="19"/>
              </w:rPr>
              <w:t xml:space="preserve">&gt; 70%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Shot upload completion rate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N/A (manual)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984E3"/>
                <w:sz w:val="19"/>
                <w:szCs w:val="19"/>
              </w:rPr>
              <w:t xml:space="preserve">&gt; 80%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Thumbnail generation used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984E3"/>
                <w:sz w:val="19"/>
                <w:szCs w:val="19"/>
              </w:rPr>
              <w:t xml:space="preserve">&gt; 60% of reels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Pipeline Architecture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ReelStudio maps to 7 sequential stages. Each stage has a defined input, Claude action, user action, and output. The stages are linear by default with the ability to regenerate any stage without losing downstream work.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 — Idea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Input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provides topic + raw POV + selects tone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 — Research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validates POV, finds facts, suggests visuals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 — Script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generates 60s timed script using selected tone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 — Shot List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generates per-beat shot + b-roll + on-screen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4b — Shoot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+ Assisted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In-app camera/upload per shot — one section per beat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5 — Remotion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generates complete Composition.tsx + image assets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5b — Thumbnail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generates 3 thumbnail options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6 — Caption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generates caption using selected tone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7 — Schedule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Buffer API call — schedules post + thumbnail + caption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Feature Specifications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4.1 Tone Selection (NEW — v2.0)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Tone selection is introduced at Stage 1 (Idea) and controls the voice of both the script and caption. The user selects from a fixed set of options — Claude does not infer tone. This gives the creator predictable, repeatable output per content type.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Character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Founder / Authority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Direct, confident, opinion-led. Data-backed claims.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Startup takes, market commentary, industry insights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Storyteller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Narrative arc, personal anecdote, emotional resonance.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Founder journey, lessons learned, behind-the-scenes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Educator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Step-by-step, clear explanations, accessible language.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How-to, explainers, breakdowns, tutorials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Provocateur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Bold claim, contrarian POV, debate-starter.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Hot takes, myth-busting, counter-narrative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Conversational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Casual, friendly, like talking to a friend.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Day-in-the-life, relatable observations, soft CTAs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Energy, urgency, action-forward language.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Growth mindset, creator fuel, hustle-adjacent content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Tone Propagation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Tone is selected once at Stage 1 and passed as a parameter to both the Script prompt (Stage 3) and Caption prompt (Stage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Tone can be overridden at Stage 3 without affecting the idea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tone maps to a distinct system prompt modifier — not just a label appended to the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UI: displayed as pill-style radio buttons, one selection required before advancing</w:t>
      </w:r>
    </w:p>
    <w:p>
      <w:pPr>
        <w:pBdr>
          <w:bottom w:val="single" w:color="EEEEEE" w:sz="2" w:space="1"/>
        </w:pBd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4.2 AI Image Generation (NEW — v2.0)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Stage 5 (Remotion spec), Claude generates contextual still images that can be used as overlays, b-roll alternatives, or scene backgrounds within the Remotion composition. Images are generated using Claude's image understanding to match each script beat visually.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Generation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Triggered automatically during Remotion spec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Claude generates 3–5 image prompts based on the script beats that benefit most from a visual 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Images are generated via a Claude-compatible image generation API (e.g. DALL-E 3 via Anthropic routing or a configured image provider)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image is tagged with the script beat timecode it belongs 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Types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Scene-setting backgrounds (e.g. office, city, abstract data visual)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Conceptual illustrations (e.g. graph showing trend, metaphor for the POV)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Text-card images (e.g. stat callout, quote pull)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 with Remotion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Generated images are referenced as StaticFile or remote URL assets in the Composition.tsx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image is placed at the corresponding timecode with a defined entrance animation (fade, slide-in, or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Creator can replace any generated image with their own asset by swapping the file path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Constraints &amp; Fallbacks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image generation fails or is unavailable, the Remotion spec falls back to a solid color background with animated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Maximum 5 images per reel to keep render time manageable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Images are generated at 1080x1920 (9:16 vertical) by default</w:t>
      </w:r>
    </w:p>
    <w:p>
      <w:pPr>
        <w:pBdr>
          <w:bottom w:val="single" w:color="EEEEEE" w:sz="2" w:space="1"/>
        </w:pBd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4.3 In-App Camera &amp; Shot Upload (NEW — v2.0)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the shot list is generated, Stage 4 now opens a dedicated shoot interface. Each shot in the shot list gets its own upload section. The creator can record directly from their device camera or upload a pre-recorded clip — one section per beat.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Shoot Interface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Shot list is rendered as a vertical stack of shot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card shows: shot number, timecode, angle instruction, framing note, on-screen text, b-roll suggestion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card has two action buttons: Record (opens device camera) and Upload (opens file picker)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Once a clip is captured/uploaded, the card shows a video thumbnail preview with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Creator can re-record or replace any shot at any time before proceeding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Camera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Uses browser MediaDevices API: navigator.mediaDevices.getUserMedia({ video: true, audio: true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In-browser recording with start/stop controls — no external app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Recorded clips are stored in browser memory (IndexedDB) until handed to Remotion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Mobile-first: designed for phone camera, landscape or portrait recording accepted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System checks that a clip exists for every required shot before allowing progression to Stage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Optional shots (b-roll) are marked with a distinct visual state — not blockers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Duration check: warns if any clip is shorter than the beat's intended timecode window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Handoff to Remotion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Uploaded clips are passed as file references into the Remotion Composition.tsx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clip is mapped to its beat using the shot number as the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Claude generates the composition with the actual clip filenames embedded</w:t>
      </w:r>
    </w:p>
    <w:p>
      <w:pPr>
        <w:pBdr>
          <w:bottom w:val="single" w:color="EEEEEE" w:sz="2" w:space="1"/>
        </w:pBdr>
        <w:spacing w:after="240" w:before="24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4.4 Thumbnail Generator (NEW — v2.0)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the Remotion spec is generated, a dedicated thumbnail generation step produces 3 cover image options. These are ready to upload as the Reel cover in Instagram or schedule via Buffer.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Generation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Claude analyzes the script hook, topic, and tone to generate 3 distinct thumbnail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concept has a different visual strategy: text-dominant, face-forward, and context/scene-based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Thumbnails are generated at 1080x1920 (9:16) for Stories/Reels cover compatibility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Thumbnail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Variant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Text-Dominant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Bold hook text on gradient background, minimal graphic, high contrast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Opinion content, hot takes, data claims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Face-Forward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Creator face as focal point, text overlay at top/bottom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 brand content, storytelling, journey reels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Scene / Context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Relevant AI-generated scene image as background, topic text overlaid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Educational content, explainers, industry content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Creator selects 1 of 3 thumbnails before scheduling (cannot skip)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Selected thumbnail is attached to the Buffer API call as the reel cover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Option to regenerate all 3 thumbnails with a different visual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Font and color of text overlays follow the tone selected in Stage 1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Full Feature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000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 Selection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 creator tone presets applied to script + caption generation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 Propagation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Tone param passed to both script and caption system prompts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 Record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MediaDevices camera capture per shot beat, stored in IndexedDB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 Upload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picker upload per shot beat with thumbnail preview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Shot Validation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Block progression if required shots are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3–5 contextual images generated per script via image API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Image-to-Remotion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Generated image assets embedded into Composition.tsx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Generator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 thumbnail variants generated per reel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Selection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Creator selects 1 of 3 before Buffer schedule call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to Buffer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Selected thumbnail attached to Buffer API schedule payload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(existing)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web search: validate POV, find facts, suggest assets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Generation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60s timed script with hook, beats, CTA, sign-off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Shot List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Per-beat shot angles, framing, on-screen text, b-roll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Remotion Spec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Composition.tsx with captions, cuts, transitions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 Generation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Hook, body, CTA, hashtags, alt 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Buffer Scheduling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Auto-schedule via Buffer API with access token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Progress UI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nav + stage indicator dot chain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98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Regenerate per stage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Any stage can be regenerated without losing other stages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outputs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Copy to clipboard button on all text outputs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98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reel reset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state reset with one click after pipeline completes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98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Key UX Flows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6.1 Tone Selection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User enters Stage 1 (Idea)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Below the POV textarea, 6 tone pill buttons are displayed in a 2x3 grid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tone must be selected before the Continue button becomes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Selected tone is shown with a filled/highlighted state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Tone label and brief descriptor shown on hover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Tone is stored in global state and displayed as a persistent badge in the sidebar throughout the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 Stage 3, a Change Tone link allows override without returning to Stage 1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6.2 Shoot Interface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shot list generation, a Go Shoot button opens the Shoot Stage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Shoot stage shows all shots as a vertically scrollable list of cards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card has: shot metadata (top), Record button (camera icon), Upload button (upload icon)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Tapping Record opens device camera in a modal overlay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User taps record, shoots the take, taps stop — clip auto-saves to the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Card shows video thumbnail, clip duration, and a Replace option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progress bar at the top shows N of M shots captured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Continue button unlocks only when all required shots have a clip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Clips are kept in memory until the Remotion stage generates the composition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6.3 Thumbnail Selection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Remotion spec is generated, a Generate Thumbnails button 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 thumbnail previews are rendered as 9:16 cards in a horizontal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card shows the thumbnail with a Select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must be selected before proceeding to Caption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Regenerate all 3 button is available below the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Selected thumbnail is visually marked with a checkmark and border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 Schedule stage, the thumbnail filename is included in the Buffer payload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Technical Architecture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7.1 Application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Framework: React (JSX) — runs as Claude Artifact or deployable standalone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Engine: Anthropic claude-sonnet-4-20250514 via /v1/messages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 Generation: DALL-E 3 or compatible image API (configurable endpoint)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Video Editing: Remotion (code-based, runs locally via npx remotion render)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Scheduling: Buffer API v1 (updates/create.json)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Media Storage: Browser IndexedDB for clip storage during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State: React useState — no backend, no database, fully client-side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7.2 Claude Prompt Architecture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stage has a dedicated system prompt. Tone is injected as a variable into the script and caption prompts. All prompts return structured output using explicit section headers (e.g. VERBAL HOOK:, SCRIPT BEATS:) to enable reliable parsing.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2 (Research): POV validation + fact extraction + visual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3 (Script): Timed 60s beats + hook + CTA — tone-modulated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4 (Shot List): Per-beat shot direction mapped to script beats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5 (Remotion): Full Composition.tsx with image asset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5b (Thumbnails): 3 distinct visual concepts as HTML/SVG render specs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Stage 6 (Caption): Hook + body + hashtags + alt text — tone-modulated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7.3 Media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Camera: navigator.mediaDevices.getUserMedia() — requires HTTPS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Clips stored as Blob URLs in IndexedDB keyed by shot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Remotion receives clips as file:// paths (local) or object URLs (artifact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images returned as base64 PNG or remote URL — embedded in Remotion as StaticFile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Thumbnails stored as base64 until selected, then sent to Buffer as multipart upload</w:t>
      </w:r>
    </w:p>
    <w:p>
      <w:pPr>
        <w:pStyle w:val="Heading2"/>
        <w:pBdr>
          <w:bottom w:val="single" w:color="EEEEE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7.4 Buffer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https://api.bufferapp.com/1/updates/create.json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access_token in request body (user-provided)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payload.text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Caption hook line + body from Stage 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payload.scheduled_at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 datetime from user input or default +1h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payload.media.photo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Base64 of selected thumbnail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payload.profile_ids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Array containing user's Instagram profile ID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8.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Goal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Tone System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Tone selection UI (6 pill options)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Tone param injected into script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Tone param injected into caption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Tone badge in sidebar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Shoot Interface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Shot card layout with Record + Upload per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MediaDevices camera capture with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IndexedDB clip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 + shot validation gate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Thumbnails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3-variant thumbnail generation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Thumbnail preview cards (9:16)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Selection + Buffer payload attachment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Regenerate flow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Images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Image generation per script beat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Image embedding in Remotion Composition.tsx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Fallback to color block if generation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Replace-with-own-asset flow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Polish + Deploy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states + loading skeletons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 responsiveness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Standalone deploy (Vite + Vercel)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Demo recording for portfolio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access blocked in browser artifact sandbox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30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 Upload fallback; detect environment on load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generation API unavailable or rate-limited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Graceful fallback to solid color + animated text in Remotion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API token not provided by 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Copy-to-clipboard + manual paste flow always available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Remotion render requires local Node environment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 detailed setup guide; consider cloud render option in v3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video clips exceed browser memory limits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70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Cap clip size at 100MB; compress client-side before storage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latency on longer pipeline stages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streaming output; each stage loads independently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10. Out of Scope (v2.0)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are explicitly deferred to v3.0 or later: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Multi-platform scheduling (TikTok, YouTube Shorts) — Buffer handles only; platform-specific format adaptation is v3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Cloud-based Remotion rendering — local render only in v2; cloud pipeline (Remotion Lambda) is v3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Team collaboration or multi-user access — single-creator tool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Video analytics feedback loop — no post-performance data fed back into future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Voice/audio recording for script rehearsal or AI voiceover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Direct Instagram API upload — Buffer remains the scheduling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Content calendar or batch scheduling across multiple reels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11. Appendix: Tone System Prompt Modifiers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tone maps to a specific modifier injected into the script and caption system prompts. These are the exact language instructions Claude receives per tone selection.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System Prompt Modifier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Founder / Authority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Write with directness and conviction. Use data and specific numbers. Avoid hedging language. Every sentence should communicate confidence. Opinions should sound earned, not asserted.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Storyteller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Build a narrative arc. Open with a scene or moment, not a fact. Use personal pronouns and sensory language. Pacing should feel like a story unfolding, not a list of points.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Explain clearly and simply. Use the fewest words possible to communicate each idea. Assume the audience is smart but new to the topic. Use analogies to make abstractions concrete.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Provocateur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Lead with the most controversial version of the truth. Challenge assumptions. Use rhetorical questions. The goal is to make the viewer stop and disagree — or strongly agree. Never hedge.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Conversational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Write like you're talking to a friend over coffee. Short sentences. Contractions always. Use 'you' frequently. Never sound like a press release or a LinkedIn post.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Motivational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Use forward momentum in every sentence. Start with energy. The viewer should feel like something is possible after watching. Use action verbs. Build to a crescendo.</w:t>
            </w:r>
          </w:p>
        </w:tc>
      </w:tr>
    </w:tbl>
    <w:p>
      <w:pPr>
        <w:spacing w:after="0" w:before="480"/>
      </w:pPr>
      <w:r>
        <w:br w:type="page"/>
      </w:r>
    </w:p>
    <w:p>
      <w:pPr>
        <w:spacing w:after="0" w:before="1440"/>
      </w:pPr>
      <w:r>
        <w:rPr>
          <w:rFonts w:ascii="Arial" w:cs="Arial" w:eastAsia="Arial" w:hAnsi="Arial"/>
          <w:b/>
          <w:bCs/>
          <w:color w:val="0A0A0A"/>
          <w:sz w:val="48"/>
          <w:szCs w:val="48"/>
        </w:rPr>
        <w:t xml:space="preserve">ReelStudio v2.0</w:t>
      </w:r>
    </w:p>
    <w:p>
      <w:pPr>
        <w:spacing w:after="0" w:before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</w:t>
      </w:r>
    </w:p>
    <w:p>
      <w:pPr>
        <w:spacing w:after="0" w:before="6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by Chirag — Taiyo.ai  ·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Taiyo.ai —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  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0A0A0A"/>
        <w:sz w:val="18"/>
        <w:szCs w:val="18"/>
      </w:rPr>
      <w:t xml:space="preserve">ReelStudio </w:t>
    </w:r>
    <w:r>
      <w:rPr>
        <w:rFonts w:ascii="Arial" w:cs="Arial" w:eastAsia="Arial" w:hAnsi="Arial"/>
        <w:color w:val="888888"/>
        <w:sz w:val="18"/>
        <w:szCs w:val="18"/>
      </w:rPr>
      <w:t xml:space="preserve">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2026-03-20T17:44:05.252Z</dcterms:created>
  <dcterms:modified xsi:type="dcterms:W3CDTF">2026-03-20T17:44:05.254Z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