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Heading 1</w:t>
      </w:r>
    </w:p>
    <w:p>
      <w:r>
        <w:t xml:space="preserve">This is a docx fixture for M3.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2026-10-12T19:31:22.521Z</dcterms:created>
  <dcterms:modified xsi:type="dcterms:W3CDTF">2026-10-12T19:31:22.522Z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