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57" w:rsidRPr="00067F63" w:rsidRDefault="00067F63">
      <w:pPr>
        <w:rPr>
          <w:sz w:val="32"/>
        </w:rPr>
      </w:pPr>
      <w:r w:rsidRPr="00067F63">
        <w:rPr>
          <w:sz w:val="32"/>
        </w:rPr>
        <w:t>Assignment No 1</w:t>
      </w:r>
    </w:p>
    <w:p w:rsidR="00067F63" w:rsidRPr="00067F63" w:rsidRDefault="00067F63" w:rsidP="00067F63">
      <w:pPr>
        <w:pStyle w:val="ListParagraph"/>
        <w:numPr>
          <w:ilvl w:val="0"/>
          <w:numId w:val="1"/>
        </w:numPr>
        <w:rPr>
          <w:sz w:val="32"/>
        </w:rPr>
      </w:pPr>
      <w:r w:rsidRPr="00067F63">
        <w:rPr>
          <w:sz w:val="32"/>
        </w:rPr>
        <w:t xml:space="preserve">What are the advantages of Digital system over analog </w:t>
      </w:r>
      <w:proofErr w:type="gramStart"/>
      <w:r w:rsidRPr="00067F63">
        <w:rPr>
          <w:sz w:val="32"/>
        </w:rPr>
        <w:t>system.</w:t>
      </w:r>
      <w:proofErr w:type="gramEnd"/>
      <w:r w:rsidR="007206A5">
        <w:rPr>
          <w:sz w:val="32"/>
        </w:rPr>
        <w:t xml:space="preserve"> </w:t>
      </w:r>
      <w:r w:rsidRPr="00067F63">
        <w:rPr>
          <w:sz w:val="32"/>
        </w:rPr>
        <w:t>Compare analog and digital signal</w:t>
      </w:r>
    </w:p>
    <w:p w:rsidR="00067F63" w:rsidRDefault="00067F63" w:rsidP="00067F63">
      <w:pPr>
        <w:pStyle w:val="ListParagraph"/>
        <w:numPr>
          <w:ilvl w:val="0"/>
          <w:numId w:val="1"/>
        </w:numPr>
        <w:rPr>
          <w:sz w:val="32"/>
        </w:rPr>
      </w:pPr>
      <w:r w:rsidRPr="00067F63">
        <w:rPr>
          <w:sz w:val="32"/>
        </w:rPr>
        <w:t xml:space="preserve">Convert </w:t>
      </w:r>
      <w:r>
        <w:rPr>
          <w:sz w:val="32"/>
        </w:rPr>
        <w:t>(268.75)</w:t>
      </w:r>
      <w:proofErr w:type="gramStart"/>
      <w:r>
        <w:rPr>
          <w:sz w:val="32"/>
          <w:vertAlign w:val="subscript"/>
        </w:rPr>
        <w:t xml:space="preserve">10  </w:t>
      </w:r>
      <w:r>
        <w:rPr>
          <w:sz w:val="32"/>
        </w:rPr>
        <w:t>into</w:t>
      </w:r>
      <w:proofErr w:type="gramEnd"/>
      <w:r>
        <w:rPr>
          <w:sz w:val="32"/>
        </w:rPr>
        <w:t xml:space="preserve"> its binary equivalent.</w:t>
      </w:r>
    </w:p>
    <w:p w:rsidR="00067F63" w:rsidRPr="00067F63" w:rsidRDefault="00067F63" w:rsidP="00067F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Convert (110101)</w:t>
      </w:r>
      <w:r>
        <w:rPr>
          <w:sz w:val="32"/>
          <w:vertAlign w:val="subscript"/>
        </w:rPr>
        <w:t xml:space="preserve">2 </w:t>
      </w:r>
      <w:r>
        <w:rPr>
          <w:sz w:val="32"/>
        </w:rPr>
        <w:t>=()</w:t>
      </w:r>
      <w:r>
        <w:rPr>
          <w:sz w:val="32"/>
          <w:vertAlign w:val="subscript"/>
        </w:rPr>
        <w:t>10</w:t>
      </w:r>
    </w:p>
    <w:p w:rsidR="00067F63" w:rsidRDefault="00067F63" w:rsidP="00067F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Perform following Binary addition</w:t>
      </w:r>
    </w:p>
    <w:p w:rsidR="00067F63" w:rsidRDefault="00067F63" w:rsidP="00067F63">
      <w:pPr>
        <w:pStyle w:val="ListParagraph"/>
        <w:rPr>
          <w:sz w:val="32"/>
        </w:rPr>
      </w:pPr>
      <w:r>
        <w:rPr>
          <w:sz w:val="32"/>
        </w:rPr>
        <w:t>(101011)</w:t>
      </w:r>
      <w:r>
        <w:rPr>
          <w:sz w:val="32"/>
          <w:vertAlign w:val="subscript"/>
        </w:rPr>
        <w:t>2</w:t>
      </w:r>
      <w:proofErr w:type="gramStart"/>
      <w:r>
        <w:rPr>
          <w:sz w:val="32"/>
        </w:rPr>
        <w:t>+(</w:t>
      </w:r>
      <w:proofErr w:type="gramEnd"/>
      <w:r>
        <w:rPr>
          <w:sz w:val="32"/>
        </w:rPr>
        <w:t>110011)</w:t>
      </w:r>
      <w:r>
        <w:rPr>
          <w:sz w:val="32"/>
          <w:vertAlign w:val="subscript"/>
        </w:rPr>
        <w:t>2</w:t>
      </w:r>
    </w:p>
    <w:p w:rsidR="00067F63" w:rsidRDefault="00067F63" w:rsidP="00067F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Subtract using 1’s compliment method (11011)-(1010)</w:t>
      </w:r>
    </w:p>
    <w:p w:rsidR="00067F63" w:rsidRDefault="00067F63" w:rsidP="00067F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Subtract using 2</w:t>
      </w:r>
      <w:r>
        <w:rPr>
          <w:sz w:val="32"/>
        </w:rPr>
        <w:t>’s compliment method (</w:t>
      </w:r>
      <w:r>
        <w:rPr>
          <w:sz w:val="32"/>
        </w:rPr>
        <w:t>83</w:t>
      </w:r>
      <w:r>
        <w:rPr>
          <w:sz w:val="32"/>
        </w:rPr>
        <w:t>)</w:t>
      </w:r>
      <w:r>
        <w:rPr>
          <w:sz w:val="32"/>
          <w:vertAlign w:val="subscript"/>
        </w:rPr>
        <w:t>10</w:t>
      </w:r>
      <w:r>
        <w:rPr>
          <w:sz w:val="32"/>
        </w:rPr>
        <w:t>-(</w:t>
      </w:r>
      <w:r>
        <w:rPr>
          <w:sz w:val="32"/>
        </w:rPr>
        <w:t>67</w:t>
      </w:r>
      <w:r>
        <w:rPr>
          <w:sz w:val="32"/>
        </w:rPr>
        <w:t>)</w:t>
      </w:r>
      <w:r>
        <w:rPr>
          <w:sz w:val="32"/>
          <w:vertAlign w:val="subscript"/>
        </w:rPr>
        <w:t>10</w:t>
      </w:r>
    </w:p>
    <w:p w:rsidR="00067F63" w:rsidRDefault="007206A5" w:rsidP="00067F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Convert the following</w:t>
      </w:r>
    </w:p>
    <w:p w:rsidR="007206A5" w:rsidRDefault="007206A5" w:rsidP="007206A5">
      <w:pPr>
        <w:pStyle w:val="ListParagraph"/>
        <w:rPr>
          <w:sz w:val="32"/>
          <w:vertAlign w:val="subscript"/>
        </w:rPr>
      </w:pPr>
      <w:r>
        <w:rPr>
          <w:sz w:val="32"/>
        </w:rPr>
        <w:t>(AD5)</w:t>
      </w:r>
      <w:r w:rsidR="00E1648B">
        <w:rPr>
          <w:sz w:val="32"/>
          <w:vertAlign w:val="subscript"/>
        </w:rPr>
        <w:t>H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 w:rsidR="00E1648B">
        <w:rPr>
          <w:sz w:val="32"/>
          <w:vertAlign w:val="subscript"/>
        </w:rPr>
        <w:t>10</w:t>
      </w:r>
      <w:r>
        <w:rPr>
          <w:sz w:val="32"/>
        </w:rPr>
        <w:t xml:space="preserve">  </w:t>
      </w:r>
      <w:r w:rsidR="00E80CDE">
        <w:rPr>
          <w:sz w:val="32"/>
        </w:rPr>
        <w:t xml:space="preserve">  </w:t>
      </w:r>
      <w:r>
        <w:rPr>
          <w:sz w:val="32"/>
        </w:rPr>
        <w:t xml:space="preserve"> (10110)</w:t>
      </w:r>
      <w:r w:rsidR="00E1648B">
        <w:rPr>
          <w:sz w:val="32"/>
          <w:vertAlign w:val="subscript"/>
        </w:rPr>
        <w:t>2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 w:rsidR="00E1648B">
        <w:rPr>
          <w:sz w:val="32"/>
          <w:vertAlign w:val="subscript"/>
        </w:rPr>
        <w:t>10</w:t>
      </w:r>
      <w:r>
        <w:rPr>
          <w:sz w:val="32"/>
        </w:rPr>
        <w:t xml:space="preserve">  </w:t>
      </w:r>
      <w:r w:rsidR="00E80CDE">
        <w:rPr>
          <w:sz w:val="32"/>
        </w:rPr>
        <w:t xml:space="preserve">  </w:t>
      </w:r>
      <w:r>
        <w:rPr>
          <w:sz w:val="32"/>
        </w:rPr>
        <w:t>(625)</w:t>
      </w:r>
      <w:r w:rsidR="00E1648B">
        <w:rPr>
          <w:sz w:val="32"/>
          <w:vertAlign w:val="subscript"/>
        </w:rPr>
        <w:t>10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 w:rsidR="00E1648B">
        <w:rPr>
          <w:sz w:val="32"/>
          <w:vertAlign w:val="subscript"/>
        </w:rPr>
        <w:t>2</w:t>
      </w:r>
      <w:r>
        <w:rPr>
          <w:sz w:val="32"/>
        </w:rPr>
        <w:t xml:space="preserve"> </w:t>
      </w:r>
      <w:r w:rsidR="00E80CDE">
        <w:rPr>
          <w:sz w:val="32"/>
        </w:rPr>
        <w:t xml:space="preserve">  </w:t>
      </w:r>
      <w:r>
        <w:rPr>
          <w:sz w:val="32"/>
        </w:rPr>
        <w:t xml:space="preserve"> (</w:t>
      </w:r>
      <w:r w:rsidR="00E1648B">
        <w:rPr>
          <w:sz w:val="32"/>
        </w:rPr>
        <w:t>196</w:t>
      </w:r>
      <w:r>
        <w:rPr>
          <w:sz w:val="32"/>
        </w:rPr>
        <w:t>)</w:t>
      </w:r>
      <w:r w:rsidR="00E1648B">
        <w:rPr>
          <w:sz w:val="32"/>
          <w:vertAlign w:val="subscript"/>
        </w:rPr>
        <w:t>10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 w:rsidR="00E1648B">
        <w:rPr>
          <w:sz w:val="32"/>
          <w:vertAlign w:val="subscript"/>
        </w:rPr>
        <w:t>BCD</w:t>
      </w:r>
    </w:p>
    <w:p w:rsidR="00E80CDE" w:rsidRDefault="00E80CDE" w:rsidP="00E80C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Convert the following</w:t>
      </w:r>
    </w:p>
    <w:p w:rsidR="00E80CDE" w:rsidRDefault="00E80CDE" w:rsidP="00E80CDE">
      <w:pPr>
        <w:pStyle w:val="ListParagraph"/>
        <w:rPr>
          <w:sz w:val="32"/>
          <w:vertAlign w:val="subscript"/>
        </w:rPr>
      </w:pPr>
      <w:r>
        <w:rPr>
          <w:sz w:val="32"/>
        </w:rPr>
        <w:t>(</w:t>
      </w:r>
      <w:r>
        <w:rPr>
          <w:sz w:val="32"/>
        </w:rPr>
        <w:t>327.89</w:t>
      </w:r>
      <w:r>
        <w:rPr>
          <w:sz w:val="32"/>
        </w:rPr>
        <w:t>)</w:t>
      </w:r>
      <w:r>
        <w:rPr>
          <w:sz w:val="32"/>
          <w:vertAlign w:val="subscript"/>
        </w:rPr>
        <w:t>10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>
        <w:rPr>
          <w:sz w:val="32"/>
          <w:vertAlign w:val="subscript"/>
        </w:rPr>
        <w:t>BCD</w:t>
      </w:r>
      <w:r>
        <w:rPr>
          <w:sz w:val="32"/>
        </w:rPr>
        <w:t xml:space="preserve">  </w:t>
      </w:r>
      <w:r>
        <w:rPr>
          <w:sz w:val="32"/>
        </w:rPr>
        <w:t xml:space="preserve">  </w:t>
      </w:r>
      <w:r>
        <w:rPr>
          <w:sz w:val="32"/>
        </w:rPr>
        <w:t xml:space="preserve"> (</w:t>
      </w:r>
      <w:r>
        <w:rPr>
          <w:sz w:val="32"/>
        </w:rPr>
        <w:t>237</w:t>
      </w:r>
      <w:r>
        <w:rPr>
          <w:sz w:val="32"/>
        </w:rPr>
        <w:t>)</w:t>
      </w:r>
      <w:r>
        <w:rPr>
          <w:sz w:val="32"/>
          <w:vertAlign w:val="subscript"/>
        </w:rPr>
        <w:t>8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>
        <w:rPr>
          <w:sz w:val="32"/>
          <w:vertAlign w:val="subscript"/>
        </w:rPr>
        <w:t>10</w:t>
      </w:r>
      <w:r>
        <w:rPr>
          <w:sz w:val="32"/>
        </w:rPr>
        <w:t xml:space="preserve">  </w:t>
      </w:r>
      <w:r>
        <w:rPr>
          <w:sz w:val="32"/>
        </w:rPr>
        <w:t xml:space="preserve">  </w:t>
      </w:r>
      <w:r>
        <w:rPr>
          <w:sz w:val="32"/>
        </w:rPr>
        <w:t>(</w:t>
      </w:r>
      <w:r>
        <w:rPr>
          <w:sz w:val="32"/>
        </w:rPr>
        <w:t>1011001</w:t>
      </w:r>
      <w:r>
        <w:rPr>
          <w:sz w:val="32"/>
        </w:rPr>
        <w:t>)</w:t>
      </w:r>
      <w:r>
        <w:rPr>
          <w:sz w:val="32"/>
          <w:vertAlign w:val="subscript"/>
        </w:rPr>
        <w:t>2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?)</w:t>
      </w:r>
      <w:r>
        <w:rPr>
          <w:sz w:val="32"/>
          <w:vertAlign w:val="subscript"/>
        </w:rPr>
        <w:t>8</w:t>
      </w:r>
      <w:r>
        <w:rPr>
          <w:sz w:val="32"/>
        </w:rPr>
        <w:t xml:space="preserve"> </w:t>
      </w:r>
      <w:r>
        <w:rPr>
          <w:sz w:val="32"/>
        </w:rPr>
        <w:t xml:space="preserve">  </w:t>
      </w:r>
      <w:bookmarkStart w:id="0" w:name="_GoBack"/>
      <w:bookmarkEnd w:id="0"/>
      <w:r>
        <w:rPr>
          <w:sz w:val="32"/>
        </w:rPr>
        <w:t xml:space="preserve"> (</w:t>
      </w:r>
      <w:r>
        <w:rPr>
          <w:sz w:val="32"/>
        </w:rPr>
        <w:t>249</w:t>
      </w:r>
      <w:r>
        <w:rPr>
          <w:sz w:val="32"/>
        </w:rPr>
        <w:t>)</w:t>
      </w:r>
      <w:r>
        <w:rPr>
          <w:sz w:val="32"/>
          <w:vertAlign w:val="subscript"/>
        </w:rPr>
        <w:t>10</w:t>
      </w:r>
      <w:r>
        <w:rPr>
          <w:sz w:val="32"/>
        </w:rPr>
        <w:t>=(?)</w:t>
      </w:r>
      <w:r>
        <w:rPr>
          <w:sz w:val="32"/>
          <w:vertAlign w:val="subscript"/>
        </w:rPr>
        <w:t>2</w:t>
      </w:r>
    </w:p>
    <w:p w:rsidR="00E1648B" w:rsidRPr="00E1648B" w:rsidRDefault="00E1648B" w:rsidP="00E80CDE">
      <w:pPr>
        <w:pStyle w:val="ListParagraph"/>
        <w:rPr>
          <w:sz w:val="32"/>
        </w:rPr>
      </w:pPr>
    </w:p>
    <w:sectPr w:rsidR="00E1648B" w:rsidRPr="00E1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86CD8"/>
    <w:multiLevelType w:val="hybridMultilevel"/>
    <w:tmpl w:val="ADC4A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63"/>
    <w:rsid w:val="00067F63"/>
    <w:rsid w:val="0069609B"/>
    <w:rsid w:val="007206A5"/>
    <w:rsid w:val="00866EA3"/>
    <w:rsid w:val="009333EA"/>
    <w:rsid w:val="00E1648B"/>
    <w:rsid w:val="00E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pcp</cp:lastModifiedBy>
  <cp:revision>3</cp:revision>
  <dcterms:created xsi:type="dcterms:W3CDTF">2021-09-16T09:07:00Z</dcterms:created>
  <dcterms:modified xsi:type="dcterms:W3CDTF">2021-09-16T09:19:00Z</dcterms:modified>
</cp:coreProperties>
</file>