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BBDFF" w14:textId="63913516" w:rsidR="0052537A" w:rsidRDefault="00E009D3" w:rsidP="0052537A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52537A">
        <w:rPr>
          <w:rFonts w:eastAsia="Times New Roman"/>
        </w:rPr>
        <w:t>—Big Data Technologies</w:t>
      </w:r>
    </w:p>
    <w:p w14:paraId="5F64B3C8" w14:textId="68F06113" w:rsidR="0052537A" w:rsidRDefault="00F82D03" w:rsidP="0052537A">
      <w:pPr>
        <w:pStyle w:val="Heading2"/>
        <w:rPr>
          <w:rFonts w:eastAsia="Times New Roman"/>
        </w:rPr>
      </w:pPr>
      <w:r>
        <w:rPr>
          <w:rFonts w:eastAsia="Times New Roman"/>
        </w:rPr>
        <w:t>Assignment #</w:t>
      </w:r>
      <w:r w:rsidR="003131C6">
        <w:rPr>
          <w:rFonts w:eastAsia="Times New Roman"/>
        </w:rPr>
        <w:t>10</w:t>
      </w:r>
      <w:r w:rsidR="00A40F16">
        <w:rPr>
          <w:rFonts w:eastAsia="Times New Roman"/>
        </w:rPr>
        <w:t xml:space="preserve"> </w:t>
      </w:r>
      <w:r w:rsidR="004C3DAC">
        <w:rPr>
          <w:rFonts w:eastAsia="Times New Roman"/>
        </w:rPr>
        <w:t>(5 points extra credit)</w:t>
      </w:r>
    </w:p>
    <w:p w14:paraId="52B0B136" w14:textId="0476249E" w:rsidR="00A40F16" w:rsidRDefault="00A40F16" w:rsidP="00A40F16">
      <w:pPr>
        <w:jc w:val="both"/>
      </w:pPr>
      <w:r>
        <w:t xml:space="preserve">If you don’t do the extra credit </w:t>
      </w:r>
      <w:r w:rsidR="003D6266">
        <w:t>exercise</w:t>
      </w:r>
      <w:r>
        <w:t xml:space="preserve">, you don’t need to submit anything, as the assignment itself is just here to let you know what to read and is worth zero points. </w:t>
      </w:r>
    </w:p>
    <w:p w14:paraId="6D92CC8C" w14:textId="1F318FD1" w:rsidR="00A40F16" w:rsidRDefault="00A40F16" w:rsidP="00A40F16">
      <w:pPr>
        <w:jc w:val="both"/>
      </w:pPr>
      <w:r>
        <w:t>If you want to try for up to 5 points of extra credit, then do exercise 1 and submit your results. This exercise is a good thing to try if you want to get more hands on about streaming technology, especially if you are considering using spark streaming for your project.</w:t>
      </w:r>
    </w:p>
    <w:p w14:paraId="3551D8D2" w14:textId="77777777" w:rsidR="009904CE" w:rsidRPr="009904CE" w:rsidRDefault="009904CE" w:rsidP="0052537A">
      <w:pPr>
        <w:pStyle w:val="Heading2"/>
        <w:rPr>
          <w:rFonts w:eastAsia="Times New Roman"/>
          <w:u w:val="single"/>
        </w:rPr>
      </w:pPr>
      <w:r w:rsidRPr="009904CE">
        <w:rPr>
          <w:rFonts w:eastAsia="Times New Roman"/>
          <w:u w:val="single"/>
        </w:rPr>
        <w:t>Readings</w:t>
      </w:r>
    </w:p>
    <w:p w14:paraId="1FF7CFFA" w14:textId="77777777" w:rsidR="009904CE" w:rsidRPr="009904CE" w:rsidRDefault="009904CE" w:rsidP="0052537A">
      <w:pPr>
        <w:pStyle w:val="Heading2"/>
        <w:rPr>
          <w:rFonts w:eastAsia="Times New Roman"/>
          <w:sz w:val="10"/>
        </w:rPr>
      </w:pPr>
    </w:p>
    <w:p w14:paraId="32616610" w14:textId="410B3D37" w:rsidR="009904CE" w:rsidRDefault="000143CB" w:rsidP="000143CB">
      <w:pPr>
        <w:jc w:val="both"/>
        <w:rPr>
          <w:rFonts w:asciiTheme="majorHAnsi" w:hAnsiTheme="majorHAnsi" w:cstheme="majorHAnsi"/>
          <w:sz w:val="24"/>
          <w:szCs w:val="24"/>
        </w:rPr>
      </w:pPr>
      <w:r w:rsidRPr="007B35A3">
        <w:rPr>
          <w:rFonts w:asciiTheme="majorHAnsi" w:hAnsiTheme="majorHAnsi" w:cstheme="majorHAnsi"/>
          <w:sz w:val="24"/>
          <w:szCs w:val="24"/>
        </w:rPr>
        <w:t>Read Chapters</w:t>
      </w:r>
      <w:r w:rsidR="00001119" w:rsidRPr="007B35A3">
        <w:rPr>
          <w:rFonts w:asciiTheme="majorHAnsi" w:hAnsiTheme="majorHAnsi" w:cstheme="majorHAnsi"/>
          <w:sz w:val="24"/>
          <w:szCs w:val="24"/>
        </w:rPr>
        <w:t xml:space="preserve"> </w:t>
      </w:r>
      <w:r w:rsidR="004C3DAC">
        <w:rPr>
          <w:rFonts w:asciiTheme="majorHAnsi" w:hAnsiTheme="majorHAnsi" w:cstheme="majorHAnsi"/>
          <w:sz w:val="24"/>
          <w:szCs w:val="24"/>
        </w:rPr>
        <w:t>1-3</w:t>
      </w:r>
      <w:r w:rsidRPr="007B35A3">
        <w:rPr>
          <w:rFonts w:asciiTheme="majorHAnsi" w:hAnsiTheme="majorHAnsi" w:cstheme="majorHAnsi"/>
          <w:sz w:val="24"/>
          <w:szCs w:val="24"/>
        </w:rPr>
        <w:t xml:space="preserve"> from</w:t>
      </w:r>
      <w:r w:rsidR="003131C6">
        <w:rPr>
          <w:rFonts w:asciiTheme="majorHAnsi" w:hAnsiTheme="majorHAnsi" w:cstheme="majorHAnsi"/>
          <w:sz w:val="24"/>
          <w:szCs w:val="24"/>
        </w:rPr>
        <w:t>:</w:t>
      </w:r>
      <w:r w:rsidRPr="007B35A3">
        <w:rPr>
          <w:rFonts w:asciiTheme="majorHAnsi" w:hAnsiTheme="majorHAnsi" w:cstheme="majorHAnsi"/>
          <w:sz w:val="24"/>
          <w:szCs w:val="24"/>
        </w:rPr>
        <w:t xml:space="preserve"> Pramod J. </w:t>
      </w:r>
      <w:proofErr w:type="spellStart"/>
      <w:r w:rsidRPr="007B35A3">
        <w:rPr>
          <w:rFonts w:asciiTheme="majorHAnsi" w:hAnsiTheme="majorHAnsi" w:cstheme="majorHAnsi"/>
          <w:sz w:val="24"/>
          <w:szCs w:val="24"/>
        </w:rPr>
        <w:t>Sadalage</w:t>
      </w:r>
      <w:proofErr w:type="spellEnd"/>
      <w:r w:rsidRPr="007B35A3">
        <w:rPr>
          <w:rFonts w:asciiTheme="majorHAnsi" w:hAnsiTheme="majorHAnsi" w:cstheme="majorHAnsi"/>
          <w:sz w:val="24"/>
          <w:szCs w:val="24"/>
        </w:rPr>
        <w:t xml:space="preserve"> and Martin Fowler. 2012. </w:t>
      </w:r>
      <w:r w:rsidRPr="007B35A3">
        <w:rPr>
          <w:rFonts w:asciiTheme="majorHAnsi" w:hAnsiTheme="majorHAnsi" w:cstheme="majorHAnsi"/>
          <w:i/>
          <w:iCs/>
          <w:sz w:val="24"/>
          <w:szCs w:val="24"/>
        </w:rPr>
        <w:t>NoSQL Distilled: A Brief Guide to the Emerging World of Polyglot Persistence</w:t>
      </w:r>
      <w:r w:rsidRPr="007B35A3">
        <w:rPr>
          <w:rFonts w:asciiTheme="majorHAnsi" w:hAnsiTheme="majorHAnsi" w:cstheme="majorHAnsi"/>
          <w:sz w:val="24"/>
          <w:szCs w:val="24"/>
        </w:rPr>
        <w:t>. Addison-</w:t>
      </w:r>
      <w:proofErr w:type="gramStart"/>
      <w:r w:rsidRPr="007B35A3">
        <w:rPr>
          <w:rFonts w:asciiTheme="majorHAnsi" w:hAnsiTheme="majorHAnsi" w:cstheme="majorHAnsi"/>
          <w:sz w:val="24"/>
          <w:szCs w:val="24"/>
        </w:rPr>
        <w:t>Wesley.(</w:t>
      </w:r>
      <w:proofErr w:type="gramEnd"/>
      <w:r w:rsidRPr="007B35A3">
        <w:rPr>
          <w:rFonts w:asciiTheme="majorHAnsi" w:hAnsiTheme="majorHAnsi" w:cstheme="majorHAnsi"/>
          <w:sz w:val="24"/>
          <w:szCs w:val="24"/>
        </w:rPr>
        <w:t xml:space="preserve">PS) </w:t>
      </w:r>
    </w:p>
    <w:p w14:paraId="19AE6754" w14:textId="0B94FEE1" w:rsidR="004C3DAC" w:rsidRPr="007B35A3" w:rsidRDefault="004C3DAC" w:rsidP="000143CB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Note, it is time to purchase/obtain this book. The first three chapters are available in the “Free Books and Chapters” section of our blackboard site to get you started.</w:t>
      </w:r>
    </w:p>
    <w:p w14:paraId="4114B0DA" w14:textId="079AFAA3" w:rsidR="008640FE" w:rsidRPr="007B35A3" w:rsidRDefault="008640FE" w:rsidP="008640FE">
      <w:pPr>
        <w:pStyle w:val="Heading2"/>
        <w:rPr>
          <w:rFonts w:asciiTheme="majorHAnsi" w:eastAsia="Times New Roman" w:hAnsiTheme="majorHAnsi" w:cstheme="majorHAnsi"/>
          <w:sz w:val="24"/>
          <w:szCs w:val="24"/>
          <w:u w:val="single"/>
        </w:rPr>
      </w:pPr>
      <w:r w:rsidRPr="007B35A3">
        <w:rPr>
          <w:rFonts w:asciiTheme="majorHAnsi" w:eastAsia="Times New Roman" w:hAnsiTheme="majorHAnsi" w:cstheme="majorHAnsi"/>
          <w:sz w:val="24"/>
          <w:szCs w:val="24"/>
          <w:u w:val="single"/>
        </w:rPr>
        <w:t>5 points extra credit</w:t>
      </w:r>
    </w:p>
    <w:p w14:paraId="51D17987" w14:textId="3D91BB77" w:rsidR="008640FE" w:rsidRPr="007B35A3" w:rsidRDefault="008640FE" w:rsidP="008640FE">
      <w:pPr>
        <w:pStyle w:val="Heading2"/>
        <w:rPr>
          <w:rFonts w:asciiTheme="majorHAnsi" w:eastAsia="Times New Roman" w:hAnsiTheme="majorHAnsi" w:cstheme="majorHAnsi"/>
          <w:sz w:val="24"/>
          <w:szCs w:val="24"/>
        </w:rPr>
      </w:pPr>
      <w:r w:rsidRPr="007B35A3">
        <w:rPr>
          <w:rFonts w:asciiTheme="majorHAnsi" w:eastAsia="Times New Roman" w:hAnsiTheme="majorHAnsi" w:cstheme="majorHAnsi"/>
          <w:sz w:val="24"/>
          <w:szCs w:val="24"/>
        </w:rPr>
        <w:t>Due by the start of the next class period</w:t>
      </w:r>
    </w:p>
    <w:p w14:paraId="2994029E" w14:textId="5F8DFF5A" w:rsidR="008640FE" w:rsidRPr="008640FE" w:rsidRDefault="008640FE" w:rsidP="008640FE">
      <w:pPr>
        <w:rPr>
          <w:rFonts w:asciiTheme="majorHAnsi" w:hAnsiTheme="majorHAnsi" w:cstheme="majorHAnsi"/>
          <w:sz w:val="24"/>
          <w:szCs w:val="24"/>
        </w:rPr>
      </w:pPr>
      <w:r w:rsidRPr="007B35A3">
        <w:rPr>
          <w:rFonts w:asciiTheme="majorHAnsi" w:hAnsiTheme="majorHAnsi" w:cstheme="majorHAnsi"/>
          <w:sz w:val="24"/>
          <w:szCs w:val="24"/>
        </w:rPr>
        <w:t>Assignments should be uploaded via the Blackboard portal</w:t>
      </w:r>
    </w:p>
    <w:p w14:paraId="2E351F99" w14:textId="7BFFAE5D" w:rsidR="008640FE" w:rsidRPr="007B35A3" w:rsidRDefault="008640FE" w:rsidP="008640FE">
      <w:pPr>
        <w:rPr>
          <w:rFonts w:asciiTheme="majorHAnsi" w:eastAsia="Times New Roman" w:hAnsiTheme="majorHAnsi" w:cstheme="majorHAnsi"/>
          <w:sz w:val="24"/>
          <w:szCs w:val="24"/>
        </w:rPr>
      </w:pPr>
      <w:r w:rsidRPr="007B35A3">
        <w:rPr>
          <w:rFonts w:asciiTheme="majorHAnsi" w:eastAsia="Times New Roman" w:hAnsiTheme="majorHAnsi" w:cstheme="majorHAnsi"/>
          <w:sz w:val="24"/>
          <w:szCs w:val="24"/>
        </w:rPr>
        <w:t xml:space="preserve">Exercise </w:t>
      </w:r>
      <w:r>
        <w:rPr>
          <w:rFonts w:asciiTheme="majorHAnsi" w:eastAsia="Times New Roman" w:hAnsiTheme="majorHAnsi" w:cstheme="majorHAnsi"/>
          <w:sz w:val="24"/>
          <w:szCs w:val="24"/>
        </w:rPr>
        <w:t>1</w:t>
      </w:r>
      <w:r w:rsidRPr="007B35A3">
        <w:rPr>
          <w:rFonts w:asciiTheme="majorHAnsi" w:eastAsia="Times New Roman" w:hAnsiTheme="majorHAnsi" w:cstheme="majorHAnsi"/>
          <w:sz w:val="24"/>
          <w:szCs w:val="24"/>
        </w:rPr>
        <w:t>) 5 points extra credit</w:t>
      </w:r>
    </w:p>
    <w:p w14:paraId="4709ECE6" w14:textId="5C65844F" w:rsidR="008640FE" w:rsidRPr="007B35A3" w:rsidRDefault="008640FE" w:rsidP="008640FE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B35A3">
        <w:rPr>
          <w:rFonts w:asciiTheme="majorHAnsi" w:eastAsia="Times New Roman" w:hAnsiTheme="majorHAnsi" w:cstheme="majorHAnsi"/>
          <w:sz w:val="24"/>
          <w:szCs w:val="24"/>
        </w:rPr>
        <w:t xml:space="preserve">Follow the </w:t>
      </w:r>
      <w:r>
        <w:rPr>
          <w:rFonts w:asciiTheme="majorHAnsi" w:eastAsia="Times New Roman" w:hAnsiTheme="majorHAnsi" w:cstheme="majorHAnsi"/>
          <w:sz w:val="24"/>
          <w:szCs w:val="24"/>
        </w:rPr>
        <w:t>document “Spark Streaming Demo Instructions</w:t>
      </w:r>
      <w:r w:rsidRPr="007B35A3">
        <w:rPr>
          <w:rFonts w:asciiTheme="majorHAnsi" w:eastAsia="Times New Roman" w:hAnsiTheme="majorHAnsi" w:cstheme="majorHAnsi"/>
          <w:sz w:val="24"/>
          <w:szCs w:val="24"/>
        </w:rPr>
        <w:t>” included with this assignment and execute the demo code. Provide enough screen shots to indicate you have completed the document through section 4. Then remember to terminate your VM.</w:t>
      </w:r>
    </w:p>
    <w:p w14:paraId="53716AA2" w14:textId="77777777" w:rsidR="008640FE" w:rsidRDefault="008640FE"/>
    <w:sectPr w:rsidR="008640FE" w:rsidSect="006F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8038E"/>
    <w:multiLevelType w:val="hybridMultilevel"/>
    <w:tmpl w:val="E228C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7A"/>
    <w:rsid w:val="00001119"/>
    <w:rsid w:val="000143CB"/>
    <w:rsid w:val="003131C6"/>
    <w:rsid w:val="003D6266"/>
    <w:rsid w:val="004C3DAC"/>
    <w:rsid w:val="0052537A"/>
    <w:rsid w:val="006F3EBB"/>
    <w:rsid w:val="0071238F"/>
    <w:rsid w:val="007B35A3"/>
    <w:rsid w:val="008640FE"/>
    <w:rsid w:val="008C3C14"/>
    <w:rsid w:val="009904CE"/>
    <w:rsid w:val="00A40F16"/>
    <w:rsid w:val="00B512A2"/>
    <w:rsid w:val="00E009D3"/>
    <w:rsid w:val="00E55991"/>
    <w:rsid w:val="00F82D03"/>
    <w:rsid w:val="00F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C61E7"/>
  <w14:defaultImageDpi w14:val="300"/>
  <w15:docId w15:val="{52550289-8A09-8941-ADD0-CABFC5FA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37A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2537A"/>
    <w:pPr>
      <w:keepNext/>
      <w:spacing w:before="480" w:after="0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2537A"/>
    <w:pPr>
      <w:keepNext/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7A"/>
    <w:rPr>
      <w:rFonts w:ascii="Cambria" w:eastAsiaTheme="minorHAnsi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7A"/>
    <w:rPr>
      <w:rFonts w:ascii="Cambria" w:eastAsiaTheme="minorHAnsi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1062</Characters>
  <Application>Microsoft Office Word</Application>
  <DocSecurity>0</DocSecurity>
  <Lines>106</Lines>
  <Paragraphs>89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Rosen</dc:creator>
  <cp:keywords/>
  <dc:description/>
  <cp:lastModifiedBy>Joseph Rosen</cp:lastModifiedBy>
  <cp:revision>6</cp:revision>
  <cp:lastPrinted>2020-10-26T22:46:00Z</cp:lastPrinted>
  <dcterms:created xsi:type="dcterms:W3CDTF">2019-11-06T02:04:00Z</dcterms:created>
  <dcterms:modified xsi:type="dcterms:W3CDTF">2020-10-26T22:49:00Z</dcterms:modified>
</cp:coreProperties>
</file>