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USER ACCEPTANCE TESTING (UAT) TEMPLATE</w:t>
      </w:r>
    </w:p>
    <w:p>
      <w:pPr>
        <w:jc w:val="center"/>
      </w:pPr>
      <w:r>
        <w:t>IMovies – MERN Movie Ticket Booking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0314B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83"/>
            <w:shd w:fill="20314B"/>
          </w:tcPr>
          <w:p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5083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Date</w:t>
            </w:r>
          </w:p>
        </w:tc>
        <w:tc>
          <w:tcPr>
            <w:tcW w:type="dxa" w:w="5083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28 October 2026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5"/>
              </w:rPr>
              <w:t>Team ID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</w:t>
            </w:r>
          </w:p>
        </w:tc>
      </w:tr>
      <w:tr>
        <w:tc>
          <w:tcPr>
            <w:tcW w:type="dxa" w:w="5083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Project Name</w:t>
            </w:r>
          </w:p>
        </w:tc>
        <w:tc>
          <w:tcPr>
            <w:tcW w:type="dxa" w:w="5083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IMovies – Movie Ticket Booking System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5"/>
              </w:rPr>
              <w:t>Maximum Marks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</w:t>
            </w:r>
          </w:p>
        </w:tc>
      </w:tr>
    </w:tbl>
    <w:p>
      <w:pPr>
        <w:pStyle w:val="Heading1"/>
      </w:pPr>
      <w:r>
        <w:t>Project Overview</w:t>
      </w:r>
    </w:p>
    <w:p>
      <w:r>
        <w:t>Project Name: IMovies – Movie Ticket Booking System</w:t>
      </w:r>
    </w:p>
    <w:p>
      <w:r>
        <w:t>Description: A responsive MERN web application for discovering movies, viewing showtimes, selecting available seats, and managing ticket bookings. The system includes user authentication and an admin workflow for managing movie listings.</w:t>
      </w:r>
    </w:p>
    <w:p>
      <w:r>
        <w:t>Project Version: v1.0.0 (UAT candidate)</w:t>
      </w:r>
    </w:p>
    <w:p>
      <w:r>
        <w:t>Testing Period: __________________ to __________________</w:t>
      </w:r>
    </w:p>
    <w:p>
      <w:pPr>
        <w:pStyle w:val="Heading1"/>
      </w:pPr>
      <w:r>
        <w:t>Testing Scope</w:t>
      </w:r>
    </w:p>
    <w:p>
      <w:pPr>
        <w:pStyle w:val="ListBullet"/>
      </w:pPr>
      <w:r>
        <w:t>User registration, login, logout and role-based access</w:t>
      </w:r>
    </w:p>
    <w:p>
      <w:pPr>
        <w:pStyle w:val="ListBullet"/>
      </w:pPr>
      <w:r>
        <w:t>Movie listings, search and movie-detail pages</w:t>
      </w:r>
    </w:p>
    <w:p>
      <w:pPr>
        <w:pStyle w:val="ListBullet"/>
      </w:pPr>
      <w:r>
        <w:t>Showtime discovery and seat selection</w:t>
      </w:r>
    </w:p>
    <w:p>
      <w:pPr>
        <w:pStyle w:val="ListBullet"/>
      </w:pPr>
      <w:r>
        <w:t>Seat availability validation and duplicate-booking prevention</w:t>
      </w:r>
    </w:p>
    <w:p>
      <w:pPr>
        <w:pStyle w:val="ListBullet"/>
      </w:pPr>
      <w:r>
        <w:t>Booking confirmation, booking history and cancellation</w:t>
      </w:r>
    </w:p>
    <w:p>
      <w:pPr>
        <w:pStyle w:val="ListBullet"/>
      </w:pPr>
      <w:r>
        <w:t>Admin movie-management functions</w:t>
      </w:r>
    </w:p>
    <w:p>
      <w:pPr>
        <w:pStyle w:val="ListBullet"/>
      </w:pPr>
      <w:r>
        <w:t>Payment-page navigation and demo payment flow (where implemented)</w:t>
      </w:r>
    </w:p>
    <w:p>
      <w:pPr>
        <w:pStyle w:val="ListBullet"/>
      </w:pPr>
      <w:r>
        <w:t>Responsive layout, error messages and invalid-input handling</w:t>
      </w:r>
    </w:p>
    <w:p>
      <w:pPr>
        <w:pStyle w:val="Heading1"/>
      </w:pPr>
      <w:r>
        <w:t>Requirements to be Tested</w:t>
      </w:r>
    </w:p>
    <w:p>
      <w:pPr>
        <w:pStyle w:val="ListBullet"/>
      </w:pPr>
      <w:r>
        <w:t>As a visitor, I want to browse and search movies so I can choose a show.</w:t>
      </w:r>
    </w:p>
    <w:p>
      <w:pPr>
        <w:pStyle w:val="ListBullet"/>
      </w:pPr>
      <w:r>
        <w:t>As a registered user, I want secure login and access to my bookings.</w:t>
      </w:r>
    </w:p>
    <w:p>
      <w:pPr>
        <w:pStyle w:val="ListBullet"/>
      </w:pPr>
      <w:r>
        <w:t>As a moviegoer, I want to see available seats and reserve my preferred seats.</w:t>
      </w:r>
    </w:p>
    <w:p>
      <w:pPr>
        <w:pStyle w:val="ListBullet"/>
      </w:pPr>
      <w:r>
        <w:t>As a user, I want clear confirmation and a history of my bookings.</w:t>
      </w:r>
    </w:p>
    <w:p>
      <w:pPr>
        <w:pStyle w:val="ListBullet"/>
      </w:pPr>
      <w:r>
        <w:t>As an admin, I want to add and manage movie listings.</w:t>
      </w:r>
    </w:p>
    <w:p>
      <w:pPr>
        <w:pStyle w:val="ListBullet"/>
      </w:pPr>
      <w:r>
        <w:t>As a user, I want the website to work on desktop and mobile screens.</w:t>
      </w:r>
    </w:p>
    <w:p>
      <w:pPr>
        <w:pStyle w:val="Heading1"/>
      </w:pPr>
      <w:r>
        <w:t>Testing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0314B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83"/>
            <w:shd w:fill="20314B"/>
          </w:tcPr>
          <w:p>
            <w:r>
              <w:rPr>
                <w:b/>
                <w:color w:val="FFFFFF"/>
                <w:sz w:val="16"/>
              </w:rPr>
              <w:t>UAT Configuration</w:t>
            </w:r>
          </w:p>
        </w:tc>
      </w:tr>
      <w:tr>
        <w:tc>
          <w:tcPr>
            <w:tcW w:type="dxa" w:w="5083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Frontend URL</w:t>
            </w:r>
          </w:p>
        </w:tc>
        <w:tc>
          <w:tcPr>
            <w:tcW w:type="dxa" w:w="5083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http://localhost:5175 (confirm active Vite port)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5"/>
              </w:rPr>
              <w:t>Backend API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5"/>
              </w:rPr>
              <w:t>http://localhost:5000/api</w:t>
            </w:r>
          </w:p>
        </w:tc>
      </w:tr>
      <w:tr>
        <w:tc>
          <w:tcPr>
            <w:tcW w:type="dxa" w:w="5083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Database</w:t>
            </w:r>
          </w:p>
        </w:tc>
        <w:tc>
          <w:tcPr>
            <w:tcW w:type="dxa" w:w="5083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MongoDB Atlas – test database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5"/>
              </w:rPr>
              <w:t>Frontend / Backend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5"/>
              </w:rPr>
              <w:t>React (Vite) / Node.js + Express</w:t>
            </w:r>
          </w:p>
        </w:tc>
      </w:tr>
      <w:tr>
        <w:tc>
          <w:tcPr>
            <w:tcW w:type="dxa" w:w="5083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Browser / Device</w:t>
            </w:r>
          </w:p>
        </w:tc>
        <w:tc>
          <w:tcPr>
            <w:tcW w:type="dxa" w:w="5083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Chrome or Edge; desktop and mobile viewport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5"/>
              </w:rPr>
              <w:t>Test accounts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5"/>
              </w:rPr>
              <w:t>User: __________________   Admin: __________________</w:t>
            </w:r>
          </w:p>
        </w:tc>
      </w:tr>
      <w:tr>
        <w:tc>
          <w:tcPr>
            <w:tcW w:type="dxa" w:w="5083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Credentials</w:t>
            </w:r>
          </w:p>
        </w:tc>
        <w:tc>
          <w:tcPr>
            <w:tcW w:type="dxa" w:w="5083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Use private test credentials; do not include passwords in this report</w:t>
            </w:r>
          </w:p>
        </w:tc>
      </w:tr>
    </w:tbl>
    <w:p>
      <w:r>
        <w:t>Preconditions: Start the frontend and backend, confirm MongoDB connectivity, and seed test movies with valid showtimes. Use test accounts and avoid real payment credentials.</w:t>
      </w:r>
    </w:p>
    <w:p>
      <w:pPr>
        <w:pStyle w:val="Heading1"/>
      </w:pPr>
      <w:r>
        <w:t>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20314B"/>
          </w:tcPr>
          <w:p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2541"/>
            <w:shd w:fill="20314B"/>
          </w:tcPr>
          <w:p>
            <w:r>
              <w:rPr>
                <w:b/>
                <w:color w:val="FFFFFF"/>
                <w:sz w:val="16"/>
              </w:rPr>
              <w:t>Test Scenario / Steps</w:t>
            </w:r>
          </w:p>
        </w:tc>
        <w:tc>
          <w:tcPr>
            <w:tcW w:type="dxa" w:w="2541"/>
            <w:shd w:fill="20314B"/>
          </w:tcPr>
          <w:p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541"/>
            <w:shd w:fill="20314B"/>
          </w:tcPr>
          <w:p>
            <w:r>
              <w:rPr>
                <w:b/>
                <w:color w:val="FFFFFF"/>
                <w:sz w:val="16"/>
              </w:rPr>
              <w:t>Actual Result / Status</w:t>
            </w:r>
          </w:p>
        </w:tc>
      </w:tr>
      <w:tr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TC-001</w:t>
            </w:r>
          </w:p>
        </w:tc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User registration</w:t>
              <w:br/>
              <w:t>Open Sign Up; enter valid details; submit</w:t>
            </w:r>
          </w:p>
        </w:tc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New user created; appropriate confirmation/navigation</w:t>
            </w:r>
          </w:p>
        </w:tc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__________</w:t>
              <w:br/>
              <w:t>☐ Pass  ☐ Fail  ☐ Not run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TC-002</w:t>
            </w:r>
          </w:p>
        </w:tc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Duplicate registration</w:t>
              <w:br/>
              <w:t>Register with an existing email</w:t>
            </w:r>
          </w:p>
        </w:tc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Helpful duplicate-email error; no duplicate account</w:t>
            </w:r>
          </w:p>
        </w:tc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</w:t>
              <w:br/>
              <w:t>☐ Pass  ☐ Fail  ☐ Not run</w:t>
            </w:r>
          </w:p>
        </w:tc>
      </w:tr>
      <w:tr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TC-003</w:t>
            </w:r>
          </w:p>
        </w:tc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Valid login</w:t>
              <w:br/>
              <w:t>Log in using a registered user</w:t>
            </w:r>
          </w:p>
        </w:tc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User session starts; protected pages accessible</w:t>
            </w:r>
          </w:p>
        </w:tc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__________</w:t>
              <w:br/>
              <w:t>☐ Pass  ☐ Fail  ☐ Not run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TC-004</w:t>
            </w:r>
          </w:p>
        </w:tc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Invalid login</w:t>
              <w:br/>
              <w:t>Submit incorrect password</w:t>
            </w:r>
          </w:p>
        </w:tc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Login rejected with clear error</w:t>
            </w:r>
          </w:p>
        </w:tc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</w:t>
              <w:br/>
              <w:t>☐ Pass  ☐ Fail  ☐ Not run</w:t>
            </w:r>
          </w:p>
        </w:tc>
      </w:tr>
      <w:tr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TC-005</w:t>
            </w:r>
          </w:p>
        </w:tc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Movie discovery</w:t>
              <w:br/>
              <w:t>Open Movies page; search by title</w:t>
            </w:r>
          </w:p>
        </w:tc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Relevant movie cards and details shown</w:t>
            </w:r>
          </w:p>
        </w:tc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__________</w:t>
              <w:br/>
              <w:t>☐ Pass  ☐ Fail  ☐ Not run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TC-006</w:t>
            </w:r>
          </w:p>
        </w:tc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Movie details</w:t>
              <w:br/>
              <w:t>Open a movie card</w:t>
            </w:r>
          </w:p>
        </w:tc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Correct poster, description and showtimes shown</w:t>
            </w:r>
          </w:p>
        </w:tc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</w:t>
              <w:br/>
              <w:t>☐ Pass  ☐ Fail  ☐ Not run</w:t>
            </w:r>
          </w:p>
        </w:tc>
      </w:tr>
      <w:tr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TC-007</w:t>
            </w:r>
          </w:p>
        </w:tc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Seat selection</w:t>
              <w:br/>
              <w:t>Open show; select available seats</w:t>
            </w:r>
          </w:p>
        </w:tc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Selected seats highlighted; total updates</w:t>
            </w:r>
          </w:p>
        </w:tc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__________</w:t>
              <w:br/>
              <w:t>☐ Pass  ☐ Fail  ☐ Not run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TC-008</w:t>
            </w:r>
          </w:p>
        </w:tc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Unavailable seats</w:t>
              <w:br/>
              <w:t>Attempt to select booked seats</w:t>
            </w:r>
          </w:p>
        </w:tc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Booked seats disabled; cannot be selected</w:t>
            </w:r>
          </w:p>
        </w:tc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</w:t>
              <w:br/>
              <w:t>☐ Pass  ☐ Fail  ☐ Not run</w:t>
            </w:r>
          </w:p>
        </w:tc>
      </w:tr>
    </w:tbl>
    <w:p>
      <w:r>
        <w:t>Continued on next page…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20314B"/>
          </w:tcPr>
          <w:p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2541"/>
            <w:shd w:fill="20314B"/>
          </w:tcPr>
          <w:p>
            <w:r>
              <w:rPr>
                <w:b/>
                <w:color w:val="FFFFFF"/>
                <w:sz w:val="16"/>
              </w:rPr>
              <w:t>Test Scenario / Steps</w:t>
            </w:r>
          </w:p>
        </w:tc>
        <w:tc>
          <w:tcPr>
            <w:tcW w:type="dxa" w:w="2541"/>
            <w:shd w:fill="20314B"/>
          </w:tcPr>
          <w:p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541"/>
            <w:shd w:fill="20314B"/>
          </w:tcPr>
          <w:p>
            <w:r>
              <w:rPr>
                <w:b/>
                <w:color w:val="FFFFFF"/>
                <w:sz w:val="16"/>
              </w:rPr>
              <w:t>Actual Result / Status</w:t>
            </w:r>
          </w:p>
        </w:tc>
      </w:tr>
      <w:tr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TC-009</w:t>
            </w:r>
          </w:p>
        </w:tc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Booking flow</w:t>
              <w:br/>
              <w:t>Choose seats; complete configured booking flow</w:t>
            </w:r>
          </w:p>
        </w:tc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Booking saved; confirmation displayed</w:t>
            </w:r>
          </w:p>
        </w:tc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__________</w:t>
              <w:br/>
              <w:t>☐ Pass  ☐ Fail  ☐ Not run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TC-010</w:t>
            </w:r>
          </w:p>
        </w:tc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Booking history</w:t>
              <w:br/>
              <w:t>Open My Bookings while logged in</w:t>
            </w:r>
          </w:p>
        </w:tc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Current user’s bookings displayed</w:t>
            </w:r>
          </w:p>
        </w:tc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</w:t>
              <w:br/>
              <w:t>☐ Pass  ☐ Fail  ☐ Not run</w:t>
            </w:r>
          </w:p>
        </w:tc>
      </w:tr>
      <w:tr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TC-011</w:t>
            </w:r>
          </w:p>
        </w:tc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Booking cancellation</w:t>
              <w:br/>
              <w:t>Cancel an eligible booking</w:t>
            </w:r>
          </w:p>
        </w:tc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Status updated and UI reflects cancellation</w:t>
            </w:r>
          </w:p>
        </w:tc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__________</w:t>
              <w:br/>
              <w:t>☐ Pass  ☐ Fail  ☐ Not run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TC-012</w:t>
            </w:r>
          </w:p>
        </w:tc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Protected routes</w:t>
              <w:br/>
              <w:t>Open /bookings while logged out</w:t>
            </w:r>
          </w:p>
        </w:tc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Redirected to login</w:t>
            </w:r>
          </w:p>
        </w:tc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</w:t>
              <w:br/>
              <w:t>☐ Pass  ☐ Fail  ☐ Not run</w:t>
            </w:r>
          </w:p>
        </w:tc>
      </w:tr>
      <w:tr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TC-013</w:t>
            </w:r>
          </w:p>
        </w:tc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Admin access</w:t>
              <w:br/>
              <w:t>Open /admin as ordinary user</w:t>
            </w:r>
          </w:p>
        </w:tc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Access denied or redirected</w:t>
            </w:r>
          </w:p>
        </w:tc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__________</w:t>
              <w:br/>
              <w:t>☐ Pass  ☐ Fail  ☐ Not run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TC-014</w:t>
            </w:r>
          </w:p>
        </w:tc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Admin movie creation</w:t>
              <w:br/>
              <w:t>Log in as admin; add valid movie</w:t>
            </w:r>
          </w:p>
        </w:tc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Movie appears in listing</w:t>
            </w:r>
          </w:p>
        </w:tc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</w:t>
              <w:br/>
              <w:t>☐ Pass  ☐ Fail  ☐ Not run</w:t>
            </w:r>
          </w:p>
        </w:tc>
      </w:tr>
      <w:tr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TC-015</w:t>
            </w:r>
          </w:p>
        </w:tc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Responsive UI</w:t>
              <w:br/>
              <w:t>Check desktop and mobile viewport</w:t>
            </w:r>
          </w:p>
        </w:tc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Layout usable; no horizontal overflow</w:t>
            </w:r>
          </w:p>
        </w:tc>
        <w:tc>
          <w:tcPr>
            <w:tcW w:type="dxa" w:w="2541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__________</w:t>
              <w:br/>
              <w:t>☐ Pass  ☐ Fail  ☐ Not run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TC-016</w:t>
            </w:r>
          </w:p>
        </w:tc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Backend unavailable</w:t>
              <w:br/>
              <w:t>Stop backend; request movie list</w:t>
            </w:r>
          </w:p>
        </w:tc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Graceful error shown; no blank crash</w:t>
            </w:r>
          </w:p>
        </w:tc>
        <w:tc>
          <w:tcPr>
            <w:tcW w:type="dxa" w:w="2541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</w:t>
              <w:br/>
              <w:t>☐ Pass  ☐ Fail  ☐ Not run</w:t>
            </w:r>
          </w:p>
        </w:tc>
      </w:tr>
    </w:tbl>
    <w:p>
      <w:pPr>
        <w:pStyle w:val="Heading1"/>
      </w:pPr>
      <w:r>
        <w:t>Bug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20314B"/>
          </w:tcPr>
          <w:p>
            <w:r>
              <w:rPr>
                <w:b/>
                <w:color w:val="FFFFFF"/>
                <w:sz w:val="16"/>
              </w:rPr>
              <w:t>Bug ID</w:t>
            </w:r>
          </w:p>
        </w:tc>
        <w:tc>
          <w:tcPr>
            <w:tcW w:type="dxa" w:w="2033"/>
            <w:shd w:fill="20314B"/>
          </w:tcPr>
          <w:p>
            <w:r>
              <w:rPr>
                <w:b/>
                <w:color w:val="FFFFFF"/>
                <w:sz w:val="16"/>
              </w:rPr>
              <w:t>Bug Description</w:t>
            </w:r>
          </w:p>
        </w:tc>
        <w:tc>
          <w:tcPr>
            <w:tcW w:type="dxa" w:w="2033"/>
            <w:shd w:fill="20314B"/>
          </w:tcPr>
          <w:p>
            <w:r>
              <w:rPr>
                <w:b/>
                <w:color w:val="FFFFFF"/>
                <w:sz w:val="16"/>
              </w:rPr>
              <w:t>Steps to Reproduce</w:t>
            </w:r>
          </w:p>
        </w:tc>
        <w:tc>
          <w:tcPr>
            <w:tcW w:type="dxa" w:w="2033"/>
            <w:shd w:fill="20314B"/>
          </w:tcPr>
          <w:p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2033"/>
            <w:shd w:fill="20314B"/>
          </w:tcPr>
          <w:p>
            <w:r>
              <w:rPr>
                <w:b/>
                <w:color w:val="FFFFFF"/>
                <w:sz w:val="16"/>
              </w:rPr>
              <w:t>Status / Feedback</w:t>
            </w:r>
          </w:p>
        </w:tc>
      </w:tr>
      <w:tr>
        <w:tc>
          <w:tcPr>
            <w:tcW w:type="dxa" w:w="2033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BG-001</w:t>
            </w:r>
          </w:p>
        </w:tc>
        <w:tc>
          <w:tcPr>
            <w:tcW w:type="dxa" w:w="2033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33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33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2033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Open / Closed: ________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40"/>
            </w:pPr>
            <w:r>
              <w:rPr>
                <w:sz w:val="15"/>
              </w:rPr>
              <w:t>BG-002</w:t>
            </w:r>
          </w:p>
        </w:tc>
        <w:tc>
          <w:tcPr>
            <w:tcW w:type="dxa" w:w="2033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33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33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2033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 / Closed: ________</w:t>
            </w:r>
          </w:p>
        </w:tc>
      </w:tr>
      <w:tr>
        <w:tc>
          <w:tcPr>
            <w:tcW w:type="dxa" w:w="2033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BG-003</w:t>
            </w:r>
          </w:p>
        </w:tc>
        <w:tc>
          <w:tcPr>
            <w:tcW w:type="dxa" w:w="2033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33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2033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2033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Open / Closed: ________</w:t>
            </w:r>
          </w:p>
        </w:tc>
      </w:tr>
    </w:tbl>
    <w:p>
      <w:pPr>
        <w:pStyle w:val="Heading1"/>
      </w:pPr>
      <w:r>
        <w:t>Acceptance Criteria &amp; Summary</w:t>
      </w:r>
    </w:p>
    <w:p>
      <w:r>
        <w:t>Release acceptance is recommended only after all critical booking, authentication and authorization test cases pass, no critical defects remain open, and the tester verifies the end-to-end booking 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0314B"/>
          </w:tcPr>
          <w:p>
            <w:r>
              <w:rPr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5083"/>
            <w:shd w:fill="20314B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5083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Total test cases</w:t>
            </w:r>
          </w:p>
        </w:tc>
        <w:tc>
          <w:tcPr>
            <w:tcW w:type="dxa" w:w="5083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16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5"/>
              </w:rPr>
              <w:t>Passed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</w:tr>
      <w:tr>
        <w:tc>
          <w:tcPr>
            <w:tcW w:type="dxa" w:w="5083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Failed</w:t>
            </w:r>
          </w:p>
        </w:tc>
        <w:tc>
          <w:tcPr>
            <w:tcW w:type="dxa" w:w="5083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5"/>
              </w:rPr>
              <w:t>Not run / blocked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</w:tr>
      <w:tr>
        <w:tc>
          <w:tcPr>
            <w:tcW w:type="dxa" w:w="5083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Overall UAT decision</w:t>
            </w:r>
          </w:p>
        </w:tc>
        <w:tc>
          <w:tcPr>
            <w:tcW w:type="dxa" w:w="5083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☐ Accepted   ☐ Accepted with conditions   ☐ Rejected</w:t>
            </w:r>
          </w:p>
        </w:tc>
      </w:tr>
    </w:tbl>
    <w:p>
      <w:pPr>
        <w:pStyle w:val="Heading1"/>
      </w:pPr>
      <w:r>
        <w:t>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0314B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89"/>
            <w:shd w:fill="20314B"/>
          </w:tcPr>
          <w:p>
            <w:r>
              <w:rPr>
                <w:b/>
                <w:color w:val="FFFFFF"/>
                <w:sz w:val="16"/>
              </w:rPr>
              <w:t>Name / Signature</w:t>
            </w:r>
          </w:p>
        </w:tc>
        <w:tc>
          <w:tcPr>
            <w:tcW w:type="dxa" w:w="3389"/>
            <w:shd w:fill="20314B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</w:tr>
      <w:tr>
        <w:tc>
          <w:tcPr>
            <w:tcW w:type="dxa" w:w="3389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UAT Tester</w:t>
            </w:r>
          </w:p>
        </w:tc>
        <w:tc>
          <w:tcPr>
            <w:tcW w:type="dxa" w:w="3389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389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__________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5"/>
              </w:rPr>
              <w:t>Project Manager / Team Lead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sz w:val="15"/>
              </w:rPr>
              <w:t>__________</w:t>
            </w:r>
          </w:p>
        </w:tc>
      </w:tr>
      <w:tr>
        <w:tc>
          <w:tcPr>
            <w:tcW w:type="dxa" w:w="3389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Faculty / Product Owner</w:t>
            </w:r>
          </w:p>
        </w:tc>
        <w:tc>
          <w:tcPr>
            <w:tcW w:type="dxa" w:w="3389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389"/>
            <w:vAlign w:val="center"/>
            <w:shd w:fill="F1F5FA"/>
          </w:tcPr>
          <w:p>
            <w:pPr>
              <w:spacing w:after="40"/>
            </w:pPr>
            <w:r>
              <w:rPr>
                <w:sz w:val="15"/>
              </w:rPr>
              <w:t>__________</w:t>
            </w:r>
          </w:p>
        </w:tc>
      </w:tr>
    </w:tbl>
    <w:p>
      <w:pPr>
        <w:pStyle w:val="Heading1"/>
      </w:pPr>
      <w:r>
        <w:t>Notes</w:t>
      </w:r>
    </w:p>
    <w:p>
      <w:pPr>
        <w:pStyle w:val="ListBullet"/>
      </w:pPr>
      <w:r>
        <w:t>Record actual results only after executing each test; expected outcomes are not proof of success.</w:t>
      </w:r>
    </w:p>
    <w:p>
      <w:pPr>
        <w:pStyle w:val="ListBullet"/>
      </w:pPr>
      <w:r>
        <w:t>Cover positive and negative cases and document defects with reproducible steps.</w:t>
      </w:r>
    </w:p>
    <w:p>
      <w:pPr>
        <w:pStyle w:val="ListBullet"/>
      </w:pPr>
      <w:r>
        <w:t>The payment flow should be identified as a demo unless a real payment provider is integrated and tested.</w:t>
      </w:r>
    </w:p>
    <w:p>
      <w:pPr>
        <w:pStyle w:val="ListBullet"/>
      </w:pPr>
      <w:r>
        <w:t>Do not place MongoDB connection strings, JWT secrets or passwords in the UAT document.</w:t>
      </w:r>
    </w:p>
    <w:sectPr w:rsidR="00FC693F" w:rsidRPr="0006063C" w:rsidSect="00034616">
      <w:footerReference w:type="default" r:id="rId9"/>
      <w:pgSz w:w="12240" w:h="15840"/>
      <w:pgMar w:top="1037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IMovies  |  User Acceptance Testing  |  Project Design / Validation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14B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314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0314B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