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Project Design Phase-II</w:t>
      </w:r>
    </w:p>
    <w:p>
      <w:pPr>
        <w:pStyle w:val="Title"/>
        <w:jc w:val="center"/>
      </w:pPr>
      <w:r>
        <w:t>Data Flow Diagram &amp; User Stories</w:t>
      </w:r>
    </w:p>
    <w:tbl>
      <w:tblPr>
        <w:tblStyle w:val="TableGrid"/>
        <w:tblW w:type="auto" w:w="0"/>
        <w:jc w:val="center"/>
        <w:tblLook w:firstColumn="1" w:firstRow="1" w:lastColumn="0" w:lastRow="0" w:noHBand="0" w:noVBand="1" w:val="04A0"/>
      </w:tblPr>
      <w:tblGrid>
        <w:gridCol w:w="5083"/>
        <w:gridCol w:w="5083"/>
      </w:tblGrid>
      <w:tr>
        <w:tc>
          <w:tcPr>
            <w:tcW w:type="dxa" w:w="5083"/>
            <w:shd w:fill="DDEAF5"/>
            <w:vAlign w:val="center"/>
          </w:tcPr>
          <w:p>
            <w:pPr>
              <w:spacing w:after="40"/>
            </w:pPr>
            <w:r>
              <w:rPr>
                <w:sz w:val="16"/>
              </w:rPr>
              <w:t>Field</w:t>
            </w:r>
          </w:p>
        </w:tc>
        <w:tc>
          <w:tcPr>
            <w:tcW w:type="dxa" w:w="5083"/>
            <w:shd w:fill="DDEAF5"/>
            <w:vAlign w:val="center"/>
          </w:tcPr>
          <w:p>
            <w:pPr>
              <w:spacing w:after="40"/>
            </w:pPr>
            <w:r>
              <w:rPr>
                <w:sz w:val="16"/>
              </w:rPr>
              <w:t>Details</w:t>
            </w:r>
          </w:p>
        </w:tc>
      </w:tr>
      <w:tr>
        <w:tc>
          <w:tcPr>
            <w:tcW w:type="dxa" w:w="5083"/>
            <w:vAlign w:val="center"/>
          </w:tcPr>
          <w:p>
            <w:pPr>
              <w:spacing w:after="40"/>
            </w:pPr>
            <w:r>
              <w:rPr>
                <w:sz w:val="16"/>
              </w:rPr>
              <w:t>Date</w:t>
            </w:r>
          </w:p>
        </w:tc>
        <w:tc>
          <w:tcPr>
            <w:tcW w:type="dxa" w:w="5083"/>
            <w:vAlign w:val="center"/>
          </w:tcPr>
          <w:p>
            <w:pPr>
              <w:spacing w:after="40"/>
            </w:pPr>
            <w:r>
              <w:rPr>
                <w:sz w:val="16"/>
              </w:rPr>
              <w:t>23 October 2026</w:t>
            </w:r>
          </w:p>
        </w:tc>
      </w:tr>
      <w:tr>
        <w:tc>
          <w:tcPr>
            <w:tcW w:type="dxa" w:w="5083"/>
            <w:vAlign w:val="center"/>
          </w:tcPr>
          <w:p>
            <w:pPr>
              <w:spacing w:after="40"/>
            </w:pPr>
            <w:r>
              <w:rPr>
                <w:sz w:val="16"/>
              </w:rPr>
              <w:t>Team ID</w:t>
            </w:r>
          </w:p>
        </w:tc>
        <w:tc>
          <w:tcPr>
            <w:tcW w:type="dxa" w:w="5083"/>
            <w:vAlign w:val="center"/>
          </w:tcPr>
          <w:p>
            <w:pPr>
              <w:spacing w:after="40"/>
            </w:pPr>
            <w:r>
              <w:rPr>
                <w:sz w:val="16"/>
              </w:rPr>
              <w:t>________________</w:t>
            </w:r>
          </w:p>
        </w:tc>
      </w:tr>
      <w:tr>
        <w:tc>
          <w:tcPr>
            <w:tcW w:type="dxa" w:w="5083"/>
            <w:vAlign w:val="center"/>
          </w:tcPr>
          <w:p>
            <w:pPr>
              <w:spacing w:after="40"/>
            </w:pPr>
            <w:r>
              <w:rPr>
                <w:sz w:val="16"/>
              </w:rPr>
              <w:t>Project Name</w:t>
            </w:r>
          </w:p>
        </w:tc>
        <w:tc>
          <w:tcPr>
            <w:tcW w:type="dxa" w:w="5083"/>
            <w:vAlign w:val="center"/>
          </w:tcPr>
          <w:p>
            <w:pPr>
              <w:spacing w:after="40"/>
            </w:pPr>
            <w:r>
              <w:rPr>
                <w:sz w:val="16"/>
              </w:rPr>
              <w:t>IMovies – Movie Ticket Booking System</w:t>
            </w:r>
          </w:p>
        </w:tc>
      </w:tr>
      <w:tr>
        <w:tc>
          <w:tcPr>
            <w:tcW w:type="dxa" w:w="5083"/>
            <w:vAlign w:val="center"/>
          </w:tcPr>
          <w:p>
            <w:pPr>
              <w:spacing w:after="40"/>
            </w:pPr>
            <w:r>
              <w:rPr>
                <w:sz w:val="16"/>
              </w:rPr>
              <w:t>Maximum Marks</w:t>
            </w:r>
          </w:p>
        </w:tc>
        <w:tc>
          <w:tcPr>
            <w:tcW w:type="dxa" w:w="5083"/>
            <w:vAlign w:val="center"/>
          </w:tcPr>
          <w:p>
            <w:pPr>
              <w:spacing w:after="40"/>
            </w:pPr>
            <w:r>
              <w:rPr>
                <w:sz w:val="16"/>
              </w:rPr>
              <w:t>4 Marks</w:t>
            </w:r>
          </w:p>
        </w:tc>
      </w:tr>
    </w:tbl>
    <w:p>
      <w:pPr>
        <w:pStyle w:val="Heading1"/>
      </w:pPr>
      <w:r>
        <w:t>1. Introduction to Data Flow Diagrams</w:t>
      </w:r>
    </w:p>
    <w:p>
      <w:r>
        <w:t>A Data Flow Diagram (DFD) represents the movement of information among external actors, system processes and data stores. For IMovies, the main actors are Customers and Administrators. The proposed system supports account access, movie discovery, show selection, seat availability, booking creation, booking history and catalog management.</w:t>
      </w:r>
    </w:p>
    <w:p>
      <w:r>
        <w:t>Notation: Rectangle = external entity; ellipse = process; cylinder = data store; labeled arrow = data flow. The diagrams describe logical data movement, not a deployment/network architecture.</w:t>
      </w:r>
    </w:p>
    <w:p>
      <w:pPr>
        <w:pStyle w:val="Heading1"/>
      </w:pPr>
      <w:r>
        <w:t>2. DFD Level 0 – Context Diagram</w:t>
      </w:r>
    </w:p>
    <w:p>
      <w:r>
        <w:t>Level 0 treats IMovies as one central process. Customers provide credentials, search criteria and booking choices; administrators manage movie/show records. The system returns relevant results and confirmations and reads/writes its database.</w:t>
      </w:r>
    </w:p>
    <w:p>
      <w:r>
        <w:drawing>
          <wp:inline xmlns:a="http://schemas.openxmlformats.org/drawingml/2006/main" xmlns:pic="http://schemas.openxmlformats.org/drawingml/2006/picture">
            <wp:extent cx="6355080" cy="1244659"/>
            <wp:docPr id="1" name="Picture 1"/>
            <wp:cNvGraphicFramePr>
              <a:graphicFrameLocks noChangeAspect="1"/>
            </wp:cNvGraphicFramePr>
            <a:graphic>
              <a:graphicData uri="http://schemas.openxmlformats.org/drawingml/2006/picture">
                <pic:pic>
                  <pic:nvPicPr>
                    <pic:cNvPr id="0" name="imovies_dfd_level0.png"/>
                    <pic:cNvPicPr/>
                  </pic:nvPicPr>
                  <pic:blipFill>
                    <a:blip r:embed="rId9"/>
                    <a:stretch>
                      <a:fillRect/>
                    </a:stretch>
                  </pic:blipFill>
                  <pic:spPr>
                    <a:xfrm>
                      <a:off x="0" y="0"/>
                      <a:ext cx="6355080" cy="1244659"/>
                    </a:xfrm>
                    <a:prstGeom prst="rect"/>
                  </pic:spPr>
                </pic:pic>
              </a:graphicData>
            </a:graphic>
          </wp:inline>
        </w:drawing>
      </w:r>
    </w:p>
    <w:p>
      <w:r>
        <w:t>Main flows: Customer → IMovies: login details, search filters, seat choices and booking requests. IMovies → Customer: authentication result, movies, available seats and booking confirmation. Administrator ↔ IMovies: catalog updates and management results. IMovies ↔ database: persistent records.</w:t>
      </w:r>
    </w:p>
    <w:p>
      <w:r>
        <w:br w:type="page"/>
      </w:r>
    </w:p>
    <w:p>
      <w:pPr>
        <w:pStyle w:val="Heading1"/>
      </w:pPr>
      <w:r>
        <w:t>3. DFD Level 1 – Process Decomposition</w:t>
      </w:r>
    </w:p>
    <w:p>
      <w:r>
        <w:t>Level 1 expands the central IMovies process into five logical functions. Each function is responsible for specific inputs, outputs and persistent data.</w:t>
      </w:r>
    </w:p>
    <w:p>
      <w:r>
        <w:drawing>
          <wp:inline xmlns:a="http://schemas.openxmlformats.org/drawingml/2006/main" xmlns:pic="http://schemas.openxmlformats.org/drawingml/2006/picture">
            <wp:extent cx="6355080" cy="2670732"/>
            <wp:docPr id="2" name="Picture 2"/>
            <wp:cNvGraphicFramePr>
              <a:graphicFrameLocks noChangeAspect="1"/>
            </wp:cNvGraphicFramePr>
            <a:graphic>
              <a:graphicData uri="http://schemas.openxmlformats.org/drawingml/2006/picture">
                <pic:pic>
                  <pic:nvPicPr>
                    <pic:cNvPr id="0" name="imovies_dfd_level1.png"/>
                    <pic:cNvPicPr/>
                  </pic:nvPicPr>
                  <pic:blipFill>
                    <a:blip r:embed="rId10"/>
                    <a:stretch>
                      <a:fillRect/>
                    </a:stretch>
                  </pic:blipFill>
                  <pic:spPr>
                    <a:xfrm>
                      <a:off x="0" y="0"/>
                      <a:ext cx="6355080" cy="2670732"/>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DEAF5"/>
            <w:vAlign w:val="center"/>
          </w:tcPr>
          <w:p>
            <w:pPr>
              <w:spacing w:after="40"/>
            </w:pPr>
            <w:r>
              <w:rPr>
                <w:sz w:val="16"/>
              </w:rPr>
              <w:t>Process</w:t>
            </w:r>
          </w:p>
        </w:tc>
        <w:tc>
          <w:tcPr>
            <w:tcW w:type="dxa" w:w="3389"/>
            <w:shd w:fill="DDEAF5"/>
            <w:vAlign w:val="center"/>
          </w:tcPr>
          <w:p>
            <w:pPr>
              <w:spacing w:after="40"/>
            </w:pPr>
            <w:r>
              <w:rPr>
                <w:sz w:val="16"/>
              </w:rPr>
              <w:t>Input</w:t>
            </w:r>
          </w:p>
        </w:tc>
        <w:tc>
          <w:tcPr>
            <w:tcW w:type="dxa" w:w="3389"/>
            <w:shd w:fill="DDEAF5"/>
            <w:vAlign w:val="center"/>
          </w:tcPr>
          <w:p>
            <w:pPr>
              <w:spacing w:after="40"/>
            </w:pPr>
            <w:r>
              <w:rPr>
                <w:sz w:val="16"/>
              </w:rPr>
              <w:t>Output / Store</w:t>
            </w:r>
          </w:p>
        </w:tc>
      </w:tr>
      <w:tr>
        <w:tc>
          <w:tcPr>
            <w:tcW w:type="dxa" w:w="3389"/>
            <w:vAlign w:val="center"/>
          </w:tcPr>
          <w:p>
            <w:pPr>
              <w:spacing w:after="40"/>
            </w:pPr>
            <w:r>
              <w:rPr>
                <w:sz w:val="16"/>
              </w:rPr>
              <w:t>1.0 Authenticate</w:t>
            </w:r>
          </w:p>
        </w:tc>
        <w:tc>
          <w:tcPr>
            <w:tcW w:type="dxa" w:w="3389"/>
            <w:vAlign w:val="center"/>
          </w:tcPr>
          <w:p>
            <w:pPr>
              <w:spacing w:after="40"/>
            </w:pPr>
            <w:r>
              <w:rPr>
                <w:sz w:val="16"/>
              </w:rPr>
              <w:t>Registration / login details</w:t>
            </w:r>
          </w:p>
        </w:tc>
        <w:tc>
          <w:tcPr>
            <w:tcW w:type="dxa" w:w="3389"/>
            <w:vAlign w:val="center"/>
          </w:tcPr>
          <w:p>
            <w:pPr>
              <w:spacing w:after="40"/>
            </w:pPr>
            <w:r>
              <w:rPr>
                <w:sz w:val="16"/>
              </w:rPr>
              <w:t>Authentication result; D1 Users</w:t>
            </w:r>
          </w:p>
        </w:tc>
      </w:tr>
      <w:tr>
        <w:tc>
          <w:tcPr>
            <w:tcW w:type="dxa" w:w="3389"/>
            <w:vAlign w:val="center"/>
          </w:tcPr>
          <w:p>
            <w:pPr>
              <w:spacing w:after="40"/>
            </w:pPr>
            <w:r>
              <w:rPr>
                <w:sz w:val="16"/>
              </w:rPr>
              <w:t>2.0 Browse Movies</w:t>
            </w:r>
          </w:p>
        </w:tc>
        <w:tc>
          <w:tcPr>
            <w:tcW w:type="dxa" w:w="3389"/>
            <w:vAlign w:val="center"/>
          </w:tcPr>
          <w:p>
            <w:pPr>
              <w:spacing w:after="40"/>
            </w:pPr>
            <w:r>
              <w:rPr>
                <w:sz w:val="16"/>
              </w:rPr>
              <w:t>Title, genre, show search</w:t>
            </w:r>
          </w:p>
        </w:tc>
        <w:tc>
          <w:tcPr>
            <w:tcW w:type="dxa" w:w="3389"/>
            <w:vAlign w:val="center"/>
          </w:tcPr>
          <w:p>
            <w:pPr>
              <w:spacing w:after="40"/>
            </w:pPr>
            <w:r>
              <w:rPr>
                <w:sz w:val="16"/>
              </w:rPr>
              <w:t>Movie and show results from D2</w:t>
            </w:r>
          </w:p>
        </w:tc>
      </w:tr>
      <w:tr>
        <w:tc>
          <w:tcPr>
            <w:tcW w:type="dxa" w:w="3389"/>
            <w:vAlign w:val="center"/>
          </w:tcPr>
          <w:p>
            <w:pPr>
              <w:spacing w:after="40"/>
            </w:pPr>
            <w:r>
              <w:rPr>
                <w:sz w:val="16"/>
              </w:rPr>
              <w:t>3.0 Select Seats</w:t>
            </w:r>
          </w:p>
        </w:tc>
        <w:tc>
          <w:tcPr>
            <w:tcW w:type="dxa" w:w="3389"/>
            <w:vAlign w:val="center"/>
          </w:tcPr>
          <w:p>
            <w:pPr>
              <w:spacing w:after="40"/>
            </w:pPr>
            <w:r>
              <w:rPr>
                <w:sz w:val="16"/>
              </w:rPr>
              <w:t>Selected show and seats</w:t>
            </w:r>
          </w:p>
        </w:tc>
        <w:tc>
          <w:tcPr>
            <w:tcW w:type="dxa" w:w="3389"/>
            <w:vAlign w:val="center"/>
          </w:tcPr>
          <w:p>
            <w:pPr>
              <w:spacing w:after="40"/>
            </w:pPr>
            <w:r>
              <w:rPr>
                <w:sz w:val="16"/>
              </w:rPr>
              <w:t>Seat availability using D3 booking records</w:t>
            </w:r>
          </w:p>
        </w:tc>
      </w:tr>
      <w:tr>
        <w:tc>
          <w:tcPr>
            <w:tcW w:type="dxa" w:w="3389"/>
            <w:vAlign w:val="center"/>
          </w:tcPr>
          <w:p>
            <w:pPr>
              <w:spacing w:after="40"/>
            </w:pPr>
            <w:r>
              <w:rPr>
                <w:sz w:val="16"/>
              </w:rPr>
              <w:t>4.0 Manage Bookings</w:t>
            </w:r>
          </w:p>
        </w:tc>
        <w:tc>
          <w:tcPr>
            <w:tcW w:type="dxa" w:w="3389"/>
            <w:vAlign w:val="center"/>
          </w:tcPr>
          <w:p>
            <w:pPr>
              <w:spacing w:after="40"/>
            </w:pPr>
            <w:r>
              <w:rPr>
                <w:sz w:val="16"/>
              </w:rPr>
              <w:t>Seat selection, booking/cancel request</w:t>
            </w:r>
          </w:p>
        </w:tc>
        <w:tc>
          <w:tcPr>
            <w:tcW w:type="dxa" w:w="3389"/>
            <w:vAlign w:val="center"/>
          </w:tcPr>
          <w:p>
            <w:pPr>
              <w:spacing w:after="40"/>
            </w:pPr>
            <w:r>
              <w:rPr>
                <w:sz w:val="16"/>
              </w:rPr>
              <w:t>Booking status, history; D3 Bookings</w:t>
            </w:r>
          </w:p>
        </w:tc>
      </w:tr>
      <w:tr>
        <w:tc>
          <w:tcPr>
            <w:tcW w:type="dxa" w:w="3389"/>
            <w:vAlign w:val="center"/>
          </w:tcPr>
          <w:p>
            <w:pPr>
              <w:spacing w:after="40"/>
            </w:pPr>
            <w:r>
              <w:rPr>
                <w:sz w:val="16"/>
              </w:rPr>
              <w:t>5.0 Admin Management</w:t>
            </w:r>
          </w:p>
        </w:tc>
        <w:tc>
          <w:tcPr>
            <w:tcW w:type="dxa" w:w="3389"/>
            <w:vAlign w:val="center"/>
          </w:tcPr>
          <w:p>
            <w:pPr>
              <w:spacing w:after="40"/>
            </w:pPr>
            <w:r>
              <w:rPr>
                <w:sz w:val="16"/>
              </w:rPr>
              <w:t>Movie/show create, edit, delete</w:t>
            </w:r>
          </w:p>
        </w:tc>
        <w:tc>
          <w:tcPr>
            <w:tcW w:type="dxa" w:w="3389"/>
            <w:vAlign w:val="center"/>
          </w:tcPr>
          <w:p>
            <w:pPr>
              <w:spacing w:after="40"/>
            </w:pPr>
            <w:r>
              <w:rPr>
                <w:sz w:val="16"/>
              </w:rPr>
              <w:t>Updated catalog; D2 Movies / Shows</w:t>
            </w:r>
          </w:p>
        </w:tc>
      </w:tr>
    </w:tbl>
    <w:p>
      <w:pPr>
        <w:pStyle w:val="Heading1"/>
      </w:pPr>
      <w:r>
        <w:t>4. Data Stores and Validation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DEAF5"/>
            <w:vAlign w:val="center"/>
          </w:tcPr>
          <w:p>
            <w:pPr>
              <w:spacing w:after="40"/>
            </w:pPr>
            <w:r>
              <w:rPr>
                <w:sz w:val="16"/>
              </w:rPr>
              <w:t>Store</w:t>
            </w:r>
          </w:p>
        </w:tc>
        <w:tc>
          <w:tcPr>
            <w:tcW w:type="dxa" w:w="3389"/>
            <w:shd w:fill="DDEAF5"/>
            <w:vAlign w:val="center"/>
          </w:tcPr>
          <w:p>
            <w:pPr>
              <w:spacing w:after="40"/>
            </w:pPr>
            <w:r>
              <w:rPr>
                <w:sz w:val="16"/>
              </w:rPr>
              <w:t>Typical fields</w:t>
            </w:r>
          </w:p>
        </w:tc>
        <w:tc>
          <w:tcPr>
            <w:tcW w:type="dxa" w:w="3389"/>
            <w:shd w:fill="DDEAF5"/>
            <w:vAlign w:val="center"/>
          </w:tcPr>
          <w:p>
            <w:pPr>
              <w:spacing w:after="40"/>
            </w:pPr>
            <w:r>
              <w:rPr>
                <w:sz w:val="16"/>
              </w:rPr>
              <w:t>Key rules</w:t>
            </w:r>
          </w:p>
        </w:tc>
      </w:tr>
      <w:tr>
        <w:tc>
          <w:tcPr>
            <w:tcW w:type="dxa" w:w="3389"/>
            <w:vAlign w:val="center"/>
          </w:tcPr>
          <w:p>
            <w:pPr>
              <w:spacing w:after="40"/>
            </w:pPr>
            <w:r>
              <w:rPr>
                <w:sz w:val="16"/>
              </w:rPr>
              <w:t>D1 Users</w:t>
            </w:r>
          </w:p>
        </w:tc>
        <w:tc>
          <w:tcPr>
            <w:tcW w:type="dxa" w:w="3389"/>
            <w:vAlign w:val="center"/>
          </w:tcPr>
          <w:p>
            <w:pPr>
              <w:spacing w:after="40"/>
            </w:pPr>
            <w:r>
              <w:rPr>
                <w:sz w:val="16"/>
              </w:rPr>
              <w:t>Name, email, password hash, role</w:t>
            </w:r>
          </w:p>
        </w:tc>
        <w:tc>
          <w:tcPr>
            <w:tcW w:type="dxa" w:w="3389"/>
            <w:vAlign w:val="center"/>
          </w:tcPr>
          <w:p>
            <w:pPr>
              <w:spacing w:after="40"/>
            </w:pPr>
            <w:r>
              <w:rPr>
                <w:sz w:val="16"/>
              </w:rPr>
              <w:t>Unique email; authenticated access; do not store plaintext passwords</w:t>
            </w:r>
          </w:p>
        </w:tc>
      </w:tr>
      <w:tr>
        <w:tc>
          <w:tcPr>
            <w:tcW w:type="dxa" w:w="3389"/>
            <w:vAlign w:val="center"/>
          </w:tcPr>
          <w:p>
            <w:pPr>
              <w:spacing w:after="40"/>
            </w:pPr>
            <w:r>
              <w:rPr>
                <w:sz w:val="16"/>
              </w:rPr>
              <w:t>D2 Movies / Shows</w:t>
            </w:r>
          </w:p>
        </w:tc>
        <w:tc>
          <w:tcPr>
            <w:tcW w:type="dxa" w:w="3389"/>
            <w:vAlign w:val="center"/>
          </w:tcPr>
          <w:p>
            <w:pPr>
              <w:spacing w:after="40"/>
            </w:pPr>
            <w:r>
              <w:rPr>
                <w:sz w:val="16"/>
              </w:rPr>
              <w:t>Title, genre, duration, poster, date, time, screen, price</w:t>
            </w:r>
          </w:p>
        </w:tc>
        <w:tc>
          <w:tcPr>
            <w:tcW w:type="dxa" w:w="3389"/>
            <w:vAlign w:val="center"/>
          </w:tcPr>
          <w:p>
            <w:pPr>
              <w:spacing w:after="40"/>
            </w:pPr>
            <w:r>
              <w:rPr>
                <w:sz w:val="16"/>
              </w:rPr>
              <w:t>Valid show times and positive prices</w:t>
            </w:r>
          </w:p>
        </w:tc>
      </w:tr>
      <w:tr>
        <w:tc>
          <w:tcPr>
            <w:tcW w:type="dxa" w:w="3389"/>
            <w:vAlign w:val="center"/>
          </w:tcPr>
          <w:p>
            <w:pPr>
              <w:spacing w:after="40"/>
            </w:pPr>
            <w:r>
              <w:rPr>
                <w:sz w:val="16"/>
              </w:rPr>
              <w:t>D3 Bookings</w:t>
            </w:r>
          </w:p>
        </w:tc>
        <w:tc>
          <w:tcPr>
            <w:tcW w:type="dxa" w:w="3389"/>
            <w:vAlign w:val="center"/>
          </w:tcPr>
          <w:p>
            <w:pPr>
              <w:spacing w:after="40"/>
            </w:pPr>
            <w:r>
              <w:rPr>
                <w:sz w:val="16"/>
              </w:rPr>
              <w:t>User, show, seat identifiers, status, timestamps</w:t>
            </w:r>
          </w:p>
        </w:tc>
        <w:tc>
          <w:tcPr>
            <w:tcW w:type="dxa" w:w="3389"/>
            <w:vAlign w:val="center"/>
          </w:tcPr>
          <w:p>
            <w:pPr>
              <w:spacing w:after="40"/>
            </w:pPr>
            <w:r>
              <w:rPr>
                <w:sz w:val="16"/>
              </w:rPr>
              <w:t>Prevent double booking; enforce seat uniqueness for active reservations</w:t>
            </w:r>
          </w:p>
        </w:tc>
      </w:tr>
    </w:tbl>
    <w:p>
      <w:r>
        <w:t>Implementation note: The diagram represents a logical design. If the current project stores show information inside movie documents, D2 remains a single logical store. Payment, notifications and real-time locking should be included only when implemented.</w:t>
      </w:r>
    </w:p>
    <w:p>
      <w:r>
        <w:br w:type="page"/>
      </w:r>
    </w:p>
    <w:p>
      <w:pPr>
        <w:pStyle w:val="Heading1"/>
      </w:pPr>
      <w:r>
        <w:t>5. User Stories – IMovies</w:t>
      </w:r>
    </w:p>
    <w:p>
      <w:r>
        <w:t>The following user stories translate the proposed data flows into testable requirements. Sprint assignments are suggested planning targets, not claims of completed development.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DEAF5"/>
            <w:vAlign w:val="center"/>
          </w:tcPr>
          <w:p>
            <w:pPr>
              <w:spacing w:after="40"/>
            </w:pPr>
            <w:r>
              <w:rPr>
                <w:sz w:val="16"/>
              </w:rPr>
              <w:t>User Type</w:t>
            </w:r>
          </w:p>
        </w:tc>
        <w:tc>
          <w:tcPr>
            <w:tcW w:type="dxa" w:w="1694"/>
            <w:shd w:fill="DDEAF5"/>
            <w:vAlign w:val="center"/>
          </w:tcPr>
          <w:p>
            <w:pPr>
              <w:spacing w:after="40"/>
            </w:pPr>
            <w:r>
              <w:rPr>
                <w:sz w:val="16"/>
              </w:rPr>
              <w:t>Epic</w:t>
            </w:r>
          </w:p>
        </w:tc>
        <w:tc>
          <w:tcPr>
            <w:tcW w:type="dxa" w:w="1694"/>
            <w:shd w:fill="DDEAF5"/>
            <w:vAlign w:val="center"/>
          </w:tcPr>
          <w:p>
            <w:pPr>
              <w:spacing w:after="40"/>
            </w:pPr>
            <w:r>
              <w:rPr>
                <w:sz w:val="16"/>
              </w:rPr>
              <w:t>User Story / Task</w:t>
            </w:r>
          </w:p>
        </w:tc>
        <w:tc>
          <w:tcPr>
            <w:tcW w:type="dxa" w:w="1694"/>
            <w:shd w:fill="DDEAF5"/>
            <w:vAlign w:val="center"/>
          </w:tcPr>
          <w:p>
            <w:pPr>
              <w:spacing w:after="40"/>
            </w:pPr>
            <w:r>
              <w:rPr>
                <w:sz w:val="16"/>
              </w:rPr>
              <w:t>Acceptance Criteria</w:t>
            </w:r>
          </w:p>
        </w:tc>
        <w:tc>
          <w:tcPr>
            <w:tcW w:type="dxa" w:w="1694"/>
            <w:shd w:fill="DDEAF5"/>
            <w:vAlign w:val="center"/>
          </w:tcPr>
          <w:p>
            <w:pPr>
              <w:spacing w:after="40"/>
            </w:pPr>
            <w:r>
              <w:rPr>
                <w:sz w:val="16"/>
              </w:rPr>
              <w:t>Priority</w:t>
            </w:r>
          </w:p>
        </w:tc>
        <w:tc>
          <w:tcPr>
            <w:tcW w:type="dxa" w:w="1694"/>
            <w:shd w:fill="DDEAF5"/>
            <w:vAlign w:val="center"/>
          </w:tcPr>
          <w:p>
            <w:pPr>
              <w:spacing w:after="40"/>
            </w:pPr>
            <w:r>
              <w:rPr>
                <w:sz w:val="16"/>
              </w:rPr>
              <w:t>Release</w:t>
            </w:r>
          </w:p>
        </w:tc>
      </w:tr>
      <w:tr>
        <w:tc>
          <w:tcPr>
            <w:tcW w:type="dxa" w:w="1694"/>
            <w:vAlign w:val="center"/>
          </w:tcPr>
          <w:p>
            <w:pPr>
              <w:spacing w:after="40"/>
            </w:pPr>
            <w:r>
              <w:rPr>
                <w:sz w:val="16"/>
              </w:rPr>
              <w:t>Customer</w:t>
            </w:r>
          </w:p>
        </w:tc>
        <w:tc>
          <w:tcPr>
            <w:tcW w:type="dxa" w:w="1694"/>
            <w:vAlign w:val="center"/>
          </w:tcPr>
          <w:p>
            <w:pPr>
              <w:spacing w:after="40"/>
            </w:pPr>
            <w:r>
              <w:rPr>
                <w:sz w:val="16"/>
              </w:rPr>
              <w:t>Authentication</w:t>
            </w:r>
          </w:p>
        </w:tc>
        <w:tc>
          <w:tcPr>
            <w:tcW w:type="dxa" w:w="1694"/>
            <w:vAlign w:val="center"/>
          </w:tcPr>
          <w:p>
            <w:pPr>
              <w:spacing w:after="40"/>
            </w:pPr>
            <w:r>
              <w:rPr>
                <w:sz w:val="16"/>
              </w:rPr>
              <w:t>As a new customer, I want to register so that I can book tickets.</w:t>
            </w:r>
          </w:p>
        </w:tc>
        <w:tc>
          <w:tcPr>
            <w:tcW w:type="dxa" w:w="1694"/>
            <w:vAlign w:val="center"/>
          </w:tcPr>
          <w:p>
            <w:pPr>
              <w:spacing w:after="40"/>
            </w:pPr>
            <w:r>
              <w:rPr>
                <w:sz w:val="16"/>
              </w:rPr>
              <w:t>Valid details create an account; duplicate email is rejected.</w:t>
            </w:r>
          </w:p>
        </w:tc>
        <w:tc>
          <w:tcPr>
            <w:tcW w:type="dxa" w:w="1694"/>
            <w:vAlign w:val="center"/>
          </w:tcPr>
          <w:p>
            <w:pPr>
              <w:spacing w:after="40"/>
            </w:pPr>
            <w:r>
              <w:rPr>
                <w:sz w:val="16"/>
              </w:rPr>
              <w:t>High</w:t>
            </w:r>
          </w:p>
        </w:tc>
        <w:tc>
          <w:tcPr>
            <w:tcW w:type="dxa" w:w="1694"/>
            <w:vAlign w:val="center"/>
          </w:tcPr>
          <w:p>
            <w:pPr>
              <w:spacing w:after="40"/>
            </w:pPr>
            <w:r>
              <w:rPr>
                <w:sz w:val="16"/>
              </w:rPr>
              <w:t>Sprint 1</w:t>
            </w:r>
          </w:p>
        </w:tc>
      </w:tr>
      <w:tr>
        <w:tc>
          <w:tcPr>
            <w:tcW w:type="dxa" w:w="1694"/>
            <w:vAlign w:val="center"/>
          </w:tcPr>
          <w:p>
            <w:pPr>
              <w:spacing w:after="40"/>
            </w:pPr>
            <w:r>
              <w:rPr>
                <w:sz w:val="16"/>
              </w:rPr>
              <w:t>Customer</w:t>
            </w:r>
          </w:p>
        </w:tc>
        <w:tc>
          <w:tcPr>
            <w:tcW w:type="dxa" w:w="1694"/>
            <w:vAlign w:val="center"/>
          </w:tcPr>
          <w:p>
            <w:pPr>
              <w:spacing w:after="40"/>
            </w:pPr>
            <w:r>
              <w:rPr>
                <w:sz w:val="16"/>
              </w:rPr>
              <w:t>Authentication</w:t>
            </w:r>
          </w:p>
        </w:tc>
        <w:tc>
          <w:tcPr>
            <w:tcW w:type="dxa" w:w="1694"/>
            <w:vAlign w:val="center"/>
          </w:tcPr>
          <w:p>
            <w:pPr>
              <w:spacing w:after="40"/>
            </w:pPr>
            <w:r>
              <w:rPr>
                <w:sz w:val="16"/>
              </w:rPr>
              <w:t>As a customer, I want to log in securely so that I can access my bookings.</w:t>
            </w:r>
          </w:p>
        </w:tc>
        <w:tc>
          <w:tcPr>
            <w:tcW w:type="dxa" w:w="1694"/>
            <w:vAlign w:val="center"/>
          </w:tcPr>
          <w:p>
            <w:pPr>
              <w:spacing w:after="40"/>
            </w:pPr>
            <w:r>
              <w:rPr>
                <w:sz w:val="16"/>
              </w:rPr>
              <w:t>Valid credentials allow access; invalid credentials show an error.</w:t>
            </w:r>
          </w:p>
        </w:tc>
        <w:tc>
          <w:tcPr>
            <w:tcW w:type="dxa" w:w="1694"/>
            <w:vAlign w:val="center"/>
          </w:tcPr>
          <w:p>
            <w:pPr>
              <w:spacing w:after="40"/>
            </w:pPr>
            <w:r>
              <w:rPr>
                <w:sz w:val="16"/>
              </w:rPr>
              <w:t>High</w:t>
            </w:r>
          </w:p>
        </w:tc>
        <w:tc>
          <w:tcPr>
            <w:tcW w:type="dxa" w:w="1694"/>
            <w:vAlign w:val="center"/>
          </w:tcPr>
          <w:p>
            <w:pPr>
              <w:spacing w:after="40"/>
            </w:pPr>
            <w:r>
              <w:rPr>
                <w:sz w:val="16"/>
              </w:rPr>
              <w:t>Sprint 1</w:t>
            </w:r>
          </w:p>
        </w:tc>
      </w:tr>
      <w:tr>
        <w:tc>
          <w:tcPr>
            <w:tcW w:type="dxa" w:w="1694"/>
            <w:vAlign w:val="center"/>
          </w:tcPr>
          <w:p>
            <w:pPr>
              <w:spacing w:after="40"/>
            </w:pPr>
            <w:r>
              <w:rPr>
                <w:sz w:val="16"/>
              </w:rPr>
              <w:t>Customer</w:t>
            </w:r>
          </w:p>
        </w:tc>
        <w:tc>
          <w:tcPr>
            <w:tcW w:type="dxa" w:w="1694"/>
            <w:vAlign w:val="center"/>
          </w:tcPr>
          <w:p>
            <w:pPr>
              <w:spacing w:after="40"/>
            </w:pPr>
            <w:r>
              <w:rPr>
                <w:sz w:val="16"/>
              </w:rPr>
              <w:t>Movie Discovery</w:t>
            </w:r>
          </w:p>
        </w:tc>
        <w:tc>
          <w:tcPr>
            <w:tcW w:type="dxa" w:w="1694"/>
            <w:vAlign w:val="center"/>
          </w:tcPr>
          <w:p>
            <w:pPr>
              <w:spacing w:after="40"/>
            </w:pPr>
            <w:r>
              <w:rPr>
                <w:sz w:val="16"/>
              </w:rPr>
              <w:t>As a customer, I want to browse and search movies so that I can find a film.</w:t>
            </w:r>
          </w:p>
        </w:tc>
        <w:tc>
          <w:tcPr>
            <w:tcW w:type="dxa" w:w="1694"/>
            <w:vAlign w:val="center"/>
          </w:tcPr>
          <w:p>
            <w:pPr>
              <w:spacing w:after="40"/>
            </w:pPr>
            <w:r>
              <w:rPr>
                <w:sz w:val="16"/>
              </w:rPr>
              <w:t>Movie list appears; search/filter returns matching titles.</w:t>
            </w:r>
          </w:p>
        </w:tc>
        <w:tc>
          <w:tcPr>
            <w:tcW w:type="dxa" w:w="1694"/>
            <w:vAlign w:val="center"/>
          </w:tcPr>
          <w:p>
            <w:pPr>
              <w:spacing w:after="40"/>
            </w:pPr>
            <w:r>
              <w:rPr>
                <w:sz w:val="16"/>
              </w:rPr>
              <w:t>High</w:t>
            </w:r>
          </w:p>
        </w:tc>
        <w:tc>
          <w:tcPr>
            <w:tcW w:type="dxa" w:w="1694"/>
            <w:vAlign w:val="center"/>
          </w:tcPr>
          <w:p>
            <w:pPr>
              <w:spacing w:after="40"/>
            </w:pPr>
            <w:r>
              <w:rPr>
                <w:sz w:val="16"/>
              </w:rPr>
              <w:t>Sprint 2</w:t>
            </w:r>
          </w:p>
        </w:tc>
      </w:tr>
      <w:tr>
        <w:tc>
          <w:tcPr>
            <w:tcW w:type="dxa" w:w="1694"/>
            <w:vAlign w:val="center"/>
          </w:tcPr>
          <w:p>
            <w:pPr>
              <w:spacing w:after="40"/>
            </w:pPr>
            <w:r>
              <w:rPr>
                <w:sz w:val="16"/>
              </w:rPr>
              <w:t>Customer</w:t>
            </w:r>
          </w:p>
        </w:tc>
        <w:tc>
          <w:tcPr>
            <w:tcW w:type="dxa" w:w="1694"/>
            <w:vAlign w:val="center"/>
          </w:tcPr>
          <w:p>
            <w:pPr>
              <w:spacing w:after="40"/>
            </w:pPr>
            <w:r>
              <w:rPr>
                <w:sz w:val="16"/>
              </w:rPr>
              <w:t>Show Selection</w:t>
            </w:r>
          </w:p>
        </w:tc>
        <w:tc>
          <w:tcPr>
            <w:tcW w:type="dxa" w:w="1694"/>
            <w:vAlign w:val="center"/>
          </w:tcPr>
          <w:p>
            <w:pPr>
              <w:spacing w:after="40"/>
            </w:pPr>
            <w:r>
              <w:rPr>
                <w:sz w:val="16"/>
              </w:rPr>
              <w:t>As a customer, I want to view show dates and times so that I can choose a screening.</w:t>
            </w:r>
          </w:p>
        </w:tc>
        <w:tc>
          <w:tcPr>
            <w:tcW w:type="dxa" w:w="1694"/>
            <w:vAlign w:val="center"/>
          </w:tcPr>
          <w:p>
            <w:pPr>
              <w:spacing w:after="40"/>
            </w:pPr>
            <w:r>
              <w:rPr>
                <w:sz w:val="16"/>
              </w:rPr>
              <w:t>Available shows display correct date, time and price.</w:t>
            </w:r>
          </w:p>
        </w:tc>
        <w:tc>
          <w:tcPr>
            <w:tcW w:type="dxa" w:w="1694"/>
            <w:vAlign w:val="center"/>
          </w:tcPr>
          <w:p>
            <w:pPr>
              <w:spacing w:after="40"/>
            </w:pPr>
            <w:r>
              <w:rPr>
                <w:sz w:val="16"/>
              </w:rPr>
              <w:t>High</w:t>
            </w:r>
          </w:p>
        </w:tc>
        <w:tc>
          <w:tcPr>
            <w:tcW w:type="dxa" w:w="1694"/>
            <w:vAlign w:val="center"/>
          </w:tcPr>
          <w:p>
            <w:pPr>
              <w:spacing w:after="40"/>
            </w:pPr>
            <w:r>
              <w:rPr>
                <w:sz w:val="16"/>
              </w:rPr>
              <w:t>Sprint 2</w:t>
            </w:r>
          </w:p>
        </w:tc>
      </w:tr>
      <w:tr>
        <w:tc>
          <w:tcPr>
            <w:tcW w:type="dxa" w:w="1694"/>
            <w:vAlign w:val="center"/>
          </w:tcPr>
          <w:p>
            <w:pPr>
              <w:spacing w:after="40"/>
            </w:pPr>
            <w:r>
              <w:rPr>
                <w:sz w:val="16"/>
              </w:rPr>
              <w:t>Customer</w:t>
            </w:r>
          </w:p>
        </w:tc>
        <w:tc>
          <w:tcPr>
            <w:tcW w:type="dxa" w:w="1694"/>
            <w:vAlign w:val="center"/>
          </w:tcPr>
          <w:p>
            <w:pPr>
              <w:spacing w:after="40"/>
            </w:pPr>
            <w:r>
              <w:rPr>
                <w:sz w:val="16"/>
              </w:rPr>
              <w:t>Seat Selection</w:t>
            </w:r>
          </w:p>
        </w:tc>
        <w:tc>
          <w:tcPr>
            <w:tcW w:type="dxa" w:w="1694"/>
            <w:vAlign w:val="center"/>
          </w:tcPr>
          <w:p>
            <w:pPr>
              <w:spacing w:after="40"/>
            </w:pPr>
            <w:r>
              <w:rPr>
                <w:sz w:val="16"/>
              </w:rPr>
              <w:t>As a customer, I want to see occupied seats so that I can choose free seats.</w:t>
            </w:r>
          </w:p>
        </w:tc>
        <w:tc>
          <w:tcPr>
            <w:tcW w:type="dxa" w:w="1694"/>
            <w:vAlign w:val="center"/>
          </w:tcPr>
          <w:p>
            <w:pPr>
              <w:spacing w:after="40"/>
            </w:pPr>
            <w:r>
              <w:rPr>
                <w:sz w:val="16"/>
              </w:rPr>
              <w:t>Booked seats cannot be selected; selection updates the total.</w:t>
            </w:r>
          </w:p>
        </w:tc>
        <w:tc>
          <w:tcPr>
            <w:tcW w:type="dxa" w:w="1694"/>
            <w:vAlign w:val="center"/>
          </w:tcPr>
          <w:p>
            <w:pPr>
              <w:spacing w:after="40"/>
            </w:pPr>
            <w:r>
              <w:rPr>
                <w:sz w:val="16"/>
              </w:rPr>
              <w:t>High</w:t>
            </w:r>
          </w:p>
        </w:tc>
        <w:tc>
          <w:tcPr>
            <w:tcW w:type="dxa" w:w="1694"/>
            <w:vAlign w:val="center"/>
          </w:tcPr>
          <w:p>
            <w:pPr>
              <w:spacing w:after="40"/>
            </w:pPr>
            <w:r>
              <w:rPr>
                <w:sz w:val="16"/>
              </w:rPr>
              <w:t>Sprint 3</w:t>
            </w:r>
          </w:p>
        </w:tc>
      </w:tr>
      <w:tr>
        <w:tc>
          <w:tcPr>
            <w:tcW w:type="dxa" w:w="1694"/>
            <w:vAlign w:val="center"/>
          </w:tcPr>
          <w:p>
            <w:pPr>
              <w:spacing w:after="40"/>
            </w:pPr>
            <w:r>
              <w:rPr>
                <w:sz w:val="16"/>
              </w:rPr>
              <w:t>Customer</w:t>
            </w:r>
          </w:p>
        </w:tc>
        <w:tc>
          <w:tcPr>
            <w:tcW w:type="dxa" w:w="1694"/>
            <w:vAlign w:val="center"/>
          </w:tcPr>
          <w:p>
            <w:pPr>
              <w:spacing w:after="40"/>
            </w:pPr>
            <w:r>
              <w:rPr>
                <w:sz w:val="16"/>
              </w:rPr>
              <w:t>Ticket Booking</w:t>
            </w:r>
          </w:p>
        </w:tc>
        <w:tc>
          <w:tcPr>
            <w:tcW w:type="dxa" w:w="1694"/>
            <w:vAlign w:val="center"/>
          </w:tcPr>
          <w:p>
            <w:pPr>
              <w:spacing w:after="40"/>
            </w:pPr>
            <w:r>
              <w:rPr>
                <w:sz w:val="16"/>
              </w:rPr>
              <w:t>As a customer, I want to confirm a seat booking so that I receive a ticket record.</w:t>
            </w:r>
          </w:p>
        </w:tc>
        <w:tc>
          <w:tcPr>
            <w:tcW w:type="dxa" w:w="1694"/>
            <w:vAlign w:val="center"/>
          </w:tcPr>
          <w:p>
            <w:pPr>
              <w:spacing w:after="40"/>
            </w:pPr>
            <w:r>
              <w:rPr>
                <w:sz w:val="16"/>
              </w:rPr>
              <w:t>Booking saves to database; confirmation shows show and seat details.</w:t>
            </w:r>
          </w:p>
        </w:tc>
        <w:tc>
          <w:tcPr>
            <w:tcW w:type="dxa" w:w="1694"/>
            <w:vAlign w:val="center"/>
          </w:tcPr>
          <w:p>
            <w:pPr>
              <w:spacing w:after="40"/>
            </w:pPr>
            <w:r>
              <w:rPr>
                <w:sz w:val="16"/>
              </w:rPr>
              <w:t>High</w:t>
            </w:r>
          </w:p>
        </w:tc>
        <w:tc>
          <w:tcPr>
            <w:tcW w:type="dxa" w:w="1694"/>
            <w:vAlign w:val="center"/>
          </w:tcPr>
          <w:p>
            <w:pPr>
              <w:spacing w:after="40"/>
            </w:pPr>
            <w:r>
              <w:rPr>
                <w:sz w:val="16"/>
              </w:rPr>
              <w:t>Sprint 3</w:t>
            </w:r>
          </w:p>
        </w:tc>
      </w:tr>
      <w:tr>
        <w:tc>
          <w:tcPr>
            <w:tcW w:type="dxa" w:w="1694"/>
            <w:vAlign w:val="center"/>
          </w:tcPr>
          <w:p>
            <w:pPr>
              <w:spacing w:after="40"/>
            </w:pPr>
            <w:r>
              <w:rPr>
                <w:sz w:val="16"/>
              </w:rPr>
              <w:t>Customer</w:t>
            </w:r>
          </w:p>
        </w:tc>
        <w:tc>
          <w:tcPr>
            <w:tcW w:type="dxa" w:w="1694"/>
            <w:vAlign w:val="center"/>
          </w:tcPr>
          <w:p>
            <w:pPr>
              <w:spacing w:after="40"/>
            </w:pPr>
            <w:r>
              <w:rPr>
                <w:sz w:val="16"/>
              </w:rPr>
              <w:t>Booking History</w:t>
            </w:r>
          </w:p>
        </w:tc>
        <w:tc>
          <w:tcPr>
            <w:tcW w:type="dxa" w:w="1694"/>
            <w:vAlign w:val="center"/>
          </w:tcPr>
          <w:p>
            <w:pPr>
              <w:spacing w:after="40"/>
            </w:pPr>
            <w:r>
              <w:rPr>
                <w:sz w:val="16"/>
              </w:rPr>
              <w:t>As a customer, I want to view my past bookings so that I can track tickets.</w:t>
            </w:r>
          </w:p>
        </w:tc>
        <w:tc>
          <w:tcPr>
            <w:tcW w:type="dxa" w:w="1694"/>
            <w:vAlign w:val="center"/>
          </w:tcPr>
          <w:p>
            <w:pPr>
              <w:spacing w:after="40"/>
            </w:pPr>
            <w:r>
              <w:rPr>
                <w:sz w:val="16"/>
              </w:rPr>
              <w:t>Only the signed-in customer’s bookings are shown.</w:t>
            </w:r>
          </w:p>
        </w:tc>
        <w:tc>
          <w:tcPr>
            <w:tcW w:type="dxa" w:w="1694"/>
            <w:vAlign w:val="center"/>
          </w:tcPr>
          <w:p>
            <w:pPr>
              <w:spacing w:after="40"/>
            </w:pPr>
            <w:r>
              <w:rPr>
                <w:sz w:val="16"/>
              </w:rPr>
              <w:t>High</w:t>
            </w:r>
          </w:p>
        </w:tc>
        <w:tc>
          <w:tcPr>
            <w:tcW w:type="dxa" w:w="1694"/>
            <w:vAlign w:val="center"/>
          </w:tcPr>
          <w:p>
            <w:pPr>
              <w:spacing w:after="40"/>
            </w:pPr>
            <w:r>
              <w:rPr>
                <w:sz w:val="16"/>
              </w:rPr>
              <w:t>Sprint 3</w:t>
            </w:r>
          </w:p>
        </w:tc>
      </w:tr>
      <w:tr>
        <w:tc>
          <w:tcPr>
            <w:tcW w:type="dxa" w:w="1694"/>
            <w:vAlign w:val="center"/>
          </w:tcPr>
          <w:p>
            <w:pPr>
              <w:spacing w:after="40"/>
            </w:pPr>
            <w:r>
              <w:rPr>
                <w:sz w:val="16"/>
              </w:rPr>
              <w:t>Customer</w:t>
            </w:r>
          </w:p>
        </w:tc>
        <w:tc>
          <w:tcPr>
            <w:tcW w:type="dxa" w:w="1694"/>
            <w:vAlign w:val="center"/>
          </w:tcPr>
          <w:p>
            <w:pPr>
              <w:spacing w:after="40"/>
            </w:pPr>
            <w:r>
              <w:rPr>
                <w:sz w:val="16"/>
              </w:rPr>
              <w:t>Cancellation</w:t>
            </w:r>
          </w:p>
        </w:tc>
        <w:tc>
          <w:tcPr>
            <w:tcW w:type="dxa" w:w="1694"/>
            <w:vAlign w:val="center"/>
          </w:tcPr>
          <w:p>
            <w:pPr>
              <w:spacing w:after="40"/>
            </w:pPr>
            <w:r>
              <w:rPr>
                <w:sz w:val="16"/>
              </w:rPr>
              <w:t>As a customer, I want to cancel an eligible booking so that seats become available.</w:t>
            </w:r>
          </w:p>
        </w:tc>
        <w:tc>
          <w:tcPr>
            <w:tcW w:type="dxa" w:w="1694"/>
            <w:vAlign w:val="center"/>
          </w:tcPr>
          <w:p>
            <w:pPr>
              <w:spacing w:after="40"/>
            </w:pPr>
            <w:r>
              <w:rPr>
                <w:sz w:val="16"/>
              </w:rPr>
              <w:t>Booking status changes and released seats become selectable.</w:t>
            </w:r>
          </w:p>
        </w:tc>
        <w:tc>
          <w:tcPr>
            <w:tcW w:type="dxa" w:w="1694"/>
            <w:vAlign w:val="center"/>
          </w:tcPr>
          <w:p>
            <w:pPr>
              <w:spacing w:after="40"/>
            </w:pPr>
            <w:r>
              <w:rPr>
                <w:sz w:val="16"/>
              </w:rPr>
              <w:t>Medium</w:t>
            </w:r>
          </w:p>
        </w:tc>
        <w:tc>
          <w:tcPr>
            <w:tcW w:type="dxa" w:w="1694"/>
            <w:vAlign w:val="center"/>
          </w:tcPr>
          <w:p>
            <w:pPr>
              <w:spacing w:after="40"/>
            </w:pPr>
            <w:r>
              <w:rPr>
                <w:sz w:val="16"/>
              </w:rPr>
              <w:t>Sprint 4</w:t>
            </w:r>
          </w:p>
        </w:tc>
      </w:tr>
      <w:tr>
        <w:tc>
          <w:tcPr>
            <w:tcW w:type="dxa" w:w="1694"/>
            <w:vAlign w:val="center"/>
          </w:tcPr>
          <w:p>
            <w:pPr>
              <w:spacing w:after="40"/>
            </w:pPr>
            <w:r>
              <w:rPr>
                <w:sz w:val="16"/>
              </w:rPr>
              <w:t>Administrator</w:t>
            </w:r>
          </w:p>
        </w:tc>
        <w:tc>
          <w:tcPr>
            <w:tcW w:type="dxa" w:w="1694"/>
            <w:vAlign w:val="center"/>
          </w:tcPr>
          <w:p>
            <w:pPr>
              <w:spacing w:after="40"/>
            </w:pPr>
            <w:r>
              <w:rPr>
                <w:sz w:val="16"/>
              </w:rPr>
              <w:t>Movie Management</w:t>
            </w:r>
          </w:p>
        </w:tc>
        <w:tc>
          <w:tcPr>
            <w:tcW w:type="dxa" w:w="1694"/>
            <w:vAlign w:val="center"/>
          </w:tcPr>
          <w:p>
            <w:pPr>
              <w:spacing w:after="40"/>
            </w:pPr>
            <w:r>
              <w:rPr>
                <w:sz w:val="16"/>
              </w:rPr>
              <w:t>As an admin, I want to add and update movies so that listings remain accurate.</w:t>
            </w:r>
          </w:p>
        </w:tc>
        <w:tc>
          <w:tcPr>
            <w:tcW w:type="dxa" w:w="1694"/>
            <w:vAlign w:val="center"/>
          </w:tcPr>
          <w:p>
            <w:pPr>
              <w:spacing w:after="40"/>
            </w:pPr>
            <w:r>
              <w:rPr>
                <w:sz w:val="16"/>
              </w:rPr>
              <w:t>Authorized admin can save changes; customers cannot edit catalog.</w:t>
            </w:r>
          </w:p>
        </w:tc>
        <w:tc>
          <w:tcPr>
            <w:tcW w:type="dxa" w:w="1694"/>
            <w:vAlign w:val="center"/>
          </w:tcPr>
          <w:p>
            <w:pPr>
              <w:spacing w:after="40"/>
            </w:pPr>
            <w:r>
              <w:rPr>
                <w:sz w:val="16"/>
              </w:rPr>
              <w:t>High</w:t>
            </w:r>
          </w:p>
        </w:tc>
        <w:tc>
          <w:tcPr>
            <w:tcW w:type="dxa" w:w="1694"/>
            <w:vAlign w:val="center"/>
          </w:tcPr>
          <w:p>
            <w:pPr>
              <w:spacing w:after="40"/>
            </w:pPr>
            <w:r>
              <w:rPr>
                <w:sz w:val="16"/>
              </w:rPr>
              <w:t>Sprint 4</w:t>
            </w:r>
          </w:p>
        </w:tc>
      </w:tr>
      <w:tr>
        <w:tc>
          <w:tcPr>
            <w:tcW w:type="dxa" w:w="1694"/>
            <w:vAlign w:val="center"/>
          </w:tcPr>
          <w:p>
            <w:pPr>
              <w:spacing w:after="40"/>
            </w:pPr>
            <w:r>
              <w:rPr>
                <w:sz w:val="16"/>
              </w:rPr>
              <w:t>Administrator</w:t>
            </w:r>
          </w:p>
        </w:tc>
        <w:tc>
          <w:tcPr>
            <w:tcW w:type="dxa" w:w="1694"/>
            <w:vAlign w:val="center"/>
          </w:tcPr>
          <w:p>
            <w:pPr>
              <w:spacing w:after="40"/>
            </w:pPr>
            <w:r>
              <w:rPr>
                <w:sz w:val="16"/>
              </w:rPr>
              <w:t>Show Management</w:t>
            </w:r>
          </w:p>
        </w:tc>
        <w:tc>
          <w:tcPr>
            <w:tcW w:type="dxa" w:w="1694"/>
            <w:vAlign w:val="center"/>
          </w:tcPr>
          <w:p>
            <w:pPr>
              <w:spacing w:after="40"/>
            </w:pPr>
            <w:r>
              <w:rPr>
                <w:sz w:val="16"/>
              </w:rPr>
              <w:t>As an admin, I want to manage show schedules so that customers see valid options.</w:t>
            </w:r>
          </w:p>
        </w:tc>
        <w:tc>
          <w:tcPr>
            <w:tcW w:type="dxa" w:w="1694"/>
            <w:vAlign w:val="center"/>
          </w:tcPr>
          <w:p>
            <w:pPr>
              <w:spacing w:after="40"/>
            </w:pPr>
            <w:r>
              <w:rPr>
                <w:sz w:val="16"/>
              </w:rPr>
              <w:t>Valid schedules are stored and visible to customers.</w:t>
            </w:r>
          </w:p>
        </w:tc>
        <w:tc>
          <w:tcPr>
            <w:tcW w:type="dxa" w:w="1694"/>
            <w:vAlign w:val="center"/>
          </w:tcPr>
          <w:p>
            <w:pPr>
              <w:spacing w:after="40"/>
            </w:pPr>
            <w:r>
              <w:rPr>
                <w:sz w:val="16"/>
              </w:rPr>
              <w:t>Medium</w:t>
            </w:r>
          </w:p>
        </w:tc>
        <w:tc>
          <w:tcPr>
            <w:tcW w:type="dxa" w:w="1694"/>
            <w:vAlign w:val="center"/>
          </w:tcPr>
          <w:p>
            <w:pPr>
              <w:spacing w:after="40"/>
            </w:pPr>
            <w:r>
              <w:rPr>
                <w:sz w:val="16"/>
              </w:rPr>
              <w:t>Sprint 4</w:t>
            </w:r>
          </w:p>
        </w:tc>
      </w:tr>
    </w:tbl>
    <w:p>
      <w:pPr>
        <w:pStyle w:val="Heading1"/>
      </w:pPr>
      <w:r>
        <w:t>6. Example End-to-End Booking Flow</w:t>
      </w:r>
    </w:p>
    <w:p>
      <w:r>
        <w:t>1. Customer signs in → authentication validates user data (D1).</w:t>
      </w:r>
    </w:p>
    <w:p>
      <w:r>
        <w:t>2. Customer searches movies → discovery retrieves movie/show details (D2).</w:t>
      </w:r>
    </w:p>
    <w:p>
      <w:r>
        <w:t>3. Customer selects a show → seat-selection checks active reservations (D3).</w:t>
      </w:r>
    </w:p>
    <w:p>
      <w:r>
        <w:t>4. Customer confirms available seats → booking process records reservation (D3).</w:t>
      </w:r>
    </w:p>
    <w:p>
      <w:r>
        <w:t>5. System returns confirmation → customer can view the record in booking history.</w:t>
      </w:r>
    </w:p>
    <w:p>
      <w:pPr>
        <w:pStyle w:val="Heading1"/>
      </w:pPr>
      <w:r>
        <w:t>7. Assumptions and Scope</w:t>
      </w:r>
    </w:p>
    <w:p>
      <w:r>
        <w:t>This document describes the intended IMovies design using React, Node.js, Express.js and MongoDB. It does not certify that every listed feature is already implemented. Final diagrams and acceptance criteria should be updated to match the submitted code and tested behavior.</w:t>
      </w:r>
    </w:p>
    <w:sectPr w:rsidR="00FC693F" w:rsidRPr="0006063C" w:rsidSect="00034616">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IMovies | Project Design Phase-II | Data Flow Diagram &amp; User Stories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46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46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46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