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Tribes Data Transporter(TDT)</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This document explains the Tribes Data Transporter(TDT)</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numPr>
          <w:ilvl w:val="0"/>
          <w:numId w:val="4"/>
        </w:numPr>
        <w:ind w:left="720" w:hanging="360"/>
        <w:jc w:val="left"/>
        <w:rPr>
          <w:u w:val="none"/>
        </w:rPr>
      </w:pPr>
      <w:r w:rsidDel="00000000" w:rsidR="00000000" w:rsidRPr="00000000">
        <w:rPr>
          <w:rtl w:val="0"/>
        </w:rPr>
        <w:t xml:space="preserve">Replace the values in line 171, 172, 176, 177, 178, 179 with the respective values to customise the app as per requirements.</w:t>
      </w:r>
    </w:p>
    <w:p w:rsidR="00000000" w:rsidDel="00000000" w:rsidP="00000000" w:rsidRDefault="00000000" w:rsidRPr="00000000" w14:paraId="00000006">
      <w:pPr>
        <w:ind w:left="0" w:firstLine="0"/>
        <w:jc w:val="left"/>
        <w:rPr/>
      </w:pPr>
      <w:r w:rsidDel="00000000" w:rsidR="00000000" w:rsidRPr="00000000">
        <w:rPr>
          <w:rtl w:val="0"/>
        </w:rPr>
      </w:r>
    </w:p>
    <w:p w:rsidR="00000000" w:rsidDel="00000000" w:rsidP="00000000" w:rsidRDefault="00000000" w:rsidRPr="00000000" w14:paraId="00000007">
      <w:pPr>
        <w:ind w:left="0" w:firstLine="0"/>
        <w:jc w:val="left"/>
        <w:rPr>
          <w:b w:val="1"/>
          <w:sz w:val="24"/>
          <w:szCs w:val="24"/>
        </w:rPr>
      </w:pPr>
      <w:r w:rsidDel="00000000" w:rsidR="00000000" w:rsidRPr="00000000">
        <w:rPr>
          <w:b w:val="1"/>
          <w:sz w:val="24"/>
          <w:szCs w:val="24"/>
          <w:rtl w:val="0"/>
        </w:rPr>
        <w:t xml:space="preserve">Explaination of the functions created</w:t>
      </w:r>
    </w:p>
    <w:p w:rsidR="00000000" w:rsidDel="00000000" w:rsidP="00000000" w:rsidRDefault="00000000" w:rsidRPr="00000000" w14:paraId="00000008">
      <w:pPr>
        <w:ind w:left="0" w:firstLine="0"/>
        <w:jc w:val="left"/>
        <w:rPr>
          <w:b w:val="1"/>
          <w:sz w:val="24"/>
          <w:szCs w:val="24"/>
        </w:rPr>
      </w:pPr>
      <w:r w:rsidDel="00000000" w:rsidR="00000000" w:rsidRPr="00000000">
        <w:rPr>
          <w:rtl w:val="0"/>
        </w:rPr>
      </w:r>
    </w:p>
    <w:p w:rsidR="00000000" w:rsidDel="00000000" w:rsidP="00000000" w:rsidRDefault="00000000" w:rsidRPr="00000000" w14:paraId="00000009">
      <w:pPr>
        <w:ind w:left="0" w:firstLine="0"/>
        <w:jc w:val="left"/>
        <w:rPr>
          <w:b w:val="1"/>
          <w:sz w:val="24"/>
          <w:szCs w:val="24"/>
        </w:rPr>
      </w:pPr>
      <w:r w:rsidDel="00000000" w:rsidR="00000000" w:rsidRPr="00000000">
        <w:rPr>
          <w:b w:val="1"/>
          <w:sz w:val="24"/>
          <w:szCs w:val="24"/>
          <w:rtl w:val="0"/>
        </w:rPr>
        <w:t xml:space="preserve">main:</w:t>
      </w:r>
    </w:p>
    <w:p w:rsidR="00000000" w:rsidDel="00000000" w:rsidP="00000000" w:rsidRDefault="00000000" w:rsidRPr="00000000" w14:paraId="0000000A">
      <w:pPr>
        <w:ind w:left="0" w:firstLine="0"/>
        <w:jc w:val="left"/>
        <w:rPr>
          <w:b w:val="1"/>
          <w:sz w:val="24"/>
          <w:szCs w:val="24"/>
        </w:rPr>
      </w:pPr>
      <w:r w:rsidDel="00000000" w:rsidR="00000000" w:rsidRPr="00000000">
        <w:rPr>
          <w:rtl w:val="0"/>
        </w:rPr>
      </w:r>
    </w:p>
    <w:p w:rsidR="00000000" w:rsidDel="00000000" w:rsidP="00000000" w:rsidRDefault="00000000" w:rsidRPr="00000000" w14:paraId="0000000B">
      <w:pPr>
        <w:numPr>
          <w:ilvl w:val="0"/>
          <w:numId w:val="5"/>
        </w:numPr>
        <w:ind w:left="720" w:hanging="360"/>
        <w:jc w:val="left"/>
        <w:rPr>
          <w:u w:val="none"/>
        </w:rPr>
      </w:pPr>
      <w:r w:rsidDel="00000000" w:rsidR="00000000" w:rsidRPr="00000000">
        <w:rPr>
          <w:rtl w:val="0"/>
        </w:rPr>
        <w:t xml:space="preserve">This function is the entry point of the app. It schedules the sync function to run in the interval of every 24 hours. It also stores the required credentials in the environment variable</w:t>
      </w:r>
    </w:p>
    <w:p w:rsidR="00000000" w:rsidDel="00000000" w:rsidP="00000000" w:rsidRDefault="00000000" w:rsidRPr="00000000" w14:paraId="0000000C">
      <w:pPr>
        <w:ind w:left="0" w:firstLine="0"/>
        <w:jc w:val="left"/>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Replace the line 183 with the latest timestamp of the files already read from the gcp if you are running this app for the partial sync</w:t>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r>
    </w:p>
    <w:p w:rsidR="00000000" w:rsidDel="00000000" w:rsidP="00000000" w:rsidRDefault="00000000" w:rsidRPr="00000000" w14:paraId="00000010">
      <w:pPr>
        <w:ind w:left="0" w:firstLine="0"/>
        <w:jc w:val="left"/>
        <w:rPr>
          <w:b w:val="1"/>
          <w:sz w:val="24"/>
          <w:szCs w:val="24"/>
        </w:rPr>
      </w:pPr>
      <w:r w:rsidDel="00000000" w:rsidR="00000000" w:rsidRPr="00000000">
        <w:rPr>
          <w:b w:val="1"/>
          <w:sz w:val="24"/>
          <w:szCs w:val="24"/>
          <w:rtl w:val="0"/>
        </w:rPr>
        <w:t xml:space="preserve">Sync:</w:t>
      </w:r>
    </w:p>
    <w:p w:rsidR="00000000" w:rsidDel="00000000" w:rsidP="00000000" w:rsidRDefault="00000000" w:rsidRPr="00000000" w14:paraId="00000011">
      <w:pPr>
        <w:ind w:left="0" w:firstLine="0"/>
        <w:jc w:val="left"/>
        <w:rPr>
          <w:b w:val="1"/>
          <w:sz w:val="24"/>
          <w:szCs w:val="24"/>
        </w:rPr>
      </w:pPr>
      <w:r w:rsidDel="00000000" w:rsidR="00000000" w:rsidRPr="00000000">
        <w:rPr>
          <w:rtl w:val="0"/>
        </w:rPr>
      </w:r>
    </w:p>
    <w:p w:rsidR="00000000" w:rsidDel="00000000" w:rsidP="00000000" w:rsidRDefault="00000000" w:rsidRPr="00000000" w14:paraId="00000012">
      <w:pPr>
        <w:numPr>
          <w:ilvl w:val="0"/>
          <w:numId w:val="6"/>
        </w:numPr>
        <w:ind w:left="720" w:hanging="360"/>
        <w:jc w:val="left"/>
        <w:rPr>
          <w:u w:val="none"/>
        </w:rPr>
      </w:pPr>
      <w:r w:rsidDel="00000000" w:rsidR="00000000" w:rsidRPr="00000000">
        <w:rPr>
          <w:rtl w:val="0"/>
        </w:rPr>
        <w:t xml:space="preserve">This function reads new files from the gcp storage and calls the desired function after finding the kind of json entry. This function also maintains the value of the timestamp of the latest file.</w:t>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left"/>
        <w:rPr>
          <w:b w:val="1"/>
          <w:sz w:val="24"/>
          <w:szCs w:val="24"/>
        </w:rPr>
      </w:pPr>
      <w:r w:rsidDel="00000000" w:rsidR="00000000" w:rsidRPr="00000000">
        <w:rPr>
          <w:b w:val="1"/>
          <w:sz w:val="24"/>
          <w:szCs w:val="24"/>
          <w:rtl w:val="0"/>
        </w:rPr>
        <w:t xml:space="preserve">listToString: </w:t>
      </w:r>
    </w:p>
    <w:p w:rsidR="00000000" w:rsidDel="00000000" w:rsidP="00000000" w:rsidRDefault="00000000" w:rsidRPr="00000000" w14:paraId="00000015">
      <w:pPr>
        <w:numPr>
          <w:ilvl w:val="0"/>
          <w:numId w:val="7"/>
        </w:numPr>
        <w:ind w:left="720" w:hanging="360"/>
        <w:jc w:val="left"/>
        <w:rPr/>
      </w:pPr>
      <w:r w:rsidDel="00000000" w:rsidR="00000000" w:rsidRPr="00000000">
        <w:rPr>
          <w:rtl w:val="0"/>
        </w:rPr>
        <w:t xml:space="preserve">It takes the label as the input and converts it into string so that it can be concatenated with the query being built.</w:t>
      </w:r>
    </w:p>
    <w:p w:rsidR="00000000" w:rsidDel="00000000" w:rsidP="00000000" w:rsidRDefault="00000000" w:rsidRPr="00000000" w14:paraId="00000016">
      <w:pPr>
        <w:numPr>
          <w:ilvl w:val="0"/>
          <w:numId w:val="7"/>
        </w:numPr>
        <w:ind w:left="720" w:hanging="360"/>
        <w:jc w:val="left"/>
        <w:rPr>
          <w:u w:val="none"/>
        </w:rPr>
      </w:pPr>
      <w:r w:rsidDel="00000000" w:rsidR="00000000" w:rsidRPr="00000000">
        <w:rPr>
          <w:rtl w:val="0"/>
        </w:rPr>
        <w:t xml:space="preserve">As we cannot add multiple label for a node directly from python, we are adding it as propery in the following way</w:t>
      </w:r>
    </w:p>
    <w:p w:rsidR="00000000" w:rsidDel="00000000" w:rsidP="00000000" w:rsidRDefault="00000000" w:rsidRPr="00000000" w14:paraId="00000017">
      <w:pPr>
        <w:numPr>
          <w:ilvl w:val="1"/>
          <w:numId w:val="7"/>
        </w:numPr>
        <w:ind w:left="1440" w:hanging="360"/>
        <w:jc w:val="left"/>
        <w:rPr>
          <w:u w:val="none"/>
        </w:rPr>
      </w:pPr>
      <w:r w:rsidDel="00000000" w:rsidR="00000000" w:rsidRPr="00000000">
        <w:rPr>
          <w:rtl w:val="0"/>
        </w:rPr>
        <w:t xml:space="preserve">property(value of Label,'Label')</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With the above way we can add multiple labels.</w:t>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ind w:left="0" w:firstLine="0"/>
        <w:jc w:val="left"/>
        <w:rPr>
          <w:b w:val="1"/>
          <w:sz w:val="24"/>
          <w:szCs w:val="24"/>
        </w:rPr>
      </w:pPr>
      <w:r w:rsidDel="00000000" w:rsidR="00000000" w:rsidRPr="00000000">
        <w:rPr>
          <w:b w:val="1"/>
          <w:sz w:val="24"/>
          <w:szCs w:val="24"/>
          <w:rtl w:val="0"/>
        </w:rPr>
        <w:t xml:space="preserve">propertyToString:</w:t>
      </w:r>
    </w:p>
    <w:p w:rsidR="00000000" w:rsidDel="00000000" w:rsidP="00000000" w:rsidRDefault="00000000" w:rsidRPr="00000000" w14:paraId="0000001B">
      <w:pPr>
        <w:numPr>
          <w:ilvl w:val="0"/>
          <w:numId w:val="9"/>
        </w:numPr>
        <w:ind w:left="720" w:hanging="360"/>
        <w:jc w:val="left"/>
        <w:rPr/>
      </w:pPr>
      <w:r w:rsidDel="00000000" w:rsidR="00000000" w:rsidRPr="00000000">
        <w:rPr>
          <w:rtl w:val="0"/>
        </w:rPr>
        <w:t xml:space="preserve">It takes properties as input and convert it to string</w:t>
      </w:r>
    </w:p>
    <w:p w:rsidR="00000000" w:rsidDel="00000000" w:rsidP="00000000" w:rsidRDefault="00000000" w:rsidRPr="00000000" w14:paraId="0000001C">
      <w:pPr>
        <w:ind w:left="720" w:firstLine="0"/>
        <w:jc w:val="left"/>
        <w:rPr/>
      </w:pPr>
      <w:r w:rsidDel="00000000" w:rsidR="00000000" w:rsidRPr="00000000">
        <w:rPr>
          <w:rtl w:val="0"/>
        </w:rPr>
      </w:r>
    </w:p>
    <w:p w:rsidR="00000000" w:rsidDel="00000000" w:rsidP="00000000" w:rsidRDefault="00000000" w:rsidRPr="00000000" w14:paraId="0000001D">
      <w:pPr>
        <w:ind w:left="0" w:firstLine="0"/>
        <w:jc w:val="left"/>
        <w:rPr>
          <w:b w:val="1"/>
          <w:sz w:val="24"/>
          <w:szCs w:val="24"/>
        </w:rPr>
      </w:pPr>
      <w:r w:rsidDel="00000000" w:rsidR="00000000" w:rsidRPr="00000000">
        <w:rPr>
          <w:b w:val="1"/>
          <w:sz w:val="24"/>
          <w:szCs w:val="24"/>
          <w:rtl w:val="0"/>
        </w:rPr>
        <w:t xml:space="preserve">submitQuery:</w:t>
      </w:r>
    </w:p>
    <w:p w:rsidR="00000000" w:rsidDel="00000000" w:rsidP="00000000" w:rsidRDefault="00000000" w:rsidRPr="00000000" w14:paraId="0000001E">
      <w:pPr>
        <w:numPr>
          <w:ilvl w:val="0"/>
          <w:numId w:val="8"/>
        </w:numPr>
        <w:ind w:left="720" w:hanging="360"/>
        <w:jc w:val="left"/>
        <w:rPr/>
      </w:pPr>
      <w:r w:rsidDel="00000000" w:rsidR="00000000" w:rsidRPr="00000000">
        <w:rPr>
          <w:rtl w:val="0"/>
        </w:rPr>
        <w:t xml:space="preserve">It takes client and query as input and submit the query on azure's cosmos db gremlin API</w:t>
      </w:r>
    </w:p>
    <w:p w:rsidR="00000000" w:rsidDel="00000000" w:rsidP="00000000" w:rsidRDefault="00000000" w:rsidRPr="00000000" w14:paraId="0000001F">
      <w:pPr>
        <w:ind w:left="0" w:firstLine="0"/>
        <w:jc w:val="left"/>
        <w:rPr/>
      </w:pPr>
      <w:r w:rsidDel="00000000" w:rsidR="00000000" w:rsidRPr="00000000">
        <w:rPr>
          <w:rtl w:val="0"/>
        </w:rPr>
      </w:r>
    </w:p>
    <w:p w:rsidR="00000000" w:rsidDel="00000000" w:rsidP="00000000" w:rsidRDefault="00000000" w:rsidRPr="00000000" w14:paraId="00000020">
      <w:pPr>
        <w:ind w:left="0" w:firstLine="0"/>
        <w:jc w:val="left"/>
        <w:rPr>
          <w:b w:val="1"/>
          <w:sz w:val="24"/>
          <w:szCs w:val="24"/>
        </w:rPr>
      </w:pPr>
      <w:r w:rsidDel="00000000" w:rsidR="00000000" w:rsidRPr="00000000">
        <w:rPr>
          <w:b w:val="1"/>
          <w:sz w:val="24"/>
          <w:szCs w:val="24"/>
          <w:rtl w:val="0"/>
        </w:rPr>
        <w:t xml:space="preserve">addRelation:</w:t>
      </w:r>
    </w:p>
    <w:p w:rsidR="00000000" w:rsidDel="00000000" w:rsidP="00000000" w:rsidRDefault="00000000" w:rsidRPr="00000000" w14:paraId="00000021">
      <w:pPr>
        <w:numPr>
          <w:ilvl w:val="0"/>
          <w:numId w:val="2"/>
        </w:numPr>
        <w:ind w:left="720" w:hanging="360"/>
        <w:jc w:val="left"/>
        <w:rPr/>
      </w:pPr>
      <w:r w:rsidDel="00000000" w:rsidR="00000000" w:rsidRPr="00000000">
        <w:rPr>
          <w:rtl w:val="0"/>
        </w:rPr>
        <w:t xml:space="preserve">It checks whether it is required to add relation between the two nodes or not. Further it checks whether nodes are presnt or not.</w:t>
      </w:r>
    </w:p>
    <w:p w:rsidR="00000000" w:rsidDel="00000000" w:rsidP="00000000" w:rsidRDefault="00000000" w:rsidRPr="00000000" w14:paraId="00000022">
      <w:pPr>
        <w:numPr>
          <w:ilvl w:val="0"/>
          <w:numId w:val="2"/>
        </w:numPr>
        <w:ind w:left="720" w:hanging="360"/>
        <w:jc w:val="left"/>
        <w:rPr>
          <w:u w:val="none"/>
        </w:rPr>
      </w:pPr>
      <w:r w:rsidDel="00000000" w:rsidR="00000000" w:rsidRPr="00000000">
        <w:rPr>
          <w:rtl w:val="0"/>
        </w:rPr>
        <w:t xml:space="preserve">This function adds a relation between two nodes based on the above two conditions.</w:t>
      </w:r>
    </w:p>
    <w:p w:rsidR="00000000" w:rsidDel="00000000" w:rsidP="00000000" w:rsidRDefault="00000000" w:rsidRPr="00000000" w14:paraId="00000023">
      <w:pPr>
        <w:numPr>
          <w:ilvl w:val="0"/>
          <w:numId w:val="2"/>
        </w:numPr>
        <w:ind w:left="720" w:hanging="360"/>
        <w:jc w:val="left"/>
        <w:rPr>
          <w:u w:val="none"/>
        </w:rPr>
      </w:pPr>
      <w:r w:rsidDel="00000000" w:rsidR="00000000" w:rsidRPr="00000000">
        <w:rPr>
          <w:rtl w:val="0"/>
        </w:rPr>
        <w:t xml:space="preserve">This function purposely checks the relation between the nodes before the existence of nodes. Because if a relation between the two nodes is already present then it is for sure that nodes are also present.</w:t>
      </w:r>
    </w:p>
    <w:p w:rsidR="00000000" w:rsidDel="00000000" w:rsidP="00000000" w:rsidRDefault="00000000" w:rsidRPr="00000000" w14:paraId="00000024">
      <w:pPr>
        <w:numPr>
          <w:ilvl w:val="0"/>
          <w:numId w:val="2"/>
        </w:numPr>
        <w:ind w:left="720" w:hanging="360"/>
        <w:jc w:val="left"/>
        <w:rPr>
          <w:u w:val="none"/>
        </w:rPr>
      </w:pPr>
      <w:r w:rsidDel="00000000" w:rsidR="00000000" w:rsidRPr="00000000">
        <w:rPr>
          <w:rtl w:val="0"/>
        </w:rPr>
        <w:t xml:space="preserve">If a relationship of a given type is not present between the two nodes, then this function checks for the existance of individual nodes.And create nodes if required. </w:t>
      </w:r>
    </w:p>
    <w:p w:rsidR="00000000" w:rsidDel="00000000" w:rsidP="00000000" w:rsidRDefault="00000000" w:rsidRPr="00000000" w14:paraId="00000025">
      <w:pPr>
        <w:numPr>
          <w:ilvl w:val="0"/>
          <w:numId w:val="2"/>
        </w:numPr>
        <w:ind w:left="720" w:hanging="360"/>
        <w:jc w:val="left"/>
        <w:rPr>
          <w:u w:val="none"/>
        </w:rPr>
      </w:pPr>
      <w:r w:rsidDel="00000000" w:rsidR="00000000" w:rsidRPr="00000000">
        <w:rPr>
          <w:rtl w:val="0"/>
        </w:rPr>
        <w:t xml:space="preserve">It then adds the relation of the given type between the two nodes.</w:t>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ind w:left="0" w:firstLine="0"/>
        <w:jc w:val="left"/>
        <w:rPr>
          <w:b w:val="1"/>
          <w:sz w:val="24"/>
          <w:szCs w:val="24"/>
        </w:rPr>
      </w:pPr>
      <w:r w:rsidDel="00000000" w:rsidR="00000000" w:rsidRPr="00000000">
        <w:rPr>
          <w:b w:val="1"/>
          <w:sz w:val="24"/>
          <w:szCs w:val="24"/>
          <w:rtl w:val="0"/>
        </w:rPr>
        <w:t xml:space="preserve">addNode:</w:t>
      </w:r>
    </w:p>
    <w:p w:rsidR="00000000" w:rsidDel="00000000" w:rsidP="00000000" w:rsidRDefault="00000000" w:rsidRPr="00000000" w14:paraId="00000028">
      <w:pPr>
        <w:numPr>
          <w:ilvl w:val="0"/>
          <w:numId w:val="3"/>
        </w:numPr>
        <w:ind w:left="720" w:hanging="360"/>
        <w:jc w:val="left"/>
        <w:rPr/>
      </w:pPr>
      <w:r w:rsidDel="00000000" w:rsidR="00000000" w:rsidRPr="00000000">
        <w:rPr>
          <w:rtl w:val="0"/>
        </w:rPr>
        <w:t xml:space="preserve">It create the node in the graph as required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