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8BDB9" w14:textId="0277C2E2" w:rsidR="000D1888" w:rsidRDefault="00A43541" w:rsidP="00A43541">
      <w:pPr>
        <w:pStyle w:val="Title"/>
        <w:rPr>
          <w:lang w:val="en-US"/>
        </w:rPr>
      </w:pPr>
      <w:r>
        <w:rPr>
          <w:lang w:val="en-US"/>
        </w:rPr>
        <w:t xml:space="preserve">Simulation Design- Wine Production </w:t>
      </w:r>
    </w:p>
    <w:p w14:paraId="23293EA2" w14:textId="3131DD34" w:rsidR="00167ABC" w:rsidRPr="00167ABC" w:rsidRDefault="00A43541" w:rsidP="00167ABC">
      <w:pPr>
        <w:pStyle w:val="Heading1"/>
        <w:rPr>
          <w:lang w:val="en-US"/>
        </w:rPr>
      </w:pPr>
      <w:r>
        <w:rPr>
          <w:lang w:val="en-US"/>
        </w:rPr>
        <w:t xml:space="preserve">Step 1: Grape Harvesting </w:t>
      </w:r>
    </w:p>
    <w:p w14:paraId="0DEC250A" w14:textId="77777777" w:rsidR="00167ABC" w:rsidRDefault="00167ABC" w:rsidP="00167ABC">
      <w:pPr>
        <w:rPr>
          <w:lang w:val="en-US"/>
        </w:rPr>
      </w:pPr>
      <w:r w:rsidRPr="00167ABC">
        <w:rPr>
          <w:lang w:val="en-US"/>
        </w:rPr>
        <w:t>State Definitions for Grape Harvesting</w:t>
      </w:r>
    </w:p>
    <w:p w14:paraId="47FC4375" w14:textId="4D92A5B6" w:rsidR="00167ABC" w:rsidRPr="00167ABC" w:rsidRDefault="00167ABC" w:rsidP="00167ABC">
      <w:pPr>
        <w:pStyle w:val="ListParagraph"/>
        <w:numPr>
          <w:ilvl w:val="0"/>
          <w:numId w:val="4"/>
        </w:numPr>
        <w:rPr>
          <w:lang w:val="en-US"/>
        </w:rPr>
      </w:pPr>
      <w:r w:rsidRPr="00167ABC">
        <w:rPr>
          <w:lang w:val="en-US"/>
        </w:rPr>
        <w:t>HG: Harvesting Grapes</w:t>
      </w:r>
    </w:p>
    <w:p w14:paraId="39FA6537" w14:textId="50FDF474" w:rsidR="00167ABC" w:rsidRPr="00167ABC" w:rsidRDefault="00167ABC" w:rsidP="00167ABC">
      <w:pPr>
        <w:pStyle w:val="ListParagraph"/>
        <w:numPr>
          <w:ilvl w:val="0"/>
          <w:numId w:val="4"/>
        </w:numPr>
        <w:rPr>
          <w:lang w:val="en-US"/>
        </w:rPr>
      </w:pPr>
      <w:r w:rsidRPr="00167ABC">
        <w:rPr>
          <w:lang w:val="en-US"/>
        </w:rPr>
        <w:t>NH: Not Harvesting Grapes</w:t>
      </w:r>
    </w:p>
    <w:p w14:paraId="35838AEE" w14:textId="77777777" w:rsidR="00167ABC" w:rsidRDefault="00167ABC" w:rsidP="00167ABC">
      <w:pPr>
        <w:rPr>
          <w:lang w:val="en-US"/>
        </w:rPr>
      </w:pPr>
    </w:p>
    <w:p w14:paraId="5609B33D" w14:textId="0807FD0D" w:rsidR="00167ABC" w:rsidRPr="00167ABC" w:rsidRDefault="00167ABC" w:rsidP="00A80D90">
      <w:pPr>
        <w:jc w:val="both"/>
        <w:rPr>
          <w:lang w:val="en-US"/>
        </w:rPr>
      </w:pPr>
      <w:r w:rsidRPr="00167ABC">
        <w:rPr>
          <w:lang w:val="en-US"/>
        </w:rPr>
        <w:t>Grapes are harvested exclusively in September because, during other months, the grapes can become overripe and potentially sour, which adversely affects wine quality. It's crucial to harvest at the correct time to ensure the best wine production, which in this scenario, is September.</w:t>
      </w:r>
    </w:p>
    <w:p w14:paraId="4D2E1735" w14:textId="77777777" w:rsidR="00167ABC" w:rsidRPr="00167ABC" w:rsidRDefault="00167ABC" w:rsidP="00167ABC">
      <w:pPr>
        <w:rPr>
          <w:lang w:val="en-US"/>
        </w:rPr>
      </w:pPr>
    </w:p>
    <w:p w14:paraId="7C3D233E" w14:textId="518DD228" w:rsidR="00167ABC" w:rsidRPr="00167ABC" w:rsidRDefault="00167ABC" w:rsidP="0065157C">
      <w:pPr>
        <w:pStyle w:val="Heading2"/>
        <w:rPr>
          <w:rFonts w:eastAsiaTheme="minorHAnsi"/>
          <w:lang w:val="en-US"/>
        </w:rPr>
      </w:pPr>
      <w:r w:rsidRPr="00167ABC">
        <w:rPr>
          <w:rFonts w:eastAsiaTheme="minorHAnsi"/>
          <w:lang w:val="en-US"/>
        </w:rPr>
        <w:t>Steps for the Grape Harvesting Process</w:t>
      </w:r>
    </w:p>
    <w:p w14:paraId="507DFD4E" w14:textId="12759093" w:rsidR="00167ABC" w:rsidRPr="00167ABC" w:rsidRDefault="00167ABC" w:rsidP="00A80D90">
      <w:pPr>
        <w:pStyle w:val="ListParagraph"/>
        <w:numPr>
          <w:ilvl w:val="0"/>
          <w:numId w:val="6"/>
        </w:numPr>
        <w:jc w:val="both"/>
        <w:rPr>
          <w:lang w:val="en-US"/>
        </w:rPr>
      </w:pPr>
      <w:r w:rsidRPr="00167ABC">
        <w:rPr>
          <w:lang w:val="en-US"/>
        </w:rPr>
        <w:t>Begin in the NH (Not Harvesting) state.</w:t>
      </w:r>
    </w:p>
    <w:p w14:paraId="0C6B75E0" w14:textId="6BE5AB6B" w:rsidR="00167ABC" w:rsidRPr="00167ABC" w:rsidRDefault="00167ABC" w:rsidP="00A80D90">
      <w:pPr>
        <w:pStyle w:val="ListParagraph"/>
        <w:numPr>
          <w:ilvl w:val="0"/>
          <w:numId w:val="6"/>
        </w:numPr>
        <w:jc w:val="both"/>
        <w:rPr>
          <w:lang w:val="en-US"/>
        </w:rPr>
      </w:pPr>
      <w:r w:rsidRPr="00167ABC">
        <w:rPr>
          <w:lang w:val="en-US"/>
        </w:rPr>
        <w:t>In September, prepare both red and white grape varieties for harvesting.</w:t>
      </w:r>
    </w:p>
    <w:p w14:paraId="1195D25E" w14:textId="215AC3FE" w:rsidR="00167ABC" w:rsidRPr="00167ABC" w:rsidRDefault="00167ABC" w:rsidP="00A80D90">
      <w:pPr>
        <w:pStyle w:val="ListParagraph"/>
        <w:numPr>
          <w:ilvl w:val="0"/>
          <w:numId w:val="6"/>
        </w:numPr>
        <w:jc w:val="both"/>
        <w:rPr>
          <w:lang w:val="en-US"/>
        </w:rPr>
      </w:pPr>
      <w:r w:rsidRPr="00167ABC">
        <w:rPr>
          <w:lang w:val="en-US"/>
        </w:rPr>
        <w:t>Once September, the ideal harvesting month, arrives:</w:t>
      </w:r>
    </w:p>
    <w:p w14:paraId="3BB41845" w14:textId="4B224F36" w:rsidR="00167ABC" w:rsidRPr="00167ABC" w:rsidRDefault="00167ABC" w:rsidP="00A80D90">
      <w:pPr>
        <w:pStyle w:val="ListParagraph"/>
        <w:numPr>
          <w:ilvl w:val="1"/>
          <w:numId w:val="6"/>
        </w:numPr>
        <w:jc w:val="both"/>
        <w:rPr>
          <w:lang w:val="en-US"/>
        </w:rPr>
      </w:pPr>
      <w:r w:rsidRPr="00167ABC">
        <w:rPr>
          <w:lang w:val="en-US"/>
        </w:rPr>
        <w:t>Shift state to HG (Harvesting Grapes).</w:t>
      </w:r>
    </w:p>
    <w:p w14:paraId="0713EAC8" w14:textId="7E4595B1" w:rsidR="00167ABC" w:rsidRPr="00167ABC" w:rsidRDefault="00167ABC" w:rsidP="00A80D90">
      <w:pPr>
        <w:pStyle w:val="ListParagraph"/>
        <w:numPr>
          <w:ilvl w:val="1"/>
          <w:numId w:val="6"/>
        </w:numPr>
        <w:jc w:val="both"/>
        <w:rPr>
          <w:lang w:val="en-US"/>
        </w:rPr>
      </w:pPr>
      <w:r w:rsidRPr="00167ABC">
        <w:rPr>
          <w:lang w:val="en-US"/>
        </w:rPr>
        <w:t>Allocate a one-month period for harvesting.</w:t>
      </w:r>
    </w:p>
    <w:p w14:paraId="4B9042C7" w14:textId="03181E20" w:rsidR="00167ABC" w:rsidRDefault="00167ABC" w:rsidP="00A80D90">
      <w:pPr>
        <w:pStyle w:val="ListParagraph"/>
        <w:numPr>
          <w:ilvl w:val="0"/>
          <w:numId w:val="6"/>
        </w:numPr>
        <w:jc w:val="both"/>
        <w:rPr>
          <w:lang w:val="en-US"/>
        </w:rPr>
      </w:pPr>
      <w:r w:rsidRPr="00167ABC">
        <w:rPr>
          <w:lang w:val="en-US"/>
        </w:rPr>
        <w:t>After the harvest is complete, revert to the NH state and wait for the next optimal harvesting month, which is 11 months later.</w:t>
      </w:r>
      <w:r w:rsidRPr="00167ABC">
        <w:rPr>
          <w:lang w:val="en-US"/>
        </w:rPr>
        <w:t xml:space="preserve"> </w:t>
      </w:r>
    </w:p>
    <w:p w14:paraId="4F486E77" w14:textId="77777777" w:rsidR="00167ABC" w:rsidRPr="00167ABC" w:rsidRDefault="00167ABC" w:rsidP="00167ABC">
      <w:pPr>
        <w:rPr>
          <w:lang w:val="en-US"/>
        </w:rPr>
      </w:pPr>
    </w:p>
    <w:p w14:paraId="094A3BCC" w14:textId="77777777" w:rsidR="00167ABC" w:rsidRDefault="00167ABC" w:rsidP="00167ABC">
      <w:pPr>
        <w:jc w:val="center"/>
        <w:rPr>
          <w:lang w:val="en-US"/>
        </w:rPr>
      </w:pPr>
      <w:r>
        <w:rPr>
          <w:noProof/>
          <w:lang w:val="en-US"/>
        </w:rPr>
        <w:drawing>
          <wp:inline distT="0" distB="0" distL="0" distR="0" wp14:anchorId="24AF5E12" wp14:editId="46682CF7">
            <wp:extent cx="5204297" cy="4053600"/>
            <wp:effectExtent l="0" t="0" r="317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8293" t="13016" r="18462" b="4883"/>
                    <a:stretch/>
                  </pic:blipFill>
                  <pic:spPr bwMode="auto">
                    <a:xfrm>
                      <a:off x="0" y="0"/>
                      <a:ext cx="5278836" cy="4111658"/>
                    </a:xfrm>
                    <a:prstGeom prst="rect">
                      <a:avLst/>
                    </a:prstGeom>
                    <a:ln>
                      <a:noFill/>
                    </a:ln>
                    <a:extLst>
                      <a:ext uri="{53640926-AAD7-44D8-BBD7-CCE9431645EC}">
                        <a14:shadowObscured xmlns:a14="http://schemas.microsoft.com/office/drawing/2010/main"/>
                      </a:ext>
                    </a:extLst>
                  </pic:spPr>
                </pic:pic>
              </a:graphicData>
            </a:graphic>
          </wp:inline>
        </w:drawing>
      </w:r>
    </w:p>
    <w:p w14:paraId="46DD5160" w14:textId="77777777" w:rsidR="0023561C" w:rsidRDefault="0023561C">
      <w:pPr>
        <w:rPr>
          <w:rFonts w:asciiTheme="majorHAnsi" w:eastAsiaTheme="majorEastAsia" w:hAnsiTheme="majorHAnsi" w:cstheme="majorBidi"/>
          <w:color w:val="2F5496" w:themeColor="accent1" w:themeShade="BF"/>
          <w:sz w:val="32"/>
          <w:szCs w:val="32"/>
          <w:lang w:val="en-US"/>
        </w:rPr>
      </w:pPr>
      <w:r>
        <w:rPr>
          <w:lang w:val="en-US"/>
        </w:rPr>
        <w:br w:type="page"/>
      </w:r>
    </w:p>
    <w:p w14:paraId="477BFDF1" w14:textId="2EC140BD" w:rsidR="00A43541" w:rsidRDefault="00A43541" w:rsidP="00167ABC">
      <w:pPr>
        <w:pStyle w:val="Heading1"/>
        <w:rPr>
          <w:lang w:val="en-US"/>
        </w:rPr>
      </w:pPr>
      <w:r>
        <w:rPr>
          <w:lang w:val="en-US"/>
        </w:rPr>
        <w:lastRenderedPageBreak/>
        <w:t>Step 2: Transportation from Wine Harvesting Field to Wine Factory</w:t>
      </w:r>
    </w:p>
    <w:p w14:paraId="026E68D5" w14:textId="2B28EDED" w:rsidR="00A43541" w:rsidRDefault="00A43541" w:rsidP="00A80D90">
      <w:pPr>
        <w:pStyle w:val="NoSpacing"/>
        <w:jc w:val="both"/>
        <w:rPr>
          <w:lang w:val="en-US"/>
        </w:rPr>
      </w:pPr>
      <w:r>
        <w:rPr>
          <w:lang w:val="en-US"/>
        </w:rPr>
        <w:t>The Transportation process happens every October when the grapes are harvested</w:t>
      </w:r>
      <w:r w:rsidR="00167ABC">
        <w:rPr>
          <w:lang w:val="en-US"/>
        </w:rPr>
        <w:t xml:space="preserve">. The Bonded Transportation transports the grapes to the factory where the grapes are ready for the wine production process. </w:t>
      </w:r>
    </w:p>
    <w:p w14:paraId="5C3C5930" w14:textId="12367A34" w:rsidR="00167ABC" w:rsidRDefault="00167ABC" w:rsidP="00A43541">
      <w:pPr>
        <w:pStyle w:val="NoSpacing"/>
        <w:rPr>
          <w:lang w:val="en-US"/>
        </w:rPr>
      </w:pPr>
    </w:p>
    <w:p w14:paraId="4EFAE8B8" w14:textId="501DFB25" w:rsidR="00167ABC" w:rsidRDefault="00167ABC" w:rsidP="00167ABC">
      <w:pPr>
        <w:pStyle w:val="NoSpacing"/>
        <w:jc w:val="center"/>
        <w:rPr>
          <w:lang w:val="en-US"/>
        </w:rPr>
      </w:pPr>
      <w:r>
        <w:rPr>
          <w:noProof/>
          <w:lang w:val="en-US"/>
        </w:rPr>
        <w:drawing>
          <wp:inline distT="0" distB="0" distL="0" distR="0" wp14:anchorId="29388F56" wp14:editId="6926C060">
            <wp:extent cx="5255045" cy="44496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cstate="print">
                      <a:extLst>
                        <a:ext uri="{28A0092B-C50C-407E-A947-70E740481C1C}">
                          <a14:useLocalDpi xmlns:a14="http://schemas.microsoft.com/office/drawing/2010/main" val="0"/>
                        </a:ext>
                      </a:extLst>
                    </a:blip>
                    <a:srcRect l="15703" t="13559" r="17082" b="4539"/>
                    <a:stretch/>
                  </pic:blipFill>
                  <pic:spPr bwMode="auto">
                    <a:xfrm>
                      <a:off x="0" y="0"/>
                      <a:ext cx="5307286" cy="4493834"/>
                    </a:xfrm>
                    <a:prstGeom prst="rect">
                      <a:avLst/>
                    </a:prstGeom>
                    <a:ln>
                      <a:noFill/>
                    </a:ln>
                    <a:extLst>
                      <a:ext uri="{53640926-AAD7-44D8-BBD7-CCE9431645EC}">
                        <a14:shadowObscured xmlns:a14="http://schemas.microsoft.com/office/drawing/2010/main"/>
                      </a:ext>
                    </a:extLst>
                  </pic:spPr>
                </pic:pic>
              </a:graphicData>
            </a:graphic>
          </wp:inline>
        </w:drawing>
      </w:r>
    </w:p>
    <w:p w14:paraId="76B780F3" w14:textId="77777777" w:rsidR="0023561C" w:rsidRDefault="0023561C">
      <w:pPr>
        <w:rPr>
          <w:rFonts w:asciiTheme="majorHAnsi" w:eastAsiaTheme="majorEastAsia" w:hAnsiTheme="majorHAnsi" w:cstheme="majorBidi"/>
          <w:color w:val="2F5496" w:themeColor="accent1" w:themeShade="BF"/>
          <w:sz w:val="32"/>
          <w:szCs w:val="32"/>
          <w:lang w:val="en-US"/>
        </w:rPr>
      </w:pPr>
      <w:r>
        <w:rPr>
          <w:lang w:val="en-US"/>
        </w:rPr>
        <w:br w:type="page"/>
      </w:r>
    </w:p>
    <w:p w14:paraId="1073E963" w14:textId="3387AAFD" w:rsidR="00A43541" w:rsidRDefault="00A43541" w:rsidP="00A43541">
      <w:pPr>
        <w:pStyle w:val="Heading1"/>
        <w:rPr>
          <w:lang w:val="en-US"/>
        </w:rPr>
      </w:pPr>
      <w:r>
        <w:rPr>
          <w:lang w:val="en-US"/>
        </w:rPr>
        <w:lastRenderedPageBreak/>
        <w:t xml:space="preserve">Step 3: Factory Wine Production </w:t>
      </w:r>
    </w:p>
    <w:p w14:paraId="1CEF4BF9" w14:textId="77777777" w:rsidR="00813E04" w:rsidRDefault="0065157C" w:rsidP="00A80D90">
      <w:pPr>
        <w:pStyle w:val="NoSpacing"/>
        <w:jc w:val="both"/>
        <w:rPr>
          <w:lang w:val="en-US"/>
        </w:rPr>
      </w:pPr>
      <w:r w:rsidRPr="0065157C">
        <w:rPr>
          <w:lang w:val="en-US"/>
        </w:rPr>
        <w:t xml:space="preserve">The production phase in the winery involves the transformation of red and white grape varieties into wine. </w:t>
      </w:r>
    </w:p>
    <w:p w14:paraId="415EED5D" w14:textId="77777777" w:rsidR="00813E04" w:rsidRDefault="00813E04" w:rsidP="00A80D90">
      <w:pPr>
        <w:pStyle w:val="NoSpacing"/>
        <w:jc w:val="both"/>
        <w:rPr>
          <w:lang w:val="en-US"/>
        </w:rPr>
      </w:pPr>
    </w:p>
    <w:p w14:paraId="2BA0E9FE" w14:textId="77777777" w:rsidR="00813E04" w:rsidRDefault="00813E04" w:rsidP="00A80D90">
      <w:pPr>
        <w:pStyle w:val="NoSpacing"/>
        <w:jc w:val="both"/>
        <w:rPr>
          <w:lang w:val="en-US"/>
        </w:rPr>
      </w:pPr>
    </w:p>
    <w:p w14:paraId="56D070FC" w14:textId="71C4F2BB" w:rsidR="0065157C" w:rsidRDefault="0065157C" w:rsidP="00A80D90">
      <w:pPr>
        <w:pStyle w:val="NoSpacing"/>
        <w:jc w:val="both"/>
        <w:rPr>
          <w:lang w:val="en-US"/>
        </w:rPr>
      </w:pPr>
      <w:r w:rsidRPr="0065157C">
        <w:rPr>
          <w:lang w:val="en-US"/>
        </w:rPr>
        <w:t>This phase is structured into two distinct simulations:</w:t>
      </w:r>
    </w:p>
    <w:p w14:paraId="7BF50B50" w14:textId="73B6F555" w:rsidR="00F0427C" w:rsidRDefault="0065157C" w:rsidP="00A80D90">
      <w:pPr>
        <w:pStyle w:val="NoSpacing"/>
        <w:numPr>
          <w:ilvl w:val="0"/>
          <w:numId w:val="7"/>
        </w:numPr>
        <w:jc w:val="both"/>
        <w:rPr>
          <w:lang w:val="en-US"/>
        </w:rPr>
      </w:pPr>
      <w:r w:rsidRPr="0065157C">
        <w:rPr>
          <w:lang w:val="en-US"/>
        </w:rPr>
        <w:t>Simulation 1 focuses on producing less expensive red and white wines:</w:t>
      </w:r>
      <w:r w:rsidR="00F0427C">
        <w:rPr>
          <w:lang w:val="en-US"/>
        </w:rPr>
        <w:t xml:space="preserve"> </w:t>
      </w:r>
    </w:p>
    <w:p w14:paraId="5AE03EAB" w14:textId="77777777" w:rsidR="0065157C" w:rsidRDefault="0065157C" w:rsidP="00A80D90">
      <w:pPr>
        <w:pStyle w:val="NoSpacing"/>
        <w:numPr>
          <w:ilvl w:val="1"/>
          <w:numId w:val="7"/>
        </w:numPr>
        <w:jc w:val="both"/>
        <w:rPr>
          <w:lang w:val="en-US"/>
        </w:rPr>
      </w:pPr>
      <w:r w:rsidRPr="0065157C">
        <w:rPr>
          <w:lang w:val="en-US"/>
        </w:rPr>
        <w:t>This approach expedites the wine production process, allowing for quicker service to customers.</w:t>
      </w:r>
    </w:p>
    <w:p w14:paraId="6970A99F" w14:textId="0F376311" w:rsidR="007C534B" w:rsidRDefault="007C534B" w:rsidP="00A80D90">
      <w:pPr>
        <w:pStyle w:val="NoSpacing"/>
        <w:numPr>
          <w:ilvl w:val="1"/>
          <w:numId w:val="7"/>
        </w:numPr>
        <w:jc w:val="both"/>
        <w:rPr>
          <w:lang w:val="en-US"/>
        </w:rPr>
      </w:pPr>
      <w:r>
        <w:rPr>
          <w:lang w:val="en-US"/>
        </w:rPr>
        <w:t xml:space="preserve">Wines </w:t>
      </w:r>
    </w:p>
    <w:p w14:paraId="13D22B44" w14:textId="06B3EBEF" w:rsidR="007C534B" w:rsidRPr="007C534B" w:rsidRDefault="007C534B" w:rsidP="00A80D90">
      <w:pPr>
        <w:pStyle w:val="NoSpacing"/>
        <w:numPr>
          <w:ilvl w:val="2"/>
          <w:numId w:val="7"/>
        </w:numPr>
        <w:jc w:val="both"/>
        <w:rPr>
          <w:lang w:val="en-US"/>
        </w:rPr>
      </w:pPr>
      <w:r w:rsidRPr="007C534B">
        <w:rPr>
          <w:lang w:val="en-US"/>
        </w:rPr>
        <w:t>Red Wine 1: Pinot Noir Ler Cru</w:t>
      </w:r>
      <w:r>
        <w:rPr>
          <w:lang w:val="en-US"/>
        </w:rPr>
        <w:t>, 125 Euros</w:t>
      </w:r>
    </w:p>
    <w:p w14:paraId="44446B32" w14:textId="52A78913" w:rsidR="007C534B" w:rsidRDefault="007C534B" w:rsidP="00A80D90">
      <w:pPr>
        <w:pStyle w:val="NoSpacing"/>
        <w:numPr>
          <w:ilvl w:val="2"/>
          <w:numId w:val="7"/>
        </w:numPr>
        <w:jc w:val="both"/>
        <w:rPr>
          <w:lang w:val="en-US"/>
        </w:rPr>
      </w:pPr>
      <w:r w:rsidRPr="007C534B">
        <w:rPr>
          <w:lang w:val="en-US"/>
        </w:rPr>
        <w:t>White Wine 1: Chardonnay Ler Cru</w:t>
      </w:r>
      <w:r>
        <w:rPr>
          <w:lang w:val="en-US"/>
        </w:rPr>
        <w:t>, 90 Euros</w:t>
      </w:r>
    </w:p>
    <w:p w14:paraId="09EC6FD2" w14:textId="3057A33D" w:rsidR="00F0427C" w:rsidRDefault="0065157C" w:rsidP="00A80D90">
      <w:pPr>
        <w:pStyle w:val="NoSpacing"/>
        <w:numPr>
          <w:ilvl w:val="0"/>
          <w:numId w:val="7"/>
        </w:numPr>
        <w:jc w:val="both"/>
        <w:rPr>
          <w:lang w:val="en-US"/>
        </w:rPr>
      </w:pPr>
      <w:r w:rsidRPr="0065157C">
        <w:rPr>
          <w:lang w:val="en-US"/>
        </w:rPr>
        <w:t>Simulation 2 is geared towards crafting both affordable and premium red and white wines:</w:t>
      </w:r>
    </w:p>
    <w:p w14:paraId="25530A8C" w14:textId="6ED500DD" w:rsidR="00F0427C" w:rsidRDefault="0065157C" w:rsidP="00A80D90">
      <w:pPr>
        <w:pStyle w:val="NoSpacing"/>
        <w:numPr>
          <w:ilvl w:val="1"/>
          <w:numId w:val="7"/>
        </w:numPr>
        <w:jc w:val="both"/>
        <w:rPr>
          <w:lang w:val="en-US"/>
        </w:rPr>
      </w:pPr>
      <w:r w:rsidRPr="0065157C">
        <w:rPr>
          <w:lang w:val="en-US"/>
        </w:rPr>
        <w:t>Wines aged in oak for longer periods may take an additional year or two to produce compared to their less expensive counterparts. However, this method may be more profitable over time, as it allows for charging higher prices.</w:t>
      </w:r>
    </w:p>
    <w:p w14:paraId="0DCF04F5" w14:textId="7CE71D3B" w:rsidR="00F0427C" w:rsidRDefault="0065157C" w:rsidP="00A80D90">
      <w:pPr>
        <w:pStyle w:val="NoSpacing"/>
        <w:numPr>
          <w:ilvl w:val="1"/>
          <w:numId w:val="7"/>
        </w:numPr>
        <w:jc w:val="both"/>
        <w:rPr>
          <w:lang w:val="en-US"/>
        </w:rPr>
      </w:pPr>
      <w:r w:rsidRPr="0065157C">
        <w:rPr>
          <w:lang w:val="en-US"/>
        </w:rPr>
        <w:t>Selective handpicking of grapes is common in wineries for the higher-priced wines, which can potentially increase profit margins as opposed to utilizing all harvested grapes for the lower-priced wines from Simulation 1.</w:t>
      </w:r>
      <w:r w:rsidR="00F0427C">
        <w:rPr>
          <w:lang w:val="en-US"/>
        </w:rPr>
        <w:t xml:space="preserve"> </w:t>
      </w:r>
    </w:p>
    <w:p w14:paraId="3371880D" w14:textId="77777777" w:rsidR="007C534B" w:rsidRDefault="007C534B" w:rsidP="00A80D90">
      <w:pPr>
        <w:pStyle w:val="NoSpacing"/>
        <w:numPr>
          <w:ilvl w:val="1"/>
          <w:numId w:val="7"/>
        </w:numPr>
        <w:jc w:val="both"/>
        <w:rPr>
          <w:lang w:val="en-US"/>
        </w:rPr>
      </w:pPr>
      <w:r>
        <w:rPr>
          <w:lang w:val="en-US"/>
        </w:rPr>
        <w:t xml:space="preserve">Wines </w:t>
      </w:r>
    </w:p>
    <w:p w14:paraId="257D286D" w14:textId="39EC2F1D" w:rsidR="007C534B" w:rsidRDefault="007C534B" w:rsidP="00A80D90">
      <w:pPr>
        <w:pStyle w:val="NoSpacing"/>
        <w:numPr>
          <w:ilvl w:val="2"/>
          <w:numId w:val="7"/>
        </w:numPr>
        <w:jc w:val="both"/>
        <w:rPr>
          <w:lang w:val="en-US"/>
        </w:rPr>
      </w:pPr>
      <w:r w:rsidRPr="007C534B">
        <w:rPr>
          <w:lang w:val="en-US"/>
        </w:rPr>
        <w:t>Red Wine 1: Pinot Noir Ler Cru</w:t>
      </w:r>
      <w:r>
        <w:rPr>
          <w:lang w:val="en-US"/>
        </w:rPr>
        <w:t>, 125 Euros</w:t>
      </w:r>
    </w:p>
    <w:p w14:paraId="4D849EEF" w14:textId="2B05B6BC" w:rsidR="007C534B" w:rsidRDefault="007C534B" w:rsidP="00A80D90">
      <w:pPr>
        <w:pStyle w:val="NoSpacing"/>
        <w:numPr>
          <w:ilvl w:val="2"/>
          <w:numId w:val="7"/>
        </w:numPr>
        <w:jc w:val="both"/>
        <w:rPr>
          <w:lang w:val="en-US"/>
        </w:rPr>
      </w:pPr>
      <w:r w:rsidRPr="007C534B">
        <w:rPr>
          <w:lang w:val="en-US"/>
        </w:rPr>
        <w:t>White Wine 1: Chardonnay Ler Cru</w:t>
      </w:r>
      <w:r>
        <w:rPr>
          <w:lang w:val="en-US"/>
        </w:rPr>
        <w:t>, 260 Euros</w:t>
      </w:r>
    </w:p>
    <w:p w14:paraId="17FD6512" w14:textId="323F6DE1" w:rsidR="007C534B" w:rsidRDefault="007C534B" w:rsidP="00A80D90">
      <w:pPr>
        <w:pStyle w:val="NoSpacing"/>
        <w:numPr>
          <w:ilvl w:val="2"/>
          <w:numId w:val="7"/>
        </w:numPr>
        <w:jc w:val="both"/>
        <w:rPr>
          <w:lang w:val="en-US"/>
        </w:rPr>
      </w:pPr>
      <w:r w:rsidRPr="007C534B">
        <w:rPr>
          <w:lang w:val="en-US"/>
        </w:rPr>
        <w:t>Red Wine 1: Pinot Noir Grand</w:t>
      </w:r>
      <w:r>
        <w:rPr>
          <w:lang w:val="en-US"/>
        </w:rPr>
        <w:t xml:space="preserve"> </w:t>
      </w:r>
      <w:r w:rsidRPr="007C534B">
        <w:rPr>
          <w:lang w:val="en-US"/>
        </w:rPr>
        <w:t>Cru</w:t>
      </w:r>
      <w:r>
        <w:rPr>
          <w:lang w:val="en-US"/>
        </w:rPr>
        <w:t>, 90 Euros</w:t>
      </w:r>
    </w:p>
    <w:p w14:paraId="775C8544" w14:textId="42A86EF1" w:rsidR="007C534B" w:rsidRDefault="007C534B" w:rsidP="00A80D90">
      <w:pPr>
        <w:pStyle w:val="NoSpacing"/>
        <w:numPr>
          <w:ilvl w:val="2"/>
          <w:numId w:val="7"/>
        </w:numPr>
        <w:jc w:val="both"/>
        <w:rPr>
          <w:lang w:val="en-US"/>
        </w:rPr>
      </w:pPr>
      <w:r w:rsidRPr="007C534B">
        <w:rPr>
          <w:lang w:val="en-US"/>
        </w:rPr>
        <w:t>White Wine 1: Chardonnay Grand</w:t>
      </w:r>
      <w:r>
        <w:rPr>
          <w:lang w:val="en-US"/>
        </w:rPr>
        <w:t xml:space="preserve"> </w:t>
      </w:r>
      <w:r w:rsidRPr="007C534B">
        <w:rPr>
          <w:lang w:val="en-US"/>
        </w:rPr>
        <w:t>Cru</w:t>
      </w:r>
      <w:r>
        <w:rPr>
          <w:lang w:val="en-US"/>
        </w:rPr>
        <w:t xml:space="preserve">, 200 Euros </w:t>
      </w:r>
    </w:p>
    <w:p w14:paraId="52B4F0FC" w14:textId="77777777" w:rsidR="0065157C" w:rsidRPr="0065157C" w:rsidRDefault="0065157C" w:rsidP="0065157C">
      <w:pPr>
        <w:pStyle w:val="NoSpacing"/>
        <w:rPr>
          <w:lang w:val="en-US"/>
        </w:rPr>
      </w:pPr>
    </w:p>
    <w:p w14:paraId="183F815D" w14:textId="34CD314F" w:rsidR="00F0427C" w:rsidRDefault="00F0427C" w:rsidP="0065157C">
      <w:pPr>
        <w:pStyle w:val="Heading2"/>
        <w:rPr>
          <w:lang w:val="en-US"/>
        </w:rPr>
      </w:pPr>
      <w:r>
        <w:rPr>
          <w:lang w:val="en-US"/>
        </w:rPr>
        <w:t>Steps for Wine Production</w:t>
      </w:r>
      <w:r w:rsidR="0065157C">
        <w:rPr>
          <w:lang w:val="en-US"/>
        </w:rPr>
        <w:t xml:space="preserve"> Process</w:t>
      </w:r>
    </w:p>
    <w:p w14:paraId="4CFD1565" w14:textId="77777777" w:rsidR="0065157C" w:rsidRDefault="0065157C" w:rsidP="00A80D90">
      <w:pPr>
        <w:pStyle w:val="NoSpacing"/>
        <w:numPr>
          <w:ilvl w:val="0"/>
          <w:numId w:val="8"/>
        </w:numPr>
        <w:jc w:val="both"/>
        <w:rPr>
          <w:lang w:val="en-US"/>
        </w:rPr>
      </w:pPr>
      <w:r w:rsidRPr="0065157C">
        <w:rPr>
          <w:lang w:val="en-US"/>
        </w:rPr>
        <w:t>Upon the grapes' arrival at the winery, it's imperative to verify the availability of sufficient Oak Barrels to commence wine production. Based on our Backtracking Analysis, the requisite number of Oak Barrels has been determined as follows:</w:t>
      </w:r>
    </w:p>
    <w:p w14:paraId="07BB75E9" w14:textId="31A97513" w:rsidR="007C534B" w:rsidRDefault="007C534B" w:rsidP="00A80D90">
      <w:pPr>
        <w:pStyle w:val="NoSpacing"/>
        <w:numPr>
          <w:ilvl w:val="1"/>
          <w:numId w:val="8"/>
        </w:numPr>
        <w:jc w:val="both"/>
        <w:rPr>
          <w:lang w:val="en-US"/>
        </w:rPr>
      </w:pPr>
      <w:r>
        <w:rPr>
          <w:lang w:val="en-US"/>
        </w:rPr>
        <w:t xml:space="preserve">Constant Demand: Simulation 1: 3849 Oak Barrels </w:t>
      </w:r>
    </w:p>
    <w:p w14:paraId="361490B2" w14:textId="262EF26C" w:rsidR="007C534B" w:rsidRDefault="007C534B" w:rsidP="00A80D90">
      <w:pPr>
        <w:pStyle w:val="NoSpacing"/>
        <w:numPr>
          <w:ilvl w:val="1"/>
          <w:numId w:val="8"/>
        </w:numPr>
        <w:jc w:val="both"/>
        <w:rPr>
          <w:lang w:val="en-US"/>
        </w:rPr>
      </w:pPr>
      <w:r>
        <w:rPr>
          <w:lang w:val="en-US"/>
        </w:rPr>
        <w:t>Constant Demand: Simulation 2: 4037 Oak Barrels</w:t>
      </w:r>
    </w:p>
    <w:p w14:paraId="5EB9A5ED" w14:textId="63BC23A0" w:rsidR="007C534B" w:rsidRDefault="007C534B" w:rsidP="00A80D90">
      <w:pPr>
        <w:pStyle w:val="NoSpacing"/>
        <w:numPr>
          <w:ilvl w:val="1"/>
          <w:numId w:val="8"/>
        </w:numPr>
        <w:jc w:val="both"/>
        <w:rPr>
          <w:lang w:val="en-US"/>
        </w:rPr>
      </w:pPr>
      <w:r>
        <w:rPr>
          <w:lang w:val="en-US"/>
        </w:rPr>
        <w:t xml:space="preserve">Linear Demand: Simulation 1: 2463 Oak Barrels in Year 1, 3810 Oak Barrels in Year 2, 3947 Oak Barrels in Year 3, etc. </w:t>
      </w:r>
    </w:p>
    <w:p w14:paraId="790B666B" w14:textId="5D2F758A" w:rsidR="007C534B" w:rsidRDefault="007C534B" w:rsidP="00A80D90">
      <w:pPr>
        <w:pStyle w:val="NoSpacing"/>
        <w:numPr>
          <w:ilvl w:val="1"/>
          <w:numId w:val="8"/>
        </w:numPr>
        <w:jc w:val="both"/>
        <w:rPr>
          <w:lang w:val="en-US"/>
        </w:rPr>
      </w:pPr>
      <w:r>
        <w:rPr>
          <w:lang w:val="en-US"/>
        </w:rPr>
        <w:t xml:space="preserve">Linear Demand: Simulation 2: 2487 Oak Barrels in Year 1, 4223 Oak Barrels in Year 2, 4759 Oak Barrels in Year 3, etc. </w:t>
      </w:r>
    </w:p>
    <w:p w14:paraId="7C7F36FC" w14:textId="77777777" w:rsidR="0065157C" w:rsidRDefault="0065157C" w:rsidP="00A80D90">
      <w:pPr>
        <w:pStyle w:val="NoSpacing"/>
        <w:numPr>
          <w:ilvl w:val="0"/>
          <w:numId w:val="8"/>
        </w:numPr>
        <w:jc w:val="both"/>
        <w:rPr>
          <w:lang w:val="en-US"/>
        </w:rPr>
      </w:pPr>
      <w:r w:rsidRPr="0065157C">
        <w:rPr>
          <w:lang w:val="en-US"/>
        </w:rPr>
        <w:t>Once the required number of Oak Barrels is confirmed to be available, proceed with the wine production process.</w:t>
      </w:r>
    </w:p>
    <w:p w14:paraId="4F789529" w14:textId="75208AF1" w:rsidR="00AF743D" w:rsidRDefault="00AF743D" w:rsidP="00A80D90">
      <w:pPr>
        <w:pStyle w:val="NoSpacing"/>
        <w:numPr>
          <w:ilvl w:val="0"/>
          <w:numId w:val="8"/>
        </w:numPr>
        <w:jc w:val="both"/>
        <w:rPr>
          <w:lang w:val="en-US"/>
        </w:rPr>
      </w:pPr>
      <w:r>
        <w:rPr>
          <w:lang w:val="en-US"/>
        </w:rPr>
        <w:t>The Time Taken for Each Wine Production is</w:t>
      </w:r>
    </w:p>
    <w:p w14:paraId="171B5838" w14:textId="21DCC6BE" w:rsidR="00AF743D" w:rsidRDefault="00AF743D" w:rsidP="00AF743D">
      <w:pPr>
        <w:pStyle w:val="NoSpacing"/>
        <w:numPr>
          <w:ilvl w:val="1"/>
          <w:numId w:val="8"/>
        </w:numPr>
        <w:rPr>
          <w:lang w:val="en-US"/>
        </w:rPr>
      </w:pPr>
      <w:r>
        <w:rPr>
          <w:lang w:val="en-US"/>
        </w:rPr>
        <w:t xml:space="preserve">Red Wine 1: </w:t>
      </w:r>
      <w:r w:rsidRPr="00AF743D">
        <w:rPr>
          <w:lang w:val="en-US"/>
        </w:rPr>
        <w:t>Pinot Noir 1er Cru</w:t>
      </w:r>
    </w:p>
    <w:p w14:paraId="283216B3" w14:textId="51BC20A5" w:rsidR="00AF743D" w:rsidRDefault="00AF743D" w:rsidP="00AF743D">
      <w:pPr>
        <w:pStyle w:val="NoSpacing"/>
        <w:numPr>
          <w:ilvl w:val="2"/>
          <w:numId w:val="8"/>
        </w:numPr>
        <w:rPr>
          <w:lang w:val="en-US"/>
        </w:rPr>
      </w:pPr>
      <w:r w:rsidRPr="00AF743D">
        <w:rPr>
          <w:lang w:val="en-US"/>
        </w:rPr>
        <w:t>Crushing and Destemming - 3 hours</w:t>
      </w:r>
    </w:p>
    <w:p w14:paraId="6DEB10A6" w14:textId="7F3ED303" w:rsidR="00AF743D" w:rsidRPr="00AF743D" w:rsidRDefault="00AF743D" w:rsidP="00AF743D">
      <w:pPr>
        <w:pStyle w:val="NoSpacing"/>
        <w:numPr>
          <w:ilvl w:val="2"/>
          <w:numId w:val="8"/>
        </w:numPr>
        <w:rPr>
          <w:lang w:val="en-US"/>
        </w:rPr>
      </w:pPr>
      <w:r w:rsidRPr="00AF743D">
        <w:rPr>
          <w:lang w:val="en-US"/>
        </w:rPr>
        <w:t>Maceration - 4 weeks</w:t>
      </w:r>
    </w:p>
    <w:p w14:paraId="6DEAA1BE" w14:textId="77777777" w:rsidR="00AF743D" w:rsidRPr="00AF743D" w:rsidRDefault="00AF743D" w:rsidP="00AF743D">
      <w:pPr>
        <w:pStyle w:val="NoSpacing"/>
        <w:numPr>
          <w:ilvl w:val="2"/>
          <w:numId w:val="8"/>
        </w:numPr>
        <w:rPr>
          <w:lang w:val="en-US"/>
        </w:rPr>
      </w:pPr>
      <w:r w:rsidRPr="00AF743D">
        <w:rPr>
          <w:lang w:val="en-US"/>
        </w:rPr>
        <w:t>Alcoholic Fermentation - 2 weeks</w:t>
      </w:r>
    </w:p>
    <w:p w14:paraId="5D4BF686" w14:textId="77777777" w:rsidR="00AF743D" w:rsidRPr="00AF743D" w:rsidRDefault="00AF743D" w:rsidP="00AF743D">
      <w:pPr>
        <w:pStyle w:val="NoSpacing"/>
        <w:numPr>
          <w:ilvl w:val="2"/>
          <w:numId w:val="8"/>
        </w:numPr>
        <w:rPr>
          <w:lang w:val="en-US"/>
        </w:rPr>
      </w:pPr>
      <w:r w:rsidRPr="00AF743D">
        <w:rPr>
          <w:lang w:val="en-US"/>
        </w:rPr>
        <w:t>Pressing - 4 hours</w:t>
      </w:r>
    </w:p>
    <w:p w14:paraId="463D604D" w14:textId="77777777" w:rsidR="00AF743D" w:rsidRPr="00AF743D" w:rsidRDefault="00AF743D" w:rsidP="00AF743D">
      <w:pPr>
        <w:pStyle w:val="NoSpacing"/>
        <w:numPr>
          <w:ilvl w:val="2"/>
          <w:numId w:val="8"/>
        </w:numPr>
        <w:rPr>
          <w:lang w:val="en-US"/>
        </w:rPr>
      </w:pPr>
      <w:r w:rsidRPr="00AF743D">
        <w:rPr>
          <w:lang w:val="en-US"/>
        </w:rPr>
        <w:t>Malolactic Fermentation - 2 months</w:t>
      </w:r>
    </w:p>
    <w:p w14:paraId="3BA439D9" w14:textId="77777777" w:rsidR="00AF743D" w:rsidRPr="00AF743D" w:rsidRDefault="00AF743D" w:rsidP="00AF743D">
      <w:pPr>
        <w:pStyle w:val="NoSpacing"/>
        <w:numPr>
          <w:ilvl w:val="2"/>
          <w:numId w:val="8"/>
        </w:numPr>
        <w:rPr>
          <w:lang w:val="en-US"/>
        </w:rPr>
      </w:pPr>
      <w:r w:rsidRPr="00AF743D">
        <w:rPr>
          <w:lang w:val="en-US"/>
        </w:rPr>
        <w:t>Oak Aging - 15 months</w:t>
      </w:r>
    </w:p>
    <w:p w14:paraId="264C0570" w14:textId="77777777" w:rsidR="00AF743D" w:rsidRPr="00AF743D" w:rsidRDefault="00AF743D" w:rsidP="00AF743D">
      <w:pPr>
        <w:pStyle w:val="NoSpacing"/>
        <w:numPr>
          <w:ilvl w:val="2"/>
          <w:numId w:val="8"/>
        </w:numPr>
        <w:rPr>
          <w:lang w:val="en-US"/>
        </w:rPr>
      </w:pPr>
      <w:r w:rsidRPr="00AF743D">
        <w:rPr>
          <w:lang w:val="en-US"/>
        </w:rPr>
        <w:t>Clarification and Fining - 5 days</w:t>
      </w:r>
    </w:p>
    <w:p w14:paraId="4D7957BA" w14:textId="77777777" w:rsidR="00AF743D" w:rsidRPr="00AF743D" w:rsidRDefault="00AF743D" w:rsidP="00AF743D">
      <w:pPr>
        <w:pStyle w:val="NoSpacing"/>
        <w:numPr>
          <w:ilvl w:val="2"/>
          <w:numId w:val="8"/>
        </w:numPr>
        <w:rPr>
          <w:lang w:val="en-US"/>
        </w:rPr>
      </w:pPr>
      <w:r w:rsidRPr="00AF743D">
        <w:rPr>
          <w:lang w:val="en-US"/>
        </w:rPr>
        <w:t>Filtration - 3 hours</w:t>
      </w:r>
    </w:p>
    <w:p w14:paraId="7D1204A7" w14:textId="1D912EA6" w:rsidR="00AF743D" w:rsidRPr="00AF743D" w:rsidRDefault="00AF743D" w:rsidP="00AF743D">
      <w:pPr>
        <w:pStyle w:val="NoSpacing"/>
        <w:numPr>
          <w:ilvl w:val="2"/>
          <w:numId w:val="8"/>
        </w:numPr>
        <w:rPr>
          <w:lang w:val="en-US"/>
        </w:rPr>
      </w:pPr>
      <w:r w:rsidRPr="00AF743D">
        <w:rPr>
          <w:lang w:val="en-US"/>
        </w:rPr>
        <w:t>Bottling - 1/2 day</w:t>
      </w:r>
    </w:p>
    <w:p w14:paraId="007ABA04" w14:textId="1460450E" w:rsidR="00AF743D" w:rsidRDefault="00AF743D" w:rsidP="00AF743D">
      <w:pPr>
        <w:pStyle w:val="NoSpacing"/>
        <w:numPr>
          <w:ilvl w:val="1"/>
          <w:numId w:val="8"/>
        </w:numPr>
        <w:rPr>
          <w:lang w:val="en-US"/>
        </w:rPr>
      </w:pPr>
      <w:r>
        <w:rPr>
          <w:lang w:val="en-US"/>
        </w:rPr>
        <w:t xml:space="preserve">Red Wine 2: </w:t>
      </w:r>
      <w:r w:rsidRPr="00AF743D">
        <w:rPr>
          <w:lang w:val="en-US"/>
        </w:rPr>
        <w:t>Pinot Noir Grand Cru</w:t>
      </w:r>
    </w:p>
    <w:p w14:paraId="66600FE0" w14:textId="77777777" w:rsidR="00AF743D" w:rsidRPr="00AF743D" w:rsidRDefault="00AF743D" w:rsidP="00AF743D">
      <w:pPr>
        <w:pStyle w:val="NoSpacing"/>
        <w:numPr>
          <w:ilvl w:val="2"/>
          <w:numId w:val="8"/>
        </w:numPr>
        <w:rPr>
          <w:lang w:val="en-US"/>
        </w:rPr>
      </w:pPr>
      <w:r w:rsidRPr="00AF743D">
        <w:rPr>
          <w:lang w:val="en-US"/>
        </w:rPr>
        <w:t>Crushing and Destemming - 3 hours</w:t>
      </w:r>
    </w:p>
    <w:p w14:paraId="0E4DFAEA" w14:textId="77777777" w:rsidR="00AF743D" w:rsidRPr="00AF743D" w:rsidRDefault="00AF743D" w:rsidP="00AF743D">
      <w:pPr>
        <w:pStyle w:val="NoSpacing"/>
        <w:numPr>
          <w:ilvl w:val="2"/>
          <w:numId w:val="8"/>
        </w:numPr>
        <w:rPr>
          <w:lang w:val="en-US"/>
        </w:rPr>
      </w:pPr>
      <w:r w:rsidRPr="00AF743D">
        <w:rPr>
          <w:lang w:val="en-US"/>
        </w:rPr>
        <w:t>Maceration - 4 weeks</w:t>
      </w:r>
    </w:p>
    <w:p w14:paraId="609FA41E" w14:textId="77777777" w:rsidR="00AF743D" w:rsidRPr="00AF743D" w:rsidRDefault="00AF743D" w:rsidP="00AF743D">
      <w:pPr>
        <w:pStyle w:val="NoSpacing"/>
        <w:numPr>
          <w:ilvl w:val="2"/>
          <w:numId w:val="8"/>
        </w:numPr>
        <w:rPr>
          <w:lang w:val="en-US"/>
        </w:rPr>
      </w:pPr>
      <w:r w:rsidRPr="00AF743D">
        <w:rPr>
          <w:lang w:val="en-US"/>
        </w:rPr>
        <w:t>Alcoholic Fermentation - 2 weeks</w:t>
      </w:r>
    </w:p>
    <w:p w14:paraId="67680D2E" w14:textId="77777777" w:rsidR="00AF743D" w:rsidRPr="00AF743D" w:rsidRDefault="00AF743D" w:rsidP="00AF743D">
      <w:pPr>
        <w:pStyle w:val="NoSpacing"/>
        <w:numPr>
          <w:ilvl w:val="2"/>
          <w:numId w:val="8"/>
        </w:numPr>
        <w:rPr>
          <w:lang w:val="en-US"/>
        </w:rPr>
      </w:pPr>
      <w:r w:rsidRPr="00AF743D">
        <w:rPr>
          <w:lang w:val="en-US"/>
        </w:rPr>
        <w:t>Pressing - 4 hours</w:t>
      </w:r>
    </w:p>
    <w:p w14:paraId="1DCE8856" w14:textId="77777777" w:rsidR="00AF743D" w:rsidRPr="00AF743D" w:rsidRDefault="00AF743D" w:rsidP="00AF743D">
      <w:pPr>
        <w:pStyle w:val="NoSpacing"/>
        <w:numPr>
          <w:ilvl w:val="2"/>
          <w:numId w:val="8"/>
        </w:numPr>
        <w:rPr>
          <w:lang w:val="en-US"/>
        </w:rPr>
      </w:pPr>
      <w:r w:rsidRPr="00AF743D">
        <w:rPr>
          <w:lang w:val="en-US"/>
        </w:rPr>
        <w:lastRenderedPageBreak/>
        <w:t>Malolactic Fermentation - 2 months</w:t>
      </w:r>
    </w:p>
    <w:p w14:paraId="175110EE" w14:textId="77777777" w:rsidR="00AF743D" w:rsidRPr="00AF743D" w:rsidRDefault="00AF743D" w:rsidP="00AF743D">
      <w:pPr>
        <w:pStyle w:val="NoSpacing"/>
        <w:numPr>
          <w:ilvl w:val="2"/>
          <w:numId w:val="8"/>
        </w:numPr>
        <w:rPr>
          <w:lang w:val="en-US"/>
        </w:rPr>
      </w:pPr>
      <w:r w:rsidRPr="00AF743D">
        <w:rPr>
          <w:lang w:val="en-US"/>
        </w:rPr>
        <w:t>Oak Aging - 24 months</w:t>
      </w:r>
    </w:p>
    <w:p w14:paraId="1C032B18" w14:textId="77777777" w:rsidR="00AF743D" w:rsidRPr="00AF743D" w:rsidRDefault="00AF743D" w:rsidP="00AF743D">
      <w:pPr>
        <w:pStyle w:val="NoSpacing"/>
        <w:numPr>
          <w:ilvl w:val="2"/>
          <w:numId w:val="8"/>
        </w:numPr>
        <w:rPr>
          <w:lang w:val="en-US"/>
        </w:rPr>
      </w:pPr>
      <w:r w:rsidRPr="00AF743D">
        <w:rPr>
          <w:lang w:val="en-US"/>
        </w:rPr>
        <w:t>Clarification and Fining - 5 days</w:t>
      </w:r>
    </w:p>
    <w:p w14:paraId="4098E6C6" w14:textId="77777777" w:rsidR="00AF743D" w:rsidRPr="00AF743D" w:rsidRDefault="00AF743D" w:rsidP="00AF743D">
      <w:pPr>
        <w:pStyle w:val="NoSpacing"/>
        <w:numPr>
          <w:ilvl w:val="2"/>
          <w:numId w:val="8"/>
        </w:numPr>
        <w:rPr>
          <w:lang w:val="en-US"/>
        </w:rPr>
      </w:pPr>
      <w:r w:rsidRPr="00AF743D">
        <w:rPr>
          <w:lang w:val="en-US"/>
        </w:rPr>
        <w:t>Filtration - 3 hours</w:t>
      </w:r>
    </w:p>
    <w:p w14:paraId="4C45E9C6" w14:textId="7D9CB994" w:rsidR="00AF743D" w:rsidRDefault="00AF743D" w:rsidP="00AF743D">
      <w:pPr>
        <w:pStyle w:val="NoSpacing"/>
        <w:numPr>
          <w:ilvl w:val="2"/>
          <w:numId w:val="8"/>
        </w:numPr>
        <w:rPr>
          <w:lang w:val="en-US"/>
        </w:rPr>
      </w:pPr>
      <w:r w:rsidRPr="00AF743D">
        <w:rPr>
          <w:lang w:val="en-US"/>
        </w:rPr>
        <w:t>Bottling - 1/4 day</w:t>
      </w:r>
    </w:p>
    <w:p w14:paraId="0088679E" w14:textId="55BB0825" w:rsidR="00AF743D" w:rsidRDefault="00AF743D" w:rsidP="00AF743D">
      <w:pPr>
        <w:pStyle w:val="NoSpacing"/>
        <w:numPr>
          <w:ilvl w:val="1"/>
          <w:numId w:val="8"/>
        </w:numPr>
        <w:rPr>
          <w:lang w:val="en-US"/>
        </w:rPr>
      </w:pPr>
      <w:r>
        <w:rPr>
          <w:lang w:val="en-US"/>
        </w:rPr>
        <w:t xml:space="preserve">White Wine 1: </w:t>
      </w:r>
      <w:r w:rsidRPr="00AF743D">
        <w:rPr>
          <w:lang w:val="en-US"/>
        </w:rPr>
        <w:t>Chardonnay 1er Cru</w:t>
      </w:r>
    </w:p>
    <w:p w14:paraId="0E2D78A7" w14:textId="77777777" w:rsidR="00AF743D" w:rsidRPr="00AF743D" w:rsidRDefault="00AF743D" w:rsidP="00AF743D">
      <w:pPr>
        <w:pStyle w:val="NoSpacing"/>
        <w:numPr>
          <w:ilvl w:val="2"/>
          <w:numId w:val="8"/>
        </w:numPr>
        <w:rPr>
          <w:lang w:val="en-US"/>
        </w:rPr>
      </w:pPr>
      <w:r w:rsidRPr="00AF743D">
        <w:rPr>
          <w:lang w:val="en-US"/>
        </w:rPr>
        <w:t>Crushing and Destemming - 3 hours</w:t>
      </w:r>
    </w:p>
    <w:p w14:paraId="017A567E" w14:textId="77777777" w:rsidR="00AF743D" w:rsidRPr="00AF743D" w:rsidRDefault="00AF743D" w:rsidP="00AF743D">
      <w:pPr>
        <w:pStyle w:val="NoSpacing"/>
        <w:numPr>
          <w:ilvl w:val="2"/>
          <w:numId w:val="8"/>
        </w:numPr>
        <w:rPr>
          <w:lang w:val="en-US"/>
        </w:rPr>
      </w:pPr>
      <w:r w:rsidRPr="00AF743D">
        <w:rPr>
          <w:lang w:val="en-US"/>
        </w:rPr>
        <w:t>Pressing - 4 hours</w:t>
      </w:r>
    </w:p>
    <w:p w14:paraId="4D54DF9D" w14:textId="77777777" w:rsidR="00AF743D" w:rsidRPr="00AF743D" w:rsidRDefault="00AF743D" w:rsidP="00AF743D">
      <w:pPr>
        <w:pStyle w:val="NoSpacing"/>
        <w:numPr>
          <w:ilvl w:val="2"/>
          <w:numId w:val="8"/>
        </w:numPr>
        <w:rPr>
          <w:lang w:val="en-US"/>
        </w:rPr>
      </w:pPr>
      <w:r w:rsidRPr="00AF743D">
        <w:rPr>
          <w:lang w:val="en-US"/>
        </w:rPr>
        <w:t>Alcoholic Fermentation - 2 weeks</w:t>
      </w:r>
    </w:p>
    <w:p w14:paraId="4C135A95" w14:textId="77777777" w:rsidR="00AF743D" w:rsidRPr="00AF743D" w:rsidRDefault="00AF743D" w:rsidP="00AF743D">
      <w:pPr>
        <w:pStyle w:val="NoSpacing"/>
        <w:numPr>
          <w:ilvl w:val="2"/>
          <w:numId w:val="8"/>
        </w:numPr>
        <w:rPr>
          <w:lang w:val="en-US"/>
        </w:rPr>
      </w:pPr>
      <w:r w:rsidRPr="00AF743D">
        <w:rPr>
          <w:lang w:val="en-US"/>
        </w:rPr>
        <w:t>Malolactic Fermentation - 2 months</w:t>
      </w:r>
    </w:p>
    <w:p w14:paraId="1D86F58D" w14:textId="77777777" w:rsidR="00AF743D" w:rsidRPr="00AF743D" w:rsidRDefault="00AF743D" w:rsidP="00AF743D">
      <w:pPr>
        <w:pStyle w:val="NoSpacing"/>
        <w:numPr>
          <w:ilvl w:val="2"/>
          <w:numId w:val="8"/>
        </w:numPr>
        <w:rPr>
          <w:lang w:val="en-US"/>
        </w:rPr>
      </w:pPr>
      <w:r w:rsidRPr="00AF743D">
        <w:rPr>
          <w:lang w:val="en-US"/>
        </w:rPr>
        <w:t>Oak Aging - (Not specified, step crossed out)</w:t>
      </w:r>
    </w:p>
    <w:p w14:paraId="5D86D985" w14:textId="77777777" w:rsidR="00AF743D" w:rsidRPr="00AF743D" w:rsidRDefault="00AF743D" w:rsidP="00AF743D">
      <w:pPr>
        <w:pStyle w:val="NoSpacing"/>
        <w:numPr>
          <w:ilvl w:val="2"/>
          <w:numId w:val="8"/>
        </w:numPr>
        <w:rPr>
          <w:lang w:val="en-US"/>
        </w:rPr>
      </w:pPr>
      <w:r w:rsidRPr="00AF743D">
        <w:rPr>
          <w:lang w:val="en-US"/>
        </w:rPr>
        <w:t>Clarification and Fining - 5 days</w:t>
      </w:r>
    </w:p>
    <w:p w14:paraId="033448DD" w14:textId="380B95D7" w:rsidR="00AF743D" w:rsidRDefault="00AF743D" w:rsidP="00AF743D">
      <w:pPr>
        <w:pStyle w:val="NoSpacing"/>
        <w:numPr>
          <w:ilvl w:val="2"/>
          <w:numId w:val="8"/>
        </w:numPr>
        <w:rPr>
          <w:lang w:val="en-US"/>
        </w:rPr>
      </w:pPr>
      <w:r w:rsidRPr="00AF743D">
        <w:rPr>
          <w:lang w:val="en-US"/>
        </w:rPr>
        <w:t>Bottling - 1/2 day</w:t>
      </w:r>
    </w:p>
    <w:p w14:paraId="2F803A70" w14:textId="15EC98AC" w:rsidR="00AF743D" w:rsidRDefault="00AF743D" w:rsidP="00AF743D">
      <w:pPr>
        <w:pStyle w:val="NoSpacing"/>
        <w:numPr>
          <w:ilvl w:val="1"/>
          <w:numId w:val="8"/>
        </w:numPr>
        <w:rPr>
          <w:lang w:val="en-US"/>
        </w:rPr>
      </w:pPr>
      <w:r>
        <w:rPr>
          <w:lang w:val="en-US"/>
        </w:rPr>
        <w:t xml:space="preserve">White Wine 2: </w:t>
      </w:r>
      <w:r w:rsidRPr="00AF743D">
        <w:rPr>
          <w:lang w:val="en-US"/>
        </w:rPr>
        <w:t>Chardonnay Grand Cru</w:t>
      </w:r>
    </w:p>
    <w:p w14:paraId="48658DEB" w14:textId="77777777" w:rsidR="00AF743D" w:rsidRPr="00AF743D" w:rsidRDefault="00AF743D" w:rsidP="00AF743D">
      <w:pPr>
        <w:pStyle w:val="NoSpacing"/>
        <w:numPr>
          <w:ilvl w:val="2"/>
          <w:numId w:val="8"/>
        </w:numPr>
        <w:rPr>
          <w:lang w:val="en-US"/>
        </w:rPr>
      </w:pPr>
      <w:r w:rsidRPr="00AF743D">
        <w:rPr>
          <w:lang w:val="en-US"/>
        </w:rPr>
        <w:t>Crushing and Destemming - 3 hours</w:t>
      </w:r>
    </w:p>
    <w:p w14:paraId="7B024A22" w14:textId="77777777" w:rsidR="00AF743D" w:rsidRPr="00AF743D" w:rsidRDefault="00AF743D" w:rsidP="00AF743D">
      <w:pPr>
        <w:pStyle w:val="NoSpacing"/>
        <w:numPr>
          <w:ilvl w:val="2"/>
          <w:numId w:val="8"/>
        </w:numPr>
        <w:rPr>
          <w:lang w:val="en-US"/>
        </w:rPr>
      </w:pPr>
      <w:r w:rsidRPr="00AF743D">
        <w:rPr>
          <w:lang w:val="en-US"/>
        </w:rPr>
        <w:t>Pressing - 4 hours</w:t>
      </w:r>
    </w:p>
    <w:p w14:paraId="21E2EB6C" w14:textId="77777777" w:rsidR="00AF743D" w:rsidRPr="00AF743D" w:rsidRDefault="00AF743D" w:rsidP="00AF743D">
      <w:pPr>
        <w:pStyle w:val="NoSpacing"/>
        <w:numPr>
          <w:ilvl w:val="2"/>
          <w:numId w:val="8"/>
        </w:numPr>
        <w:rPr>
          <w:lang w:val="en-US"/>
        </w:rPr>
      </w:pPr>
      <w:r w:rsidRPr="00AF743D">
        <w:rPr>
          <w:lang w:val="en-US"/>
        </w:rPr>
        <w:t>Alcoholic Fermentation - 2 weeks</w:t>
      </w:r>
    </w:p>
    <w:p w14:paraId="196E4576" w14:textId="77777777" w:rsidR="00AF743D" w:rsidRPr="00AF743D" w:rsidRDefault="00AF743D" w:rsidP="00AF743D">
      <w:pPr>
        <w:pStyle w:val="NoSpacing"/>
        <w:numPr>
          <w:ilvl w:val="2"/>
          <w:numId w:val="8"/>
        </w:numPr>
        <w:rPr>
          <w:lang w:val="en-US"/>
        </w:rPr>
      </w:pPr>
      <w:r w:rsidRPr="00AF743D">
        <w:rPr>
          <w:lang w:val="en-US"/>
        </w:rPr>
        <w:t>Malolactic Fermentation - 2 months</w:t>
      </w:r>
    </w:p>
    <w:p w14:paraId="366B6E53" w14:textId="77777777" w:rsidR="00AF743D" w:rsidRPr="00AF743D" w:rsidRDefault="00AF743D" w:rsidP="00AF743D">
      <w:pPr>
        <w:pStyle w:val="NoSpacing"/>
        <w:numPr>
          <w:ilvl w:val="2"/>
          <w:numId w:val="8"/>
        </w:numPr>
        <w:rPr>
          <w:lang w:val="en-US"/>
        </w:rPr>
      </w:pPr>
      <w:r w:rsidRPr="00AF743D">
        <w:rPr>
          <w:lang w:val="en-US"/>
        </w:rPr>
        <w:t>Oak Aging - 12 months</w:t>
      </w:r>
    </w:p>
    <w:p w14:paraId="5274314E" w14:textId="77777777" w:rsidR="00AF743D" w:rsidRPr="00AF743D" w:rsidRDefault="00AF743D" w:rsidP="00AF743D">
      <w:pPr>
        <w:pStyle w:val="NoSpacing"/>
        <w:numPr>
          <w:ilvl w:val="2"/>
          <w:numId w:val="8"/>
        </w:numPr>
        <w:rPr>
          <w:lang w:val="en-US"/>
        </w:rPr>
      </w:pPr>
      <w:r w:rsidRPr="00AF743D">
        <w:rPr>
          <w:lang w:val="en-US"/>
        </w:rPr>
        <w:t>Clarification and Fining - 5 days</w:t>
      </w:r>
    </w:p>
    <w:p w14:paraId="30A9B27C" w14:textId="3EE966AF" w:rsidR="00AF743D" w:rsidRDefault="00AF743D" w:rsidP="00AF743D">
      <w:pPr>
        <w:pStyle w:val="NoSpacing"/>
        <w:numPr>
          <w:ilvl w:val="2"/>
          <w:numId w:val="8"/>
        </w:numPr>
        <w:rPr>
          <w:lang w:val="en-US"/>
        </w:rPr>
      </w:pPr>
      <w:r w:rsidRPr="00AF743D">
        <w:rPr>
          <w:lang w:val="en-US"/>
        </w:rPr>
        <w:t>Bottling - 1/4 day</w:t>
      </w:r>
    </w:p>
    <w:p w14:paraId="1B153040" w14:textId="7482A4AE" w:rsidR="0065157C" w:rsidRDefault="0065157C" w:rsidP="0065157C">
      <w:pPr>
        <w:pStyle w:val="NoSpacing"/>
        <w:numPr>
          <w:ilvl w:val="0"/>
          <w:numId w:val="8"/>
        </w:numPr>
        <w:rPr>
          <w:lang w:val="en-US"/>
        </w:rPr>
      </w:pPr>
      <w:r>
        <w:rPr>
          <w:lang w:val="en-US"/>
        </w:rPr>
        <w:t>End Production of the Respective Wines and Store them in the Winery Warehouse</w:t>
      </w:r>
    </w:p>
    <w:p w14:paraId="52F48D31" w14:textId="0AD96373" w:rsidR="0065157C" w:rsidRDefault="0065157C" w:rsidP="0065157C">
      <w:pPr>
        <w:pStyle w:val="NoSpacing"/>
        <w:rPr>
          <w:lang w:val="en-US"/>
        </w:rPr>
      </w:pPr>
    </w:p>
    <w:p w14:paraId="0028BCA8" w14:textId="77777777" w:rsidR="0023561C" w:rsidRDefault="0023561C">
      <w:pPr>
        <w:rPr>
          <w:lang w:val="en-US"/>
        </w:rPr>
      </w:pPr>
      <w:r>
        <w:rPr>
          <w:lang w:val="en-US"/>
        </w:rPr>
        <w:br w:type="page"/>
      </w:r>
    </w:p>
    <w:p w14:paraId="395E64FE" w14:textId="4F36B0C8" w:rsidR="0065157C" w:rsidRDefault="0065157C" w:rsidP="0065157C">
      <w:pPr>
        <w:pStyle w:val="NoSpacing"/>
        <w:jc w:val="center"/>
        <w:rPr>
          <w:lang w:val="en-US"/>
        </w:rPr>
      </w:pPr>
      <w:r>
        <w:rPr>
          <w:noProof/>
          <w:lang w:val="en-US"/>
        </w:rPr>
        <w:lastRenderedPageBreak/>
        <w:drawing>
          <wp:inline distT="0" distB="0" distL="0" distR="0" wp14:anchorId="511FA395" wp14:editId="15B5B934">
            <wp:extent cx="3718518" cy="4413600"/>
            <wp:effectExtent l="0" t="0" r="317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9171" t="26887" r="10797" b="7104"/>
                    <a:stretch/>
                  </pic:blipFill>
                  <pic:spPr bwMode="auto">
                    <a:xfrm>
                      <a:off x="0" y="0"/>
                      <a:ext cx="3730710" cy="4428071"/>
                    </a:xfrm>
                    <a:prstGeom prst="rect">
                      <a:avLst/>
                    </a:prstGeom>
                    <a:ln>
                      <a:noFill/>
                    </a:ln>
                    <a:extLst>
                      <a:ext uri="{53640926-AAD7-44D8-BBD7-CCE9431645EC}">
                        <a14:shadowObscured xmlns:a14="http://schemas.microsoft.com/office/drawing/2010/main"/>
                      </a:ext>
                    </a:extLst>
                  </pic:spPr>
                </pic:pic>
              </a:graphicData>
            </a:graphic>
          </wp:inline>
        </w:drawing>
      </w:r>
    </w:p>
    <w:p w14:paraId="650C546A" w14:textId="085EE339" w:rsidR="0065157C" w:rsidRDefault="0065157C" w:rsidP="0065157C">
      <w:pPr>
        <w:pStyle w:val="NoSpacing"/>
        <w:jc w:val="center"/>
        <w:rPr>
          <w:lang w:val="en-US"/>
        </w:rPr>
      </w:pPr>
      <w:r>
        <w:rPr>
          <w:noProof/>
          <w:lang w:val="en-US"/>
        </w:rPr>
        <w:drawing>
          <wp:inline distT="0" distB="0" distL="0" distR="0" wp14:anchorId="41CCBD5F" wp14:editId="2BC47484">
            <wp:extent cx="6459834" cy="2001600"/>
            <wp:effectExtent l="0" t="0" r="5080" b="508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rotWithShape="1">
                    <a:blip r:embed="rId8" cstate="print">
                      <a:extLst>
                        <a:ext uri="{28A0092B-C50C-407E-A947-70E740481C1C}">
                          <a14:useLocalDpi xmlns:a14="http://schemas.microsoft.com/office/drawing/2010/main" val="0"/>
                        </a:ext>
                      </a:extLst>
                    </a:blip>
                    <a:srcRect l="1508" t="33625" r="1595" b="23167"/>
                    <a:stretch/>
                  </pic:blipFill>
                  <pic:spPr bwMode="auto">
                    <a:xfrm>
                      <a:off x="0" y="0"/>
                      <a:ext cx="6654707" cy="2061982"/>
                    </a:xfrm>
                    <a:prstGeom prst="rect">
                      <a:avLst/>
                    </a:prstGeom>
                    <a:ln>
                      <a:noFill/>
                    </a:ln>
                    <a:extLst>
                      <a:ext uri="{53640926-AAD7-44D8-BBD7-CCE9431645EC}">
                        <a14:shadowObscured xmlns:a14="http://schemas.microsoft.com/office/drawing/2010/main"/>
                      </a:ext>
                    </a:extLst>
                  </pic:spPr>
                </pic:pic>
              </a:graphicData>
            </a:graphic>
          </wp:inline>
        </w:drawing>
      </w:r>
    </w:p>
    <w:p w14:paraId="3B3FBE79" w14:textId="6BB9FD23" w:rsidR="0065157C" w:rsidRDefault="0065157C" w:rsidP="0065157C">
      <w:pPr>
        <w:pStyle w:val="NoSpacing"/>
        <w:jc w:val="center"/>
        <w:rPr>
          <w:lang w:val="en-US"/>
        </w:rPr>
      </w:pPr>
      <w:r>
        <w:rPr>
          <w:noProof/>
          <w:lang w:val="en-US"/>
        </w:rPr>
        <w:drawing>
          <wp:inline distT="0" distB="0" distL="0" distR="0" wp14:anchorId="59310D77" wp14:editId="2BF8AF2D">
            <wp:extent cx="4815840" cy="3354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7538" t="13743" r="8416" b="2001"/>
                    <a:stretch/>
                  </pic:blipFill>
                  <pic:spPr bwMode="auto">
                    <a:xfrm>
                      <a:off x="0" y="0"/>
                      <a:ext cx="4817195" cy="3355668"/>
                    </a:xfrm>
                    <a:prstGeom prst="rect">
                      <a:avLst/>
                    </a:prstGeom>
                    <a:ln>
                      <a:noFill/>
                    </a:ln>
                    <a:extLst>
                      <a:ext uri="{53640926-AAD7-44D8-BBD7-CCE9431645EC}">
                        <a14:shadowObscured xmlns:a14="http://schemas.microsoft.com/office/drawing/2010/main"/>
                      </a:ext>
                    </a:extLst>
                  </pic:spPr>
                </pic:pic>
              </a:graphicData>
            </a:graphic>
          </wp:inline>
        </w:drawing>
      </w:r>
    </w:p>
    <w:p w14:paraId="4D9ECB3A" w14:textId="77394C3B" w:rsidR="00A80D90" w:rsidRPr="00A80D90" w:rsidRDefault="00A43541" w:rsidP="00A80D90">
      <w:pPr>
        <w:pStyle w:val="Heading1"/>
        <w:rPr>
          <w:lang w:val="en-US"/>
        </w:rPr>
      </w:pPr>
      <w:r>
        <w:rPr>
          <w:lang w:val="en-US"/>
        </w:rPr>
        <w:lastRenderedPageBreak/>
        <w:t>Step 4: Transportation from Winery Warehouse to Local Bonded Warehouse</w:t>
      </w:r>
    </w:p>
    <w:p w14:paraId="4A415C54" w14:textId="7928BC2A" w:rsidR="00A80D90" w:rsidRPr="00A80D90" w:rsidRDefault="00A80D90" w:rsidP="00A80D90">
      <w:pPr>
        <w:jc w:val="both"/>
        <w:rPr>
          <w:lang w:val="en-US"/>
        </w:rPr>
      </w:pPr>
      <w:r w:rsidRPr="00A80D90">
        <w:rPr>
          <w:lang w:val="en-US"/>
        </w:rPr>
        <w:t>This step covers the logistics of moving wine from the winery's warehouse to local bonded warehouses located in five different countries: Singapore, Thailand, Japan, Korea, and Indonesia. From these warehouses, wine is further distributed to wine shops as needed, a practice that aligns with manufacturing and operations management principles, particularly those related to maintaining stock levels and managing reorders.</w:t>
      </w:r>
    </w:p>
    <w:p w14:paraId="6F0CE430" w14:textId="77777777" w:rsidR="00813E04" w:rsidRDefault="00813E04" w:rsidP="00A80D90">
      <w:pPr>
        <w:pStyle w:val="Heading2"/>
        <w:jc w:val="both"/>
        <w:rPr>
          <w:lang w:val="en-US"/>
        </w:rPr>
      </w:pPr>
    </w:p>
    <w:p w14:paraId="487FE68B" w14:textId="65F93B4E" w:rsidR="00A80D90" w:rsidRPr="00A80D90" w:rsidRDefault="00A80D90" w:rsidP="00A80D90">
      <w:pPr>
        <w:pStyle w:val="Heading2"/>
        <w:jc w:val="both"/>
        <w:rPr>
          <w:lang w:val="en-US"/>
        </w:rPr>
      </w:pPr>
      <w:r>
        <w:rPr>
          <w:lang w:val="en-US"/>
        </w:rPr>
        <w:t xml:space="preserve">Steps for </w:t>
      </w:r>
      <w:r w:rsidR="00813E04">
        <w:rPr>
          <w:lang w:val="en-US"/>
        </w:rPr>
        <w:t>Transportation</w:t>
      </w:r>
    </w:p>
    <w:p w14:paraId="6DBC4F24" w14:textId="6C2E5AFB" w:rsidR="00A80D90" w:rsidRPr="00A80D90" w:rsidRDefault="00A80D90" w:rsidP="00A80D90">
      <w:pPr>
        <w:pStyle w:val="ListParagraph"/>
        <w:numPr>
          <w:ilvl w:val="0"/>
          <w:numId w:val="10"/>
        </w:numPr>
        <w:jc w:val="both"/>
        <w:rPr>
          <w:lang w:val="en-US"/>
        </w:rPr>
      </w:pPr>
      <w:r w:rsidRPr="00A80D90">
        <w:rPr>
          <w:lang w:val="en-US"/>
        </w:rPr>
        <w:t>Begin the process at the winery's warehouse.</w:t>
      </w:r>
    </w:p>
    <w:p w14:paraId="6C350073" w14:textId="49655096" w:rsidR="00A80D90" w:rsidRPr="00A80D90" w:rsidRDefault="00A80D90" w:rsidP="00A80D90">
      <w:pPr>
        <w:pStyle w:val="ListParagraph"/>
        <w:numPr>
          <w:ilvl w:val="0"/>
          <w:numId w:val="10"/>
        </w:numPr>
        <w:jc w:val="both"/>
        <w:rPr>
          <w:lang w:val="en-US"/>
        </w:rPr>
      </w:pPr>
      <w:r w:rsidRPr="00A80D90">
        <w:rPr>
          <w:lang w:val="en-US"/>
        </w:rPr>
        <w:t>Monitor inventory levels at each local bonded warehouse; place new orders when stock falls below the predetermined threshold.</w:t>
      </w:r>
    </w:p>
    <w:p w14:paraId="485F3D07" w14:textId="11680AE1" w:rsidR="00A80D90" w:rsidRPr="00A80D90" w:rsidRDefault="00A80D90" w:rsidP="00A80D90">
      <w:pPr>
        <w:pStyle w:val="ListParagraph"/>
        <w:numPr>
          <w:ilvl w:val="0"/>
          <w:numId w:val="10"/>
        </w:numPr>
        <w:jc w:val="both"/>
        <w:rPr>
          <w:lang w:val="en-US"/>
        </w:rPr>
      </w:pPr>
      <w:r w:rsidRPr="00A80D90">
        <w:rPr>
          <w:lang w:val="en-US"/>
        </w:rPr>
        <w:t>Ensure there is at least one ship at the shipping dock, ready to transport the wine to the destination country.</w:t>
      </w:r>
    </w:p>
    <w:p w14:paraId="08B51C20" w14:textId="37AA0AAB" w:rsidR="00A80D90" w:rsidRPr="00A80D90" w:rsidRDefault="00A80D90" w:rsidP="00A80D90">
      <w:pPr>
        <w:pStyle w:val="ListParagraph"/>
        <w:numPr>
          <w:ilvl w:val="0"/>
          <w:numId w:val="10"/>
        </w:numPr>
        <w:jc w:val="both"/>
        <w:rPr>
          <w:lang w:val="en-US"/>
        </w:rPr>
      </w:pPr>
      <w:r w:rsidRPr="00A80D90">
        <w:rPr>
          <w:lang w:val="en-US"/>
        </w:rPr>
        <w:t>After the ship reaches the destination country, arrange for a transportation truck to deliver the wine to the local bonded warehouse.</w:t>
      </w:r>
    </w:p>
    <w:p w14:paraId="7EE4B64F" w14:textId="0BEF242B" w:rsidR="00A80D90" w:rsidRDefault="00A80D90" w:rsidP="00A80D90">
      <w:pPr>
        <w:pStyle w:val="ListParagraph"/>
        <w:numPr>
          <w:ilvl w:val="0"/>
          <w:numId w:val="10"/>
        </w:numPr>
        <w:jc w:val="both"/>
        <w:rPr>
          <w:lang w:val="en-US"/>
        </w:rPr>
      </w:pPr>
      <w:r w:rsidRPr="00A80D90">
        <w:rPr>
          <w:lang w:val="en-US"/>
        </w:rPr>
        <w:t>The local bonded warehouse will hold the wine inventory until the wine shops in the respective countries place orders based on their demand for wine.</w:t>
      </w:r>
    </w:p>
    <w:p w14:paraId="704B3952" w14:textId="77777777" w:rsidR="00813E04" w:rsidRPr="00813E04" w:rsidRDefault="00813E04" w:rsidP="00813E04">
      <w:pPr>
        <w:jc w:val="both"/>
        <w:rPr>
          <w:lang w:val="en-US"/>
        </w:rPr>
      </w:pPr>
    </w:p>
    <w:p w14:paraId="2FDD0C52" w14:textId="6C0D15C3" w:rsidR="00813E04" w:rsidRPr="00813E04" w:rsidRDefault="00813E04" w:rsidP="00813E04">
      <w:pPr>
        <w:jc w:val="center"/>
        <w:rPr>
          <w:lang w:val="en-US"/>
        </w:rPr>
      </w:pPr>
      <w:r>
        <w:rPr>
          <w:noProof/>
          <w:lang w:val="en-US"/>
        </w:rPr>
        <w:drawing>
          <wp:inline distT="0" distB="0" distL="0" distR="0" wp14:anchorId="4D08C5E3" wp14:editId="1DEDCC0E">
            <wp:extent cx="5967343" cy="6287708"/>
            <wp:effectExtent l="0" t="0" r="1905" b="0"/>
            <wp:docPr id="7" name="Picture 7" descr="A diagram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n a black background&#10;&#10;Description automatically generated"/>
                    <pic:cNvPicPr/>
                  </pic:nvPicPr>
                  <pic:blipFill rotWithShape="1">
                    <a:blip r:embed="rId10" cstate="print">
                      <a:extLst>
                        <a:ext uri="{28A0092B-C50C-407E-A947-70E740481C1C}">
                          <a14:useLocalDpi xmlns:a14="http://schemas.microsoft.com/office/drawing/2010/main" val="0"/>
                        </a:ext>
                      </a:extLst>
                    </a:blip>
                    <a:srcRect l="2926" t="27705" r="2479" b="3031"/>
                    <a:stretch/>
                  </pic:blipFill>
                  <pic:spPr bwMode="auto">
                    <a:xfrm>
                      <a:off x="0" y="0"/>
                      <a:ext cx="5993526" cy="6315297"/>
                    </a:xfrm>
                    <a:prstGeom prst="rect">
                      <a:avLst/>
                    </a:prstGeom>
                    <a:ln>
                      <a:noFill/>
                    </a:ln>
                    <a:extLst>
                      <a:ext uri="{53640926-AAD7-44D8-BBD7-CCE9431645EC}">
                        <a14:shadowObscured xmlns:a14="http://schemas.microsoft.com/office/drawing/2010/main"/>
                      </a:ext>
                    </a:extLst>
                  </pic:spPr>
                </pic:pic>
              </a:graphicData>
            </a:graphic>
          </wp:inline>
        </w:drawing>
      </w:r>
    </w:p>
    <w:sectPr w:rsidR="00813E04" w:rsidRPr="00813E04" w:rsidSect="0065157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B60CF"/>
    <w:multiLevelType w:val="hybridMultilevel"/>
    <w:tmpl w:val="6F826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110857"/>
    <w:multiLevelType w:val="hybridMultilevel"/>
    <w:tmpl w:val="3FD42D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1066EF"/>
    <w:multiLevelType w:val="hybridMultilevel"/>
    <w:tmpl w:val="4F6E7FE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AF72BB"/>
    <w:multiLevelType w:val="hybridMultilevel"/>
    <w:tmpl w:val="796E1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881991"/>
    <w:multiLevelType w:val="hybridMultilevel"/>
    <w:tmpl w:val="5BC29338"/>
    <w:lvl w:ilvl="0" w:tplc="08090001">
      <w:start w:val="1"/>
      <w:numFmt w:val="bullet"/>
      <w:lvlText w:val=""/>
      <w:lvlJc w:val="left"/>
      <w:pPr>
        <w:ind w:left="720" w:hanging="360"/>
      </w:pPr>
      <w:rPr>
        <w:rFonts w:ascii="Symbol" w:hAnsi="Symbol" w:hint="default"/>
      </w:rPr>
    </w:lvl>
    <w:lvl w:ilvl="1" w:tplc="67B0344A">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BA38A5"/>
    <w:multiLevelType w:val="hybridMultilevel"/>
    <w:tmpl w:val="ACB2B7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42B367A"/>
    <w:multiLevelType w:val="hybridMultilevel"/>
    <w:tmpl w:val="EAB026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F82CE3"/>
    <w:multiLevelType w:val="hybridMultilevel"/>
    <w:tmpl w:val="75B8B3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7D0157"/>
    <w:multiLevelType w:val="hybridMultilevel"/>
    <w:tmpl w:val="2EDE74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CBC7F56"/>
    <w:multiLevelType w:val="hybridMultilevel"/>
    <w:tmpl w:val="A7807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3703430">
    <w:abstractNumId w:val="3"/>
  </w:num>
  <w:num w:numId="2" w16cid:durableId="258418792">
    <w:abstractNumId w:val="7"/>
  </w:num>
  <w:num w:numId="3" w16cid:durableId="602880684">
    <w:abstractNumId w:val="0"/>
  </w:num>
  <w:num w:numId="4" w16cid:durableId="1415736553">
    <w:abstractNumId w:val="9"/>
  </w:num>
  <w:num w:numId="5" w16cid:durableId="1928079930">
    <w:abstractNumId w:val="4"/>
  </w:num>
  <w:num w:numId="6" w16cid:durableId="25953150">
    <w:abstractNumId w:val="1"/>
  </w:num>
  <w:num w:numId="7" w16cid:durableId="2025085585">
    <w:abstractNumId w:val="5"/>
  </w:num>
  <w:num w:numId="8" w16cid:durableId="2123105867">
    <w:abstractNumId w:val="2"/>
  </w:num>
  <w:num w:numId="9" w16cid:durableId="1756397192">
    <w:abstractNumId w:val="6"/>
  </w:num>
  <w:num w:numId="10" w16cid:durableId="8047824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541"/>
    <w:rsid w:val="00000448"/>
    <w:rsid w:val="000D1888"/>
    <w:rsid w:val="00167ABC"/>
    <w:rsid w:val="0023561C"/>
    <w:rsid w:val="0065157C"/>
    <w:rsid w:val="007C534B"/>
    <w:rsid w:val="00813E04"/>
    <w:rsid w:val="00A43541"/>
    <w:rsid w:val="00A80D90"/>
    <w:rsid w:val="00AF743D"/>
    <w:rsid w:val="00F0427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FC752"/>
  <w15:chartTrackingRefBased/>
  <w15:docId w15:val="{3BE2A550-F4FE-794D-B50C-47424462F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35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354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435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54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435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3541"/>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A43541"/>
  </w:style>
  <w:style w:type="paragraph" w:styleId="ListParagraph">
    <w:name w:val="List Paragraph"/>
    <w:basedOn w:val="Normal"/>
    <w:uiPriority w:val="34"/>
    <w:qFormat/>
    <w:rsid w:val="00167A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29452">
      <w:bodyDiv w:val="1"/>
      <w:marLeft w:val="0"/>
      <w:marRight w:val="0"/>
      <w:marTop w:val="0"/>
      <w:marBottom w:val="0"/>
      <w:divBdr>
        <w:top w:val="none" w:sz="0" w:space="0" w:color="auto"/>
        <w:left w:val="none" w:sz="0" w:space="0" w:color="auto"/>
        <w:bottom w:val="none" w:sz="0" w:space="0" w:color="auto"/>
        <w:right w:val="none" w:sz="0" w:space="0" w:color="auto"/>
      </w:divBdr>
      <w:divsChild>
        <w:div w:id="194658877">
          <w:marLeft w:val="0"/>
          <w:marRight w:val="0"/>
          <w:marTop w:val="0"/>
          <w:marBottom w:val="0"/>
          <w:divBdr>
            <w:top w:val="none" w:sz="0" w:space="0" w:color="auto"/>
            <w:left w:val="none" w:sz="0" w:space="0" w:color="auto"/>
            <w:bottom w:val="none" w:sz="0" w:space="0" w:color="auto"/>
            <w:right w:val="none" w:sz="0" w:space="0" w:color="auto"/>
          </w:divBdr>
          <w:divsChild>
            <w:div w:id="14844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customXml" Target="../customXml/item3.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1E2033EEDD934B82FF98BA908AC919" ma:contentTypeVersion="11" ma:contentTypeDescription="Create a new document." ma:contentTypeScope="" ma:versionID="640806615dacfe85fbf5ab8cffaf19bb">
  <xsd:schema xmlns:xsd="http://www.w3.org/2001/XMLSchema" xmlns:xs="http://www.w3.org/2001/XMLSchema" xmlns:p="http://schemas.microsoft.com/office/2006/metadata/properties" xmlns:ns2="84517061-cafb-4bce-a095-93318bd5f0be" xmlns:ns3="d7f27a1e-55a3-4a9f-ab7f-daaa7c533ccd" targetNamespace="http://schemas.microsoft.com/office/2006/metadata/properties" ma:root="true" ma:fieldsID="d3c469b35f9876f74c980ff8e2e0cf4f" ns2:_="" ns3:_="">
    <xsd:import namespace="84517061-cafb-4bce-a095-93318bd5f0be"/>
    <xsd:import namespace="d7f27a1e-55a3-4a9f-ab7f-daaa7c533cc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17061-cafb-4bce-a095-93318bd5f0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08ee23d-8eb2-4faa-a2fb-6340af2942b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f27a1e-55a3-4a9f-ab7f-daaa7c533cc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10e21ab-a629-4693-9829-a3f75ec9cc60}" ma:internalName="TaxCatchAll" ma:showField="CatchAllData" ma:web="d7f27a1e-55a3-4a9f-ab7f-daaa7c53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7f27a1e-55a3-4a9f-ab7f-daaa7c533ccd" xsi:nil="true"/>
    <lcf76f155ced4ddcb4097134ff3c332f xmlns="84517061-cafb-4bce-a095-93318bd5f0b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024204A-2693-46DE-AD38-18CFEF3CB3D7}"/>
</file>

<file path=customXml/itemProps2.xml><?xml version="1.0" encoding="utf-8"?>
<ds:datastoreItem xmlns:ds="http://schemas.openxmlformats.org/officeDocument/2006/customXml" ds:itemID="{F449FE97-9EAB-4ACE-AD27-9EAD7D3A7EA1}"/>
</file>

<file path=customXml/itemProps3.xml><?xml version="1.0" encoding="utf-8"?>
<ds:datastoreItem xmlns:ds="http://schemas.openxmlformats.org/officeDocument/2006/customXml" ds:itemID="{84FF645B-A73E-4E4D-9F35-12503162B74E}"/>
</file>

<file path=docProps/app.xml><?xml version="1.0" encoding="utf-8"?>
<Properties xmlns="http://schemas.openxmlformats.org/officeDocument/2006/extended-properties" xmlns:vt="http://schemas.openxmlformats.org/officeDocument/2006/docPropsVTypes">
  <Template>Normal.dotm</Template>
  <TotalTime>66</TotalTime>
  <Pages>6</Pages>
  <Words>787</Words>
  <Characters>4490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Chirag Shivakumar</dc:creator>
  <cp:keywords/>
  <dc:description/>
  <cp:lastModifiedBy>Student - Chirag Shivakumar</cp:lastModifiedBy>
  <cp:revision>3</cp:revision>
  <dcterms:created xsi:type="dcterms:W3CDTF">2024-04-12T09:58:00Z</dcterms:created>
  <dcterms:modified xsi:type="dcterms:W3CDTF">2024-04-12T11:17:00Z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0x010100611E2033EEDD934B82FF98BA908AC919</vt:lpwstr>
  </property>
</Properties>
</file>