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868" w:rsidRPr="00343CF3" w:rsidRDefault="00480868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00"/>
        <w:gridCol w:w="6300"/>
      </w:tblGrid>
      <w:tr w:rsidR="00C526B9" w:rsidTr="00CF502A">
        <w:trPr>
          <w:trHeight w:val="474"/>
        </w:trPr>
        <w:tc>
          <w:tcPr>
            <w:tcW w:w="3900" w:type="dxa"/>
            <w:shd w:val="clear" w:color="auto" w:fill="1FAF8C"/>
            <w:vAlign w:val="bottom"/>
          </w:tcPr>
          <w:p w:rsidR="00C526B9" w:rsidRDefault="00D208B5" w:rsidP="00CF502A">
            <w:pPr>
              <w:spacing w:line="0" w:lineRule="atLeast"/>
              <w:ind w:left="1180"/>
              <w:rPr>
                <w:rFonts w:ascii="Arial" w:eastAsia="Arial" w:hAnsi="Arial"/>
                <w:b/>
                <w:color w:val="FFFFFF"/>
                <w:sz w:val="28"/>
              </w:rPr>
            </w:pPr>
            <w:r>
              <w:rPr>
                <w:rFonts w:ascii="Arial" w:eastAsia="Arial" w:hAnsi="Arial"/>
                <w:b/>
                <w:color w:val="FFFFFF"/>
                <w:sz w:val="28"/>
              </w:rPr>
              <w:t>WDM</w:t>
            </w: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212877" w:rsidP="002924EB">
            <w:pPr>
              <w:spacing w:line="0" w:lineRule="atLeast"/>
              <w:ind w:left="2240"/>
              <w:rPr>
                <w:rFonts w:ascii="Arial" w:eastAsia="Arial" w:hAnsi="Arial"/>
                <w:b/>
                <w:sz w:val="28"/>
              </w:rPr>
            </w:pPr>
            <w:r>
              <w:rPr>
                <w:rFonts w:ascii="Arial" w:eastAsia="Arial" w:hAnsi="Arial"/>
                <w:b/>
                <w:sz w:val="28"/>
              </w:rPr>
              <w:t>D</w:t>
            </w:r>
            <w:r w:rsidR="00D208B5">
              <w:rPr>
                <w:rFonts w:ascii="Arial" w:eastAsia="Arial" w:hAnsi="Arial"/>
                <w:b/>
                <w:sz w:val="28"/>
              </w:rPr>
              <w:t>WDM</w:t>
            </w:r>
          </w:p>
        </w:tc>
      </w:tr>
      <w:tr w:rsidR="00C526B9" w:rsidTr="00CF502A">
        <w:trPr>
          <w:trHeight w:val="79"/>
        </w:trPr>
        <w:tc>
          <w:tcPr>
            <w:tcW w:w="3900" w:type="dxa"/>
            <w:shd w:val="clear" w:color="auto" w:fill="1FAF8C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300" w:type="dxa"/>
            <w:shd w:val="clear" w:color="auto" w:fill="D1EDE6"/>
            <w:vAlign w:val="bottom"/>
          </w:tcPr>
          <w:p w:rsidR="00C526B9" w:rsidRDefault="00C526B9" w:rsidP="00CF502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</w:tbl>
    <w:p w:rsidR="00833AC3" w:rsidRDefault="00212877" w:rsidP="00212877">
      <w:pPr>
        <w:spacing w:line="306" w:lineRule="auto"/>
        <w:jc w:val="center"/>
        <w:rPr>
          <w:rFonts w:ascii="Arial" w:eastAsia="Arial" w:hAnsi="Arial"/>
          <w:sz w:val="21"/>
        </w:rPr>
      </w:pPr>
      <w:r>
        <w:rPr>
          <w:noProof/>
        </w:rPr>
        <w:drawing>
          <wp:inline distT="0" distB="0" distL="0" distR="0">
            <wp:extent cx="3299155" cy="3299155"/>
            <wp:effectExtent l="19050" t="0" r="0" b="0"/>
            <wp:docPr id="4" name="Picture 4" descr="DWDM Module 100G/200G Module type (4, 8, 16-Channel) - TARLUZ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WDM Module 100G/200G Module type (4, 8, 16-Channel) - TARLUZ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23" cy="3299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6B9" w:rsidRPr="00C526B9" w:rsidRDefault="00C526B9" w:rsidP="00212877">
      <w:pPr>
        <w:spacing w:line="0" w:lineRule="atLeast"/>
        <w:ind w:right="-59"/>
        <w:rPr>
          <w:rFonts w:ascii="Arial" w:eastAsia="Arial" w:hAnsi="Arial"/>
          <w:b/>
          <w:color w:val="FFFFFF"/>
          <w:sz w:val="24"/>
          <w:szCs w:val="24"/>
        </w:rPr>
      </w:pPr>
      <w:r w:rsidRPr="00C526B9">
        <w:rPr>
          <w:rFonts w:ascii="Arial" w:eastAsia="Arial" w:hAnsi="Arial"/>
          <w:b/>
          <w:color w:val="FFFFFF"/>
          <w:sz w:val="24"/>
          <w:szCs w:val="24"/>
        </w:rPr>
        <w:t>FEATU</w:t>
      </w:r>
    </w:p>
    <w:p w:rsidR="00C526B9" w:rsidRPr="00C526B9" w:rsidRDefault="00C526B9" w:rsidP="00C526B9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 w:rsidRPr="00C526B9">
        <w:rPr>
          <w:rFonts w:ascii="Arial" w:eastAsia="Arial" w:hAnsi="Arial"/>
          <w:b/>
          <w:color w:val="548DD4" w:themeColor="text2" w:themeTint="99"/>
          <w:sz w:val="24"/>
          <w:szCs w:val="24"/>
        </w:rPr>
        <w:t>FFEATURES</w:t>
      </w:r>
    </w:p>
    <w:p w:rsidR="00212877" w:rsidRDefault="00212877" w:rsidP="00212877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Thin Film Filter Technology (TFF)</w:t>
      </w:r>
    </w:p>
    <w:p w:rsidR="00D208B5" w:rsidRDefault="00D208B5" w:rsidP="00212877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insertion loss</w:t>
      </w:r>
    </w:p>
    <w:p w:rsidR="00D208B5" w:rsidRDefault="00D208B5" w:rsidP="00212877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Low Polarization Dependent Loss</w:t>
      </w:r>
    </w:p>
    <w:p w:rsidR="00D208B5" w:rsidRDefault="00D208B5" w:rsidP="00212877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Channel Isolation</w:t>
      </w:r>
    </w:p>
    <w:p w:rsidR="00D208B5" w:rsidRDefault="00D208B5" w:rsidP="00212877">
      <w:pPr>
        <w:numPr>
          <w:ilvl w:val="0"/>
          <w:numId w:val="2"/>
        </w:numPr>
        <w:tabs>
          <w:tab w:val="left" w:pos="700"/>
        </w:tabs>
        <w:spacing w:after="0" w:line="360" w:lineRule="auto"/>
        <w:ind w:left="700" w:hanging="417"/>
        <w:rPr>
          <w:rFonts w:ascii="Wingdings" w:eastAsia="Wingdings" w:hAnsi="Wingdings"/>
        </w:rPr>
      </w:pPr>
      <w:r>
        <w:rPr>
          <w:rFonts w:ascii="Arial" w:eastAsia="Arial" w:hAnsi="Arial"/>
        </w:rPr>
        <w:t>High Stability &amp; Reliability</w:t>
      </w:r>
    </w:p>
    <w:p w:rsidR="00CB5F60" w:rsidRDefault="00CB5F60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0" w:lineRule="atLeast"/>
        <w:ind w:right="-59"/>
        <w:rPr>
          <w:rFonts w:ascii="Arial" w:eastAsia="Arial" w:hAnsi="Arial"/>
          <w:b/>
          <w:color w:val="548DD4" w:themeColor="text2" w:themeTint="99"/>
          <w:sz w:val="24"/>
          <w:szCs w:val="24"/>
        </w:rPr>
      </w:pPr>
      <w:r>
        <w:rPr>
          <w:rFonts w:ascii="Arial" w:eastAsia="Arial" w:hAnsi="Arial"/>
          <w:b/>
          <w:color w:val="548DD4" w:themeColor="text2" w:themeTint="99"/>
          <w:sz w:val="24"/>
          <w:szCs w:val="24"/>
        </w:rPr>
        <w:t>APPLICATIONS</w:t>
      </w:r>
    </w:p>
    <w:p w:rsidR="00212877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  <w:color w:val="333333"/>
        </w:rPr>
      </w:pPr>
      <w:r w:rsidRPr="00212877">
        <w:rPr>
          <w:rFonts w:ascii="Arial" w:eastAsia="Arial" w:hAnsi="Arial"/>
          <w:color w:val="333333"/>
        </w:rPr>
        <w:t>DWDM Network</w:t>
      </w:r>
    </w:p>
    <w:p w:rsidR="00212877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  <w:color w:val="333333"/>
        </w:rPr>
      </w:pPr>
      <w:r w:rsidRPr="00212877">
        <w:rPr>
          <w:rFonts w:ascii="Arial" w:eastAsia="Arial" w:hAnsi="Arial"/>
          <w:color w:val="333333"/>
        </w:rPr>
        <w:t>CATV Optical Fiber Systems</w:t>
      </w:r>
    </w:p>
    <w:p w:rsidR="00212877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</w:rPr>
      </w:pPr>
      <w:r w:rsidRPr="00212877">
        <w:rPr>
          <w:rFonts w:ascii="Arial" w:eastAsia="Arial" w:hAnsi="Arial"/>
        </w:rPr>
        <w:t>Fiber  Optical Amplifier</w:t>
      </w:r>
    </w:p>
    <w:p w:rsidR="006E62ED" w:rsidRPr="00212877" w:rsidRDefault="00212877" w:rsidP="00212877">
      <w:pPr>
        <w:numPr>
          <w:ilvl w:val="0"/>
          <w:numId w:val="7"/>
        </w:numPr>
        <w:tabs>
          <w:tab w:val="left" w:pos="700"/>
        </w:tabs>
        <w:spacing w:after="0"/>
        <w:rPr>
          <w:rFonts w:ascii="Wingdings" w:eastAsia="Wingdings" w:hAnsi="Wingdings"/>
        </w:rPr>
      </w:pPr>
      <w:r w:rsidRPr="00212877">
        <w:rPr>
          <w:rFonts w:ascii="Arial" w:eastAsia="Arial" w:hAnsi="Arial"/>
        </w:rPr>
        <w:t>Data upload and download service</w:t>
      </w:r>
    </w:p>
    <w:p w:rsidR="00212877" w:rsidRDefault="00212877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</w:p>
    <w:p w:rsidR="00D208B5" w:rsidRPr="00D208B5" w:rsidRDefault="00212877" w:rsidP="006E62ED">
      <w:pPr>
        <w:tabs>
          <w:tab w:val="left" w:pos="700"/>
        </w:tabs>
        <w:spacing w:after="0" w:line="0" w:lineRule="atLeast"/>
        <w:rPr>
          <w:rFonts w:ascii="Wingdings" w:eastAsia="Wingdings" w:hAnsi="Wingdings"/>
          <w:color w:val="333333"/>
        </w:rPr>
      </w:pPr>
      <w:r>
        <w:rPr>
          <w:rFonts w:ascii="Wingdings" w:eastAsia="Wingdings" w:hAnsi="Wingdings"/>
          <w:color w:val="333333"/>
        </w:rPr>
        <w:lastRenderedPageBreak/>
        <w:t></w:t>
      </w:r>
      <w:r>
        <w:rPr>
          <w:rFonts w:ascii="Wingdings" w:eastAsia="Wingdings" w:hAnsi="Wingdings"/>
          <w:color w:val="333333"/>
        </w:rPr>
        <w:t></w:t>
      </w:r>
      <w:r w:rsidR="00D208B5" w:rsidRPr="00D208B5">
        <w:rPr>
          <w:rFonts w:ascii="Arial" w:eastAsia="Arial" w:hAnsi="Arial"/>
          <w:b/>
          <w:color w:val="548DD4" w:themeColor="text2" w:themeTint="99"/>
          <w:sz w:val="24"/>
          <w:szCs w:val="24"/>
        </w:rPr>
        <w:t>PERFORMANCE SECTION</w:t>
      </w:r>
    </w:p>
    <w:tbl>
      <w:tblPr>
        <w:tblW w:w="0" w:type="auto"/>
        <w:tblInd w:w="4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60"/>
        <w:gridCol w:w="1280"/>
        <w:gridCol w:w="720"/>
        <w:gridCol w:w="1040"/>
        <w:gridCol w:w="700"/>
        <w:gridCol w:w="860"/>
        <w:gridCol w:w="180"/>
        <w:gridCol w:w="680"/>
        <w:gridCol w:w="1740"/>
      </w:tblGrid>
      <w:tr w:rsidR="00212877" w:rsidTr="00EE7459">
        <w:trPr>
          <w:trHeight w:val="278"/>
        </w:trPr>
        <w:tc>
          <w:tcPr>
            <w:tcW w:w="2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Parameter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sz w:val="18"/>
              </w:rPr>
            </w:pPr>
            <w:r>
              <w:rPr>
                <w:rFonts w:ascii="Arial" w:eastAsia="Arial" w:hAnsi="Arial"/>
                <w:b/>
                <w:sz w:val="18"/>
              </w:rPr>
              <w:t>Unit</w:t>
            </w:r>
          </w:p>
        </w:tc>
        <w:tc>
          <w:tcPr>
            <w:tcW w:w="104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right="1681"/>
              <w:jc w:val="center"/>
              <w:rPr>
                <w:rFonts w:ascii="Arial" w:eastAsia="Arial" w:hAnsi="Arial"/>
                <w:b/>
                <w:w w:val="99"/>
                <w:sz w:val="18"/>
              </w:rPr>
            </w:pPr>
            <w:r>
              <w:rPr>
                <w:rFonts w:ascii="Arial" w:eastAsia="Arial" w:hAnsi="Arial"/>
                <w:b/>
                <w:w w:val="99"/>
                <w:sz w:val="18"/>
              </w:rPr>
              <w:t>Value</w:t>
            </w:r>
          </w:p>
        </w:tc>
      </w:tr>
      <w:tr w:rsidR="00212877" w:rsidTr="00EE7459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Center Wavelength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</w:rPr>
            </w:pPr>
            <w:r>
              <w:rPr>
                <w:rFonts w:ascii="Times New Roman" w:eastAsia="Times New Roman" w:hAnsi="Times New Roman"/>
                <w:w w:val="93"/>
              </w:rPr>
              <w:t>nm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right="1661"/>
              <w:jc w:val="center"/>
              <w:rPr>
                <w:rFonts w:ascii="Times New Roman" w:eastAsia="Times New Roman" w:hAnsi="Times New Roman"/>
                <w:w w:val="98"/>
              </w:rPr>
            </w:pPr>
            <w:r>
              <w:rPr>
                <w:rFonts w:ascii="Times New Roman" w:eastAsia="Times New Roman" w:hAnsi="Times New Roman"/>
                <w:w w:val="98"/>
              </w:rPr>
              <w:t>ITU Grid</w:t>
            </w:r>
          </w:p>
        </w:tc>
      </w:tr>
      <w:tr w:rsidR="00212877" w:rsidTr="00EE7459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Product Type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98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Mux</w:t>
            </w:r>
            <w:r>
              <w:rPr>
                <w:rFonts w:ascii="SimSun" w:eastAsia="SimSun" w:hAnsi="SimSun"/>
              </w:rPr>
              <w:t>、</w:t>
            </w:r>
            <w:r>
              <w:rPr>
                <w:rFonts w:ascii="Times New Roman" w:eastAsia="Times New Roman" w:hAnsi="Times New Roman"/>
              </w:rPr>
              <w:t>Demux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or </w:t>
            </w:r>
            <w:proofErr w:type="spellStart"/>
            <w:r>
              <w:rPr>
                <w:rFonts w:ascii="Times New Roman" w:eastAsia="Times New Roman" w:hAnsi="Times New Roman"/>
              </w:rPr>
              <w:t>Mux&amp;Demux</w:t>
            </w:r>
            <w:proofErr w:type="spellEnd"/>
          </w:p>
        </w:tc>
      </w:tr>
      <w:tr w:rsidR="00212877" w:rsidTr="00EE7459">
        <w:trPr>
          <w:trHeight w:val="259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Channel Spacing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5"/>
              </w:rPr>
            </w:pPr>
            <w:r>
              <w:rPr>
                <w:rFonts w:ascii="Times New Roman" w:eastAsia="Times New Roman" w:hAnsi="Times New Roman"/>
                <w:w w:val="95"/>
              </w:rPr>
              <w:t>GHz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100G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200G</w:t>
            </w:r>
          </w:p>
        </w:tc>
      </w:tr>
      <w:tr w:rsidR="00212877" w:rsidTr="00EE7459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0.5dB Bandwidth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3"/>
              </w:rPr>
            </w:pPr>
            <w:r>
              <w:rPr>
                <w:rFonts w:ascii="Times New Roman" w:eastAsia="Times New Roman" w:hAnsi="Times New Roman"/>
                <w:w w:val="93"/>
              </w:rPr>
              <w:t>nm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6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left="20"/>
              <w:rPr>
                <w:rFonts w:ascii="Times New Roman" w:eastAsia="Times New Roman" w:hAnsi="Times New Roman"/>
              </w:rPr>
            </w:pPr>
            <w:r>
              <w:rPr>
                <w:rFonts w:ascii="SimSun" w:eastAsia="SimSun" w:hAnsi="SimSun"/>
              </w:rPr>
              <w:t>＞</w:t>
            </w:r>
            <w:r>
              <w:rPr>
                <w:rFonts w:ascii="Times New Roman" w:eastAsia="Times New Roman" w:hAnsi="Times New Roman"/>
              </w:rPr>
              <w:t>0.3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left="200"/>
              <w:rPr>
                <w:rFonts w:ascii="Times New Roman" w:eastAsia="Times New Roman" w:hAnsi="Times New Roman"/>
              </w:rPr>
            </w:pPr>
            <w:r>
              <w:rPr>
                <w:rFonts w:ascii="SimSun" w:eastAsia="SimSun" w:hAnsi="SimSun"/>
              </w:rPr>
              <w:t>＞</w:t>
            </w:r>
            <w:r>
              <w:rPr>
                <w:rFonts w:ascii="Times New Roman" w:eastAsia="Times New Roman" w:hAnsi="Times New Roman"/>
              </w:rPr>
              <w:t>0.5</w:t>
            </w:r>
          </w:p>
        </w:tc>
      </w:tr>
      <w:tr w:rsidR="00212877" w:rsidTr="00EE7459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Channel Number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ch</w:t>
            </w:r>
            <w:proofErr w:type="spellEnd"/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right="44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562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8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right="681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16</w:t>
            </w:r>
          </w:p>
        </w:tc>
      </w:tr>
      <w:tr w:rsidR="00212877" w:rsidTr="00EE7459">
        <w:trPr>
          <w:trHeight w:val="259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Insertion Loss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584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≤1.8</w:t>
            </w:r>
          </w:p>
        </w:tc>
        <w:tc>
          <w:tcPr>
            <w:tcW w:w="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542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≤3.0</w:t>
            </w:r>
          </w:p>
        </w:tc>
        <w:tc>
          <w:tcPr>
            <w:tcW w:w="6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≤5.0</w:t>
            </w:r>
          </w:p>
        </w:tc>
      </w:tr>
      <w:tr w:rsidR="00212877" w:rsidTr="00EE7459">
        <w:trPr>
          <w:trHeight w:val="262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Channel Ripple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542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Times New Roman" w:eastAsia="Times New Roman" w:hAnsi="Times New Roman"/>
                <w:w w:val="99"/>
              </w:rPr>
              <w:t>≤0.5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12877" w:rsidTr="00EE7459">
        <w:trPr>
          <w:trHeight w:val="257"/>
        </w:trPr>
        <w:tc>
          <w:tcPr>
            <w:tcW w:w="116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24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Isolation</w:t>
            </w: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Adjacent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81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Times New Roman" w:eastAsia="Times New Roman" w:hAnsi="Times New Roman"/>
                <w:w w:val="99"/>
              </w:rPr>
              <w:t>30</w:t>
            </w:r>
          </w:p>
        </w:tc>
      </w:tr>
      <w:tr w:rsidR="00212877" w:rsidTr="00EE7459">
        <w:trPr>
          <w:trHeight w:val="186"/>
        </w:trPr>
        <w:tc>
          <w:tcPr>
            <w:tcW w:w="116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186" w:lineRule="exac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Non-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6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81"/>
              <w:jc w:val="center"/>
              <w:rPr>
                <w:rFonts w:ascii="Times New Roman" w:eastAsia="Times New Roman" w:hAnsi="Times New Roma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＞</w:t>
            </w:r>
            <w:r>
              <w:rPr>
                <w:rFonts w:ascii="Times New Roman" w:eastAsia="Times New Roman" w:hAnsi="Times New Roman"/>
                <w:w w:val="99"/>
              </w:rPr>
              <w:t>45</w:t>
            </w:r>
          </w:p>
        </w:tc>
      </w:tr>
      <w:tr w:rsidR="00212877" w:rsidTr="00EE7459">
        <w:trPr>
          <w:trHeight w:val="145"/>
        </w:trPr>
        <w:tc>
          <w:tcPr>
            <w:tcW w:w="11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2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80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Adjacent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6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76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8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12877" w:rsidTr="00EE7459">
        <w:trPr>
          <w:trHeight w:val="258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Directivity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562"/>
              <w:jc w:val="center"/>
              <w:rPr>
                <w:rFonts w:ascii="Times New Roman" w:eastAsia="Times New Roman" w:hAnsi="Times New Roman"/>
                <w:w w:val="96"/>
              </w:rPr>
            </w:pPr>
            <w:r>
              <w:rPr>
                <w:rFonts w:ascii="Times New Roman" w:eastAsia="Times New Roman" w:hAnsi="Times New Roman"/>
                <w:w w:val="96"/>
              </w:rPr>
              <w:t>≥50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12877" w:rsidTr="00EE7459">
        <w:trPr>
          <w:trHeight w:val="260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Return Loss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562"/>
              <w:jc w:val="center"/>
              <w:rPr>
                <w:rFonts w:ascii="Times New Roman" w:eastAsia="Times New Roman" w:hAnsi="Times New Roman"/>
                <w:w w:val="96"/>
              </w:rPr>
            </w:pPr>
            <w:r>
              <w:rPr>
                <w:rFonts w:ascii="Times New Roman" w:eastAsia="Times New Roman" w:hAnsi="Times New Roman"/>
                <w:w w:val="96"/>
              </w:rPr>
              <w:t>≥45</w:t>
            </w: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212877" w:rsidTr="00EE7459">
        <w:trPr>
          <w:trHeight w:val="184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184" w:lineRule="exac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Polarization Dependent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dB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6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6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Times New Roman" w:eastAsia="Times New Roman" w:hAnsi="Times New Roman"/>
              </w:rPr>
              <w:t>0.2</w:t>
            </w:r>
          </w:p>
        </w:tc>
      </w:tr>
      <w:tr w:rsidR="00212877" w:rsidTr="00EE7459">
        <w:trPr>
          <w:trHeight w:val="145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Loss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6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76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12877" w:rsidTr="00EE7459">
        <w:trPr>
          <w:trHeight w:val="184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184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Polarization Mode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w w:val="89"/>
              </w:rPr>
            </w:pPr>
            <w:proofErr w:type="spellStart"/>
            <w:r>
              <w:rPr>
                <w:rFonts w:ascii="Times New Roman" w:eastAsia="Times New Roman" w:hAnsi="Times New Roman"/>
                <w:w w:val="89"/>
              </w:rPr>
              <w:t>ps</w:t>
            </w:r>
            <w:proofErr w:type="spellEnd"/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6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6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SimSun" w:eastAsia="SimSun" w:hAnsi="SimSun"/>
              </w:rPr>
              <w:t>＜</w:t>
            </w:r>
            <w:r>
              <w:rPr>
                <w:rFonts w:ascii="Times New Roman" w:eastAsia="Times New Roman" w:hAnsi="Times New Roman"/>
              </w:rPr>
              <w:t>0.1</w:t>
            </w:r>
          </w:p>
        </w:tc>
      </w:tr>
      <w:tr w:rsidR="00212877" w:rsidTr="00EE7459">
        <w:trPr>
          <w:trHeight w:val="145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Dispersion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6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75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12877" w:rsidTr="00EE7459">
        <w:trPr>
          <w:trHeight w:val="184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184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Insertion Loss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jc w:val="center"/>
              <w:rPr>
                <w:rFonts w:ascii="SimSun" w:eastAsia="SimSun" w:hAnsi="SimSun"/>
                <w:color w:val="333333"/>
                <w:w w:val="98"/>
              </w:rPr>
            </w:pPr>
            <w:r>
              <w:rPr>
                <w:rFonts w:ascii="Times New Roman" w:eastAsia="Times New Roman" w:hAnsi="Times New Roman"/>
                <w:color w:val="333333"/>
                <w:w w:val="98"/>
              </w:rPr>
              <w:t>dB/</w:t>
            </w:r>
            <w:r>
              <w:rPr>
                <w:rFonts w:ascii="SimSun" w:eastAsia="SimSun" w:hAnsi="SimSun"/>
                <w:color w:val="333333"/>
                <w:w w:val="98"/>
              </w:rPr>
              <w:t>℃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46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61"/>
              <w:jc w:val="center"/>
              <w:rPr>
                <w:rFonts w:ascii="Times New Roman" w:eastAsia="Times New Roman" w:hAnsi="Times New Roman"/>
                <w:color w:val="333333"/>
              </w:rPr>
            </w:pPr>
            <w:r>
              <w:rPr>
                <w:rFonts w:ascii="SimSun" w:eastAsia="SimSun" w:hAnsi="SimSun"/>
                <w:color w:val="333333"/>
              </w:rPr>
              <w:t>＜</w:t>
            </w:r>
            <w:r>
              <w:rPr>
                <w:rFonts w:ascii="Times New Roman" w:eastAsia="Times New Roman" w:hAnsi="Times New Roman"/>
                <w:color w:val="333333"/>
              </w:rPr>
              <w:t>0.005</w:t>
            </w:r>
          </w:p>
        </w:tc>
      </w:tr>
      <w:tr w:rsidR="00212877" w:rsidTr="00EE7459">
        <w:trPr>
          <w:trHeight w:val="143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Temperature Sensitivity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6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77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12877" w:rsidTr="00EE7459">
        <w:trPr>
          <w:trHeight w:val="183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183" w:lineRule="exac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Wavelength Temperature</w:t>
            </w:r>
          </w:p>
        </w:tc>
        <w:tc>
          <w:tcPr>
            <w:tcW w:w="7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jc w:val="center"/>
              <w:rPr>
                <w:rFonts w:ascii="SimSun" w:eastAsia="SimSun" w:hAnsi="SimSun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</w:rPr>
              <w:t>nm/</w:t>
            </w:r>
            <w:r>
              <w:rPr>
                <w:rFonts w:ascii="SimSun" w:eastAsia="SimSun" w:hAnsi="SimSun"/>
                <w:color w:val="333333"/>
              </w:rPr>
              <w:t>℃</w:t>
            </w: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460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61"/>
              <w:jc w:val="center"/>
              <w:rPr>
                <w:rFonts w:ascii="Times New Roman" w:eastAsia="Times New Roman" w:hAnsi="Times New Roman"/>
                <w:color w:val="333333"/>
              </w:rPr>
            </w:pPr>
            <w:r>
              <w:rPr>
                <w:rFonts w:ascii="SimSun" w:eastAsia="SimSun" w:hAnsi="SimSun"/>
                <w:color w:val="333333"/>
              </w:rPr>
              <w:t>＜</w:t>
            </w:r>
            <w:r>
              <w:rPr>
                <w:rFonts w:ascii="Times New Roman" w:eastAsia="Times New Roman" w:hAnsi="Times New Roman"/>
                <w:color w:val="333333"/>
              </w:rPr>
              <w:t>0.002</w:t>
            </w:r>
          </w:p>
        </w:tc>
      </w:tr>
      <w:tr w:rsidR="00212877" w:rsidTr="00EE7459">
        <w:trPr>
          <w:trHeight w:val="145"/>
        </w:trPr>
        <w:tc>
          <w:tcPr>
            <w:tcW w:w="244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Sensitivity</w:t>
            </w:r>
          </w:p>
        </w:tc>
        <w:tc>
          <w:tcPr>
            <w:tcW w:w="7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6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76"/>
        </w:trPr>
        <w:tc>
          <w:tcPr>
            <w:tcW w:w="2440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12877" w:rsidTr="00EE7459">
        <w:trPr>
          <w:trHeight w:val="258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18"/>
              </w:rPr>
            </w:pPr>
            <w:r>
              <w:rPr>
                <w:rFonts w:ascii="Arial" w:eastAsia="Arial" w:hAnsi="Arial"/>
                <w:w w:val="98"/>
                <w:sz w:val="18"/>
              </w:rPr>
              <w:t>Connector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961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Times New Roman" w:eastAsia="Times New Roman" w:hAnsi="Times New Roman"/>
                <w:color w:val="333333"/>
                <w:w w:val="99"/>
              </w:rPr>
              <w:t>LC/PC</w:t>
            </w:r>
            <w:r>
              <w:rPr>
                <w:rFonts w:ascii="SimSun" w:eastAsia="SimSun" w:hAnsi="SimSun"/>
                <w:color w:val="333333"/>
                <w:w w:val="99"/>
              </w:rPr>
              <w:t>、</w:t>
            </w:r>
            <w:r>
              <w:rPr>
                <w:rFonts w:ascii="Times New Roman" w:eastAsia="Times New Roman" w:hAnsi="Times New Roman"/>
                <w:color w:val="333333"/>
                <w:w w:val="99"/>
              </w:rPr>
              <w:t xml:space="preserve">SC/PC </w:t>
            </w:r>
            <w:r>
              <w:rPr>
                <w:rFonts w:ascii="Arial" w:eastAsia="Arial" w:hAnsi="Arial"/>
                <w:color w:val="333333"/>
                <w:w w:val="99"/>
                <w:sz w:val="18"/>
              </w:rPr>
              <w:t>or Specified</w:t>
            </w:r>
          </w:p>
        </w:tc>
      </w:tr>
      <w:tr w:rsidR="00212877" w:rsidTr="00EE7459">
        <w:trPr>
          <w:trHeight w:val="259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Other Ports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</w:rPr>
              <w:t>-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right="1681"/>
              <w:jc w:val="center"/>
              <w:rPr>
                <w:rFonts w:ascii="Arial" w:eastAsia="Arial" w:hAnsi="Arial"/>
                <w:color w:val="333333"/>
                <w:w w:val="99"/>
                <w:sz w:val="18"/>
              </w:rPr>
            </w:pPr>
            <w:r>
              <w:rPr>
                <w:rFonts w:ascii="Arial" w:eastAsia="Arial" w:hAnsi="Arial"/>
                <w:color w:val="333333"/>
                <w:w w:val="99"/>
                <w:sz w:val="18"/>
              </w:rPr>
              <w:t>As Specified</w:t>
            </w:r>
          </w:p>
        </w:tc>
      </w:tr>
      <w:tr w:rsidR="00212877" w:rsidTr="00EE7459">
        <w:trPr>
          <w:trHeight w:val="252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Operation Temperature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2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8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-5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Times New Roman" w:eastAsia="Times New Roman" w:hAnsi="Times New Roman"/>
              </w:rPr>
              <w:t>+70</w:t>
            </w:r>
          </w:p>
        </w:tc>
      </w:tr>
      <w:tr w:rsidR="00212877" w:rsidTr="00EE7459">
        <w:trPr>
          <w:trHeight w:val="259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lastRenderedPageBreak/>
              <w:t>Storage Temperature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6" w:lineRule="exact"/>
              <w:jc w:val="center"/>
              <w:rPr>
                <w:rFonts w:ascii="SimSun" w:eastAsia="SimSun" w:hAnsi="SimSun"/>
                <w:w w:val="99"/>
              </w:rPr>
            </w:pPr>
            <w:r>
              <w:rPr>
                <w:rFonts w:ascii="SimSun" w:eastAsia="SimSun" w:hAnsi="SimSun"/>
                <w:w w:val="99"/>
              </w:rPr>
              <w:t>℃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right="166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-40</w:t>
            </w:r>
            <w:r>
              <w:rPr>
                <w:rFonts w:ascii="SimSun" w:eastAsia="SimSun" w:hAnsi="SimSun"/>
              </w:rPr>
              <w:t>～</w:t>
            </w:r>
            <w:r>
              <w:rPr>
                <w:rFonts w:ascii="Times New Roman" w:eastAsia="Times New Roman" w:hAnsi="Times New Roman"/>
              </w:rPr>
              <w:t>+85</w:t>
            </w:r>
          </w:p>
        </w:tc>
      </w:tr>
      <w:tr w:rsidR="00212877" w:rsidTr="00EE7459">
        <w:trPr>
          <w:trHeight w:val="259"/>
        </w:trPr>
        <w:tc>
          <w:tcPr>
            <w:tcW w:w="244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18"/>
              </w:rPr>
            </w:pPr>
            <w:r>
              <w:rPr>
                <w:rFonts w:ascii="Arial" w:eastAsia="Arial" w:hAnsi="Arial"/>
                <w:w w:val="99"/>
                <w:sz w:val="18"/>
              </w:rPr>
              <w:t>Package</w:t>
            </w: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-</w:t>
            </w: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160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19" w:lineRule="exact"/>
              <w:ind w:right="961"/>
              <w:jc w:val="center"/>
              <w:rPr>
                <w:rFonts w:ascii="Arial" w:eastAsia="Arial" w:hAnsi="Arial"/>
                <w:sz w:val="18"/>
              </w:rPr>
            </w:pPr>
            <w:proofErr w:type="spellStart"/>
            <w:r>
              <w:rPr>
                <w:rFonts w:ascii="Arial" w:eastAsia="Arial" w:hAnsi="Arial"/>
                <w:sz w:val="18"/>
              </w:rPr>
              <w:t>LGX</w:t>
            </w:r>
            <w:r>
              <w:rPr>
                <w:rFonts w:ascii="SimSun" w:eastAsia="SimSun" w:hAnsi="SimSun"/>
                <w:sz w:val="18"/>
              </w:rPr>
              <w:t>、</w:t>
            </w:r>
            <w:r>
              <w:rPr>
                <w:rFonts w:ascii="Arial" w:eastAsia="Arial" w:hAnsi="Arial"/>
                <w:sz w:val="18"/>
              </w:rPr>
              <w:t>Box</w:t>
            </w:r>
            <w:r>
              <w:rPr>
                <w:rFonts w:ascii="SimSun" w:eastAsia="SimSun" w:hAnsi="SimSun"/>
                <w:sz w:val="18"/>
              </w:rPr>
              <w:t>、</w:t>
            </w:r>
            <w:r>
              <w:rPr>
                <w:rFonts w:ascii="Arial" w:eastAsia="Arial" w:hAnsi="Arial"/>
                <w:sz w:val="18"/>
              </w:rPr>
              <w:t>Rack</w:t>
            </w:r>
            <w:proofErr w:type="spellEnd"/>
            <w:r>
              <w:rPr>
                <w:rFonts w:ascii="Arial" w:eastAsia="Arial" w:hAnsi="Arial"/>
                <w:sz w:val="18"/>
              </w:rPr>
              <w:t xml:space="preserve"> or specified</w:t>
            </w:r>
          </w:p>
        </w:tc>
      </w:tr>
      <w:tr w:rsidR="00212877" w:rsidTr="00EE7459">
        <w:trPr>
          <w:trHeight w:val="253"/>
        </w:trPr>
        <w:tc>
          <w:tcPr>
            <w:tcW w:w="11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0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32" w:lineRule="exact"/>
              <w:ind w:left="100"/>
              <w:rPr>
                <w:rFonts w:ascii="Times New Roman" w:eastAsia="Times New Roman" w:hAnsi="Times New Roman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 xml:space="preserve">Box Type </w:t>
            </w:r>
            <w:r>
              <w:rPr>
                <w:rFonts w:ascii="SimSun" w:eastAsia="SimSun" w:hAnsi="SimSun"/>
                <w:color w:val="333333"/>
                <w:sz w:val="19"/>
              </w:rPr>
              <w:t>：</w:t>
            </w:r>
            <w:r>
              <w:rPr>
                <w:rFonts w:ascii="Times New Roman" w:eastAsia="Times New Roman" w:hAnsi="Times New Roman"/>
                <w:color w:val="333333"/>
                <w:sz w:val="19"/>
              </w:rPr>
              <w:t>100×80×10 or 120×80×18</w:t>
            </w:r>
          </w:p>
        </w:tc>
      </w:tr>
      <w:tr w:rsidR="00212877" w:rsidTr="00EE7459">
        <w:trPr>
          <w:trHeight w:val="259"/>
        </w:trPr>
        <w:tc>
          <w:tcPr>
            <w:tcW w:w="244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sz w:val="18"/>
              </w:rPr>
            </w:pPr>
            <w:r>
              <w:rPr>
                <w:rFonts w:ascii="Arial" w:eastAsia="Arial" w:hAnsi="Arial"/>
                <w:sz w:val="18"/>
              </w:rPr>
              <w:t>Package Dimensions</w:t>
            </w:r>
          </w:p>
        </w:tc>
        <w:tc>
          <w:tcPr>
            <w:tcW w:w="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Times New Roman" w:eastAsia="Times New Roman" w:hAnsi="Times New Roman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</w:rPr>
              <w:t>mm</w:t>
            </w:r>
          </w:p>
        </w:tc>
        <w:tc>
          <w:tcPr>
            <w:tcW w:w="520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ind w:left="100"/>
              <w:rPr>
                <w:rFonts w:ascii="Times New Roman" w:eastAsia="Times New Roman" w:hAnsi="Times New Roman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</w:rPr>
              <w:t>LGX</w:t>
            </w:r>
            <w:r>
              <w:rPr>
                <w:rFonts w:ascii="SimSun" w:eastAsia="SimSun" w:hAnsi="SimSun"/>
                <w:color w:val="333333"/>
              </w:rPr>
              <w:t>：</w:t>
            </w:r>
            <w:r>
              <w:rPr>
                <w:rFonts w:ascii="Times New Roman" w:eastAsia="Times New Roman" w:hAnsi="Times New Roman"/>
                <w:color w:val="333333"/>
              </w:rPr>
              <w:t>201×256×44 or 155×100×29</w:t>
            </w:r>
          </w:p>
        </w:tc>
      </w:tr>
      <w:tr w:rsidR="00212877" w:rsidTr="00EE7459">
        <w:trPr>
          <w:trHeight w:val="257"/>
        </w:trPr>
        <w:tc>
          <w:tcPr>
            <w:tcW w:w="11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78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2" w:lineRule="exact"/>
              <w:ind w:left="100"/>
              <w:rPr>
                <w:rFonts w:ascii="Times New Roman" w:eastAsia="Times New Roman" w:hAnsi="Times New Roman"/>
                <w:color w:val="333333"/>
                <w:sz w:val="19"/>
              </w:rPr>
            </w:pPr>
            <w:r>
              <w:rPr>
                <w:rFonts w:ascii="Arial" w:eastAsia="Arial" w:hAnsi="Arial"/>
                <w:color w:val="333333"/>
                <w:sz w:val="18"/>
              </w:rPr>
              <w:t>Rack Mounted</w:t>
            </w:r>
            <w:r>
              <w:rPr>
                <w:rFonts w:ascii="SimSun" w:eastAsia="SimSun" w:hAnsi="SimSun"/>
                <w:color w:val="333333"/>
                <w:sz w:val="18"/>
              </w:rPr>
              <w:t>：</w:t>
            </w:r>
            <w:r>
              <w:rPr>
                <w:rFonts w:ascii="Times New Roman" w:eastAsia="Times New Roman" w:hAnsi="Times New Roman"/>
                <w:color w:val="333333"/>
                <w:sz w:val="19"/>
              </w:rPr>
              <w:t>482×260×44 or</w:t>
            </w:r>
          </w:p>
        </w:tc>
        <w:tc>
          <w:tcPr>
            <w:tcW w:w="24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44" w:lineRule="exact"/>
              <w:rPr>
                <w:rFonts w:ascii="Times New Roman" w:eastAsia="Times New Roman" w:hAnsi="Times New Roman"/>
                <w:color w:val="333333"/>
              </w:rPr>
            </w:pPr>
            <w:r>
              <w:rPr>
                <w:rFonts w:ascii="Times New Roman" w:eastAsia="Times New Roman" w:hAnsi="Times New Roman"/>
                <w:color w:val="333333"/>
              </w:rPr>
              <w:t>2U</w:t>
            </w:r>
            <w:r>
              <w:rPr>
                <w:rFonts w:ascii="SimSun" w:eastAsia="SimSun" w:hAnsi="SimSun"/>
                <w:color w:val="333333"/>
              </w:rPr>
              <w:t>：</w:t>
            </w:r>
            <w:r>
              <w:rPr>
                <w:rFonts w:ascii="Times New Roman" w:eastAsia="Times New Roman" w:hAnsi="Times New Roman"/>
                <w:color w:val="333333"/>
              </w:rPr>
              <w:t>482×260×88</w:t>
            </w:r>
          </w:p>
        </w:tc>
      </w:tr>
    </w:tbl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p w:rsid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80"/>
        <w:gridCol w:w="1000"/>
        <w:gridCol w:w="900"/>
        <w:gridCol w:w="940"/>
        <w:gridCol w:w="920"/>
        <w:gridCol w:w="920"/>
        <w:gridCol w:w="1060"/>
        <w:gridCol w:w="1060"/>
        <w:gridCol w:w="1060"/>
        <w:gridCol w:w="1300"/>
      </w:tblGrid>
      <w:tr w:rsidR="00212877" w:rsidTr="00EE7459">
        <w:trPr>
          <w:trHeight w:val="454"/>
        </w:trPr>
        <w:tc>
          <w:tcPr>
            <w:tcW w:w="9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Product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Channe</w:t>
            </w:r>
            <w:proofErr w:type="spellEnd"/>
          </w:p>
        </w:tc>
        <w:tc>
          <w:tcPr>
            <w:tcW w:w="9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</w:rPr>
              <w:t>Functi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proofErr w:type="spellStart"/>
            <w:r>
              <w:rPr>
                <w:rFonts w:ascii="Arial" w:eastAsia="Arial" w:hAnsi="Arial"/>
                <w:b/>
                <w:w w:val="99"/>
              </w:rPr>
              <w:t>Chann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2"/>
                <w:sz w:val="13"/>
              </w:rPr>
            </w:pPr>
            <w:r>
              <w:rPr>
                <w:rFonts w:ascii="Arial" w:eastAsia="Arial" w:hAnsi="Arial"/>
                <w:b/>
                <w:w w:val="92"/>
                <w:sz w:val="39"/>
                <w:vertAlign w:val="subscript"/>
              </w:rPr>
              <w:t>1</w:t>
            </w:r>
            <w:r>
              <w:rPr>
                <w:rFonts w:ascii="Arial" w:eastAsia="Arial" w:hAnsi="Arial"/>
                <w:b/>
                <w:w w:val="92"/>
                <w:sz w:val="13"/>
              </w:rPr>
              <w:t>st</w:t>
            </w:r>
          </w:p>
        </w:tc>
        <w:tc>
          <w:tcPr>
            <w:tcW w:w="9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</w:rPr>
            </w:pPr>
            <w:proofErr w:type="spellStart"/>
            <w:r>
              <w:rPr>
                <w:rFonts w:ascii="Arial" w:eastAsia="Arial" w:hAnsi="Arial"/>
                <w:b/>
                <w:w w:val="97"/>
              </w:rPr>
              <w:t>Packag</w:t>
            </w:r>
            <w:proofErr w:type="spellEnd"/>
          </w:p>
        </w:tc>
        <w:tc>
          <w:tcPr>
            <w:tcW w:w="1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</w:rPr>
              <w:t>Termin</w:t>
            </w:r>
            <w:proofErr w:type="spellEnd"/>
          </w:p>
        </w:tc>
        <w:tc>
          <w:tcPr>
            <w:tcW w:w="1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Connect</w:t>
            </w:r>
          </w:p>
        </w:tc>
        <w:tc>
          <w:tcPr>
            <w:tcW w:w="10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r>
              <w:rPr>
                <w:rFonts w:ascii="Arial" w:eastAsia="Arial" w:hAnsi="Arial"/>
                <w:b/>
                <w:w w:val="98"/>
              </w:rPr>
              <w:t>Fiber</w:t>
            </w:r>
          </w:p>
        </w:tc>
        <w:tc>
          <w:tcPr>
            <w:tcW w:w="13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Input/</w:t>
            </w:r>
            <w:proofErr w:type="spellStart"/>
            <w:r>
              <w:rPr>
                <w:rFonts w:ascii="Arial" w:eastAsia="Arial" w:hAnsi="Arial"/>
                <w:b/>
              </w:rPr>
              <w:t>Outp</w:t>
            </w:r>
            <w:proofErr w:type="spellEnd"/>
          </w:p>
        </w:tc>
      </w:tr>
      <w:tr w:rsidR="00212877" w:rsidTr="00EE7459">
        <w:trPr>
          <w:trHeight w:val="315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el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Chann</w:t>
            </w:r>
            <w:proofErr w:type="spellEnd"/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12877" w:rsidTr="00EE7459">
        <w:trPr>
          <w:trHeight w:val="453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Series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l Space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7"/>
              </w:rPr>
            </w:pPr>
            <w:r>
              <w:rPr>
                <w:rFonts w:ascii="Arial" w:eastAsia="Arial" w:hAnsi="Arial"/>
                <w:b/>
                <w:w w:val="97"/>
              </w:rPr>
              <w:t>on</w:t>
            </w: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e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al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9"/>
              </w:rPr>
            </w:pPr>
            <w:r>
              <w:rPr>
                <w:rFonts w:ascii="Arial" w:eastAsia="Arial" w:hAnsi="Arial"/>
                <w:b/>
                <w:w w:val="99"/>
              </w:rPr>
              <w:t>or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Type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8"/>
              </w:rPr>
            </w:pPr>
            <w:proofErr w:type="spellStart"/>
            <w:r>
              <w:rPr>
                <w:rFonts w:ascii="Arial" w:eastAsia="Arial" w:hAnsi="Arial"/>
                <w:b/>
                <w:w w:val="98"/>
              </w:rPr>
              <w:t>ut</w:t>
            </w:r>
            <w:proofErr w:type="spellEnd"/>
            <w:r>
              <w:rPr>
                <w:rFonts w:ascii="Arial" w:eastAsia="Arial" w:hAnsi="Arial"/>
                <w:b/>
                <w:w w:val="98"/>
              </w:rPr>
              <w:t xml:space="preserve"> Length</w:t>
            </w:r>
          </w:p>
        </w:tc>
      </w:tr>
      <w:tr w:rsidR="00212877" w:rsidTr="00EE7459">
        <w:trPr>
          <w:trHeight w:val="361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proofErr w:type="spellStart"/>
            <w:r>
              <w:rPr>
                <w:rFonts w:ascii="Arial" w:eastAsia="Arial" w:hAnsi="Arial"/>
                <w:b/>
              </w:rPr>
              <w:t>Numbe</w:t>
            </w:r>
            <w:proofErr w:type="spellEnd"/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el</w:t>
            </w: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212877" w:rsidTr="00EE7459">
        <w:trPr>
          <w:trHeight w:val="69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212877" w:rsidTr="00EE7459">
        <w:trPr>
          <w:trHeight w:val="24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r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5D9F1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212877" w:rsidTr="00EE7459">
        <w:trPr>
          <w:trHeight w:val="208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D=DWD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05=50G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D=Dem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08= 08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8" w:lineRule="exac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C21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A=Adapt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LC/UPC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8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0.9A=0.9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12877" w:rsidTr="00EE7459">
        <w:trPr>
          <w:trHeight w:val="303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8" w:lineRule="exac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C22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8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B=Box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8" w:lineRule="exac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mm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28" w:lineRule="exac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05/05= 1m</w:t>
            </w:r>
          </w:p>
        </w:tc>
      </w:tr>
      <w:tr w:rsidR="00212877" w:rsidTr="00EE7459">
        <w:trPr>
          <w:trHeight w:val="453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M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Hz</w:t>
            </w: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4"/>
              </w:rPr>
            </w:pPr>
            <w:proofErr w:type="spellStart"/>
            <w:r>
              <w:rPr>
                <w:rFonts w:ascii="Arial" w:eastAsia="Arial" w:hAnsi="Arial"/>
                <w:w w:val="94"/>
              </w:rPr>
              <w:t>ux</w:t>
            </w:r>
            <w:proofErr w:type="spellEnd"/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CH</w:t>
            </w: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er</w:t>
            </w:r>
            <w:proofErr w:type="spellEnd"/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LC/APC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12877" w:rsidTr="00EE7459">
        <w:trPr>
          <w:trHeight w:val="149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C23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G657A2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95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12877" w:rsidTr="00EE7459">
        <w:trPr>
          <w:trHeight w:val="20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OD=OA</w:t>
            </w: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1=100G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16= 16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L70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P=Cass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F=</w:t>
            </w:r>
            <w:proofErr w:type="spellStart"/>
            <w:r>
              <w:rPr>
                <w:rFonts w:ascii="Arial" w:eastAsia="Arial" w:hAnsi="Arial"/>
                <w:w w:val="98"/>
              </w:rPr>
              <w:t>Conne</w:t>
            </w:r>
            <w:proofErr w:type="spellEnd"/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SC/UPC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7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2.0A1=2.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212877" w:rsidTr="00EE7459">
        <w:trPr>
          <w:trHeight w:val="453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DM</w:t>
            </w: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M=</w:t>
            </w:r>
            <w:proofErr w:type="spellStart"/>
            <w:r>
              <w:rPr>
                <w:rFonts w:ascii="Arial" w:eastAsia="Arial" w:hAnsi="Arial"/>
                <w:w w:val="99"/>
              </w:rPr>
              <w:t>Mux</w:t>
            </w:r>
            <w:proofErr w:type="spellEnd"/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0mm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10/10=1m</w:t>
            </w:r>
          </w:p>
        </w:tc>
      </w:tr>
      <w:tr w:rsidR="00212877" w:rsidTr="00EE7459">
        <w:trPr>
          <w:trHeight w:val="315"/>
        </w:trPr>
        <w:tc>
          <w:tcPr>
            <w:tcW w:w="9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Hz</w:t>
            </w: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CH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r>
              <w:rPr>
                <w:rFonts w:ascii="Arial" w:eastAsia="Arial" w:hAnsi="Arial"/>
                <w:w w:val="95"/>
              </w:rPr>
              <w:t>L71</w:t>
            </w: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5"/>
              </w:rPr>
            </w:pPr>
            <w:proofErr w:type="spellStart"/>
            <w:r>
              <w:rPr>
                <w:rFonts w:ascii="Arial" w:eastAsia="Arial" w:hAnsi="Arial"/>
                <w:w w:val="95"/>
              </w:rPr>
              <w:t>ette</w:t>
            </w:r>
            <w:proofErr w:type="spellEnd"/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ctor</w:t>
            </w:r>
            <w:proofErr w:type="spellEnd"/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SC/APC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12877" w:rsidTr="00EE7459">
        <w:trPr>
          <w:trHeight w:val="149"/>
        </w:trPr>
        <w:tc>
          <w:tcPr>
            <w:tcW w:w="98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DWDM</w:t>
            </w: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G657A1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95"/>
        </w:trPr>
        <w:tc>
          <w:tcPr>
            <w:tcW w:w="9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212877" w:rsidTr="00EE7459">
        <w:trPr>
          <w:trHeight w:val="207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2=200G</w:t>
            </w:r>
          </w:p>
        </w:tc>
        <w:tc>
          <w:tcPr>
            <w:tcW w:w="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7" w:lineRule="exac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D&amp;M=</w:t>
            </w: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12= 12</w:t>
            </w: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R=</w:t>
            </w:r>
            <w:proofErr w:type="spellStart"/>
            <w:r>
              <w:rPr>
                <w:rFonts w:ascii="Arial" w:eastAsia="Arial" w:hAnsi="Arial"/>
                <w:w w:val="97"/>
              </w:rPr>
              <w:t>Rac</w:t>
            </w:r>
            <w:proofErr w:type="spellEnd"/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7" w:lineRule="exac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N=No</w:t>
            </w: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FC/UPC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207" w:lineRule="exact"/>
              <w:jc w:val="center"/>
              <w:rPr>
                <w:rFonts w:ascii="Arial" w:eastAsia="Arial" w:hAnsi="Arial"/>
                <w:w w:val="96"/>
              </w:rPr>
            </w:pPr>
            <w:proofErr w:type="spellStart"/>
            <w:r>
              <w:rPr>
                <w:rFonts w:ascii="Arial" w:eastAsia="Arial" w:hAnsi="Arial"/>
                <w:w w:val="96"/>
              </w:rPr>
              <w:t>Rb</w:t>
            </w:r>
            <w:proofErr w:type="spellEnd"/>
            <w:r>
              <w:rPr>
                <w:rFonts w:ascii="Arial" w:eastAsia="Arial" w:hAnsi="Arial"/>
                <w:w w:val="96"/>
              </w:rPr>
              <w:t>=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212877" w:rsidTr="00EE7459">
        <w:trPr>
          <w:trHeight w:val="113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Demux</w:t>
            </w:r>
            <w:proofErr w:type="spellEnd"/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…….</w:t>
            </w: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connecto</w:t>
            </w:r>
            <w:proofErr w:type="spellEnd"/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Bare</w:t>
            </w:r>
          </w:p>
        </w:tc>
        <w:tc>
          <w:tcPr>
            <w:tcW w:w="13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20/20= 2m</w:t>
            </w:r>
          </w:p>
        </w:tc>
      </w:tr>
      <w:tr w:rsidR="00212877" w:rsidTr="00EE7459">
        <w:trPr>
          <w:trHeight w:val="118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Hz</w:t>
            </w:r>
          </w:p>
        </w:tc>
        <w:tc>
          <w:tcPr>
            <w:tcW w:w="9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6"/>
              </w:rPr>
            </w:pPr>
            <w:r>
              <w:rPr>
                <w:rFonts w:ascii="Arial" w:eastAsia="Arial" w:hAnsi="Arial"/>
                <w:w w:val="96"/>
              </w:rPr>
              <w:t>CH</w:t>
            </w: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9"/>
              </w:rPr>
            </w:pPr>
            <w:r>
              <w:rPr>
                <w:rFonts w:ascii="Arial" w:eastAsia="Arial" w:hAnsi="Arial"/>
                <w:w w:val="99"/>
              </w:rPr>
              <w:t>k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>FC/APC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212877" w:rsidTr="00EE7459">
        <w:trPr>
          <w:trHeight w:val="146"/>
        </w:trPr>
        <w:tc>
          <w:tcPr>
            <w:tcW w:w="9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8"/>
              </w:rPr>
            </w:pPr>
            <w:r>
              <w:rPr>
                <w:rFonts w:ascii="Arial" w:eastAsia="Arial" w:hAnsi="Arial"/>
                <w:w w:val="98"/>
              </w:rPr>
              <w:t xml:space="preserve">&amp; </w:t>
            </w:r>
            <w:proofErr w:type="spellStart"/>
            <w:r>
              <w:rPr>
                <w:rFonts w:ascii="Arial" w:eastAsia="Arial" w:hAnsi="Arial"/>
                <w:w w:val="98"/>
              </w:rPr>
              <w:t>Mux</w:t>
            </w:r>
            <w:proofErr w:type="spellEnd"/>
          </w:p>
        </w:tc>
        <w:tc>
          <w:tcPr>
            <w:tcW w:w="9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r</w:t>
            </w:r>
          </w:p>
        </w:tc>
        <w:tc>
          <w:tcPr>
            <w:tcW w:w="106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6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jc w:val="center"/>
              <w:rPr>
                <w:rFonts w:ascii="Arial" w:eastAsia="Arial" w:hAnsi="Arial"/>
                <w:w w:val="97"/>
              </w:rPr>
            </w:pPr>
            <w:r>
              <w:rPr>
                <w:rFonts w:ascii="Arial" w:eastAsia="Arial" w:hAnsi="Arial"/>
                <w:w w:val="97"/>
              </w:rPr>
              <w:t>fiber type</w:t>
            </w:r>
          </w:p>
        </w:tc>
        <w:tc>
          <w:tcPr>
            <w:tcW w:w="13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212877" w:rsidTr="00EE7459">
        <w:trPr>
          <w:trHeight w:val="96"/>
        </w:trPr>
        <w:tc>
          <w:tcPr>
            <w:tcW w:w="9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0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6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3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212877" w:rsidRDefault="00212877" w:rsidP="00EE7459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D208B5" w:rsidRPr="00D208B5" w:rsidRDefault="00D208B5" w:rsidP="00D208B5">
      <w:pPr>
        <w:spacing w:line="306" w:lineRule="auto"/>
        <w:rPr>
          <w:rFonts w:ascii="Arial" w:eastAsia="Arial" w:hAnsi="Arial"/>
          <w:sz w:val="21"/>
        </w:rPr>
      </w:pPr>
    </w:p>
    <w:sectPr w:rsidR="00D208B5" w:rsidRPr="00D208B5" w:rsidSect="00D411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72E" w:rsidRDefault="00E3572E" w:rsidP="00212877">
      <w:pPr>
        <w:spacing w:after="0" w:line="240" w:lineRule="auto"/>
      </w:pPr>
      <w:r>
        <w:separator/>
      </w:r>
    </w:p>
  </w:endnote>
  <w:endnote w:type="continuationSeparator" w:id="0">
    <w:p w:rsidR="00E3572E" w:rsidRDefault="00E3572E" w:rsidP="00212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79A" w:rsidRPr="00F37A84" w:rsidRDefault="005C779A" w:rsidP="005C779A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proofErr w:type="spellStart"/>
    <w:r w:rsidRPr="00F37A84">
      <w:rPr>
        <w:rFonts w:ascii="Algerian" w:eastAsia="Calibri" w:hAnsi="Algerian" w:cs="Times New Roman"/>
        <w:b/>
        <w:sz w:val="16"/>
        <w:szCs w:val="16"/>
      </w:rPr>
      <w:t>Welltech</w:t>
    </w:r>
    <w:proofErr w:type="spellEnd"/>
    <w:r w:rsidRPr="00F37A84">
      <w:rPr>
        <w:rFonts w:ascii="Algerian" w:eastAsia="Calibri" w:hAnsi="Algerian" w:cs="Times New Roman"/>
        <w:b/>
        <w:sz w:val="16"/>
        <w:szCs w:val="16"/>
      </w:rPr>
      <w:t xml:space="preserve"> Enterprises</w:t>
    </w:r>
  </w:p>
  <w:p w:rsidR="005C779A" w:rsidRPr="00F37A84" w:rsidRDefault="005C779A" w:rsidP="005C779A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415 Ground Floor</w:t>
    </w:r>
    <w:proofErr w:type="gramStart"/>
    <w:r w:rsidRPr="00F37A84">
      <w:rPr>
        <w:rFonts w:ascii="Calibri" w:eastAsia="Calibri" w:hAnsi="Calibri" w:cs="Times New Roman"/>
        <w:sz w:val="16"/>
        <w:szCs w:val="16"/>
      </w:rPr>
      <w:t>,  PRAKASH</w:t>
    </w:r>
    <w:proofErr w:type="gramEnd"/>
    <w:r w:rsidRPr="00F37A84">
      <w:rPr>
        <w:rFonts w:ascii="Calibri" w:eastAsia="Calibri" w:hAnsi="Calibri" w:cs="Times New Roman"/>
        <w:sz w:val="16"/>
        <w:szCs w:val="16"/>
      </w:rPr>
      <w:t xml:space="preserve"> MOHALLA, GARHI , EAST OF KAILASH</w:t>
    </w:r>
  </w:p>
  <w:p w:rsidR="005C779A" w:rsidRPr="00F37A84" w:rsidRDefault="005C779A" w:rsidP="005C779A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>NEW DELHI 110065</w:t>
    </w:r>
  </w:p>
  <w:p w:rsidR="005C779A" w:rsidRPr="00F37A84" w:rsidRDefault="005C779A" w:rsidP="005C779A">
    <w:pPr>
      <w:pStyle w:val="Footer"/>
      <w:jc w:val="center"/>
      <w:rPr>
        <w:rFonts w:ascii="Calibri" w:eastAsia="Calibri" w:hAnsi="Calibri" w:cs="Times New Roman"/>
        <w:sz w:val="16"/>
        <w:szCs w:val="16"/>
      </w:rPr>
    </w:pPr>
    <w:r w:rsidRPr="00F37A84">
      <w:rPr>
        <w:rFonts w:ascii="Calibri" w:eastAsia="Calibri" w:hAnsi="Calibri" w:cs="Times New Roman"/>
        <w:sz w:val="16"/>
        <w:szCs w:val="16"/>
      </w:rPr>
      <w:t xml:space="preserve">Phone </w:t>
    </w:r>
    <w:r w:rsidRPr="00F37A84">
      <w:rPr>
        <w:sz w:val="16"/>
        <w:szCs w:val="16"/>
      </w:rPr>
      <w:t xml:space="preserve">+91 9871650366     </w:t>
    </w:r>
    <w:proofErr w:type="gramStart"/>
    <w:r w:rsidRPr="00F37A84">
      <w:rPr>
        <w:sz w:val="16"/>
        <w:szCs w:val="16"/>
      </w:rPr>
      <w:t>Email :</w:t>
    </w:r>
    <w:proofErr w:type="gramEnd"/>
    <w:r w:rsidRPr="00F37A84">
      <w:rPr>
        <w:sz w:val="16"/>
        <w:szCs w:val="16"/>
      </w:rPr>
      <w:t xml:space="preserve"> sales</w:t>
    </w:r>
    <w:r w:rsidRPr="00F37A84">
      <w:rPr>
        <w:rFonts w:ascii="Calibri" w:eastAsia="Calibri" w:hAnsi="Calibri" w:cs="Times New Roman"/>
        <w:sz w:val="16"/>
        <w:szCs w:val="16"/>
      </w:rPr>
      <w:t>@welltechenterprises.in</w:t>
    </w:r>
  </w:p>
  <w:p w:rsidR="005C779A" w:rsidRDefault="005C77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72E" w:rsidRDefault="00E3572E" w:rsidP="00212877">
      <w:pPr>
        <w:spacing w:after="0" w:line="240" w:lineRule="auto"/>
      </w:pPr>
      <w:r>
        <w:separator/>
      </w:r>
    </w:p>
  </w:footnote>
  <w:footnote w:type="continuationSeparator" w:id="0">
    <w:p w:rsidR="00E3572E" w:rsidRDefault="00E3572E" w:rsidP="002128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79A" w:rsidRDefault="005C779A">
    <w:pPr>
      <w:pStyle w:val="Header"/>
    </w:pPr>
    <w:r w:rsidRPr="005C779A">
      <w:drawing>
        <wp:inline distT="0" distB="0" distL="0" distR="0">
          <wp:extent cx="2857899" cy="647790"/>
          <wp:effectExtent l="19050" t="0" r="0" b="0"/>
          <wp:docPr id="17" name="Picture 5" descr="lates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tes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857899" cy="64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3DF532DD"/>
    <w:multiLevelType w:val="hybridMultilevel"/>
    <w:tmpl w:val="6DB09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930DB"/>
    <w:multiLevelType w:val="hybridMultilevel"/>
    <w:tmpl w:val="ECC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833FD"/>
    <w:multiLevelType w:val="hybridMultilevel"/>
    <w:tmpl w:val="7A907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9122F14"/>
    <w:multiLevelType w:val="hybridMultilevel"/>
    <w:tmpl w:val="8DF2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74C59"/>
    <w:multiLevelType w:val="hybridMultilevel"/>
    <w:tmpl w:val="D6C27CD4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7">
    <w:nsid w:val="7ADF114A"/>
    <w:multiLevelType w:val="hybridMultilevel"/>
    <w:tmpl w:val="FAFA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868"/>
    <w:rsid w:val="001A6F62"/>
    <w:rsid w:val="001E1D04"/>
    <w:rsid w:val="001E787C"/>
    <w:rsid w:val="00212877"/>
    <w:rsid w:val="002924EB"/>
    <w:rsid w:val="002E2FE3"/>
    <w:rsid w:val="00315B2F"/>
    <w:rsid w:val="00343CF3"/>
    <w:rsid w:val="00480868"/>
    <w:rsid w:val="004F6783"/>
    <w:rsid w:val="005C779A"/>
    <w:rsid w:val="006E62ED"/>
    <w:rsid w:val="007345E6"/>
    <w:rsid w:val="008118B9"/>
    <w:rsid w:val="00833AC3"/>
    <w:rsid w:val="00C245C9"/>
    <w:rsid w:val="00C526B9"/>
    <w:rsid w:val="00C72010"/>
    <w:rsid w:val="00CB5F60"/>
    <w:rsid w:val="00D208B5"/>
    <w:rsid w:val="00D4119C"/>
    <w:rsid w:val="00D77023"/>
    <w:rsid w:val="00E3572E"/>
    <w:rsid w:val="00E8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877"/>
  </w:style>
  <w:style w:type="paragraph" w:styleId="Footer">
    <w:name w:val="footer"/>
    <w:basedOn w:val="Normal"/>
    <w:link w:val="FooterChar"/>
    <w:uiPriority w:val="99"/>
    <w:semiHidden/>
    <w:unhideWhenUsed/>
    <w:rsid w:val="00212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8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</dc:creator>
  <cp:lastModifiedBy>Nitin</cp:lastModifiedBy>
  <cp:revision>3</cp:revision>
  <dcterms:created xsi:type="dcterms:W3CDTF">2020-07-18T20:23:00Z</dcterms:created>
  <dcterms:modified xsi:type="dcterms:W3CDTF">2020-07-20T12:05:00Z</dcterms:modified>
</cp:coreProperties>
</file>