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B4" w:rsidRDefault="00D1230A">
      <w:pPr>
        <w:pStyle w:val="Heading1"/>
      </w:pPr>
      <w:r>
        <w:t>Cisco Packet Tracer – Secure Network Implementation &amp; Configuration</w:t>
      </w:r>
    </w:p>
    <w:p w:rsidR="000419B4" w:rsidRDefault="00D1230A">
      <w:pPr>
        <w:pStyle w:val="Heading2"/>
      </w:pPr>
      <w:r>
        <w:t>Project Overview</w:t>
      </w:r>
    </w:p>
    <w:p w:rsidR="000419B4" w:rsidRDefault="00D1230A">
      <w:r>
        <w:t>This project focuses on designing and configuring a secure multi-network topology in Cisco Packet Tracer. The implementation covers VLANs, inter-VLAN routing, OSPFv2, NTP</w:t>
      </w:r>
      <w:r>
        <w:t xml:space="preserve"> synchronization, TACACS+ authentication, port security, and ACL-based traffic control.</w:t>
      </w:r>
    </w:p>
    <w:p w:rsidR="00656896" w:rsidRDefault="00656896">
      <w:r w:rsidRPr="00656896">
        <w:drawing>
          <wp:anchor distT="0" distB="0" distL="114300" distR="114300" simplePos="0" relativeHeight="251653120" behindDoc="0" locked="0" layoutInCell="1" allowOverlap="1" wp14:anchorId="2C0571AA">
            <wp:simplePos x="0" y="0"/>
            <wp:positionH relativeFrom="column">
              <wp:posOffset>165537</wp:posOffset>
            </wp:positionH>
            <wp:positionV relativeFrom="paragraph">
              <wp:posOffset>2120636</wp:posOffset>
            </wp:positionV>
            <wp:extent cx="2238703" cy="895999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217" cy="900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896">
        <w:drawing>
          <wp:anchor distT="0" distB="0" distL="114300" distR="114300" simplePos="0" relativeHeight="251648000" behindDoc="0" locked="0" layoutInCell="1" allowOverlap="1" wp14:anchorId="5501A8A0">
            <wp:simplePos x="0" y="0"/>
            <wp:positionH relativeFrom="column">
              <wp:posOffset>2881312</wp:posOffset>
            </wp:positionH>
            <wp:positionV relativeFrom="paragraph">
              <wp:posOffset>2123758</wp:posOffset>
            </wp:positionV>
            <wp:extent cx="2745431" cy="1035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249"/>
                    <a:stretch/>
                  </pic:blipFill>
                  <pic:spPr bwMode="auto">
                    <a:xfrm>
                      <a:off x="0" y="0"/>
                      <a:ext cx="2746662" cy="103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896">
        <w:drawing>
          <wp:inline distT="0" distB="0" distL="0" distR="0" wp14:anchorId="4AE6D9C2" wp14:editId="2C3B5729">
            <wp:extent cx="54864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96" w:rsidRDefault="00656896"/>
    <w:p w:rsidR="00656896" w:rsidRDefault="00656896"/>
    <w:p w:rsidR="00656896" w:rsidRDefault="00656896"/>
    <w:p w:rsidR="00656896" w:rsidRDefault="00656896"/>
    <w:p w:rsidR="000419B4" w:rsidRDefault="00D1230A">
      <w:pPr>
        <w:pStyle w:val="Heading2"/>
      </w:pP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ements</w:t>
      </w:r>
    </w:p>
    <w:p w:rsidR="000419B4" w:rsidRDefault="00D1230A">
      <w:pPr>
        <w:pStyle w:val="ListNumber"/>
      </w:pPr>
      <w:r>
        <w:t>Replicate the given network topology with correct labels.</w:t>
      </w:r>
    </w:p>
    <w:p w:rsidR="000419B4" w:rsidRDefault="00D1230A">
      <w:pPr>
        <w:pStyle w:val="ListNumber"/>
      </w:pPr>
      <w:r>
        <w:t>Assign the first usable IP addresses for router interfaces.</w:t>
      </w:r>
    </w:p>
    <w:p w:rsidR="000419B4" w:rsidRDefault="00D1230A">
      <w:pPr>
        <w:pStyle w:val="ListNumber"/>
      </w:pPr>
      <w:r>
        <w:t>Enable secure OSPFv2 routing and veri</w:t>
      </w:r>
      <w:r>
        <w:t>fy connectivity.</w:t>
      </w:r>
    </w:p>
    <w:p w:rsidR="000419B4" w:rsidRDefault="00D1230A">
      <w:pPr>
        <w:pStyle w:val="ListNumber"/>
      </w:pPr>
      <w:r>
        <w:t>Configure a secure NTP server and synchronize devices.</w:t>
      </w:r>
    </w:p>
    <w:p w:rsidR="000419B4" w:rsidRDefault="00D1230A">
      <w:pPr>
        <w:pStyle w:val="ListNumber"/>
      </w:pPr>
      <w:r>
        <w:t>Enable secure remote management with a TACACS+ server.</w:t>
      </w:r>
    </w:p>
    <w:p w:rsidR="000419B4" w:rsidRDefault="00D1230A">
      <w:pPr>
        <w:pStyle w:val="ListNumber"/>
      </w:pPr>
      <w:r>
        <w:t>Configure port security:</w:t>
      </w:r>
      <w:r>
        <w:br/>
        <w:t>- Switch 2 &amp; 3: 2 dynamically learned MACs, restrict violation.</w:t>
      </w:r>
      <w:r>
        <w:br/>
        <w:t>- Switch 1: Static MACs for servers/admi</w:t>
      </w:r>
      <w:r>
        <w:t>n PC, shutdown violation.</w:t>
      </w:r>
    </w:p>
    <w:p w:rsidR="000419B4" w:rsidRDefault="00D1230A">
      <w:pPr>
        <w:pStyle w:val="ListNumber"/>
      </w:pPr>
      <w:r>
        <w:t>Apply ACLs to allow:</w:t>
      </w:r>
      <w:r>
        <w:br/>
        <w:t>- Networks A, B, D, and E → only access the web server.</w:t>
      </w:r>
    </w:p>
    <w:p w:rsidR="000419B4" w:rsidRDefault="00D1230A">
      <w:pPr>
        <w:pStyle w:val="ListNumber"/>
      </w:pPr>
      <w:r>
        <w:t>Apply ACLs to allow:</w:t>
      </w:r>
      <w:r>
        <w:br/>
        <w:t>- Networks C and F → communicate only with each other.</w:t>
      </w:r>
    </w:p>
    <w:p w:rsidR="00550BDE" w:rsidRDefault="00550BDE" w:rsidP="00550BDE">
      <w:pPr>
        <w:pStyle w:val="ListNumber"/>
        <w:numPr>
          <w:ilvl w:val="0"/>
          <w:numId w:val="0"/>
        </w:numPr>
        <w:ind w:left="360"/>
      </w:pPr>
    </w:p>
    <w:p w:rsidR="000419B4" w:rsidRDefault="00D1230A">
      <w:pPr>
        <w:pStyle w:val="Heading2"/>
      </w:pPr>
      <w:r>
        <w:lastRenderedPageBreak/>
        <w:t>IP Addressing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14"/>
      </w:tblGrid>
      <w:tr w:rsidR="000419B4" w:rsidTr="00550BDE">
        <w:tc>
          <w:tcPr>
            <w:tcW w:w="1728" w:type="dxa"/>
          </w:tcPr>
          <w:p w:rsidR="000419B4" w:rsidRDefault="00D1230A">
            <w:r>
              <w:t>Device</w:t>
            </w:r>
          </w:p>
        </w:tc>
        <w:tc>
          <w:tcPr>
            <w:tcW w:w="1728" w:type="dxa"/>
          </w:tcPr>
          <w:p w:rsidR="000419B4" w:rsidRDefault="00D1230A">
            <w:r>
              <w:t>Interface</w:t>
            </w:r>
          </w:p>
        </w:tc>
        <w:tc>
          <w:tcPr>
            <w:tcW w:w="1728" w:type="dxa"/>
          </w:tcPr>
          <w:p w:rsidR="000419B4" w:rsidRDefault="00D1230A">
            <w:r>
              <w:t>VLAN / Network</w:t>
            </w:r>
          </w:p>
        </w:tc>
        <w:tc>
          <w:tcPr>
            <w:tcW w:w="1728" w:type="dxa"/>
          </w:tcPr>
          <w:p w:rsidR="000419B4" w:rsidRDefault="00D1230A">
            <w:r>
              <w:t>IP Address</w:t>
            </w:r>
          </w:p>
        </w:tc>
        <w:tc>
          <w:tcPr>
            <w:tcW w:w="1728" w:type="dxa"/>
          </w:tcPr>
          <w:p w:rsidR="000419B4" w:rsidRDefault="00D1230A">
            <w:r>
              <w:t>Subnet Mask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R1</w:t>
            </w:r>
          </w:p>
        </w:tc>
        <w:tc>
          <w:tcPr>
            <w:tcW w:w="1728" w:type="dxa"/>
          </w:tcPr>
          <w:p w:rsidR="000419B4" w:rsidRDefault="00D1230A">
            <w:r>
              <w:t>g0/0.10</w:t>
            </w:r>
          </w:p>
        </w:tc>
        <w:tc>
          <w:tcPr>
            <w:tcW w:w="1728" w:type="dxa"/>
          </w:tcPr>
          <w:p w:rsidR="000419B4" w:rsidRDefault="00D1230A">
            <w:r>
              <w:t>VLAN 10</w:t>
            </w:r>
          </w:p>
        </w:tc>
        <w:tc>
          <w:tcPr>
            <w:tcW w:w="1728" w:type="dxa"/>
          </w:tcPr>
          <w:p w:rsidR="000419B4" w:rsidRDefault="00D1230A">
            <w:r>
              <w:t>192.168.5.1</w:t>
            </w:r>
          </w:p>
        </w:tc>
        <w:tc>
          <w:tcPr>
            <w:tcW w:w="1728" w:type="dxa"/>
          </w:tcPr>
          <w:p w:rsidR="000419B4" w:rsidRDefault="00D1230A">
            <w:r>
              <w:t>255.255.255.248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R1</w:t>
            </w:r>
          </w:p>
        </w:tc>
        <w:tc>
          <w:tcPr>
            <w:tcW w:w="1728" w:type="dxa"/>
          </w:tcPr>
          <w:p w:rsidR="000419B4" w:rsidRDefault="00D1230A">
            <w:r>
              <w:t>g0/0.20</w:t>
            </w:r>
          </w:p>
        </w:tc>
        <w:tc>
          <w:tcPr>
            <w:tcW w:w="1728" w:type="dxa"/>
          </w:tcPr>
          <w:p w:rsidR="000419B4" w:rsidRDefault="00D1230A">
            <w:r>
              <w:t>VLAN 20</w:t>
            </w:r>
          </w:p>
        </w:tc>
        <w:tc>
          <w:tcPr>
            <w:tcW w:w="1728" w:type="dxa"/>
          </w:tcPr>
          <w:p w:rsidR="000419B4" w:rsidRDefault="00D1230A">
            <w:r>
              <w:t>192.168.5.9</w:t>
            </w:r>
          </w:p>
        </w:tc>
        <w:tc>
          <w:tcPr>
            <w:tcW w:w="1728" w:type="dxa"/>
          </w:tcPr>
          <w:p w:rsidR="000419B4" w:rsidRDefault="00D1230A">
            <w:r>
              <w:t>255.255.255.248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R1</w:t>
            </w:r>
          </w:p>
        </w:tc>
        <w:tc>
          <w:tcPr>
            <w:tcW w:w="1728" w:type="dxa"/>
          </w:tcPr>
          <w:p w:rsidR="000419B4" w:rsidRDefault="00D1230A">
            <w:r>
              <w:t>g0/0.30</w:t>
            </w:r>
          </w:p>
        </w:tc>
        <w:tc>
          <w:tcPr>
            <w:tcW w:w="1728" w:type="dxa"/>
          </w:tcPr>
          <w:p w:rsidR="000419B4" w:rsidRDefault="00D1230A">
            <w:r>
              <w:t>VLAN 30</w:t>
            </w:r>
          </w:p>
        </w:tc>
        <w:tc>
          <w:tcPr>
            <w:tcW w:w="1728" w:type="dxa"/>
          </w:tcPr>
          <w:p w:rsidR="000419B4" w:rsidRDefault="00D1230A">
            <w:r>
              <w:t>192.168.5.17</w:t>
            </w:r>
          </w:p>
        </w:tc>
        <w:tc>
          <w:tcPr>
            <w:tcW w:w="1728" w:type="dxa"/>
          </w:tcPr>
          <w:p w:rsidR="000419B4" w:rsidRDefault="00D1230A">
            <w:r>
              <w:t>255.255.255.248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R1</w:t>
            </w:r>
          </w:p>
        </w:tc>
        <w:tc>
          <w:tcPr>
            <w:tcW w:w="1728" w:type="dxa"/>
          </w:tcPr>
          <w:p w:rsidR="000419B4" w:rsidRDefault="00D1230A">
            <w:r>
              <w:t>g0/1</w:t>
            </w:r>
          </w:p>
        </w:tc>
        <w:tc>
          <w:tcPr>
            <w:tcW w:w="1728" w:type="dxa"/>
          </w:tcPr>
          <w:p w:rsidR="000419B4" w:rsidRDefault="00D1230A">
            <w:r>
              <w:t>Link to R2</w:t>
            </w:r>
          </w:p>
        </w:tc>
        <w:tc>
          <w:tcPr>
            <w:tcW w:w="1728" w:type="dxa"/>
          </w:tcPr>
          <w:p w:rsidR="000419B4" w:rsidRDefault="00D1230A">
            <w:r>
              <w:t>192.168.1.1</w:t>
            </w:r>
          </w:p>
        </w:tc>
        <w:tc>
          <w:tcPr>
            <w:tcW w:w="1728" w:type="dxa"/>
          </w:tcPr>
          <w:p w:rsidR="000419B4" w:rsidRDefault="00D1230A">
            <w:r>
              <w:t>255.255.255.252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R1</w:t>
            </w:r>
          </w:p>
        </w:tc>
        <w:tc>
          <w:tcPr>
            <w:tcW w:w="1728" w:type="dxa"/>
          </w:tcPr>
          <w:p w:rsidR="000419B4" w:rsidRDefault="00D1230A">
            <w:r>
              <w:t>g0/2</w:t>
            </w:r>
          </w:p>
        </w:tc>
        <w:tc>
          <w:tcPr>
            <w:tcW w:w="1728" w:type="dxa"/>
          </w:tcPr>
          <w:p w:rsidR="000419B4" w:rsidRDefault="00D1230A">
            <w:r>
              <w:t>Link to R3</w:t>
            </w:r>
          </w:p>
        </w:tc>
        <w:tc>
          <w:tcPr>
            <w:tcW w:w="1728" w:type="dxa"/>
          </w:tcPr>
          <w:p w:rsidR="000419B4" w:rsidRDefault="00D1230A">
            <w:r>
              <w:t>192.168.1.5</w:t>
            </w:r>
          </w:p>
        </w:tc>
        <w:tc>
          <w:tcPr>
            <w:tcW w:w="1728" w:type="dxa"/>
          </w:tcPr>
          <w:p w:rsidR="000419B4" w:rsidRDefault="00D1230A">
            <w:r>
              <w:t>255.255.255.252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R2</w:t>
            </w:r>
          </w:p>
        </w:tc>
        <w:tc>
          <w:tcPr>
            <w:tcW w:w="1728" w:type="dxa"/>
          </w:tcPr>
          <w:p w:rsidR="000419B4" w:rsidRDefault="00D1230A">
            <w:r>
              <w:t>g0/0</w:t>
            </w:r>
          </w:p>
        </w:tc>
        <w:tc>
          <w:tcPr>
            <w:tcW w:w="1728" w:type="dxa"/>
          </w:tcPr>
          <w:p w:rsidR="000419B4" w:rsidRDefault="00D1230A">
            <w:r>
              <w:t>Link to</w:t>
            </w:r>
            <w:r>
              <w:t xml:space="preserve"> R1</w:t>
            </w:r>
          </w:p>
        </w:tc>
        <w:tc>
          <w:tcPr>
            <w:tcW w:w="1728" w:type="dxa"/>
          </w:tcPr>
          <w:p w:rsidR="000419B4" w:rsidRDefault="00D1230A">
            <w:r>
              <w:t>192.168.1.2</w:t>
            </w:r>
          </w:p>
        </w:tc>
        <w:tc>
          <w:tcPr>
            <w:tcW w:w="1728" w:type="dxa"/>
          </w:tcPr>
          <w:p w:rsidR="000419B4" w:rsidRDefault="00D1230A">
            <w:r>
              <w:t>255.255.255.252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R2</w:t>
            </w:r>
          </w:p>
        </w:tc>
        <w:tc>
          <w:tcPr>
            <w:tcW w:w="1728" w:type="dxa"/>
          </w:tcPr>
          <w:p w:rsidR="000419B4" w:rsidRDefault="00D1230A">
            <w:r>
              <w:t>g0/1.10</w:t>
            </w:r>
          </w:p>
        </w:tc>
        <w:tc>
          <w:tcPr>
            <w:tcW w:w="1728" w:type="dxa"/>
          </w:tcPr>
          <w:p w:rsidR="000419B4" w:rsidRDefault="00D1230A">
            <w:r>
              <w:t>VLAN 10</w:t>
            </w:r>
          </w:p>
        </w:tc>
        <w:tc>
          <w:tcPr>
            <w:tcW w:w="1728" w:type="dxa"/>
          </w:tcPr>
          <w:p w:rsidR="000419B4" w:rsidRDefault="00D1230A">
            <w:r>
              <w:t>192.168.10.1</w:t>
            </w:r>
          </w:p>
        </w:tc>
        <w:tc>
          <w:tcPr>
            <w:tcW w:w="1728" w:type="dxa"/>
          </w:tcPr>
          <w:p w:rsidR="000419B4" w:rsidRDefault="00D1230A">
            <w:r>
              <w:t>255.255.255.0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R2</w:t>
            </w:r>
          </w:p>
        </w:tc>
        <w:tc>
          <w:tcPr>
            <w:tcW w:w="1728" w:type="dxa"/>
          </w:tcPr>
          <w:p w:rsidR="000419B4" w:rsidRDefault="00D1230A">
            <w:r>
              <w:t>g0/1.20</w:t>
            </w:r>
          </w:p>
        </w:tc>
        <w:tc>
          <w:tcPr>
            <w:tcW w:w="1728" w:type="dxa"/>
          </w:tcPr>
          <w:p w:rsidR="000419B4" w:rsidRDefault="00D1230A">
            <w:r>
              <w:t>VLAN 20</w:t>
            </w:r>
          </w:p>
        </w:tc>
        <w:tc>
          <w:tcPr>
            <w:tcW w:w="1728" w:type="dxa"/>
          </w:tcPr>
          <w:p w:rsidR="000419B4" w:rsidRDefault="00D1230A">
            <w:r>
              <w:t>192.168.20.1</w:t>
            </w:r>
          </w:p>
        </w:tc>
        <w:tc>
          <w:tcPr>
            <w:tcW w:w="1728" w:type="dxa"/>
          </w:tcPr>
          <w:p w:rsidR="000419B4" w:rsidRDefault="00D1230A">
            <w:r>
              <w:t>255.255.255.0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R2</w:t>
            </w:r>
          </w:p>
        </w:tc>
        <w:tc>
          <w:tcPr>
            <w:tcW w:w="1728" w:type="dxa"/>
          </w:tcPr>
          <w:p w:rsidR="000419B4" w:rsidRDefault="00D1230A">
            <w:r>
              <w:t>g0/1.30</w:t>
            </w:r>
          </w:p>
        </w:tc>
        <w:tc>
          <w:tcPr>
            <w:tcW w:w="1728" w:type="dxa"/>
          </w:tcPr>
          <w:p w:rsidR="000419B4" w:rsidRDefault="00D1230A">
            <w:r>
              <w:t>VLAN 30</w:t>
            </w:r>
          </w:p>
        </w:tc>
        <w:tc>
          <w:tcPr>
            <w:tcW w:w="1728" w:type="dxa"/>
          </w:tcPr>
          <w:p w:rsidR="000419B4" w:rsidRDefault="00D1230A">
            <w:r>
              <w:t>192.168.30.1</w:t>
            </w:r>
          </w:p>
        </w:tc>
        <w:tc>
          <w:tcPr>
            <w:tcW w:w="1728" w:type="dxa"/>
          </w:tcPr>
          <w:p w:rsidR="000419B4" w:rsidRDefault="00D1230A">
            <w:r>
              <w:t>255.255.255.0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R3</w:t>
            </w:r>
          </w:p>
        </w:tc>
        <w:tc>
          <w:tcPr>
            <w:tcW w:w="1728" w:type="dxa"/>
          </w:tcPr>
          <w:p w:rsidR="000419B4" w:rsidRDefault="00D1230A">
            <w:r>
              <w:t>g0/0</w:t>
            </w:r>
          </w:p>
        </w:tc>
        <w:tc>
          <w:tcPr>
            <w:tcW w:w="1728" w:type="dxa"/>
          </w:tcPr>
          <w:p w:rsidR="000419B4" w:rsidRDefault="00D1230A">
            <w:r>
              <w:t>Link to R1</w:t>
            </w:r>
          </w:p>
        </w:tc>
        <w:tc>
          <w:tcPr>
            <w:tcW w:w="1728" w:type="dxa"/>
          </w:tcPr>
          <w:p w:rsidR="000419B4" w:rsidRDefault="00D1230A">
            <w:r>
              <w:t>192.168.1.6</w:t>
            </w:r>
          </w:p>
        </w:tc>
        <w:tc>
          <w:tcPr>
            <w:tcW w:w="1728" w:type="dxa"/>
          </w:tcPr>
          <w:p w:rsidR="000419B4" w:rsidRDefault="00D1230A">
            <w:r>
              <w:t>255.255.255.252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R3</w:t>
            </w:r>
          </w:p>
        </w:tc>
        <w:tc>
          <w:tcPr>
            <w:tcW w:w="1728" w:type="dxa"/>
          </w:tcPr>
          <w:p w:rsidR="000419B4" w:rsidRDefault="00D1230A">
            <w:r>
              <w:t>g0/1.10</w:t>
            </w:r>
          </w:p>
        </w:tc>
        <w:tc>
          <w:tcPr>
            <w:tcW w:w="1728" w:type="dxa"/>
          </w:tcPr>
          <w:p w:rsidR="000419B4" w:rsidRDefault="00D1230A">
            <w:r>
              <w:t>VLAN 10</w:t>
            </w:r>
          </w:p>
        </w:tc>
        <w:tc>
          <w:tcPr>
            <w:tcW w:w="1728" w:type="dxa"/>
          </w:tcPr>
          <w:p w:rsidR="000419B4" w:rsidRDefault="00D1230A">
            <w:r>
              <w:t>192.168.40.1</w:t>
            </w:r>
          </w:p>
        </w:tc>
        <w:tc>
          <w:tcPr>
            <w:tcW w:w="1728" w:type="dxa"/>
          </w:tcPr>
          <w:p w:rsidR="000419B4" w:rsidRDefault="00D1230A">
            <w:r>
              <w:t>255.255.255.224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R3</w:t>
            </w:r>
          </w:p>
        </w:tc>
        <w:tc>
          <w:tcPr>
            <w:tcW w:w="1728" w:type="dxa"/>
          </w:tcPr>
          <w:p w:rsidR="000419B4" w:rsidRDefault="00D1230A">
            <w:r>
              <w:t>g0/1.20</w:t>
            </w:r>
          </w:p>
        </w:tc>
        <w:tc>
          <w:tcPr>
            <w:tcW w:w="1728" w:type="dxa"/>
          </w:tcPr>
          <w:p w:rsidR="000419B4" w:rsidRDefault="00D1230A">
            <w:r>
              <w:t>VLAN 20</w:t>
            </w:r>
          </w:p>
        </w:tc>
        <w:tc>
          <w:tcPr>
            <w:tcW w:w="1728" w:type="dxa"/>
          </w:tcPr>
          <w:p w:rsidR="000419B4" w:rsidRDefault="00D1230A">
            <w:r>
              <w:t>192.168.40.33</w:t>
            </w:r>
          </w:p>
        </w:tc>
        <w:tc>
          <w:tcPr>
            <w:tcW w:w="1728" w:type="dxa"/>
          </w:tcPr>
          <w:p w:rsidR="000419B4" w:rsidRDefault="00D1230A">
            <w:r>
              <w:t>255.255.255.224</w:t>
            </w:r>
          </w:p>
        </w:tc>
      </w:tr>
      <w:tr w:rsidR="000419B4" w:rsidTr="00550BDE">
        <w:tc>
          <w:tcPr>
            <w:tcW w:w="1728" w:type="dxa"/>
          </w:tcPr>
          <w:p w:rsidR="000419B4" w:rsidRDefault="00D1230A">
            <w:r>
              <w:t>R3</w:t>
            </w:r>
          </w:p>
        </w:tc>
        <w:tc>
          <w:tcPr>
            <w:tcW w:w="1728" w:type="dxa"/>
          </w:tcPr>
          <w:p w:rsidR="000419B4" w:rsidRDefault="00D1230A">
            <w:r>
              <w:t>g0/1.30</w:t>
            </w:r>
          </w:p>
        </w:tc>
        <w:tc>
          <w:tcPr>
            <w:tcW w:w="1728" w:type="dxa"/>
          </w:tcPr>
          <w:p w:rsidR="000419B4" w:rsidRDefault="00D1230A">
            <w:r>
              <w:t>VLAN 30</w:t>
            </w:r>
          </w:p>
        </w:tc>
        <w:tc>
          <w:tcPr>
            <w:tcW w:w="1728" w:type="dxa"/>
          </w:tcPr>
          <w:p w:rsidR="000419B4" w:rsidRDefault="00D1230A">
            <w:r>
              <w:t>192.168.40.65</w:t>
            </w:r>
          </w:p>
        </w:tc>
        <w:tc>
          <w:tcPr>
            <w:tcW w:w="1728" w:type="dxa"/>
          </w:tcPr>
          <w:p w:rsidR="000419B4" w:rsidRDefault="00D1230A">
            <w:r>
              <w:t>255.255.255.224</w:t>
            </w:r>
          </w:p>
        </w:tc>
      </w:tr>
    </w:tbl>
    <w:p w:rsidR="000419B4" w:rsidRDefault="00D1230A">
      <w:pPr>
        <w:pStyle w:val="Heading2"/>
      </w:pPr>
      <w:r>
        <w:t>Configurations</w:t>
      </w:r>
    </w:p>
    <w:p w:rsidR="000419B4" w:rsidRDefault="00D1230A">
      <w:pPr>
        <w:pStyle w:val="Heading3"/>
      </w:pPr>
      <w:r>
        <w:t>VLAN &amp; Inter-VLAN Routing (R1 Example)</w:t>
      </w:r>
    </w:p>
    <w:p w:rsidR="000419B4" w:rsidRDefault="00D1230A">
      <w:r>
        <w:br/>
        <w:t>en</w:t>
      </w:r>
      <w:r>
        <w:br/>
        <w:t>conf t</w:t>
      </w:r>
      <w:r>
        <w:br/>
        <w:t>int g0/0</w:t>
      </w:r>
      <w:r>
        <w:br/>
        <w:t>no shut</w:t>
      </w:r>
      <w:r>
        <w:br/>
        <w:t>int g0/0.10</w:t>
      </w:r>
      <w:r>
        <w:br/>
        <w:t>encapsulation dot1q 10</w:t>
      </w:r>
      <w:r>
        <w:br/>
        <w:t xml:space="preserve">ip add 192.168.5.1 </w:t>
      </w:r>
      <w:r>
        <w:t>255.255.255.248</w:t>
      </w:r>
      <w:r>
        <w:br/>
        <w:t>no shut</w:t>
      </w:r>
      <w:r>
        <w:br/>
        <w:t>exit</w:t>
      </w:r>
      <w:r>
        <w:br/>
        <w:t>int g0/0.20</w:t>
      </w:r>
      <w:r>
        <w:br/>
        <w:t>encapsulation dot1q 20</w:t>
      </w:r>
      <w:r>
        <w:br/>
        <w:t>ip add 192.168.5.9 255.255.255.248</w:t>
      </w:r>
      <w:r>
        <w:br/>
        <w:t>no shut</w:t>
      </w:r>
      <w:r>
        <w:br/>
        <w:t>exit</w:t>
      </w:r>
      <w:r>
        <w:br/>
        <w:t>int g0/0.30</w:t>
      </w:r>
      <w:r>
        <w:br/>
        <w:t>encapsulation dot1q 30</w:t>
      </w:r>
      <w:r>
        <w:br/>
        <w:t>ip add 192.168.5.17 255.255.255.248</w:t>
      </w:r>
      <w:r>
        <w:br/>
        <w:t>no shut</w:t>
      </w:r>
      <w:r>
        <w:br/>
        <w:t>exit</w:t>
      </w:r>
      <w:r>
        <w:br/>
        <w:t>int g0/1</w:t>
      </w:r>
      <w:r>
        <w:br/>
        <w:t>ip add 192.168.1.1 255.255.255.252</w:t>
      </w:r>
      <w:r>
        <w:br/>
        <w:t>no shut</w:t>
      </w:r>
      <w:r>
        <w:br/>
        <w:t>exit</w:t>
      </w:r>
      <w:r>
        <w:br/>
        <w:t>int</w:t>
      </w:r>
      <w:r>
        <w:t xml:space="preserve"> g0/2</w:t>
      </w:r>
      <w:r>
        <w:br/>
      </w:r>
      <w:r>
        <w:lastRenderedPageBreak/>
        <w:t>ip add 192.168.1.5 255.255.255.252</w:t>
      </w:r>
      <w:r>
        <w:br/>
        <w:t>no shut</w:t>
      </w:r>
      <w:r>
        <w:br/>
      </w:r>
    </w:p>
    <w:p w:rsidR="000419B4" w:rsidRDefault="00D1230A">
      <w:pPr>
        <w:pStyle w:val="Heading3"/>
      </w:pPr>
      <w:r>
        <w:t>OSPFv2 (R1 Example)</w:t>
      </w:r>
    </w:p>
    <w:p w:rsidR="000419B4" w:rsidRDefault="00D1230A">
      <w:r>
        <w:br/>
        <w:t>router ospf 1</w:t>
      </w:r>
      <w:r>
        <w:br/>
        <w:t>network 2.2.2.2 0.0.0.0 area 0</w:t>
      </w:r>
      <w:r>
        <w:br/>
        <w:t>network 192.168.1.0 0.0.0.3 area 0</w:t>
      </w:r>
      <w:r>
        <w:br/>
        <w:t>network 192.168.1.4 0.0.0.3 area 0</w:t>
      </w:r>
      <w:r>
        <w:br/>
        <w:t>network 192.168.5.0 0.0.0.7 area 0</w:t>
      </w:r>
      <w:r>
        <w:br/>
        <w:t>network 192.168.5.8 0.0.0.7 area 0</w:t>
      </w:r>
      <w:r>
        <w:br/>
      </w:r>
      <w:r>
        <w:t>network 192.168.5.16 0.0.0.7 area 0</w:t>
      </w:r>
      <w:r>
        <w:br/>
        <w:t>passive-interface g0/0</w:t>
      </w:r>
      <w:r>
        <w:br/>
        <w:t>passive-interface loopback 0</w:t>
      </w:r>
      <w:r>
        <w:br/>
      </w:r>
    </w:p>
    <w:p w:rsidR="000419B4" w:rsidRDefault="00D1230A">
      <w:pPr>
        <w:pStyle w:val="Heading3"/>
      </w:pPr>
      <w:r>
        <w:t>Secure NTP</w:t>
      </w:r>
    </w:p>
    <w:p w:rsidR="000419B4" w:rsidRDefault="00D1230A">
      <w:r>
        <w:br/>
        <w:t>ntp server 192.168.5.10 key 1</w:t>
      </w:r>
      <w:r>
        <w:br/>
        <w:t>ntp authentication-key 1 md5 secure</w:t>
      </w:r>
      <w:r>
        <w:br/>
      </w:r>
    </w:p>
    <w:p w:rsidR="000419B4" w:rsidRDefault="00D1230A">
      <w:pPr>
        <w:pStyle w:val="Heading3"/>
      </w:pPr>
      <w:r>
        <w:t>TACACS+</w:t>
      </w:r>
    </w:p>
    <w:p w:rsidR="000419B4" w:rsidRDefault="00D1230A">
      <w:r>
        <w:br/>
        <w:t>aaa new-model</w:t>
      </w:r>
      <w:r>
        <w:br/>
        <w:t>tacacs-server host 192.168.5.10 key mykey</w:t>
      </w:r>
      <w:r>
        <w:br/>
        <w:t>username admin secret c</w:t>
      </w:r>
      <w:r>
        <w:t>isco</w:t>
      </w:r>
      <w:r>
        <w:br/>
        <w:t>aaa authentication login auth local group tacacs+ local</w:t>
      </w:r>
      <w:r>
        <w:br/>
        <w:t>line vty 0 4</w:t>
      </w:r>
      <w:r>
        <w:br/>
        <w:t>login authentication auth</w:t>
      </w:r>
      <w:r>
        <w:br/>
        <w:t>transport input telnet</w:t>
      </w:r>
      <w:r>
        <w:br/>
        <w:t>enable secret cisco</w:t>
      </w:r>
      <w:r>
        <w:br/>
      </w:r>
    </w:p>
    <w:p w:rsidR="000419B4" w:rsidRDefault="00D1230A">
      <w:pPr>
        <w:pStyle w:val="Heading3"/>
      </w:pPr>
      <w:r>
        <w:t>Port Security (SW2 &amp; SW3)</w:t>
      </w:r>
    </w:p>
    <w:p w:rsidR="000419B4" w:rsidRDefault="00D1230A">
      <w:r>
        <w:br/>
        <w:t>int range f0/1-6</w:t>
      </w:r>
      <w:r>
        <w:br/>
        <w:t>switchport mode access</w:t>
      </w:r>
      <w:r>
        <w:br/>
        <w:t>switchport port-security</w:t>
      </w:r>
      <w:r>
        <w:br/>
        <w:t>switchport port-secu</w:t>
      </w:r>
      <w:r>
        <w:t>rity maximum 2</w:t>
      </w:r>
      <w:r>
        <w:br/>
        <w:t>switchport port-security violation restrict</w:t>
      </w:r>
      <w:r>
        <w:br/>
        <w:t>switchport port-security mac-address sticky</w:t>
      </w:r>
      <w:r>
        <w:br/>
      </w:r>
    </w:p>
    <w:p w:rsidR="000419B4" w:rsidRDefault="00D1230A">
      <w:pPr>
        <w:pStyle w:val="Heading2"/>
      </w:pPr>
      <w:r>
        <w:lastRenderedPageBreak/>
        <w:t>Verification</w:t>
      </w:r>
    </w:p>
    <w:p w:rsidR="00550BDE" w:rsidRDefault="00D1230A">
      <w:r>
        <w:t>- Ping Tests: Successful communication per ACL rules.</w:t>
      </w:r>
    </w:p>
    <w:p w:rsidR="004113AA" w:rsidRDefault="00550BDE">
      <w:r w:rsidRPr="00550BDE">
        <w:drawing>
          <wp:inline distT="0" distB="0" distL="0" distR="0" wp14:anchorId="7E135D6B" wp14:editId="501C59BE">
            <wp:extent cx="4237406" cy="3393141"/>
            <wp:effectExtent l="152400" t="152400" r="353695" b="360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761" cy="3397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1230A">
        <w:br/>
        <w:t xml:space="preserve">- OSPF: Verified adjacency with 'show </w:t>
      </w:r>
      <w:proofErr w:type="spellStart"/>
      <w:r w:rsidR="00D1230A">
        <w:t>ip</w:t>
      </w:r>
      <w:proofErr w:type="spellEnd"/>
      <w:r w:rsidR="00D1230A">
        <w:t xml:space="preserve"> </w:t>
      </w:r>
      <w:proofErr w:type="spellStart"/>
      <w:r w:rsidR="00D1230A">
        <w:t>ospf</w:t>
      </w:r>
      <w:proofErr w:type="spellEnd"/>
      <w:r w:rsidR="00D1230A">
        <w:t xml:space="preserve"> neighbor'.</w:t>
      </w:r>
    </w:p>
    <w:p w:rsidR="00AA58D6" w:rsidRDefault="00550BDE">
      <w:r w:rsidRPr="00550BDE">
        <w:drawing>
          <wp:inline distT="0" distB="0" distL="0" distR="0" wp14:anchorId="75EEF7E4" wp14:editId="0252BBAD">
            <wp:extent cx="5486400" cy="1024255"/>
            <wp:effectExtent l="152400" t="152400" r="361950" b="3663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1230A">
        <w:br/>
        <w:t>- NTP: Confirmed time sync o</w:t>
      </w:r>
      <w:r w:rsidR="00D1230A">
        <w:t>n all devices.</w:t>
      </w:r>
    </w:p>
    <w:p w:rsidR="00D1230A" w:rsidRDefault="00D1230A">
      <w:r w:rsidRPr="00AA58D6">
        <w:drawing>
          <wp:anchor distT="0" distB="0" distL="114300" distR="114300" simplePos="0" relativeHeight="251662336" behindDoc="0" locked="0" layoutInCell="1" allowOverlap="1" wp14:anchorId="3C3D33A5">
            <wp:simplePos x="0" y="0"/>
            <wp:positionH relativeFrom="column">
              <wp:posOffset>3431989</wp:posOffset>
            </wp:positionH>
            <wp:positionV relativeFrom="paragraph">
              <wp:posOffset>202191</wp:posOffset>
            </wp:positionV>
            <wp:extent cx="2800741" cy="828791"/>
            <wp:effectExtent l="152400" t="152400" r="361950" b="3714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A58D6">
        <w:drawing>
          <wp:anchor distT="0" distB="0" distL="114300" distR="114300" simplePos="0" relativeHeight="251669504" behindDoc="0" locked="0" layoutInCell="1" allowOverlap="1" wp14:anchorId="2441AF5B">
            <wp:simplePos x="0" y="0"/>
            <wp:positionH relativeFrom="column">
              <wp:posOffset>151690</wp:posOffset>
            </wp:positionH>
            <wp:positionV relativeFrom="paragraph">
              <wp:posOffset>204657</wp:posOffset>
            </wp:positionV>
            <wp:extent cx="2943225" cy="971550"/>
            <wp:effectExtent l="152400" t="152400" r="371475" b="361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1230A" w:rsidRDefault="00D1230A"/>
    <w:p w:rsidR="00D1230A" w:rsidRDefault="00D1230A"/>
    <w:p w:rsidR="00D1230A" w:rsidRDefault="00D1230A"/>
    <w:p w:rsidR="002D4128" w:rsidRDefault="00D1230A">
      <w:r>
        <w:lastRenderedPageBreak/>
        <w:br/>
        <w:t>- TACACS+: Telnet access authenticated.</w:t>
      </w:r>
    </w:p>
    <w:p w:rsidR="00D1230A" w:rsidRDefault="002D4128">
      <w:r w:rsidRPr="002D4128">
        <w:drawing>
          <wp:inline distT="0" distB="0" distL="0" distR="0" wp14:anchorId="2407C337" wp14:editId="603D7B8F">
            <wp:extent cx="5486400" cy="2710815"/>
            <wp:effectExtent l="152400" t="152400" r="361950" b="356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1230A">
        <w:br/>
        <w:t>- Port Security: Verified shutdown/restrict behavior.</w:t>
      </w:r>
    </w:p>
    <w:p w:rsidR="00D1230A" w:rsidRDefault="00D1230A">
      <w:r w:rsidRPr="00D1230A">
        <w:drawing>
          <wp:inline distT="0" distB="0" distL="0" distR="0" wp14:anchorId="1110397C" wp14:editId="511D24FE">
            <wp:extent cx="5486400" cy="3037840"/>
            <wp:effectExtent l="152400" t="152400" r="361950" b="3530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9B4" w:rsidRDefault="00D1230A">
      <w:r>
        <w:lastRenderedPageBreak/>
        <w:br/>
        <w:t>- ACLs: Confirmed traffic filtering matches requirements.</w:t>
      </w:r>
    </w:p>
    <w:p w:rsidR="002D4128" w:rsidRDefault="00D1230A">
      <w:r w:rsidRPr="00AA6DA9">
        <w:drawing>
          <wp:anchor distT="0" distB="0" distL="114300" distR="114300" simplePos="0" relativeHeight="251673600" behindDoc="0" locked="0" layoutInCell="1" allowOverlap="1" wp14:anchorId="427B2C6C">
            <wp:simplePos x="0" y="0"/>
            <wp:positionH relativeFrom="column">
              <wp:posOffset>1200934</wp:posOffset>
            </wp:positionH>
            <wp:positionV relativeFrom="paragraph">
              <wp:posOffset>2644065</wp:posOffset>
            </wp:positionV>
            <wp:extent cx="3028886" cy="1610845"/>
            <wp:effectExtent l="152400" t="152400" r="362585" b="3708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886" cy="161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A6DA9" w:rsidRPr="00AA6DA9">
        <w:drawing>
          <wp:inline distT="0" distB="0" distL="0" distR="0" wp14:anchorId="0F05D64E" wp14:editId="71BD2117">
            <wp:extent cx="5486400" cy="2252345"/>
            <wp:effectExtent l="152400" t="152400" r="361950" b="3575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DA9" w:rsidRDefault="00AA6DA9"/>
    <w:p w:rsidR="00D1230A" w:rsidRDefault="00D1230A"/>
    <w:p w:rsidR="00D1230A" w:rsidRDefault="00D1230A"/>
    <w:p w:rsidR="00D1230A" w:rsidRDefault="00D1230A"/>
    <w:p w:rsidR="00D1230A" w:rsidRDefault="00D1230A"/>
    <w:p w:rsidR="00D1230A" w:rsidRDefault="00D1230A">
      <w:bookmarkStart w:id="0" w:name="_GoBack"/>
      <w:bookmarkEnd w:id="0"/>
    </w:p>
    <w:p w:rsidR="000419B4" w:rsidRDefault="00D1230A">
      <w:pPr>
        <w:pStyle w:val="Heading2"/>
      </w:pPr>
      <w:r>
        <w:t>Author</w:t>
      </w:r>
    </w:p>
    <w:p w:rsidR="000419B4" w:rsidRDefault="002D4128">
      <w:r>
        <w:t>Chiraji Dilipun</w:t>
      </w:r>
      <w:r w:rsidR="00D1230A">
        <w:br/>
        <w:t>Final Year – Network &amp; Security Technologies</w:t>
      </w:r>
      <w:r w:rsidR="00D1230A">
        <w:br/>
        <w:t>South Eastern University of</w:t>
      </w:r>
      <w:r w:rsidR="00D1230A">
        <w:t xml:space="preserve"> Sri Lanka</w:t>
      </w:r>
    </w:p>
    <w:sectPr w:rsidR="00041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B4"/>
    <w:rsid w:val="0006063C"/>
    <w:rsid w:val="0015074B"/>
    <w:rsid w:val="0029639D"/>
    <w:rsid w:val="002D4128"/>
    <w:rsid w:val="00326F90"/>
    <w:rsid w:val="004113AA"/>
    <w:rsid w:val="004A0F9E"/>
    <w:rsid w:val="00550BDE"/>
    <w:rsid w:val="00656896"/>
    <w:rsid w:val="009C29CF"/>
    <w:rsid w:val="00AA1D8D"/>
    <w:rsid w:val="00AA58D6"/>
    <w:rsid w:val="00AA6DA9"/>
    <w:rsid w:val="00B47730"/>
    <w:rsid w:val="00BD6507"/>
    <w:rsid w:val="00CB0664"/>
    <w:rsid w:val="00D12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2A598"/>
  <w14:defaultImageDpi w14:val="300"/>
  <w15:docId w15:val="{73E11D42-F3CC-4C94-BB79-FB8CF774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A285A-35B6-4C0E-9BDF-9A3C58A0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Chiraji Dilipun</cp:lastModifiedBy>
  <cp:revision>8</cp:revision>
  <dcterms:created xsi:type="dcterms:W3CDTF">2013-12-23T23:15:00Z</dcterms:created>
  <dcterms:modified xsi:type="dcterms:W3CDTF">2025-08-08T15:59:00Z</dcterms:modified>
  <cp:category/>
</cp:coreProperties>
</file>