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 w:eastAsia="TH Sarabun New"/>
          <w:b/>
          <w:sz w:val="44"/>
        </w:rPr>
        <w:t>คู่มือผู้ป่วย Isara Anywhere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เวอร์ชัน 1.7.33 | 24 พฤษภาคม 2569 | https://izara-patient-portal-dev-testing-724889190329.asia-southeast1.run.app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แบบอักษร TH Sarabun New 16 pt — มาตรฐานรายงานภาษาไทย | กลุ่มทดสอบ: A, B, D, E, F, G, H, I, J, SSO, Workflows</w:t>
      </w:r>
    </w:p>
    <w:p>
      <w:r>
        <w:br w:type="page"/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6"/>
        </w:rPr>
        <w:t>บทนำ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คู่มือฉบับนี้จัดทำตาม**มาตรฐานการรายงานภาษาไทย**ของหน่วยงานราชการและสาธารณสุข: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| ประเภทเอกสาร | แบบอักษร | ขนาด |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|---|---|---|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| รายงาน / คู่มือ Word (`.docx`) | **TH Sarabun New** | เนื้อหา **16 pt**, หัวข้อ 18–22 pt, ระยะบรรทัด **1.15** |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| สไลด์นำเสนอ (`.pptx`) | **FC Iconic** | หัวข้อ **32 pt**, เนื้อหา **18 pt**, บันทึกวิทยากร **16 pt** |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ทุกหัวข้อในคู่มือมี **วัตถุประสงค์**, **ลำดับกระบวนการ**, **ขั้นตอนละเอียดต่อภาพ**, **ผลลัพธ์ที่คาดหวัง** และ **อ้างอิง Processes/**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**ขอบเขตกระบวนการ (อ้างอิง Processes/):**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- การเข้าสู่ระบบและ SSO (`Processes/Pages/Patient-Portal/`)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- จองนัดและ Appointment Pool (`Processes/Appointment_Workflows.md`)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- วิดีโอคอล Jitsi + Lobby + Guest (`Processes/VIDEO_MEETING_JITSI_GEMINI.md`)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- PHR / PDPA / Living Will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- การซิงค์ข้อมูล (`Processes/Data_Sync_Documentation.md`)</w:t>
      </w:r>
    </w:p>
    <w:p>
      <w:r>
        <w:br w:type="page"/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6"/>
        </w:rPr>
        <w:t>1. การเข้าสู่ระบบ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วัตถุประสงค์ของหมวด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ให้ผู้ป่วยเข้าใช้ระบบอย่างปลอดภัย รองรับรหัสผ่านและ Google SSO ตาม PDPA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ลำดับกระบวนการ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เปิด URL พอร์ทัลผู้ป่วย (Cloud dev-testing หรือ localhost:3005)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ตรวจสอบใบรับรอง HTTPS และไม่แชร์รหัสผ่าน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กรอกอีเมล/รหัสผ่าน หรือกด «ลงชื่อเข้าใช้ด้วย Google»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หาก Google ยังไม่มีบัญชี — ระบบนำไปหน้าสมัครสมาชิก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ล็อกอินสำเร็จ → JWT ถูกเก็บใน session → ไปแดชบอร์ด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ตรวจ `dashboard-page` โหลด KPI และรายการนัด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ข้อควรระวัง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บัญชี Google ต้องตรงกับอีเมลที่ลงทะเบียนแล้ว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ผู้ใช้ใหม่ต้องสมัครก่อนใช้ SSO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ออกจากระบบเมื่อใช้เครื่องสาธารณะ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อ้างอิง: Processes/Pages/Patient-Portal/01_Login_Page.md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1. หน้าเข้าสู่ระบบผู้ป่วย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เริ่มต้นที่หน้าเข้าสู่ระบบ ผู้ป่วยกรอกข้อมูลหรือใช้ Google ตามที่ลงทะเบียนไว้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เปิด URL พอร์ทัลผู้ป่วยในเบราว์เซอร์ Chrome หรือ Edge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แสดงฟอร์มอีเมล/รหัสผ่าน ลิงก์สมัครสมาชิก และปุ่ม Google Sign-In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2. กรอกอีเมลและรหัสผ่าน หรือเลือกลงชื่อเข้าใช้ด้วย Google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แสดงฟอร์มอีเมล/รหัสผ่าน ลิงก์สมัครสมาชิก และปุ่ม Google Sign-In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3. กดปุ่ม «เข้าสู่ระบบ»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แสดงฟอร์มอีเมล/รหัสผ่าน ลิงก์สมัครสมาชิก และปุ่ม Google Sign-In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«หน้าเข้าสู่ระบบผู้ป่วย» สอดคล้อง Processes/Pages และกลุ่มทดสอบ 1. การเข้าสู่ระบบ.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แสดงฟอร์มอีเมล/รหัสผ่าน ลิงก์สมัครสมาชิก และปุ่ม Google Sign-In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1. การเข้าสู่ระบบ — ยืนยันด้วย UI test บน Cloud; ภาพ: docs/screenshots/workflows/auth-login/WF01-patient-login-page.png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01-patient-login-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2. ลงชื่อเข้าใช้ด้วย Google (ผู้ป่วย)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SSO ช่วยลดขั้นตอนล็อกอิน แต่ต้องสมัครด้วยอีเมลเดียวกันก่อน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รอให้ปุ่ม Google โหลดเสร็จ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ปุ่ม Google แสดงใต้ฟอร์มอีเมล/รหัสผ่าน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2. กด «ลงชื่อเข้าใช้ด้วย Google» และเลือกบัญชี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ปุ่ม Google แสดงใต้ฟอร์มอีเมล/รหัสผ่าน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3. อนุญาตการเข้าถึงชื่อและอีเมล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ปุ่ม Google แสดงใต้ฟอร์มอีเมล/รหัสผ่าน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«ลงชื่อเข้าใช้ด้วย Google (ผู้ป่วย)» สอดคล้อง Processes/Pages และกลุ่มทดสอบ 1. การเข้าสู่ระบบ.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ปุ่ม Google แสดงใต้ฟอร์มอีเมล/รหัสผ่าน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1. การเข้าสู่ระบบ — ยืนยันด้วย UI test บน Cloud; ภาพ: docs/screenshots/sso/patient-login-with-google.png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ient-login-with-goog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3. กรณี Google ยังไม่มีบัญชี — ไปหน้าสมัคร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ป้องกันบัญชีคนแปลกปลอม — ต้องลงทะเบียนก่อนใช้ Google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ลองล็อกอินด้วย Google ที่ยังไม่เคยสมัคร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ระบบนำทางไปหน้าสมัครพร้อมข้อความแจ้ง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2. อ่านข้อความแจ้งบนหน้าจอ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ระบบนำทางไปหน้าสมัครพร้อมข้อความแจ้ง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3. กรอกแบบฟอร์มสมัครสมาชิกให้ครบ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ระบบนำทางไปหน้าสมัครพร้อมข้อความแจ้ง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«กรณี Google ยังไม่มีบัญชี — ไปหน้าสมัคร» สอดคล้อง Processes/Pages และกลุ่มทดสอบ 1. การเข้าสู่ระบบ.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ระบบนำทางไปหน้าสมัครพร้อมข้อความแจ้ง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1. การเข้าสู่ระบบ — ยืนยันด้วย UI test บน Cloud; ภาพ: docs/screenshots/sso/sso-redirect-to-register.png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o-redirect-to-regis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6"/>
        </w:rPr>
        <w:t>2. แดชบอร์ดและเมนู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วัตถุประสงค์ของหมวด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หมวด «2. แดชบอร์ดและเมนู» ครอบคลุมฟังก์ชันผู้ป่วยตามเมนูและ UI test ที่ผ่าน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ลำดับกระบวนการ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เข้าสู่ระบบด้วยบัญชีผู้ป่วยที่ลงทะเบียนแล้ว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เปิดเมนูที่เกี่ยวข้องกับหมวดนี้จาก Sidebar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ดำเนินการตามขั้นตอนในแต่ละภาพหน้าจอทีละขั้น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ตรวจสอบข้อความแจ้งเตือน สถานะ API และ `data-testid`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ยืนยันผลลัพธ์กับ Processes/Pages ที่อ้างอิง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บันทึกหรือดำเนินขั้นถัดไปตาม workflow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ข้อควรระวัง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ข้อมูลสุขภาพเป็นความลับ — อย่าแชร์รหัสผ่าน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AI ให้คำแนะนำเบื้องต้น ไม่ใช่การวินิจฉัย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อ้างอิง: Processes/Pages/Patient-Portal/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4. แดชบอร์ดหลักหลังเข้าสู่ระบบ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นี่คือศูนย์กลางการใช้งานประจำวันของผู้ป่วย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เข้าสู่ระบบสำเร็จ — ระบบเปิดหน้า «หน้าหลัก»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แสดงชื่อผู้ป่วย นัดใกล้ถึง และปุ่มลัด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2. ตรวจสอบข้อความต้อนรับและนัดหมายที่กำลังจะมาถึง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แสดงชื่อผู้ป่วย นัดใกล้ถึง และปุ่มลัด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3. ใช้ปุ่มดำเนินการด่วนจองนัดหรือดู PHR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แสดงชื่อผู้ป่วย นัดใกล้ถึง และปุ่มลัด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«แดชบอร์ดหลักหลังเข้าสู่ระบบ» สอดคล้อง Processes/Pages และกลุ่มทดสอบ 2. แดชบอร์ดและเมนู.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แสดงชื่อผู้ป่วย นัดใกล้ถึง และปุ่มลัด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2. แดชบอร์ดและเมนู — ยืนยันด้วย UI test บน Cloud; ภาพ: docs/screenshots/group-A/A01-patient-dashboard.png</w:t>
      </w:r>
    </w:p>
    <w:p>
      <w:r>
        <w:drawing>
          <wp:inline xmlns:a="http://schemas.openxmlformats.org/drawingml/2006/main" xmlns:pic="http://schemas.openxmlformats.org/drawingml/2006/picture">
            <wp:extent cx="5669280" cy="45472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1-patient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47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5. การ์ดสถิติสุขภาพบนแดชบอร์ด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ช่วยให้ผู้ป่วยเห็นภาพรวมโดยไม่ต้องเปิดหลายเมนู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เลื่อนดูการ์ดสรุปบนแดชบอร์ด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การ์ด KPI สุขภาพและนัดหมายอัปเดตจากฐานข้อมูลจริง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2. ตรวจจำนวนนัดรอ/เสร็จ และข้อมูลสุขภาพล่าสุด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การ์ด KPI สุขภาพและนัดหมายอัปเดตจากฐานข้อมูลจริง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«การ์ดสถิติสุขภาพบนแดชบอร์ด» สอดคล้อง Processes/Pages และกลุ่มทดสอบ 2. แดชบอร์ดและเมนู.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การ์ด KPI สุขภาพและนัดหมายอัปเดตจากฐานข้อมูลจริง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2. แดชบอร์ดและเมนู — ยืนยันด้วย UI test บน Cloud; ภาพ: docs/screenshots/group-A/A09-patient-stats.png</w:t>
      </w:r>
    </w:p>
    <w:p>
      <w:r>
        <w:drawing>
          <wp:inline xmlns:a="http://schemas.openxmlformats.org/drawingml/2006/main" xmlns:pic="http://schemas.openxmlformats.org/drawingml/2006/picture">
            <wp:extent cx="5669280" cy="45472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1-patient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47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6. เมนูนำทาง 10 รายการ (Sidebar)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การนำทางต่อเนื่องทดสอบใน Group B — ไม่ต้องกลับหน้าหลักทุกครั้ง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ดูแถบเมนูด้านซ้ายครบทุกรายการ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Home, นัดหมาย, AI, คลังความรู้, PHR, Timeline, แผนที่, ค้นหาแพทย์, PDPA, ตั้งค่า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2. คลิกเมนูเพื่อไปหน้าที่ต้องการ — รายการปัจจุบันไฮไลต์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Home, นัดหมาย, AI, คลังความรู้, PHR, Timeline, แผนที่, ค้นหาแพทย์, PDPA, ตั้งค่า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«เมนูนำทาง 10 รายการ (Sidebar)» สอดคล้อง Processes/Pages และกลุ่มทดสอบ 2. แดชบอร์ดและเมนู.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Home, นัดหมาย, AI, คลังความรู้, PHR, Timeline, แผนที่, ค้นหาแพทย์, PDPA, ตั้งค่า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2. แดชบอร์ดและเมนู — ยืนยันด้วย UI test บน Cloud; ภาพ: docs/screenshots/group-A/A02-patient-sidebar.png</w:t>
      </w:r>
    </w:p>
    <w:p>
      <w:r>
        <w:drawing>
          <wp:inline xmlns:a="http://schemas.openxmlformats.org/drawingml/2006/main" xmlns:pic="http://schemas.openxmlformats.org/drawingml/2006/picture">
            <wp:extent cx="5669280" cy="45472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1-patient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47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6"/>
        </w:rPr>
        <w:t>3. ทุกหน้าในระบบ (Group B)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วัตถุประสงค์ของหมวด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สำรวจทุกเมนูผู้ป่วยตามลำดับ UI test Group B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ลำดับกระบวนการ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ใช้ Sidebar ไม่ใช้ URL ตรงเพื่อจำลองผู้ใช้จริง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ตรวจ Dashboard, Appointments, PHR, AI Doctor, Map, PDPA, Settings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ทุกหน้าต้องโหลดเนื้อหา &gt; 50 ตัวอักษร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ตรวจ `data-testid` ตาม `tests/SELECTORS.md`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ข้อควรระวัง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อย่าข้าม PDPA ก่อนจองนัดที่ต้องแชร์ข้อมูล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อ้างอิง: Processes/Pages/Patient-Portal/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7. หน้าหลัก (Dashboard)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ยืนยันหน้าโหลดครบถ้วน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คลิกเมนู «หน้าหลัก»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สรุปนัดและทางลัด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«หน้าหลัก (Dashboard)» สอดคล้อง Processes/Pages และกลุ่มทดสอบ 3. ทุกหน้าในระบบ (Group B).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สรุปนัดและทางลัด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3. ทุกหน้าในระบบ (Group B) — ยืนยันด้วย UI test บน Cloud; ภาพ: docs/screenshots/group-B/B01-dashboard.png</w:t>
      </w:r>
    </w:p>
    <w:p>
      <w:r>
        <w:drawing>
          <wp:inline xmlns:a="http://schemas.openxmlformats.org/drawingml/2006/main" xmlns:pic="http://schemas.openxmlformats.org/drawingml/2006/picture">
            <wp:extent cx="5669280" cy="45472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1-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47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8. หน้านัดหมาย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จุดเริ่มจองและติดตามนัด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คลิกเมนู «นัดหมาย»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รายการนัดและปุ่มจอง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«หน้านัดหมาย» สอดคล้อง Processes/Pages และกลุ่มทดสอบ 3. ทุกหน้าในระบบ (Group B).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รายการนัดและปุ่มจอง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3. ทุกหน้าในระบบ (Group B) — ยืนยันด้วย UI test บน Cloud; ภาพ: docs/screenshots/group-B/B02-appointments.png</w:t>
      </w:r>
    </w:p>
    <w:p>
      <w:r>
        <w:drawing>
          <wp:inline xmlns:a="http://schemas.openxmlformats.org/drawingml/2006/main" xmlns:pic="http://schemas.openxmlformats.org/drawingml/2006/picture">
            <wp:extent cx="5669280" cy="424802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2-appointmen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8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9. ปรึกษา AI Doctor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ประเมินอาการเบื้องต้นก่อนพบแพทย์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คลิกเมนู «ปรึกษา AI»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ช่องกรอกอาการและพื้นที่สนทนา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«ปรึกษา AI Doctor» สอดคล้อง Processes/Pages และกลุ่มทดสอบ 3. ทุกหน้าในระบบ (Group B).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ช่องกรอกอาการและพื้นที่สนทนา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3. ทุกหน้าในระบบ (Group B) — ยืนยันด้วย UI test บน Cloud; ภาพ: docs/screenshots/group-B/B03-ai-doctor.png</w:t>
      </w:r>
    </w:p>
    <w:p>
      <w:r>
        <w:drawing>
          <wp:inline xmlns:a="http://schemas.openxmlformats.org/drawingml/2006/main" xmlns:pic="http://schemas.openxmlformats.org/drawingml/2006/picture">
            <wp:extent cx="5669280" cy="424802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3-ai-doct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8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10. คลังความรู้สุขภาพ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เนื้อหาที่แพทย์และผู้ดูแลอนุมัติ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คลิกเมนู «คลังความรู้»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บทความและหมวดหมู่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«คลังความรู้สุขภาพ» สอดคล้อง Processes/Pages และกลุ่มทดสอบ 3. ทุกหน้าในระบบ (Group B).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บทความและหมวดหมู่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3. ทุกหน้าในระบบ (Group B) — ยืนยันด้วย UI test บน Cloud; ภาพ: docs/screenshots/group-B/B04-health-library.png</w:t>
      </w:r>
    </w:p>
    <w:p>
      <w:r>
        <w:drawing>
          <wp:inline xmlns:a="http://schemas.openxmlformats.org/drawingml/2006/main" xmlns:pic="http://schemas.openxmlformats.org/drawingml/2006/picture">
            <wp:extent cx="5669280" cy="60511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4-health-libra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051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11. ประวัติสุขภาพ PHR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บันทึกข้อมูลส่วนตัวตาม PDPA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คลิกเมนู «ประวัติสุขภาพ»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แท็บภาพรวม สัญญาณชีพ ยา แพ้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«ประวัติสุขภาพ PHR» สอดคล้อง Processes/Pages และกลุ่มทดสอบ 3. ทุกหน้าในระบบ (Group B).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แท็บภาพรวม สัญญาณชีพ ยา แพ้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3. ทุกหน้าในระบบ (Group B) — ยืนยันด้วย UI test บน Cloud; ภาพ: docs/screenshots/group-B/B05-phr.png</w:t>
      </w:r>
    </w:p>
    <w:p>
      <w:r>
        <w:drawing>
          <wp:inline xmlns:a="http://schemas.openxmlformats.org/drawingml/2006/main" xmlns:pic="http://schemas.openxmlformats.org/drawingml/2006/picture">
            <wp:extent cx="5669280" cy="424802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5-ph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8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12. เส้นทางสุขภาพ (Timeline)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ดูประวัติย้อนหลังตามเวลา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คลิกเมนู «เส้นทางสุขภาพ»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ไทม์ไลน์เหตุการณ์รักษา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«เส้นทางสุขภาพ (Timeline)» สอดคล้อง Processes/Pages และกลุ่มทดสอบ 3. ทุกหน้าในระบบ (Group B).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ไทม์ไลน์เหตุการณ์รักษา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3. ทุกหน้าในระบบ (Group B) — ยืนยันด้วย UI test บน Cloud; ภาพ: docs/screenshots/group-B/B06-timeline.png</w:t>
      </w:r>
    </w:p>
    <w:p>
      <w:r>
        <w:drawing>
          <wp:inline xmlns:a="http://schemas.openxmlformats.org/drawingml/2006/main" xmlns:pic="http://schemas.openxmlformats.org/drawingml/2006/picture">
            <wp:extent cx="5669280" cy="424802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6-timelin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8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13. แผนที่สถานพยาบาล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ค้นหาสถานพยาบาลใกล้ตัว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คลิกเมนู «แผนที่»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แผนที่และรายการสถานพยาบาล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«แผนที่สถานพยาบาล» สอดคล้อง Processes/Pages และกลุ่มทดสอบ 3. ทุกหน้าในระบบ (Group B).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แผนที่และรายการสถานพยาบาล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3. ทุกหน้าในระบบ (Group B) — ยืนยันด้วย UI test บน Cloud; ภาพ: docs/screenshots/group-B/B07-map.png</w:t>
      </w:r>
    </w:p>
    <w:p>
      <w:r>
        <w:drawing>
          <wp:inline xmlns:a="http://schemas.openxmlformats.org/drawingml/2006/main" xmlns:pic="http://schemas.openxmlformats.org/drawingml/2006/picture">
            <wp:extent cx="5669280" cy="424802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7-ma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8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14. ค้นหาแพทย์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เลือกแพทย์ก่อนจองนัด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คลิกเมนู «ค้นหาแพทย์»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รายการแพทย์และตัวกรอง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«ค้นหาแพทย์» สอดคล้อง Processes/Pages และกลุ่มทดสอบ 3. ทุกหน้าในระบบ (Group B).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รายการแพทย์และตัวกรอง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3. ทุกหน้าในระบบ (Group B) — ยืนยันด้วย UI test บน Cloud; ภาพ: docs/screenshots/group-B/B08-find-doctors.png</w:t>
      </w:r>
    </w:p>
    <w:p>
      <w:r>
        <w:drawing>
          <wp:inline xmlns:a="http://schemas.openxmlformats.org/drawingml/2006/main" xmlns:pic="http://schemas.openxmlformats.org/drawingml/2006/picture">
            <wp:extent cx="5669280" cy="424802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8-find-doctor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8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15. PDPA และหนังสือแสดงเจตนา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ควบคุมความเป็นส่วนตัวตามกฎหมาย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คลิกเมนู «PDPA»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แท็บความยินยอมและ Living Will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«PDPA และหนังสือแสดงเจตนา» สอดคล้อง Processes/Pages และกลุ่มทดสอบ 3. ทุกหน้าในระบบ (Group B).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แท็บความยินยอมและ Living Will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3. ทุกหน้าในระบบ (Group B) — ยืนยันด้วย UI test บน Cloud; ภาพ: docs/screenshots/group-B/B09-pdpa.png</w:t>
      </w:r>
    </w:p>
    <w:p>
      <w:r>
        <w:drawing>
          <wp:inline xmlns:a="http://schemas.openxmlformats.org/drawingml/2006/main" xmlns:pic="http://schemas.openxmlformats.org/drawingml/2006/picture">
            <wp:extent cx="5669280" cy="424802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9-pdp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8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16. ตั้งค่า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ปรับประสบการณ์ใช้งาน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คลิกเมนู «ตั้งค่า»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ภาษา ธีม การแจ้งเตือน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«ตั้งค่า» สอดคล้อง Processes/Pages และกลุ่มทดสอบ 3. ทุกหน้าในระบบ (Group B).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ภาษา ธีม การแจ้งเตือน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3. ทุกหน้าในระบบ (Group B) — ยืนยันด้วย UI test บน Cloud; ภาพ: docs/screenshots/group-B/B10-settings.png</w:t>
      </w:r>
    </w:p>
    <w:p>
      <w:r>
        <w:drawing>
          <wp:inline xmlns:a="http://schemas.openxmlformats.org/drawingml/2006/main" xmlns:pic="http://schemas.openxmlformats.org/drawingml/2006/picture">
            <wp:extent cx="5669280" cy="424802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0-setting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8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17. โปรไฟล์ผู้ป่วย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ตรวจสอบข้อมูลติดต่อ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เปิดหน้าโปรไฟล์จากตั้งค่าหรือเมนูผู้ใช้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ชื่อ อีเมล โทรศัพท์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«โปรไฟล์ผู้ป่วย» สอดคล้อง Processes/Pages และกลุ่มทดสอบ 3. ทุกหน้าในระบบ (Group B).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ชื่อ อีเมล โทรศัพท์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3. ทุกหน้าในระบบ (Group B) — ยืนยันด้วย UI test บน Cloud; ภาพ: docs/screenshots/group-B/B11-profile.png</w:t>
      </w:r>
    </w:p>
    <w:p>
      <w:r>
        <w:drawing>
          <wp:inline xmlns:a="http://schemas.openxmlformats.org/drawingml/2006/main" xmlns:pic="http://schemas.openxmlformats.org/drawingml/2006/picture">
            <wp:extent cx="5669280" cy="424802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1-profil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8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6"/>
        </w:rPr>
        <w:t>4. จองและติดตามนัดหมาย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วัตถุประสงค์ของหมวด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กระบวนการจองนัดแบบ Wizard 3 ขั้น ส่งเข้า Appointment Pool เมื่อไม่ระบุแพทย์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ลำดับกระบวนการ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ขั้น 1: เลือกประเภทนัด (ออนไลน์/ที่โรงพยาบาล)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ขั้น 2: กรอกอาการ ≥10 ตัวอักษร + ความเร่งด่วน + วันเวลา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ขั้น 3: เลือกแพทย์หรือ «ให้ระบบจัดสรร» → ยืนยัน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สถานะเริ่มต้น: `pending` หรือ `in_pool`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รอแอดมินจัดสรรแพทย์ หรือแพทย์ยืนยัน → `confirmed`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เมื่อ confirmed — ปุ่มเข้าร่วมวิดีโอคอลจะเปิดใช้งาน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ข้อควรระวัง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อาการส่งถึงแพทย์และ Pool — ห้ามกรอกข้อมูลละเอียดอ่อนเกินจำเป็น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อ้างอิง: Processes/Appointment_Workflows.md — Patient booking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18. รายการนัดหมาย — แท็บกรอง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กรองตามสถานะได้ทันที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เปิดเมนูนัดหมาย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รายการนัดพร้อมป้ายสถานะ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2. เลือกแท็บ Pending / All / Confirmed / Completed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รายการนัดพร้อมป้ายสถานะ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«รายการนัดหมาย — แท็บกรอง» สอดคล้อง Processes/Pages และกลุ่มทดสอบ 4. จองและติดตามนัดหมาย.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รายการนัดพร้อมป้ายสถานะ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4. จองและติดตามนัดหมาย — ยืนยันด้วย UI test บน Cloud; ภาพ: docs/screenshots/group-D/D01-appointments-list.png</w:t>
      </w:r>
    </w:p>
    <w:p>
      <w:r>
        <w:drawing>
          <wp:inline xmlns:a="http://schemas.openxmlformats.org/drawingml/2006/main" xmlns:pic="http://schemas.openxmlformats.org/drawingml/2006/picture">
            <wp:extent cx="5669280" cy="424802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1-appointments-lis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8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19. แท็บ «ทั้งหมด»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ภาพรวมนัดทั้งหมด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คลิกแท็บ All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แสดงนัดทุกสถานะรวมกัน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«แท็บ «ทั้งหมด»» สอดคล้อง Processes/Pages และกลุ่มทดสอบ 4. จองและติดตามนัดหมาย.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แสดงนัดทุกสถานะรวมกัน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4. จองและติดตามนัดหมาย — ยืนยันด้วย UI test บน Cloud; ภาพ: docs/screenshots/group-D/D02-all-appointments.png</w:t>
      </w:r>
    </w:p>
    <w:p>
      <w:r>
        <w:drawing>
          <wp:inline xmlns:a="http://schemas.openxmlformats.org/drawingml/2006/main" xmlns:pic="http://schemas.openxmlformats.org/drawingml/2006/picture">
            <wp:extent cx="5669280" cy="424802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2-all-appointment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8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20. ตัวช่วยจองนัด — ขั้นที่ 1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Wizard ช่วยไม่พลาดขั้นตอน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กด «จองนัดหมายใหม่»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ตัวบอกขั้นตอน 3 ขั้น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2. เลือกประเภทออนไลน์หรือที่โรงพยาบาล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ตัวบอกขั้นตอน 3 ขั้น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«ตัวช่วยจองนัด — ขั้นที่ 1» สอดคล้อง Processes/Pages และกลุ่มทดสอบ 4. จองและติดตามนัดหมาย.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ตัวบอกขั้นตอน 3 ขั้น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4. จองและติดตามนัดหมาย — ยืนยันด้วย UI test บน Cloud; ภาพ: docs/screenshots/group-D/D03-booking-wizard.png</w:t>
      </w:r>
    </w:p>
    <w:p>
      <w:r>
        <w:drawing>
          <wp:inline xmlns:a="http://schemas.openxmlformats.org/drawingml/2006/main" xmlns:pic="http://schemas.openxmlformats.org/drawingml/2006/picture">
            <wp:extent cx="5669280" cy="805116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3-booking-wizar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51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21. กรอกอาการและความเร่งด่วน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ข้อมูลนี้ส่งให้แพทย์และ Pool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กรอกอาการอย่างน้อย 10 ตัวอักษร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ฟอร์มอาการครบ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2. เลือกระดับความเร่งด่วนและวันเวลา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ฟอร์มอาการครบ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3. กดถัดไป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ฟอร์มอาการครบ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«กรอกอาการและความเร่งด่วน» สอดคล้อง Processes/Pages และกลุ่มทดสอบ 4. จองและติดตามนัดหมาย.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ฟอร์มอาการครบ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4. จองและติดตามนัดหมาย — ยืนยันด้วย UI test บน Cloud; ภาพ: docs/screenshots/group-D/D04-symptoms-filled.png</w:t>
      </w:r>
    </w:p>
    <w:p>
      <w:r>
        <w:drawing>
          <wp:inline xmlns:a="http://schemas.openxmlformats.org/drawingml/2006/main" xmlns:pic="http://schemas.openxmlformats.org/drawingml/2006/picture">
            <wp:extent cx="5669280" cy="887006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4-symptoms-fille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870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22. เลือกแพทย์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ไม่ระบุแพทย์จะเข้า Appointment Pool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ดูการ์ดแพทย์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รายการแพทย์พร้อมเวลาว่าง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2. เลือกแพทย์หรือ «ให้ระบบจัดสรร»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รายการแพทย์พร้อมเวลาว่าง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«เลือกแพทย์» สอดคล้อง Processes/Pages และกลุ่มทดสอบ 4. จองและติดตามนัดหมาย.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รายการแพทย์พร้อมเวลาว่าง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4. จองและติดตามนัดหมาย — ยืนยันด้วย UI test บน Cloud; ภาพ: docs/screenshots/group-D/D05-doctor-selection.png</w:t>
      </w:r>
    </w:p>
    <w:p>
      <w:r>
        <w:drawing>
          <wp:inline xmlns:a="http://schemas.openxmlformats.org/drawingml/2006/main" xmlns:pic="http://schemas.openxmlformats.org/drawingml/2006/picture">
            <wp:extent cx="5669280" cy="682282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5-doctor-selectio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822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23. ยืนยันแพทย์ที่เลือก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ลดความผิดพลาดก่อนส่งคำขอ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คลิกการ์ดแพทย์ — มีกรอบเน้น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แพทย์ที่เลือกชัดเจน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2. กดถัดไป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แพทย์ที่เลือกชัดเจน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«ยืนยันแพทย์ที่เลือก» สอดคล้อง Processes/Pages และกลุ่มทดสอบ 4. จองและติดตามนัดหมาย.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แพทย์ที่เลือกชัดเจน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4. จองและติดตามนัดหมาย — ยืนยันด้วย UI test บน Cloud; ภาพ: docs/screenshots/group-D/D06-doctor-selected.png</w:t>
      </w:r>
    </w:p>
    <w:p>
      <w:r>
        <w:drawing>
          <wp:inline xmlns:a="http://schemas.openxmlformats.org/drawingml/2006/main" xmlns:pic="http://schemas.openxmlformats.org/drawingml/2006/picture">
            <wp:extent cx="5669280" cy="424802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6-doctor-selecte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8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24. ส่งคำขอนัดสำเร็จ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สถานะเริ่ม pending หรือ in_pool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ตรวจสอบสรุป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ข้อความสำเร็จและรหัสนัด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2. กดยืนยันและส่ง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ข้อความสำเร็จและรหัสนัด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«ส่งคำขอนัดสำเร็จ» สอดคล้อง Processes/Pages และกลุ่มทดสอบ 4. จองและติดตามนัดหมาย.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ข้อความสำเร็จและรหัสนัด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4. จองและติดตามนัดหมาย — ยืนยันด้วย UI test บน Cloud; ภาพ: docs/screenshots/group-D/D07-submitted.png</w:t>
      </w:r>
    </w:p>
    <w:p>
      <w:r>
        <w:drawing>
          <wp:inline xmlns:a="http://schemas.openxmlformats.org/drawingml/2006/main" xmlns:pic="http://schemas.openxmlformats.org/drawingml/2006/picture">
            <wp:extent cx="5669280" cy="424802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6-doctor-selecte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8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25. รายการนัดหลังจอง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ติดตามสถานะแบบเรียลไทม์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กลับหน้านัดหมาย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นัดใหม่ปรากฏในรายการ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«รายการนัดหลังจอง» สอดคล้อง Processes/Pages และกลุ่มทดสอบ 4. จองและติดตามนัดหมาย.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นัดใหม่ปรากฏในรายการ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4. จองและติดตามนัดหมาย — ยืนยันด้วย UI test บน Cloud; ภาพ: docs/screenshots/group-D/D08-appointments-after-book.png</w:t>
      </w:r>
    </w:p>
    <w:p>
      <w:r>
        <w:drawing>
          <wp:inline xmlns:a="http://schemas.openxmlformats.org/drawingml/2006/main" xmlns:pic="http://schemas.openxmlformats.org/drawingml/2006/picture">
            <wp:extent cx="5669280" cy="424802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8-appointments-after-book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8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26. นัดหมายข้อมูลจริงจากระบบ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ไม่ใช่ข้อมูลจำลอง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รีเฟรชหน้านัดหมาย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ข้อมูลจาก PostgreSQL จริง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«นัดหมายข้อมูลจริงจากระบบ» สอดคล้อง Processes/Pages และกลุ่มทดสอบ 4. จองและติดตามนัดหมาย.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ข้อมูลจาก PostgreSQL จริง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4. จองและติดตามนัดหมาย — ยืนยันด้วย UI test บน Cloud; ภาพ: docs/screenshots/group-E/E13-appointments-real-data.png</w:t>
      </w:r>
    </w:p>
    <w:p>
      <w:r>
        <w:drawing>
          <wp:inline xmlns:a="http://schemas.openxmlformats.org/drawingml/2006/main" xmlns:pic="http://schemas.openxmlformats.org/drawingml/2006/picture">
            <wp:extent cx="5669280" cy="428876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3-appointments-real-data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88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27. รายละเอียดรายการนัด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ใช้เมื่อนัด confirmed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คลิกนัดที่ต้องการ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รายละเอียดและปุ่มเข้าร่วม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«รายละเอียดรายการนัด» สอดคล้อง Processes/Pages และกลุ่มทดสอบ 4. จองและติดตามนัดหมาย.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รายละเอียดและปุ่มเข้าร่วม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4. จองและติดตามนัดหมาย — ยืนยันด้วย UI test บน Cloud; ภาพ: docs/screenshots/group-E/E14-appointment-list.png</w:t>
      </w:r>
    </w:p>
    <w:p>
      <w:r>
        <w:drawing>
          <wp:inline xmlns:a="http://schemas.openxmlformats.org/drawingml/2006/main" xmlns:pic="http://schemas.openxmlformats.org/drawingml/2006/picture">
            <wp:extent cx="5669280" cy="424408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4-appointment-lis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4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6"/>
        </w:rPr>
        <w:t>5. วิดีโอคอลและ Lobby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วัตถุประสงค์ของหมวด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Telehealth ผ่าน meet.jit.si + Izara Lobby แบบ Teams — แพทย์เป็น HOST อนุมัติผู้เข้าร่วม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ลำดับกระบวนการ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เปิดนัดที่สถานะ `confirmed` → กดเข้าร่วมประชุม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อ่านและยอมรับข้อตกลง telemedicine (`WF15a`)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หน้า pre-join: ตรวจชื่อ กล้อง ไมค์ → เข้า Lobby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รอในห้อง Lobby (`lobby-waiting-screen`) จนแพทย์กด Admit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หลัง Admit — เข้า Jitsi; อนุญาตกล้อง/ไมค์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ญาติ (Guest): ใช้ลิงก์ `guestJoinUrl` จากแพทย์ → รอ Lobby → รอ host-ready → วิดีโอ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จบการประชุม — ดูสรุป AI (ถ้ามี) บนแดชบอร์ด/ผลการประชุม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ข้อควรระวัง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อย่าแชร์ลิงก์ห้องประชุมสาธารณะ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Guest ต้องผ่านการอนุมัติจากแพทย์และรอแพทย์เริ่มห้อง (host-ready)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ลิงก์เชิญมาจาก meeting server เท่านั้น (ไม่ใช่ URL แพทย์)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อ้างอิง: Processes/VIDEO_MEETING_JITSI_GEMINI.md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28. ปุ่มเข้าร่วมวิดีโอคอล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ต้องอนุญาตกล้อง/ไมค์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เปิดนัดที่ยืนยันแล้ว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ปุ่ม Join สีเขียว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2. กดเข้าร่วมประชุม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ปุ่ม Join สีเขียว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«ปุ่มเข้าร่วมวิดีโอคอล» สอดคล้อง Processes/Pages และกลุ่มทดสอบ 5. วิดีโอคอลและ Lobby.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ปุ่ม Join สีเขียว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5. วิดีโอคอลและ Lobby — ยืนยันด้วย UI test บน Cloud; ภาพ: docs/screenshots/group-E/E15-patient-meeting-access.png</w:t>
      </w:r>
    </w:p>
    <w:p>
      <w:r>
        <w:drawing>
          <wp:inline xmlns:a="http://schemas.openxmlformats.org/drawingml/2006/main" xmlns:pic="http://schemas.openxmlformats.org/drawingml/2006/picture">
            <wp:extent cx="5669280" cy="4244086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4-appointment-lis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4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29. รอแพทย์ในห้อง Lobby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ความปลอดภัยแบบ Teams Lobby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เข้าห้องก่อนแพทย์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สถานะ waiting to be admitted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«รอแพทย์ในห้อง Lobby» สอดคล้อง Processes/Pages และกลุ่มทดสอบ 5. วิดีโอคอลและ Lobby.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สถานะ waiting to be admitted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5. วิดีโอคอลและ Lobby — ยืนยันด้วย UI test บน Cloud; ภาพ: docs/screenshots/group-E/E10c0-patient-waiting-before-host.png</w:t>
      </w:r>
    </w:p>
    <w:p>
      <w:r>
        <w:drawing>
          <wp:inline xmlns:a="http://schemas.openxmlformats.org/drawingml/2006/main" xmlns:pic="http://schemas.openxmlformats.org/drawingml/2006/picture">
            <wp:extent cx="5669280" cy="457123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0c0-patient-waiting-before-hos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71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30. ห้อง Lobby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แพทย์ควบคุมการเข้าห้อง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รอจนแพทย์กด Admit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หน้าจอรออนุมัติ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«ห้อง Lobby ผู้ป่วย» สอดคล้อง Processes/Pages และกลุ่มทดสอบ 5. วิดีโอคอลและ Lobby.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หน้าจอรออนุมัติ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5. วิดีโอคอลและ Lobby — ยืนยันด้วย UI test บน Cloud; ภาพ: docs/screenshots/group-E/E10d-patient-meeting-lobby.png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0d-patient-meeting-lobby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31. ห้องประชุม Jitsi (ผู้ป่วย)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ปรึกษาแพทย์แบบเรียลไทม์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หลังได้รับอนุมัติจาก Lobby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วิดีโอ แชท แชร์หน้าจอ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«ห้องประชุม Jitsi (ผู้ป่วย)» สอดคล้อง Processes/Pages และกลุ่มทดสอบ 5. วิดีโอคอลและ Lobby.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วิดีโอ แชท แชร์หน้าจอ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5. วิดีโอคอลและ Lobby — ยืนยันด้วย UI test บน Cloud; ภาพ: docs/screenshots/group-J-meeting-jitsi/E10d-patient-jitsi-meet.png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0d-patient-jitsi-mee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32. ข้อตกลงก่อนเข้าห้อง (ผู้ป่วย)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ตามมาตรฐาน telemedicine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อ่านข้อตกลง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หน้าตกลงการใช้บริการ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2. กดยอมรับ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หน้าตกลงการใช้บริการ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«ข้อตกลงก่อนเข้าห้อง (ผู้ป่วย)» สอดคล้อง Processes/Pages และกลุ่มทดสอบ 5. วิดีโอคอลและ Lobby.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หน้าตกลงการใช้บริการ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5. วิดีโอคอลและ Lobby — ยืนยันด้วย UI test บน Cloud; ภาพ: docs/screenshots/workflows/video-meeting/WF15a-patient-agreement.png</w:t>
      </w:r>
    </w:p>
    <w:p>
      <w:r>
        <w:drawing>
          <wp:inline xmlns:a="http://schemas.openxmlformats.org/drawingml/2006/main" xmlns:pic="http://schemas.openxmlformats.org/drawingml/2006/picture">
            <wp:extent cx="5669280" cy="4649597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15a-patient-agreemen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49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33. หน้าก่อนเข้าห้อง — ลิงก์เชิญ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รองรับ guest invite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ตรวจชื่อแสดงและอุปกรณ์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พรี-จอยน์พร้อมลิงก์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2. กดเข้าร่วม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พรี-จอยน์พร้อมลิงก์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«หน้าก่อนเข้าห้อง — ลิงก์เชิญ» สอดคล้อง Processes/Pages และกลุ่มทดสอบ 5. วิดีโอคอลและ Lobby.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พรี-จอยน์พร้อมลิงก์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5. วิดีโอคอลและ Lobby — ยืนยันด้วย UI test บน Cloud; ภาพ: docs/screenshots/workflows/video-meeting/WF15b-patient-pre-join-invite.png</w:t>
      </w:r>
    </w:p>
    <w:p>
      <w:r>
        <w:drawing>
          <wp:inline xmlns:a="http://schemas.openxmlformats.org/drawingml/2006/main" xmlns:pic="http://schemas.openxmlformats.org/drawingml/2006/picture">
            <wp:extent cx="5669280" cy="4649597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15a-patient-agreemen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49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34. สรุปหลังจบการประชุม + AI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ช่วยผู้ป่วยทบทวนคำแนะนำ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จบการประชุม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สรุป AI และบันทึก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«สรุปหลังจบการประชุม + AI» สอดคล้อง Processes/Pages และกลุ่มทดสอบ 5. วิดีโอคอลและ Lobby.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สรุป AI และบันทึก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5. วิดีโอคอลและ Lobby — ยืนยันด้วย UI test บน Cloud; ภาพ: docs/screenshots/workflows/video-meeting/WF16-meeting-ended-ai-summary.png</w:t>
      </w:r>
    </w:p>
    <w:p>
      <w:r>
        <w:drawing>
          <wp:inline xmlns:a="http://schemas.openxmlformats.org/drawingml/2006/main" xmlns:pic="http://schemas.openxmlformats.org/drawingml/2006/picture">
            <wp:extent cx="5669280" cy="6232271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16-meeting-ended-ai-summary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232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35. ผู้เชิญรอในห้อง (มุมผู้ป่วย)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ญาติเข้าร่วมได้เมื่อแพทย์อนุมัติ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มี guest ใน lobby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รายชื่อผู้รอ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«ผู้เชิญรอในห้อง (มุมผู้ป่วย)» สอดคล้อง Processes/Pages และกลุ่มทดสอบ 5. วิดีโอคอลและ Lobby.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รายชื่อผู้รอ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5. วิดีโอคอลและ Lobby — ยืนยันด้วย UI test บน Cloud; ภาพ: docs/screenshots/group-E/E29-guests-before-host.png</w:t>
      </w:r>
    </w:p>
    <w:p>
      <w:r>
        <w:drawing>
          <wp:inline xmlns:a="http://schemas.openxmlformats.org/drawingml/2006/main" xmlns:pic="http://schemas.openxmlformats.org/drawingml/2006/picture">
            <wp:extent cx="5669280" cy="4244086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4-appointment-lis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4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6"/>
        </w:rPr>
        <w:t>6. ประวัติสุขภาพ (PHR)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วัตถุประสงค์ของหมวด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หมวด «6. ประวัติสุขภาพ (PHR)» ครอบคลุมฟังก์ชันผู้ป่วยตามเมนูและ UI test ที่ผ่าน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ลำดับกระบวนการ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เข้าสู่ระบบด้วยบัญชีผู้ป่วยที่ลงทะเบียนแล้ว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เปิดเมนูที่เกี่ยวข้องกับหมวดนี้จาก Sidebar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ดำเนินการตามขั้นตอนในแต่ละภาพหน้าจอทีละขั้น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ตรวจสอบข้อความแจ้งเตือน สถานะ API และ `data-testid`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ยืนยันผลลัพธ์กับ Processes/Pages ที่อ้างอิง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บันทึกหรือดำเนินขั้นถัดไปตาม workflow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ข้อควรระวัง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ข้อมูลสุขภาพเป็นความลับ — อย่าแชร์รหัสผ่าน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AI ให้คำแนะนำเบื้องต้น ไม่ใช่การวินิจฉัย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อ้างอิง: Processes/Pages/Patient-Portal/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36. หน้า PHR ภาพรวม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ศูนย์กลางข้อมูลสุขภาพส่วนตัว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เปิดเมนู PHR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แท็บและสรุปข้อมูล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«หน้า PHR ภาพรวม» สอดคล้อง Processes/Pages และกลุ่มทดสอบ 6. ประวัติสุขภาพ (PHR).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แท็บและสรุปข้อมูล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6. ประวัติสุขภาพ (PHR) — ยืนยันด้วย UI test บน Cloud; ภาพ: docs/screenshots/group-F/F01-phr-page.png</w:t>
      </w:r>
    </w:p>
    <w:p>
      <w:r>
        <w:drawing>
          <wp:inline xmlns:a="http://schemas.openxmlformats.org/drawingml/2006/main" xmlns:pic="http://schemas.openxmlformats.org/drawingml/2006/picture">
            <wp:extent cx="5669280" cy="4288761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1-phr-p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88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37. สำรวจทุกแท็บ PHR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ข้อมูลครบในที่เดียว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คลิกแต่ละแท็บ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สัญญาณชีพ ยา แพ้ แล็บ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«สำรวจทุกแท็บ PHR» สอดคล้อง Processes/Pages และกลุ่มทดสอบ 6. ประวัติสุขภาพ (PHR).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สัญญาณชีพ ยา แพ้ แล็บ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6. ประวัติสุขภาพ (PHR) — ยืนยันด้วย UI test บน Cloud; ภาพ: docs/screenshots/group-F/F02-phr-tabs-explored.png</w:t>
      </w:r>
    </w:p>
    <w:p>
      <w:r>
        <w:drawing>
          <wp:inline xmlns:a="http://schemas.openxmlformats.org/drawingml/2006/main" xmlns:pic="http://schemas.openxmlformats.org/drawingml/2006/picture">
            <wp:extent cx="5669280" cy="4288761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1-phr-p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88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38. แท็บสัญญาณชีพ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ติดตามความดัน ชีพจร ฯลฯ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เลือกแท็บสัญญาณชีพ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ตารางค่าสุขภาพ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«แท็บสัญญาณชีพ» สอดคล้อง Processes/Pages และกลุ่มทดสอบ 6. ประวัติสุขภาพ (PHR).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ตารางค่าสุขภาพ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6. ประวัติสุขภาพ (PHR) — ยืนยันด้วย UI test บน Cloud; ภาพ: docs/screenshots/group-F/F03-vital-signs-tab.png</w:t>
      </w:r>
    </w:p>
    <w:p>
      <w:r>
        <w:drawing>
          <wp:inline xmlns:a="http://schemas.openxmlformats.org/drawingml/2006/main" xmlns:pic="http://schemas.openxmlformats.org/drawingml/2006/picture">
            <wp:extent cx="5669280" cy="4288761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3-vital-signs-tab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88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39. เปิดฟอร์มบันทึกสัญญาณชีพ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บันทึกด้วยตนเอง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กดเพิ่ม/บันทึกค่าใหม่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ฟอร์มกรอกค่า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«เปิดฟอร์มบันทึกสัญญาณชีพ» สอดคล้อง Processes/Pages และกลุ่มทดสอบ 6. ประวัติสุขภาพ (PHR).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ฟอร์มกรอกค่า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6. ประวัติสุขภาพ (PHR) — ยืนยันด้วย UI test บน Cloud; ภาพ: docs/screenshots/group-F/F04-vital-form-open.png</w:t>
      </w:r>
    </w:p>
    <w:p>
      <w:r>
        <w:drawing>
          <wp:inline xmlns:a="http://schemas.openxmlformats.org/drawingml/2006/main" xmlns:pic="http://schemas.openxmlformats.org/drawingml/2006/picture">
            <wp:extent cx="5669280" cy="4288761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4-vital-form-open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88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40. กรอกค่าสัญญาณชีพ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ตรวจสอบความถูกต้อง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กรอกตัวเลขครบ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ฟอร์มก่อนบันทึก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2. กดบันทึก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ฟอร์มก่อนบันทึก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«กรอกค่าสัญญาณชีพ» สอดคล้อง Processes/Pages และกลุ่มทดสอบ 6. ประวัติสุขภาพ (PHR).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ฟอร์มก่อนบันทึก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6. ประวัติสุขภาพ (PHR) — ยืนยันด้วย UI test บน Cloud; ภาพ: docs/screenshots/group-F/F05-vitals-filled.png</w:t>
      </w:r>
    </w:p>
    <w:p>
      <w:r>
        <w:drawing>
          <wp:inline xmlns:a="http://schemas.openxmlformats.org/drawingml/2006/main" xmlns:pic="http://schemas.openxmlformats.org/drawingml/2006/picture">
            <wp:extent cx="5669280" cy="4288761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5-vitals-filled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88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41. บันทึกสัญญาณชีพสำเร็จ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แพทย์เห็นเมื่อเปิดเวชระเบียน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ยืนยันการบันทึก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ค่าใหม่ในรายการ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«บันทึกสัญญาณชีพสำเร็จ» สอดคล้อง Processes/Pages และกลุ่มทดสอบ 6. ประวัติสุขภาพ (PHR).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ค่าใหม่ในรายการ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6. ประวัติสุขภาพ (PHR) — ยืนยันด้วย UI test บน Cloud; ภาพ: docs/screenshots/group-F/F06-vitals-saved.png</w:t>
      </w:r>
    </w:p>
    <w:p>
      <w:r>
        <w:drawing>
          <wp:inline xmlns:a="http://schemas.openxmlformats.org/drawingml/2006/main" xmlns:pic="http://schemas.openxmlformats.org/drawingml/2006/picture">
            <wp:extent cx="5669280" cy="4288761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6-vitals-saved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88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42. แท็บยา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แจ้งแพทย์ก่อนจ่ายยาใหม่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เปิดแท็บยา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รายการยาประจำ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«แท็บยา» สอดคล้อง Processes/Pages และกลุ่มทดสอบ 6. ประวัติสุขภาพ (PHR).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รายการยาประจำ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6. ประวัติสุขภาพ (PHR) — ยืนยันด้วย UI test บน Cloud; ภาพ: docs/screenshots/group-F/F07-medications-tab.png</w:t>
      </w:r>
    </w:p>
    <w:p>
      <w:r>
        <w:drawing>
          <wp:inline xmlns:a="http://schemas.openxmlformats.org/drawingml/2006/main" xmlns:pic="http://schemas.openxmlformats.org/drawingml/2006/picture">
            <wp:extent cx="5669280" cy="1481174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7-medications-tab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811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43. แท็บแพ้ยา/สาร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สำคัญต่อความปลอดภัย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เปิดแท็บแพ้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รายการสิ่งที่แพ้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«แท็บแพ้ยา/สาร» สอดคล้อง Processes/Pages และกลุ่มทดสอบ 6. ประวัติสุขภาพ (PHR).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รายการสิ่งที่แพ้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6. ประวัติสุขภาพ (PHR) — ยืนยันด้วย UI test บน Cloud; ภาพ: docs/screenshots/group-F/F08-allergies-tab.png</w:t>
      </w:r>
    </w:p>
    <w:p>
      <w:r>
        <w:drawing>
          <wp:inline xmlns:a="http://schemas.openxmlformats.org/drawingml/2006/main" xmlns:pic="http://schemas.openxmlformats.org/drawingml/2006/picture">
            <wp:extent cx="5669280" cy="4288761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8-allergies-tab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88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44. แท็บผลแล็บ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อ้างอิงก่อนพบแพทย์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เปิดแท็บผลแล็บ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ผลตรวจย้อนหลัง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«แท็บผลแล็บ» สอดคล้อง Processes/Pages และกลุ่มทดสอบ 6. ประวัติสุขภาพ (PHR).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ผลตรวจย้อนหลัง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6. ประวัติสุขภาพ (PHR) — ยืนยันด้วย UI test บน Cloud; ภาพ: docs/screenshots/group-F/F09-lab-results-tab.png</w:t>
      </w:r>
    </w:p>
    <w:p>
      <w:r>
        <w:drawing>
          <wp:inline xmlns:a="http://schemas.openxmlformats.org/drawingml/2006/main" xmlns:pic="http://schemas.openxmlformats.org/drawingml/2006/picture">
            <wp:extent cx="5669280" cy="4288761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9-lab-results-tab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88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45. ภาพรวม PHR พร้อมข้อมูล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ข้อมูล sync กับแพทย์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กลับแท็บภาพรวม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สรุปรวมทุกหมวด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«ภาพรวม PHR พร้อมข้อมูล» สอดคล้อง Processes/Pages และกลุ่มทดสอบ 6. ประวัติสุขภาพ (PHR).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สรุปรวมทุกหมวด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6. ประวัติสุขภาพ (PHR) — ยืนยันด้วย UI test บน Cloud; ภาพ: docs/screenshots/group-F/F14-phr-overview-data.png</w:t>
      </w:r>
    </w:p>
    <w:p>
      <w:r>
        <w:drawing>
          <wp:inline xmlns:a="http://schemas.openxmlformats.org/drawingml/2006/main" xmlns:pic="http://schemas.openxmlformats.org/drawingml/2006/picture">
            <wp:extent cx="5669280" cy="4288761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1-phr-p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88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6"/>
        </w:rPr>
        <w:t>7. PDPA และหนังสือแสดงเจตนา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วัตถุประสงค์ของหมวด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หมวด «7. PDPA และหนังสือแสดงเจตนา» ครอบคลุมฟังก์ชันผู้ป่วยตามเมนูและ UI test ที่ผ่าน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ลำดับกระบวนการ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เข้าสู่ระบบด้วยบัญชีผู้ป่วยที่ลงทะเบียนแล้ว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เปิดเมนูที่เกี่ยวข้องกับหมวดนี้จาก Sidebar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ดำเนินการตามขั้นตอนในแต่ละภาพหน้าจอทีละขั้น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ตรวจสอบข้อความแจ้งเตือน สถานะ API และ `data-testid`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ยืนยันผลลัพธ์กับ Processes/Pages ที่อ้างอิง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บันทึกหรือดำเนินขั้นถัดไปตาม workflow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ข้อควรระวัง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ข้อมูลสุขภาพเป็นความลับ — อย่าแชร์รหัสผ่าน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AI ให้คำแนะนำเบื้องต้น ไม่ใช่การวินิจฉัย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อ้างอิง: Processes/Pages/Patient-Portal/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46. หน้า PDPA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ตาม พ.ร.บ. คุ้มครองข้อมูล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เปิดเมนู PDPA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นโยบายและสิทธิ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«หน้า PDPA» สอดคล้อง Processes/Pages และกลุ่มทดสอบ 7. PDPA และหนังสือแสดงเจตนา.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นโยบายและสิทธิ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7. PDPA และหนังสือแสดงเจตนา — ยืนยันด้วย UI test บน Cloud; ภาพ: docs/screenshots/group-G/G01-pdpa-page.png</w:t>
      </w:r>
    </w:p>
    <w:p>
      <w:r>
        <w:drawing>
          <wp:inline xmlns:a="http://schemas.openxmlformats.org/drawingml/2006/main" xmlns:pic="http://schemas.openxmlformats.org/drawingml/2006/picture">
            <wp:extent cx="5669280" cy="4248023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9-pdp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8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47. แท็บความยินยอม PDPA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ควบคุมการแชร์ข้อมูล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สลับแท็บยินยอม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รายการ consent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«แท็บความยินยอม PDPA» สอดคล้อง Processes/Pages และกลุ่มทดสอบ 7. PDPA และหนังสือแสดงเจตนา.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รายการ consent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7. PDPA และหนังสือแสดงเจตนา — ยืนยันด้วย UI test บน Cloud; ภาพ: docs/screenshots/group-G/G02-pdpa-tabs.png</w:t>
      </w:r>
    </w:p>
    <w:p>
      <w:r>
        <w:drawing>
          <wp:inline xmlns:a="http://schemas.openxmlformats.org/drawingml/2006/main" xmlns:pic="http://schemas.openxmlformats.org/drawingml/2006/picture">
            <wp:extent cx="5669280" cy="6775577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2-pdpa-tab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775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48. สวิตช์ความเป็นส่วนตัว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เปลี่ยนได้ตลอด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เปิด/ปิดการแชร์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toggle ต่อหัวข้อ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«สวิตช์ความเป็นส่วนตัว» สอดคล้อง Processes/Pages และกลุ่มทดสอบ 7. PDPA และหนังสือแสดงเจตนา.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toggle ต่อหัวข้อ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7. PDPA และหนังสือแสดงเจตนา — ยืนยันด้วย UI test บน Cloud; ภาพ: docs/screenshots/group-G/G03-privacy-toggles.png</w:t>
      </w:r>
    </w:p>
    <w:p>
      <w:r>
        <w:drawing>
          <wp:inline xmlns:a="http://schemas.openxmlformats.org/drawingml/2006/main" xmlns:pic="http://schemas.openxmlformats.org/drawingml/2006/picture">
            <wp:extent cx="5669280" cy="6901561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3-privacy-toggles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901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49. หนังสือแสดงเจตนา — เริ่มต้น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บันทึกเจตจำนงการรักษา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เลือกทำ Living Will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ตัวช่วย 3 ขั้น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«หนังสือแสดงเจตนา — เริ่มต้น» สอดคล้อง Processes/Pages และกลุ่มทดสอบ 7. PDPA และหนังสือแสดงเจตนา.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ตัวช่วย 3 ขั้น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7. PDPA และหนังสือแสดงเจตนา — ยืนยันด้วย UI test บน Cloud; ภาพ: docs/screenshots/group-G/G04-living-will.png</w:t>
      </w:r>
    </w:p>
    <w:p>
      <w:r>
        <w:drawing>
          <wp:inline xmlns:a="http://schemas.openxmlformats.org/drawingml/2006/main" xmlns:pic="http://schemas.openxmlformats.org/drawingml/2006/picture">
            <wp:extent cx="5669280" cy="31913322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4-living-will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13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50. ขั้น 1 — ผู้แทน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ใช้เมื่อไม่สามารถตัดสินใจเอง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กรอกผู้แทนโดยชอบธรรม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รายชื่อผู้ติดต่อ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«ขั้น 1 — ผู้แทน» สอดคล้อง Processes/Pages และกลุ่มทดสอบ 7. PDPA และหนังสือแสดงเจตนา.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รายชื่อผู้ติดต่อ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7. PDPA และหนังสือแสดงเจตนา — ยืนยันด้วย UI test บน Cloud; ภาพ: docs/screenshots/group-G/G05-step1-representatives.png</w:t>
      </w:r>
    </w:p>
    <w:p>
      <w:r>
        <w:drawing>
          <wp:inline xmlns:a="http://schemas.openxmlformats.org/drawingml/2006/main" xmlns:pic="http://schemas.openxmlformats.org/drawingml/2006/picture">
            <wp:extent cx="5669280" cy="31913322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4-living-will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13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51. ขั้น 2 — การรักษา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ชัดเจนตามความต้องการ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เลือกแนวทางการรักษา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ตัวเลือกการรักษา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«ขั้น 2 — การรักษา» สอดคล้อง Processes/Pages และกลุ่มทดสอบ 7. PDPA และหนังสือแสดงเจตนา.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ตัวเลือกการรักษา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7. PDPA และหนังสือแสดงเจตนา — ยืนยันด้วย UI test บน Cloud; ภาพ: docs/screenshots/group-G/G06-step2-treatments.png</w:t>
      </w:r>
    </w:p>
    <w:p>
      <w:r>
        <w:drawing>
          <wp:inline xmlns:a="http://schemas.openxmlformats.org/drawingml/2006/main" xmlns:pic="http://schemas.openxmlformats.org/drawingml/2006/picture">
            <wp:extent cx="5669280" cy="31913322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4-living-will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13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52. ความชอบการรักษา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ลดความคลุมเครือ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ระบุรายละเอียด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ค่าที่เลือกแล้ว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«ความชอบการรักษา» สอดคล้อง Processes/Pages และกลุ่มทดสอบ 7. PDPA และหนังสือแสดงเจตนา.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ค่าที่เลือกแล้ว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7. PDPA และหนังสือแสดงเจตนา — ยืนยันด้วย UI test บน Cloud; ภาพ: docs/screenshots/group-G/G07-treatment-prefs.png</w:t>
      </w:r>
    </w:p>
    <w:p>
      <w:r>
        <w:drawing>
          <wp:inline xmlns:a="http://schemas.openxmlformats.org/drawingml/2006/main" xmlns:pic="http://schemas.openxmlformats.org/drawingml/2006/picture">
            <wp:extent cx="5669280" cy="31913322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4-living-will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13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53. ขั้น 3 — ลายเซ็น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ยืนยันความถูกต้อง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ลงลายเซ็นดิจิทัล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พื้นที่เซ็น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«ขั้น 3 — ลายเซ็น» สอดคล้อง Processes/Pages และกลุ่มทดสอบ 7. PDPA และหนังสือแสดงเจตนา.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พื้นที่เซ็น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7. PDPA และหนังสือแสดงเจตนา — ยืนยันด้วย UI test บน Cloud; ภาพ: docs/screenshots/group-G/G08-step3-signature.png</w:t>
      </w:r>
    </w:p>
    <w:p>
      <w:r>
        <w:drawing>
          <wp:inline xmlns:a="http://schemas.openxmlformats.org/drawingml/2006/main" xmlns:pic="http://schemas.openxmlformats.org/drawingml/2006/picture">
            <wp:extent cx="5669280" cy="31913322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4-living-will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13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54. บันทึก Living Will สำเร็จ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เก็บในฐานข้อมูลปลอดภัย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กดบันทึก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ข้อความยืนยัน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«บันทึก Living Will สำเร็จ» สอดคล้อง Processes/Pages และกลุ่มทดสอบ 7. PDPA และหนังสือแสดงเจตนา.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ข้อความยืนยัน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7. PDPA และหนังสือแสดงเจตนา — ยืนยันด้วย UI test บน Cloud; ภาพ: docs/screenshots/group-G/G09-living-will-saved.png</w:t>
      </w:r>
    </w:p>
    <w:p>
      <w:r>
        <w:drawing>
          <wp:inline xmlns:a="http://schemas.openxmlformats.org/drawingml/2006/main" xmlns:pic="http://schemas.openxmlformats.org/drawingml/2006/picture">
            <wp:extent cx="5669280" cy="31913322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4-living-will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13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55. นัดหมายจากมุม PDPA flow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workflow ต่อเนื่อง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กลับตรวจนัด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เชื่อมโยงกับเมนูนัด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«นัดหมายจากมุม PDPA flow» สอดคล้อง Processes/Pages และกลุ่มทดสอบ 7. PDPA และหนังสือแสดงเจตนา.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เชื่อมโยงกับเมนูนัด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7. PDPA และหนังสือแสดงเจตนา — ยืนยันด้วย UI test บน Cloud; ภาพ: docs/screenshots/group-G/G13-patient-appointments.png</w:t>
      </w:r>
    </w:p>
    <w:p>
      <w:r>
        <w:drawing>
          <wp:inline xmlns:a="http://schemas.openxmlformats.org/drawingml/2006/main" xmlns:pic="http://schemas.openxmlformats.org/drawingml/2006/picture">
            <wp:extent cx="5669280" cy="4248023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2-appointmen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8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6"/>
        </w:rPr>
        <w:t>8. AI, Timeline, แผนที่, ค้นหาแพทย์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วัตถุประสงค์ของหมวด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หมวด «8. AI, Timeline, แผนที่, ค้นหาแพทย์» ครอบคลุมฟังก์ชันผู้ป่วยตามเมนูและ UI test ที่ผ่าน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ลำดับกระบวนการ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เข้าสู่ระบบด้วยบัญชีผู้ป่วยที่ลงทะเบียนแล้ว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เปิดเมนูที่เกี่ยวข้องกับหมวดนี้จาก Sidebar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ดำเนินการตามขั้นตอนในแต่ละภาพหน้าจอทีละขั้น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ตรวจสอบข้อความแจ้งเตือน สถานะ API และ `data-testid`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ยืนยันผลลัพธ์กับ Processes/Pages ที่อ้างอิง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บันทึกหรือดำเนินขั้นถัดไปตาม workflow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ข้อควรระวัง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ข้อมูลสุขภาพเป็นความลับ — อย่าแชร์รหัสผ่าน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AI ให้คำแนะนำเบื้องต้น ไม่ใช่การวินิจฉัย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อ้างอิง: Processes/Pages/Patient-Portal/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56. AI Doctor — หน้าแรก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ไม่ใช่การวินิจฉัย — คำแนะนำเบื้องต้น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เปิดปรึกษา AI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ช่องแชท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«AI Doctor — หน้าแรก» สอดคล้อง Processes/Pages และกลุ่มทดสอบ 8. AI, Timeline, แผนที่, ค้นหาแพทย์.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ช่องแชท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8. AI, Timeline, แผนที่, ค้นหาแพทย์ — ยืนยันด้วย UI test บน Cloud; ภาพ: docs/screenshots/group-J/J01-ai-doctor.png</w:t>
      </w:r>
    </w:p>
    <w:p>
      <w:r>
        <w:drawing>
          <wp:inline xmlns:a="http://schemas.openxmlformats.org/drawingml/2006/main" xmlns:pic="http://schemas.openxmlformats.org/drawingml/2006/picture">
            <wp:extent cx="5669280" cy="4248023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3-ai-doct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8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57. กรอกอาการใน AI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Gemini วิเคราะห์อาการ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พิมพ์อาการ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ข้อความในช่อง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«กรอกอาการใน AI» สอดคล้อง Processes/Pages และกลุ่มทดสอบ 8. AI, Timeline, แผนที่, ค้นหาแพทย์.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ข้อความในช่อง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8. AI, Timeline, แผนที่, ค้นหาแพทย์ — ยืนยันด้วย UI test บน Cloud; ภาพ: docs/screenshots/group-J/J02-symptom-typed.png</w:t>
      </w:r>
    </w:p>
    <w:p>
      <w:r>
        <w:drawing>
          <wp:inline xmlns:a="http://schemas.openxmlformats.org/drawingml/2006/main" xmlns:pic="http://schemas.openxmlformats.org/drawingml/2006/picture">
            <wp:extent cx="5669280" cy="4248023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02-symptom-typed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8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58. คำตอบจาก AI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ควรพบแพทย์หากรุนแรง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รอคำตอบ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คำแนะนำและคำเตือน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«คำตอบจาก AI» สอดคล้อง Processes/Pages และกลุ่มทดสอบ 8. AI, Timeline, แผนที่, ค้นหาแพทย์.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คำแนะนำและคำเตือน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8. AI, Timeline, แผนที่, ค้นหาแพทย์ — ยืนยันด้วย UI test บน Cloud; ภาพ: docs/screenshots/group-J/J03-ai-response.png</w:t>
      </w:r>
    </w:p>
    <w:p>
      <w:r>
        <w:drawing>
          <wp:inline xmlns:a="http://schemas.openxmlformats.org/drawingml/2006/main" xmlns:pic="http://schemas.openxmlformats.org/drawingml/2006/picture">
            <wp:extent cx="5669280" cy="4248023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03-ai-respons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8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59. ตรวจสอบคำตอบ AI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บันทึกหรือจองนัดต่อ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อ่านคำเตือน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ข้อความครบ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«ตรวจสอบคำตอบ AI» สอดคล้อง Processes/Pages และกลุ่มทดสอบ 8. AI, Timeline, แผนที่, ค้นหาแพทย์.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ข้อความครบ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8. AI, Timeline, แผนที่, ค้นหาแพทย์ — ยืนยันด้วย UI test บน Cloud; ภาพ: docs/screenshots/group-J/J04-response-check.png</w:t>
      </w:r>
    </w:p>
    <w:p>
      <w:r>
        <w:drawing>
          <wp:inline xmlns:a="http://schemas.openxmlformats.org/drawingml/2006/main" xmlns:pic="http://schemas.openxmlformats.org/drawingml/2006/picture">
            <wp:extent cx="5669280" cy="4248023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03-ai-respons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8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60. เส้นทางสุขภาพ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นัด ยา แล็บ รวมกัน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เปิด Timeline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เหตุการณ์เรียงเวลา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«เส้นทางสุขภาพ» สอดคล้อง Processes/Pages และกลุ่มทดสอบ 8. AI, Timeline, แผนที่, ค้นหาแพทย์.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เหตุการณ์เรียงเวลา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8. AI, Timeline, แผนที่, ค้นหาแพทย์ — ยืนยันด้วย UI test บน Cloud; ภาพ: docs/screenshots/group-J/J05-timeline.png</w:t>
      </w:r>
    </w:p>
    <w:p>
      <w:r>
        <w:drawing>
          <wp:inline xmlns:a="http://schemas.openxmlformats.org/drawingml/2006/main" xmlns:pic="http://schemas.openxmlformats.org/drawingml/2006/picture">
            <wp:extent cx="5669280" cy="4248023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6-timelin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8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61. กรอง Timeline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ค้นหาเร็ว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เลือกประเภทกรอง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เฉพาะประเภทที่เลือก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«กรอง Timeline» สอดคล้อง Processes/Pages และกลุ่มทดสอบ 8. AI, Timeline, แผนที่, ค้นหาแพทย์.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เฉพาะประเภทที่เลือก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8. AI, Timeline, แผนที่, ค้นหาแพทย์ — ยืนยันด้วย UI test บน Cloud; ภาพ: docs/screenshots/group-J/J06-timeline-filtered.png</w:t>
      </w:r>
    </w:p>
    <w:p>
      <w:r>
        <w:drawing>
          <wp:inline xmlns:a="http://schemas.openxmlformats.org/drawingml/2006/main" xmlns:pic="http://schemas.openxmlformats.org/drawingml/2006/picture">
            <wp:extent cx="5669280" cy="4248023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6-timelin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8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62. เลื่อนดู Timeline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ประวัติยาว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เลื่อนลง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เหตุการณ์เก่า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«เลื่อนดู Timeline» สอดคล้อง Processes/Pages และกลุ่มทดสอบ 8. AI, Timeline, แผนที่, ค้นหาแพทย์.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เหตุการณ์เก่า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8. AI, Timeline, แผนที่, ค้นหาแพทย์ — ยืนยันด้วย UI test บน Cloud; ภาพ: docs/screenshots/group-J/J07-timeline-scrolled.png</w:t>
      </w:r>
    </w:p>
    <w:p>
      <w:r>
        <w:drawing>
          <wp:inline xmlns:a="http://schemas.openxmlformats.org/drawingml/2006/main" xmlns:pic="http://schemas.openxmlformats.org/drawingml/2006/picture">
            <wp:extent cx="5669280" cy="4248023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07-timeline-scrolled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8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63. แผนที่สถานพยาบาล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หาโรงพยาบาลใกล้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เปิดแผนที่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แผนที่และรายการ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«แผนที่สถานพยาบาล» สอดคล้อง Processes/Pages และกลุ่มทดสอบ 8. AI, Timeline, แผนที่, ค้นหาแพทย์.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แผนที่และรายการ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8. AI, Timeline, แผนที่, ค้นหาแพทย์ — ยืนยันด้วย UI test บน Cloud; ภาพ: docs/screenshots/group-J/J08-map.png</w:t>
      </w:r>
    </w:p>
    <w:p>
      <w:r>
        <w:drawing>
          <wp:inline xmlns:a="http://schemas.openxmlformats.org/drawingml/2006/main" xmlns:pic="http://schemas.openxmlformats.org/drawingml/2006/picture">
            <wp:extent cx="5669280" cy="4248023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08-map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8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64. ค้นหาบนแผนที่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เช่น โรงพยาบาล + เขต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พิมพ์คำค้น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ผลค้นหา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«ค้นหาบนแผนที่» สอดคล้อง Processes/Pages และกลุ่มทดสอบ 8. AI, Timeline, แผนที่, ค้นหาแพทย์.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ผลค้นหา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8. AI, Timeline, แผนที่, ค้นหาแพทย์ — ยืนยันด้วย UI test บน Cloud; ภาพ: docs/screenshots/group-J/J09-map-search.png</w:t>
      </w:r>
    </w:p>
    <w:p>
      <w:r>
        <w:drawing>
          <wp:inline xmlns:a="http://schemas.openxmlformats.org/drawingml/2006/main" xmlns:pic="http://schemas.openxmlformats.org/drawingml/2006/picture">
            <wp:extent cx="5669280" cy="4248023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09-map-search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8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65. ผลค้นหาแผนที่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นำทางหรือโทร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เลือกสถานที่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หมุดบนแผนที่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«ผลค้นหาแผนที่» สอดคล้อง Processes/Pages และกลุ่มทดสอบ 8. AI, Timeline, แผนที่, ค้นหาแพทย์.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หมุดบนแผนที่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8. AI, Timeline, แผนที่, ค้นหาแพทย์ — ยืนยันด้วย UI test บน Cloud; ภาพ: docs/screenshots/group-J/J10-map-results.png</w:t>
      </w:r>
    </w:p>
    <w:p>
      <w:r>
        <w:drawing>
          <wp:inline xmlns:a="http://schemas.openxmlformats.org/drawingml/2006/main" xmlns:pic="http://schemas.openxmlformats.org/drawingml/2006/picture">
            <wp:extent cx="5669280" cy="4248023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10-map-results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8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66. ค้นหาแพทย์ — รายการ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ดูความเชี่ยวชาญ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เปิดค้นหาแพทย์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การ์ดแพทย์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«ค้นหาแพทย์ — รายการ» สอดคล้อง Processes/Pages และกลุ่มทดสอบ 8. AI, Timeline, แผนที่, ค้นหาแพทย์.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การ์ดแพทย์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8. AI, Timeline, แผนที่, ค้นหาแพทย์ — ยืนยันด้วย UI test บน Cloud; ภาพ: docs/screenshots/group-J/J11-find-doctors.png</w:t>
      </w:r>
    </w:p>
    <w:p>
      <w:r>
        <w:drawing>
          <wp:inline xmlns:a="http://schemas.openxmlformats.org/drawingml/2006/main" xmlns:pic="http://schemas.openxmlformats.org/drawingml/2006/picture">
            <wp:extent cx="5669280" cy="4248023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8-find-doctor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8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67. กรองความเชี่ยวชาญ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จำกัดผลลัพธ์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เลือกสาขา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รายการกรองแล้ว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«กรองความเชี่ยวชาญ» สอดคล้อง Processes/Pages และกลุ่มทดสอบ 8. AI, Timeline, แผนที่, ค้นหาแพทย์.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รายการกรองแล้ว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8. AI, Timeline, แผนที่, ค้นหาแพทย์ — ยืนยันด้วย UI test บน Cloud; ภาพ: docs/screenshots/group-J/J12-specialty-filter.png</w:t>
      </w:r>
    </w:p>
    <w:p>
      <w:r>
        <w:drawing>
          <wp:inline xmlns:a="http://schemas.openxmlformats.org/drawingml/2006/main" xmlns:pic="http://schemas.openxmlformats.org/drawingml/2006/picture">
            <wp:extent cx="5669280" cy="4248023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12-specialty-filter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8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68. รายละเอียดแพทย์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ก่อนจองนัด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คลิกการ์ดแพทย์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โปรไฟล์แพทย์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«รายละเอียดแพทย์» สอดคล้อง Processes/Pages และกลุ่มทดสอบ 8. AI, Timeline, แผนที่, ค้นหาแพทย์.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โปรไฟล์แพทย์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8. AI, Timeline, แผนที่, ค้นหาแพทย์ — ยืนยันด้วย UI test บน Cloud; ภาพ: docs/screenshots/group-J/J13-doctor-detail.png</w:t>
      </w:r>
    </w:p>
    <w:p>
      <w:r>
        <w:drawing>
          <wp:inline xmlns:a="http://schemas.openxmlformats.org/drawingml/2006/main" xmlns:pic="http://schemas.openxmlformats.org/drawingml/2006/picture">
            <wp:extent cx="5669280" cy="4248023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12-specialty-filter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8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6"/>
        </w:rPr>
        <w:t>9. คลังความรู้และการแจ้งเตือน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วัตถุประสงค์ของหมวด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หมวด «9. คลังความรู้และการแจ้งเตือน» ครอบคลุมฟังก์ชันผู้ป่วยตามเมนูและ UI test ที่ผ่าน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ลำดับกระบวนการ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เข้าสู่ระบบด้วยบัญชีผู้ป่วยที่ลงทะเบียนแล้ว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เปิดเมนูที่เกี่ยวข้องกับหมวดนี้จาก Sidebar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ดำเนินการตามขั้นตอนในแต่ละภาพหน้าจอทีละขั้น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ตรวจสอบข้อความแจ้งเตือน สถานะ API และ `data-testid`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ยืนยันผลลัพธ์กับ Processes/Pages ที่อ้างอิง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บันทึกหรือดำเนินขั้นถัดไปตาม workflow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ข้อควรระวัง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ข้อมูลสุขภาพเป็นความลับ — อย่าแชร์รหัสผ่าน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AI ให้คำแนะนำเบื้องต้น ไม่ใช่การวินิจฉัย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อ้างอิง: Processes/Pages/Patient-Portal/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69. คลังความรู้ — รายการ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เนื้อหาอนุมัติแล้ว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เปิดคลังความรู้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บทความ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«คลังความรู้ — รายการ» สอดคล้อง Processes/Pages และกลุ่มทดสอบ 9. คลังความรู้และการแจ้งเตือน.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บทความ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9. คลังความรู้และการแจ้งเตือน — ยืนยันด้วย UI test บน Cloud; ภาพ: docs/screenshots/group-H/H10-health-library.png</w:t>
      </w:r>
    </w:p>
    <w:p>
      <w:r>
        <w:drawing>
          <wp:inline xmlns:a="http://schemas.openxmlformats.org/drawingml/2006/main" xmlns:pic="http://schemas.openxmlformats.org/drawingml/2006/picture">
            <wp:extent cx="5669280" cy="6051169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4-health-libra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051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70. อ่านบทความ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อ่านก่อนพบแพทย์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คลิกบทความ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เนื้อหาเต็ม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«อ่านบทความ» สอดคล้อง Processes/Pages และกลุ่มทดสอบ 9. คลังความรู้และการแจ้งเตือน.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เนื้อหาเต็ม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9. คลังความรู้และการแจ้งเตือน — ยืนยันด้วย UI test บน Cloud; ภาพ: docs/screenshots/group-H/H11-article-detail.png</w:t>
      </w:r>
    </w:p>
    <w:p>
      <w:r>
        <w:drawing>
          <wp:inline xmlns:a="http://schemas.openxmlformats.org/drawingml/2006/main" xmlns:pic="http://schemas.openxmlformats.org/drawingml/2006/picture">
            <wp:extent cx="5669280" cy="6051169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1-article-detail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051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71. AI จาก Group H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ยืนยัน cross-page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ทดสอบ AI อีกครั้ง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หน้า AI สมบูรณ์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«AI จาก Group H» สอดคล้อง Processes/Pages และกลุ่มทดสอบ 9. คลังความรู้และการแจ้งเตือน.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หน้า AI สมบูรณ์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9. คลังความรู้และการแจ้งเตือน — ยืนยันด้วย UI test บน Cloud; ภาพ: docs/screenshots/group-H/H12-ai-doctor.png</w:t>
      </w:r>
    </w:p>
    <w:p>
      <w:r>
        <w:drawing>
          <wp:inline xmlns:a="http://schemas.openxmlformats.org/drawingml/2006/main" xmlns:pic="http://schemas.openxmlformats.org/drawingml/2006/picture">
            <wp:extent cx="5669280" cy="6051169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1-article-detail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051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72. การแจ้งเตือนผู้ป่วย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นัดใหม่ แพทย์รับเรื่อง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คลิกกระดิ่ง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รายการแจ้งเตือน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«การแจ้งเตือนผู้ป่วย» สอดคล้อง Processes/Pages และกลุ่มทดสอบ 9. คลังความรู้และการแจ้งเตือน.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รายการแจ้งเตือน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9. คลังความรู้และการแจ้งเตือน — ยืนยันด้วย UI test บน Cloud; ภาพ: docs/screenshots/group-I/I11-patient-notifications.png</w:t>
      </w:r>
    </w:p>
    <w:p>
      <w:r>
        <w:drawing>
          <wp:inline xmlns:a="http://schemas.openxmlformats.org/drawingml/2006/main" xmlns:pic="http://schemas.openxmlformats.org/drawingml/2006/picture">
            <wp:extent cx="5669280" cy="4547235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11-patient-notifications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47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6"/>
        </w:rPr>
        <w:t>10. เวิร์กโฟลว์ครบวงจร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วัตถุประสงค์ของหมวด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ทดสอบเส้นทาง GATE0 ตั้งแต่จองจนจบการประชุม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ลำดับกระบวนการ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จองนัด → in_pool หรือระบุแพทย์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แอดมินจัดสรร (ถ้า in_pool) → แพทย์ confirm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เข้าวิดีโอคอล → Lobby → Jitsi → จบ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ตรวจสถานะ `completed` และสรุป AI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ข้อควรระวัง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• ใช้บัญชีทดสอบที่ผ่าน cleanup แล้วเท่านั้น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อ้างอิง: Processes/FULL_WORKFLOW_CONTRACT.md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73. นัดหมายว่าง (เริ่มต้น)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จุดเริ่ม lifecycle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ผู้ใช้ใหม่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ยังไม่มีนัด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«นัดหมายว่าง (เริ่มต้น)» สอดคล้อง Processes/Pages และกลุ่มทดสอบ 10. เวิร์กโฟลว์ครบวงจร.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ยังไม่มีนัด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10. เวิร์กโฟลว์ครบวงจร — ยืนยันด้วย UI test บน Cloud; ภาพ: docs/screenshots/workflows/appointment-lifecycle/WF04-patient-appointments-empty.png</w:t>
      </w:r>
    </w:p>
    <w:p>
      <w:r>
        <w:drawing>
          <wp:inline xmlns:a="http://schemas.openxmlformats.org/drawingml/2006/main" xmlns:pic="http://schemas.openxmlformats.org/drawingml/2006/picture">
            <wp:extent cx="5669280" cy="4248023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04-patient-appointments-empty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8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74. จองนัด — workflow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ทดสอบ end-to-end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WF05 จองขั้น 1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ตัวช่วยจอง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«จองนัด — workflow» สอดคล้อง Processes/Pages และกลุ่มทดสอบ 10. เวิร์กโฟลว์ครบวงจร.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ตัวช่วยจอง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10. เวิร์กโฟลว์ครบวงจร — ยืนยันด้วย UI test บน Cloud; ภาพ: docs/screenshots/workflows/appointment-lifecycle/WF05-book-appointment-step1.png</w:t>
      </w:r>
    </w:p>
    <w:p>
      <w:r>
        <w:drawing>
          <wp:inline xmlns:a="http://schemas.openxmlformats.org/drawingml/2006/main" xmlns:pic="http://schemas.openxmlformats.org/drawingml/2006/picture">
            <wp:extent cx="5669280" cy="8051165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05-book-appointment-step1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51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75. นัดยืนยันแล้ว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พร้อมวิดีโอคอล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หลังแพทย์/แอดมินยืนยัน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สถานะ confirmed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«นัดยืนยันแล้ว» สอดคล้อง Processes/Pages และกลุ่มทดสอบ 10. เวิร์กโฟลว์ครบวงจร.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สถานะ confirmed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10. เวิร์กโฟลว์ครบวงจร — ยืนยันด้วย UI test บน Cloud; ภาพ: docs/screenshots/workflows/appointment-lifecycle/WF13-patient-appointment-confirmed.png</w:t>
      </w:r>
    </w:p>
    <w:p>
      <w:r>
        <w:drawing>
          <wp:inline xmlns:a="http://schemas.openxmlformats.org/drawingml/2006/main" xmlns:pic="http://schemas.openxmlformats.org/drawingml/2006/picture">
            <wp:extent cx="5669280" cy="5192903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13-patient-appointment-confirmed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92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76. ความปลอดภัย — แยกบทบาท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วัตถุประสงค์ของขั้นตอน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OWASP / JWT role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ขั้นตอนการใช้งาน (ละเอียด)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1. ผู้ป่วยไม่เห็นเมนูแพทย์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ปฏิบัติ: ดำเนินการบนหน้าจอจนจบขั้นนี้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ตรวจสอบ: ข้อความปฏิเสธสิทธิ์ — ไม่มีข้อผิดพลาด HTTP 4xx/5xx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 xml:space="preserve">   บทบาท: ผู้ป่วย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คำอธิบายเพิ่มเติม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ขั้นตอน «ความปลอดภัย — แยกบทบาท» สอดคล้อง Processes/Pages และกลุ่มทดสอบ 10. เวิร์กโฟลว์ครบวงจร. เอกสารจัดทำด้วย TH Sarabun New 16 pt (มาตรฐานรายงานภาษาไทย).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ผลลัพธ์ที่คาดหวัง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ข้อความปฏิเสธสิทธิ์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บริบทกระบวนการ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กลุ่ม 10. เวิร์กโฟลว์ครบวงจร — ยืนยันด้วย UI test บน Cloud; ภาพ: docs/screenshots/group-A/A07-role-isolation.png</w:t>
      </w:r>
    </w:p>
    <w:p>
      <w:r>
        <w:drawing>
          <wp:inline xmlns:a="http://schemas.openxmlformats.org/drawingml/2006/main" xmlns:pic="http://schemas.openxmlformats.org/drawingml/2006/picture">
            <wp:extent cx="5669280" cy="4547235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1-patient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4723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