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4.png" ContentType="image/png"/>
  <Override PartName="/word/media/rId387.png" ContentType="image/png"/>
  <Override PartName="/word/media/rId390.png" ContentType="image/png"/>
  <Override PartName="/word/media/rId393.png" ContentType="image/png"/>
  <Override PartName="/word/media/rId108.png" ContentType="image/png"/>
  <Override PartName="/word/media/rId118.png" ContentType="image/png"/>
  <Override PartName="/word/media/rId125.png" ContentType="image/png"/>
  <Override PartName="/word/media/rId45.png" ContentType="image/png"/>
  <Override PartName="/word/media/rId58.png" ContentType="image/png"/>
  <Override PartName="/word/media/rId361.png" ContentType="image/png"/>
  <Override PartName="/word/media/rId73.png" ContentType="image/png"/>
  <Override PartName="/word/media/rId170.png" ContentType="image/png"/>
  <Override PartName="/word/media/rId177.png" ContentType="image/png"/>
  <Override PartName="/word/media/rId222.png" ContentType="image/png"/>
  <Override PartName="/word/media/rId229.png" ContentType="image/png"/>
  <Override PartName="/word/media/rId267.png" ContentType="image/png"/>
  <Override PartName="/word/media/rId121.png" ContentType="image/png"/>
  <Override PartName="/word/media/rId94.png" ContentType="image/png"/>
  <Override PartName="/word/media/rId91.png" ContentType="image/png"/>
  <Override PartName="/word/media/rId218.png" ContentType="image/png"/>
  <Override PartName="/word/media/rId101.png" ContentType="image/png"/>
  <Override PartName="/word/media/rId132.png" ContentType="image/png"/>
  <Override PartName="/word/media/rId139.png" ContentType="image/png"/>
  <Override PartName="/word/media/rId233.png" ContentType="image/png"/>
  <Override PartName="/word/media/rId236.png" ContentType="image/png"/>
  <Override PartName="/word/media/rId149.png" ContentType="image/png"/>
  <Override PartName="/word/media/rId244.png" ContentType="image/png"/>
  <Override PartName="/word/media/rId14.png" ContentType="image/png"/>
  <Override PartName="/word/media/rId38.png" ContentType="image/png"/>
  <Override PartName="/word/media/rId163.png" ContentType="image/png"/>
  <Override PartName="/word/media/rId252.png" ContentType="image/png"/>
  <Override PartName="/word/media/rId259.png" ContentType="image/png"/>
  <Override PartName="/word/media/rId160.png" ContentType="image/png"/>
  <Override PartName="/word/media/rId167.png" ContentType="image/png"/>
  <Override PartName="/word/media/rId215.png" ContentType="image/png"/>
  <Override PartName="/word/media/rId226.png" ContentType="image/png"/>
  <Override PartName="/word/media/rId241.png" ContentType="image/png"/>
  <Override PartName="/word/media/rId256.png" ContentType="image/png"/>
  <Override PartName="/word/media/rId263.png" ContentType="image/png"/>
  <Override PartName="/word/media/rId11.png" ContentType="image/png"/>
  <Override PartName="/word/media/rId35.png" ContentType="image/png"/>
  <Override PartName="/word/media/rId52.png" ContentType="image/png"/>
  <Override PartName="/word/media/rId88.png" ContentType="image/png"/>
  <Override PartName="/word/media/rId111.png" ContentType="image/png"/>
  <Override PartName="/word/media/rId115.png" ContentType="image/png"/>
  <Override PartName="/word/media/rId128.png" ContentType="image/png"/>
  <Override PartName="/word/media/rId142.png" ContentType="image/png"/>
  <Override PartName="/word/media/rId146.png" ContentType="image/png"/>
  <Override PartName="/word/media/rId152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97.png" ContentType="image/png"/>
  <Override PartName="/word/media/rId190.png" ContentType="image/png"/>
  <Override PartName="/word/media/rId316.png" ContentType="image/png"/>
  <Override PartName="/word/media/rId194.png" ContentType="image/png"/>
  <Override PartName="/word/media/rId197.png" ContentType="image/png"/>
  <Override PartName="/word/media/rId320.png" ContentType="image/png"/>
  <Override PartName="/word/media/rId104.png" ContentType="image/png"/>
  <Override PartName="/word/media/rId135.png" ContentType="image/png"/>
  <Override PartName="/word/media/rId42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180.png" ContentType="image/png"/>
  <Override PartName="/word/media/rId364.png" ContentType="image/png"/>
  <Override PartName="/word/media/rId174.png" ContentType="image/png"/>
  <Override PartName="/word/media/rId70.png" ContentType="image/png"/>
  <Override PartName="/word/media/rId65.png" ContentType="image/png"/>
  <Override PartName="/word/media/rId18.png" ContentType="image/png"/>
  <Override PartName="/word/media/rId21.png" ContentType="image/png"/>
  <Override PartName="/word/media/rId32.png" ContentType="image/png"/>
  <Override PartName="/word/media/rId25.png" ContentType="image/png"/>
  <Override PartName="/word/media/rId157.png" ContentType="image/png"/>
  <Override PartName="/word/media/rId247.png" ContentType="image/png"/>
  <Override PartName="/word/media/rId184.png" ContentType="image/png"/>
  <Override PartName="/word/media/rId187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IZARA Telemedicine User Guide</w:t>
      </w:r>
    </w:p>
    <w:p>
      <w:pPr>
        <w:pStyle w:val="Author"/>
      </w:pPr>
      <w:r>
        <w:t xml:space="preserve">IZARA Telemedicine Team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7" w:name="X7b0af8cf30bc5f06bc5fc9703842ba27840c8ba"/>
    <w:p>
      <w:pPr>
        <w:pStyle w:val="Heading1"/>
      </w:pPr>
      <w:r>
        <w:t xml:space="preserve">📖 IZARA Telemedicine — คู่มือการใช้งาน (User Guide)</w:t>
      </w:r>
    </w:p>
    <w:p>
      <w:pPr>
        <w:pStyle w:val="FirstParagraph"/>
      </w:pPr>
      <w:r>
        <w:rPr>
          <w:b/>
          <w:bCs/>
        </w:rPr>
        <w:t xml:space="preserve">Version 1.5.11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Updated: March 29, 2026</w:t>
      </w:r>
    </w:p>
    <w:p>
      <w:pPr>
        <w:pStyle w:val="BlockText"/>
      </w:pPr>
      <w:r>
        <w:t xml:space="preserve">คู่มือฉบับสมบูรณ์สำหรับผู้ป่วย แพทย์ และผู้ดูแลระบบ</w:t>
      </w:r>
      <w:r>
        <w:t xml:space="preserve"> </w:t>
      </w:r>
      <w:r>
        <w:t xml:space="preserve">Complete User Guide for Patients, Doctors, and Administrators</w:t>
      </w:r>
      <w:r>
        <w:t xml:space="preserve"> </w:t>
      </w:r>
      <w:r>
        <w:t xml:space="preserve">ทดสอบอัตโนมัติ 2,013 รายการ + UI ทดสอบ 258 รายการ (182 ผ่าน, 76 ข้าม, 0 ล้มเหลว, 165 ภาพ) จาก 14 ไฟล์ทดสอบ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📑 Table of Contents</w:t>
      </w:r>
    </w:p>
    <w:p>
      <w:pPr>
        <w:pStyle w:val="Compact"/>
        <w:numPr>
          <w:ilvl w:val="0"/>
          <w:numId w:val="1001"/>
        </w:numPr>
      </w:pPr>
      <w:hyperlink w:anchor="X19d8ad87479fa4e3cf4d438fe46fbbe35d4a8dc">
        <w:r>
          <w:rPr>
            <w:rStyle w:val="Hyperlink"/>
          </w:rPr>
          <w:t xml:space="preserve">Getting Started — เริ่มต้นการใช้งาน</w:t>
        </w:r>
      </w:hyperlink>
    </w:p>
    <w:p>
      <w:pPr>
        <w:pStyle w:val="Compact"/>
        <w:numPr>
          <w:ilvl w:val="0"/>
          <w:numId w:val="1001"/>
        </w:numPr>
      </w:pPr>
      <w:hyperlink w:anchor="X066e5b3000f19c457f0a215a8ae42651c960963">
        <w:r>
          <w:rPr>
            <w:rStyle w:val="Hyperlink"/>
          </w:rPr>
          <w:t xml:space="preserve">Patient Portal — ระบบผู้ป่วย</w:t>
        </w:r>
      </w:hyperlink>
    </w:p>
    <w:p>
      <w:pPr>
        <w:pStyle w:val="Compact"/>
        <w:numPr>
          <w:ilvl w:val="0"/>
          <w:numId w:val="1001"/>
        </w:numPr>
      </w:pPr>
      <w:hyperlink w:anchor="X232aa952337a06e9b8afa16483e2fd9d3df9bbd">
        <w:r>
          <w:rPr>
            <w:rStyle w:val="Hyperlink"/>
          </w:rPr>
          <w:t xml:space="preserve">Doctor Portal — ระบบแพทย์</w:t>
        </w:r>
      </w:hyperlink>
    </w:p>
    <w:p>
      <w:pPr>
        <w:pStyle w:val="Compact"/>
        <w:numPr>
          <w:ilvl w:val="0"/>
          <w:numId w:val="1001"/>
        </w:numPr>
      </w:pPr>
      <w:hyperlink w:anchor="Xaf577525b0cd41787e7dea56c128cd0d44f13bf">
        <w:r>
          <w:rPr>
            <w:rStyle w:val="Hyperlink"/>
          </w:rPr>
          <w:t xml:space="preserve">Admin Features — ระบบผู้ดูแล</w:t>
        </w:r>
      </w:hyperlink>
    </w:p>
    <w:p>
      <w:pPr>
        <w:pStyle w:val="Compact"/>
        <w:numPr>
          <w:ilvl w:val="0"/>
          <w:numId w:val="1001"/>
        </w:numPr>
      </w:pPr>
      <w:hyperlink w:anchor="Xb1d18225c9d660594dc413c75c00039a1337401">
        <w:r>
          <w:rPr>
            <w:rStyle w:val="Hyperlink"/>
          </w:rPr>
          <w:t xml:space="preserve">Telemedicine Consultation Workflow — กระบวนการให้คำปรึกษาทางไกล</w:t>
        </w:r>
      </w:hyperlink>
    </w:p>
    <w:p>
      <w:pPr>
        <w:pStyle w:val="Compact"/>
        <w:numPr>
          <w:ilvl w:val="0"/>
          <w:numId w:val="1001"/>
        </w:numPr>
      </w:pPr>
      <w:hyperlink w:anchor="X979d201e9d66cbd5d8edfdffbbccd586114ecab">
        <w:r>
          <w:rPr>
            <w:rStyle w:val="Hyperlink"/>
          </w:rPr>
          <w:t xml:space="preserve">Doctor Onboarding Workflow — กระบวนการลงทะเบียนแพทย์ใหม่</w:t>
        </w:r>
      </w:hyperlink>
    </w:p>
    <w:p>
      <w:pPr>
        <w:pStyle w:val="Compact"/>
        <w:numPr>
          <w:ilvl w:val="0"/>
          <w:numId w:val="1001"/>
        </w:numPr>
      </w:pPr>
      <w:hyperlink w:anchor="Xbadde5ef8667eec866de5606742b857c4815d25">
        <w:r>
          <w:rPr>
            <w:rStyle w:val="Hyperlink"/>
          </w:rPr>
          <w:t xml:space="preserve">Video Meeting System &amp; Jitsi — ระบบวิดีโอประชุม</w:t>
        </w:r>
      </w:hyperlink>
    </w:p>
    <w:p>
      <w:pPr>
        <w:pStyle w:val="Compact"/>
        <w:numPr>
          <w:ilvl w:val="0"/>
          <w:numId w:val="1001"/>
        </w:numPr>
      </w:pPr>
      <w:hyperlink w:anchor="X345097b34468eeeb9297976f0dcdafb9907e6a6">
        <w:r>
          <w:rPr>
            <w:rStyle w:val="Hyperlink"/>
          </w:rPr>
          <w:t xml:space="preserve">AI Features &amp; Gemini — ฟีเจอร์ AI</w:t>
        </w:r>
      </w:hyperlink>
    </w:p>
    <w:p>
      <w:pPr>
        <w:pStyle w:val="Compact"/>
        <w:numPr>
          <w:ilvl w:val="0"/>
          <w:numId w:val="1001"/>
        </w:numPr>
      </w:pPr>
      <w:hyperlink w:anchor="Xe9b7d5000b935c992fbf7baa113f3f02e7fefbd">
        <w:r>
          <w:rPr>
            <w:rStyle w:val="Hyperlink"/>
          </w:rPr>
          <w:t xml:space="preserve">Meeting Recording &amp; Transcription — ระบบบันทึกและถอดเสียง</w:t>
        </w:r>
      </w:hyperlink>
    </w:p>
    <w:p>
      <w:pPr>
        <w:pStyle w:val="Compact"/>
        <w:numPr>
          <w:ilvl w:val="0"/>
          <w:numId w:val="1001"/>
        </w:numPr>
      </w:pPr>
      <w:hyperlink w:anchor="X0bc75bef652c5e63766f651dbdbe61faefc0748">
        <w:r>
          <w:rPr>
            <w:rStyle w:val="Hyperlink"/>
          </w:rPr>
          <w:t xml:space="preserve">Notifications — ระบบแจ้งเตือน</w:t>
        </w:r>
      </w:hyperlink>
    </w:p>
    <w:p>
      <w:pPr>
        <w:pStyle w:val="Compact"/>
        <w:numPr>
          <w:ilvl w:val="0"/>
          <w:numId w:val="1001"/>
        </w:numPr>
      </w:pPr>
      <w:hyperlink w:anchor="X9b6be912eaec101777f83f7c7053255d6ad5bdf">
        <w:r>
          <w:rPr>
            <w:rStyle w:val="Hyperlink"/>
          </w:rPr>
          <w:t xml:space="preserve">Content &amp; Resource Management — การจัดการเนื้อหา</w:t>
        </w:r>
      </w:hyperlink>
    </w:p>
    <w:p>
      <w:pPr>
        <w:pStyle w:val="Compact"/>
        <w:numPr>
          <w:ilvl w:val="0"/>
          <w:numId w:val="1001"/>
        </w:numPr>
      </w:pPr>
      <w:hyperlink w:anchor="Xfcf843d989ebab7915451abd147734522cc1e15">
        <w:r>
          <w:rPr>
            <w:rStyle w:val="Hyperlink"/>
          </w:rPr>
          <w:t xml:space="preserve">Security &amp; PDPA — ความปลอดภัยและ PDPA</w:t>
        </w:r>
      </w:hyperlink>
    </w:p>
    <w:p>
      <w:pPr>
        <w:pStyle w:val="Compact"/>
        <w:numPr>
          <w:ilvl w:val="0"/>
          <w:numId w:val="1001"/>
        </w:numPr>
      </w:pPr>
      <w:hyperlink w:anchor="Xff39314e35dc64da9bbc23d0dd9357c847948fd">
        <w:r>
          <w:rPr>
            <w:rStyle w:val="Hyperlink"/>
          </w:rPr>
          <w:t xml:space="preserve">Troubleshooting &amp; FAQ — คำถามที่พบบ่อย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31" w:name="getting-started"/>
    <w:p>
      <w:pPr>
        <w:pStyle w:val="Heading2"/>
      </w:pPr>
      <w:r>
        <w:t xml:space="preserve">1. Getting Started</w:t>
      </w:r>
    </w:p>
    <w:bookmarkStart w:id="10" w:name="system-overview-ภาพรวมระบบ"/>
    <w:p>
      <w:pPr>
        <w:pStyle w:val="Heading3"/>
      </w:pPr>
      <w:r>
        <w:t xml:space="preserve">1.1 System Overview — ภาพรวมระบบ</w:t>
      </w:r>
    </w:p>
    <w:p>
      <w:pPr>
        <w:pStyle w:val="FirstParagraph"/>
      </w:pPr>
      <w:r>
        <w:t xml:space="preserve">IZARA Telemedicine consists of 3 main systems: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patient-portal.run.app</w:t>
            </w:r>
          </w:p>
        </w:tc>
        <w:tc>
          <w:tcPr/>
          <w:p>
            <w:pPr>
              <w:pStyle w:val="Compact"/>
            </w:pPr>
            <w:r>
              <w:t xml:space="preserve">Patients — book appointments, view PHR, consult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doctor-portal.run.app</w:t>
            </w:r>
          </w:p>
        </w:tc>
        <w:tc>
          <w:tcPr/>
          <w:p>
            <w:pPr>
              <w:pStyle w:val="Compact"/>
            </w:pPr>
            <w:r>
              <w:t xml:space="preserve">Doctors + Admins — manage appointments, EMR, prescriptions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meeting-server.run.app</w:t>
            </w:r>
          </w:p>
        </w:tc>
        <w:tc>
          <w:tcPr/>
          <w:p>
            <w:pPr>
              <w:pStyle w:val="Compact"/>
            </w:pPr>
            <w:r>
              <w:t xml:space="preserve">Jitsi video meeting + Socket.IO server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Technology Stack:</w:t>
      </w:r>
      <w:r>
        <w:t xml:space="preserve"> </w:t>
      </w:r>
      <w:r>
        <w:t xml:space="preserve">React + TypeScript, Node.js, PostgreSQL, Jitsi Meet, Gemini AI 2.5 Flash, Google Cloud Run</w:t>
      </w:r>
    </w:p>
    <w:p>
      <w:r>
        <w:pict>
          <v:rect style="width:0;height:1.5pt" o:hralign="center" o:hrstd="t" o:hr="t"/>
        </w:pict>
      </w:r>
    </w:p>
    <w:bookmarkEnd w:id="10"/>
    <w:bookmarkStart w:id="17" w:name="patient-registration-การลงทะเบยนผปวย"/>
    <w:p>
      <w:pPr>
        <w:pStyle w:val="Heading3"/>
      </w:pPr>
      <w:r>
        <w:t xml:space="preserve">1.2 Patient Registration — การลงทะเบียนผู้ป่วย</w:t>
      </w:r>
    </w:p>
    <w:p>
      <w:pPr>
        <w:pStyle w:val="FirstParagraph"/>
      </w:pPr>
      <w:r>
        <w:t xml:space="preserve">New patients can self-register through the Patient Portal.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Open the Patient Portal URL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“ลงทะเบียน”</w:t>
      </w:r>
      <w:r>
        <w:rPr>
          <w:b/>
          <w:bCs/>
        </w:rPr>
        <w:t xml:space="preserve"> </w:t>
      </w:r>
      <w:r>
        <w:rPr>
          <w:b/>
          <w:bCs/>
        </w:rPr>
        <w:t xml:space="preserve">(Register)</w:t>
      </w:r>
      <w:r>
        <w:t xml:space="preserve"> </w:t>
      </w:r>
      <w:r>
        <w:t xml:space="preserve">3. Fill in: Full Name, Email, Password, Phone, Basic Health Profile</w:t>
      </w:r>
      <w:r>
        <w:t xml:space="preserve"> </w:t>
      </w:r>
      <w:r>
        <w:t xml:space="preserve">4. Click</w:t>
      </w:r>
      <w:r>
        <w:t xml:space="preserve"> </w:t>
      </w:r>
      <w:r>
        <w:rPr>
          <w:b/>
          <w:bCs/>
        </w:rPr>
        <w:t xml:space="preserve">“ลงทะเบียน”</w:t>
      </w:r>
      <w:r>
        <w:rPr>
          <w:b/>
          <w:bCs/>
        </w:rPr>
        <w:t xml:space="preserve"> </w:t>
      </w:r>
      <w:r>
        <w:rPr>
          <w:b/>
          <w:bCs/>
        </w:rPr>
        <w:t xml:space="preserve">(Submit)</w:t>
      </w:r>
      <w:r>
        <w:t xml:space="preserve"> </w:t>
      </w:r>
      <w:r>
        <w:t xml:space="preserve">→ redirected to Dashboard immediately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Patient Registration Page" title="" id="12" name="Picture"/>
            <a:graphic>
              <a:graphicData uri="http://schemas.openxmlformats.org/drawingml/2006/picture">
                <pic:pic>
                  <pic:nvPicPr>
                    <pic:cNvPr descr="../screenshots/cloud/patient-portal/patient-02-regi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Registration Success" title="" id="15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1-patient-regis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After registration, fill in your health profile (allergies, medications, chronic conditions) in the PHR section for better AI-assisted consultations.</w:t>
      </w:r>
    </w:p>
    <w:p>
      <w:r>
        <w:pict>
          <v:rect style="width:0;height:1.5pt" o:hralign="center" o:hrstd="t" o:hr="t"/>
        </w:pict>
      </w:r>
    </w:p>
    <w:bookmarkEnd w:id="17"/>
    <w:bookmarkStart w:id="24" w:name="patient-login-เขาสระบบผปวย"/>
    <w:p>
      <w:pPr>
        <w:pStyle w:val="Heading3"/>
      </w:pPr>
      <w:r>
        <w:t xml:space="preserve">1.3 Patient Login — เข้าสู่ระบบผู้ป่วย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Open the Patient Portal</w:t>
      </w:r>
    </w:p>
    <w:p>
      <w:pPr>
        <w:pStyle w:val="Compact"/>
        <w:numPr>
          <w:ilvl w:val="0"/>
          <w:numId w:val="1002"/>
        </w:numPr>
      </w:pPr>
      <w:r>
        <w:t xml:space="preserve">Enter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“เข้าสู่ระบบ”</w:t>
      </w:r>
      <w:r>
        <w:rPr>
          <w:b/>
          <w:bCs/>
        </w:rPr>
        <w:t xml:space="preserve"> </w:t>
      </w:r>
      <w:r>
        <w:rPr>
          <w:b/>
          <w:bCs/>
        </w:rPr>
        <w:t xml:space="preserve">(Login)</w:t>
      </w:r>
      <w:r>
        <w:t xml:space="preserve"> </w:t>
      </w:r>
      <w:r>
        <w:t xml:space="preserve">→ redirected to Dashboard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atient Login Page" title="" id="19" name="Picture"/>
            <a:graphic>
              <a:graphicData uri="http://schemas.openxmlformats.org/drawingml/2006/picture">
                <pic:pic>
                  <pic:nvPicPr>
                    <pic:cNvPr descr="../screenshots/workflow/auth-login/WF01-patient-login-p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atient Login Filled" title="" id="22" name="Picture"/>
            <a:graphic>
              <a:graphicData uri="http://schemas.openxmlformats.org/drawingml/2006/picture">
                <pic:pic>
                  <pic:nvPicPr>
                    <pic:cNvPr descr="../screenshots/workflow/auth-login/WF02-patient-login-fille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🔑 Sessions expire in 30 minutes. Re-login required after expiration.</w:t>
      </w:r>
    </w:p>
    <w:p>
      <w:r>
        <w:pict>
          <v:rect style="width:0;height:1.5pt" o:hralign="center" o:hrstd="t" o:hr="t"/>
        </w:pict>
      </w:r>
    </w:p>
    <w:bookmarkEnd w:id="24"/>
    <w:bookmarkStart w:id="28" w:name="doctor-login-เขาสระบบแพทย"/>
    <w:p>
      <w:pPr>
        <w:pStyle w:val="Heading3"/>
      </w:pPr>
      <w:r>
        <w:t xml:space="preserve">1.4 Doctor Login — เข้าสู่ระบบแพทย์</w:t>
      </w:r>
    </w:p>
    <w:p>
      <w:pPr>
        <w:pStyle w:val="FirstParagraph"/>
      </w:pPr>
      <w:r>
        <w:t xml:space="preserve">Doctors and Admins log in through the Doctor Portal.</w:t>
      </w:r>
    </w:p>
    <w:p>
      <w:pPr>
        <w:pStyle w:val="Compact"/>
        <w:numPr>
          <w:ilvl w:val="0"/>
          <w:numId w:val="1003"/>
        </w:numPr>
      </w:pPr>
      <w:r>
        <w:t xml:space="preserve">Open the Doctor Portal URL</w:t>
      </w:r>
    </w:p>
    <w:p>
      <w:pPr>
        <w:pStyle w:val="Compact"/>
        <w:numPr>
          <w:ilvl w:val="0"/>
          <w:numId w:val="1003"/>
        </w:numPr>
      </w:pPr>
      <w:r>
        <w:t xml:space="preserve">Enter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“Sign In to Portal”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octor Login Page" title="" id="26" name="Picture"/>
            <a:graphic>
              <a:graphicData uri="http://schemas.openxmlformats.org/drawingml/2006/picture">
                <pic:pic>
                  <pic:nvPicPr>
                    <pic:cNvPr descr="../screenshots/workflow/auth-login/WF08-doctor-login-pag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Login Page</w:t>
      </w:r>
    </w:p>
    <w:p>
      <w:pPr>
        <w:pStyle w:val="BlockText"/>
      </w:pPr>
      <w:r>
        <w:t xml:space="preserve">⚠️ New doctors must be</w:t>
      </w:r>
      <w:r>
        <w:t xml:space="preserve"> </w:t>
      </w:r>
      <w:r>
        <w:rPr>
          <w:b/>
          <w:bCs/>
        </w:rPr>
        <w:t xml:space="preserve">approved by an admin</w:t>
      </w:r>
      <w:r>
        <w:t xml:space="preserve"> </w:t>
      </w:r>
      <w:r>
        <w:t xml:space="preserve">before they can log in. See</w:t>
      </w:r>
      <w:r>
        <w:t xml:space="preserve"> </w:t>
      </w:r>
      <w:hyperlink w:anchor="X979d201e9d66cbd5d8edfdffbbccd586114ecab">
        <w:r>
          <w:rPr>
            <w:rStyle w:val="Hyperlink"/>
          </w:rPr>
          <w:t xml:space="preserve">Section 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password-reset-รเซตรหสผาน"/>
    <w:p>
      <w:pPr>
        <w:pStyle w:val="Heading3"/>
      </w:pPr>
      <w:r>
        <w:t xml:space="preserve">1.5 Password Reset — รีเซ็ตรหัสผ่าน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rPr>
          <w:b/>
          <w:bCs/>
        </w:rPr>
        <w:t xml:space="preserve"> </w:t>
      </w:r>
      <w:r>
        <w:rPr>
          <w:b/>
          <w:bCs/>
        </w:rPr>
        <w:t xml:space="preserve">(Forgot Password?)</w:t>
      </w:r>
      <w:r>
        <w:t xml:space="preserve"> </w:t>
      </w:r>
      <w:r>
        <w:t xml:space="preserve">on the login page</w:t>
      </w:r>
    </w:p>
    <w:p>
      <w:pPr>
        <w:pStyle w:val="Compact"/>
        <w:numPr>
          <w:ilvl w:val="0"/>
          <w:numId w:val="1004"/>
        </w:numPr>
      </w:pPr>
      <w:r>
        <w:t xml:space="preserve">Enter your registered email</w:t>
      </w:r>
    </w:p>
    <w:p>
      <w:pPr>
        <w:pStyle w:val="Compact"/>
        <w:numPr>
          <w:ilvl w:val="0"/>
          <w:numId w:val="1004"/>
        </w:numPr>
      </w:pPr>
      <w:r>
        <w:t xml:space="preserve">System sends a password reset link → click it → set new password</w:t>
      </w:r>
    </w:p>
    <w:p>
      <w:pPr>
        <w:pStyle w:val="BlockText"/>
      </w:pPr>
      <w:r>
        <w:t xml:space="preserve">📧 Reset link expires in 15 minutes.</w:t>
      </w:r>
    </w:p>
    <w:p>
      <w:r>
        <w:pict>
          <v:rect style="width:0;height:1.5pt" o:hralign="center" o:hrstd="t" o:hr="t"/>
        </w:pict>
      </w:r>
    </w:p>
    <w:bookmarkEnd w:id="29"/>
    <w:bookmarkStart w:id="30" w:name="Xfad0d8a8ce233840e855a93fe95d720ed270051"/>
    <w:p>
      <w:pPr>
        <w:pStyle w:val="Heading3"/>
      </w:pPr>
      <w:r>
        <w:t xml:space="preserve">1.6 Role-Based Access Control (RBAC) — การควบคุมสิทธิ์ตามบทบาท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Full Patient Portal — appointments, PHR, AI 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Doctor Portal — appointments, EMR, prescriptions, meetings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Doctor Portal + Admin menu — doctor management, content approval</w:t>
            </w:r>
          </w:p>
        </w:tc>
      </w:tr>
    </w:tbl>
    <w:p>
      <w:pPr>
        <w:pStyle w:val="BlockText"/>
      </w:pPr>
      <w:r>
        <w:t xml:space="preserve">🔒 Patients cannot access the Doctor Portal (API returns 401). JWT + role verification on every request.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156" w:name="patient-portal-ระบบผปวย"/>
    <w:p>
      <w:pPr>
        <w:pStyle w:val="Heading2"/>
      </w:pPr>
      <w:r>
        <w:t xml:space="preserve">2. Patient Portal — ระบบผู้ป่วย</w:t>
      </w:r>
    </w:p>
    <w:bookmarkStart w:id="41" w:name="dashboard-หนาหลก"/>
    <w:p>
      <w:pPr>
        <w:pStyle w:val="Heading3"/>
      </w:pPr>
      <w:r>
        <w:t xml:space="preserve">2.1 Dashboard — หน้าหลัก</w:t>
      </w:r>
    </w:p>
    <w:p>
      <w:pPr>
        <w:pStyle w:val="FirstParagraph"/>
      </w:pPr>
      <w:r>
        <w:t xml:space="preserve">The main page shows a comprehensive health overview: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Quick Actions:</w:t>
      </w:r>
      <w:r>
        <w:t xml:space="preserve"> </w:t>
      </w:r>
      <w:r>
        <w:t xml:space="preserve">Book appointment, AI consultation, health records, health library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 Studio:</w:t>
      </w:r>
      <w:r>
        <w:t xml:space="preserve"> </w:t>
      </w:r>
      <w:r>
        <w:t xml:space="preserve">Vital signs overview (blood pressure, heart rate, BMI, treatments)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Health Insight:</w:t>
      </w:r>
      <w:r>
        <w:t xml:space="preserve"> </w:t>
      </w:r>
      <w:r>
        <w:t xml:space="preserve">Personalized recommendations based on your PHR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Upcoming Appointments:</w:t>
      </w:r>
      <w:r>
        <w:t xml:space="preserve"> </w:t>
      </w:r>
      <w:r>
        <w:t xml:space="preserve">Latest appointments with view-all button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Healthcare Map:</w:t>
      </w:r>
      <w:r>
        <w:t xml:space="preserve"> </w:t>
      </w:r>
      <w:r>
        <w:t xml:space="preserve">Nearby facilities shown at the bottom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 Bell:</w:t>
      </w:r>
      <w:r>
        <w:t xml:space="preserve"> </w:t>
      </w:r>
      <w:r>
        <w:t xml:space="preserve">Top-right corner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atient Dashboard" title="" id="33" name="Picture"/>
            <a:graphic>
              <a:graphicData uri="http://schemas.openxmlformats.org/drawingml/2006/picture">
                <pic:pic>
                  <pic:nvPicPr>
                    <pic:cNvPr descr="../screenshots/workflow/auth-login/WF03-patient-dashboar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board on Cloud" title="" id="36" name="Picture"/>
            <a:graphic>
              <a:graphicData uri="http://schemas.openxmlformats.org/drawingml/2006/picture">
                <pic:pic>
                  <pic:nvPicPr>
                    <pic:cNvPr descr="../screenshots/cloud/patient-portal/patient-03-dashboar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board Workflow" title="" id="39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2-patient-dash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1"/>
    <w:bookmarkStart w:id="69" w:name="appointments-การนดหมายแพทย"/>
    <w:p>
      <w:pPr>
        <w:pStyle w:val="Heading3"/>
      </w:pPr>
      <w:r>
        <w:t xml:space="preserve">2.2 Appointments — การนัดหมายแพทย์</w:t>
      </w:r>
    </w:p>
    <w:bookmarkStart w:id="48" w:name="view-appointments"/>
    <w:p>
      <w:pPr>
        <w:pStyle w:val="Heading4"/>
      </w:pPr>
      <w:r>
        <w:t xml:space="preserve">2.2.1 View Appointments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“นัดหมาย”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(Appointments)</w:t>
      </w:r>
      <w:r>
        <w:t xml:space="preserve"> </w:t>
      </w:r>
      <w:r>
        <w:t xml:space="preserve">in the sidebar.</w:t>
      </w:r>
    </w:p>
    <w:p>
      <w:pPr>
        <w:pStyle w:val="BodyText"/>
      </w:pPr>
      <w:r>
        <w:rPr>
          <w:b/>
          <w:bCs/>
        </w:rPr>
        <w:t xml:space="preserve">Status Filters: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Request sent, awaiting doctor review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— All statuses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— Doctor confirmed, meeting link ready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Consultation done, view summary/EMR</w:t>
      </w:r>
    </w:p>
    <w:p>
      <w:pPr>
        <w:pStyle w:val="BodyText"/>
      </w:pPr>
      <w:r>
        <w:rPr>
          <w:b/>
          <w:bCs/>
        </w:rPr>
        <w:t xml:space="preserve">Sort:</w:t>
      </w:r>
      <w:r>
        <w:t xml:space="preserve"> </w:t>
      </w:r>
      <w:r>
        <w:t xml:space="preserve">By date (newest or oldest first)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ppointments Page" title="" id="43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Confirmed Appointments" title="" id="46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07-patient-appointmen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61" w:name="book-new-appointment"/>
    <w:p>
      <w:pPr>
        <w:pStyle w:val="Heading4"/>
      </w:pPr>
      <w:r>
        <w:t xml:space="preserve">2.2.2 Book New Appointment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“+ ขอนัดหมายใหม่”</w:t>
      </w:r>
      <w:r>
        <w:rPr>
          <w:b/>
          <w:bCs/>
        </w:rPr>
        <w:t xml:space="preserve"> </w:t>
      </w:r>
      <w:r>
        <w:rPr>
          <w:b/>
          <w:bCs/>
        </w:rPr>
        <w:t xml:space="preserve">(Book New Appointment)</w:t>
      </w:r>
      <w:r>
        <w:t xml:space="preserve"> </w:t>
      </w:r>
      <w:r>
        <w:t xml:space="preserve">for a 3-step booking process:</w:t>
      </w:r>
    </w:p>
    <w:p>
      <w:pPr>
        <w:pStyle w:val="BodyText"/>
      </w:pPr>
      <w:r>
        <w:rPr>
          <w:b/>
          <w:bCs/>
        </w:rPr>
        <w:t xml:space="preserve">Step 1 — Symptoms (Voice/Image):</w:t>
      </w:r>
      <w:r>
        <w:t xml:space="preserve"> </w:t>
      </w:r>
      <w:r>
        <w:t xml:space="preserve">- Select main symptoms: headache, fever, cough, sore throat, nausea, etc.</w:t>
      </w:r>
      <w:r>
        <w:t xml:space="preserve"> </w:t>
      </w:r>
      <w:r>
        <w:t xml:space="preserve">- Describe symptoms in detail (text / voice recording / image attachment)</w:t>
      </w:r>
      <w:r>
        <w:t xml:space="preserve"> </w:t>
      </w:r>
      <w:r>
        <w:t xml:space="preserve">- AI auto-analyzes urgency level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Booking Step 1 — Symptoms" title="" id="50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5-book-appointment-step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Booking on Cloud" title="" id="53" name="Picture"/>
            <a:graphic>
              <a:graphicData uri="http://schemas.openxmlformats.org/drawingml/2006/picture">
                <pic:pic>
                  <pic:nvPicPr>
                    <pic:cNvPr descr="../screenshots/cloud/patient-portal/patient-05-book-appoint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2 — Time + Doctor:</w:t>
      </w:r>
      <w:r>
        <w:t xml:space="preserve"> </w:t>
      </w:r>
      <w:r>
        <w:t xml:space="preserve">- Select doctor or let AI auto-match by specialty</w:t>
      </w:r>
      <w:r>
        <w:t xml:space="preserve"> </w:t>
      </w:r>
      <w:r>
        <w:t xml:space="preserve">- Choose date/time (calendar) + type (online / in-person)</w:t>
      </w:r>
      <w:r>
        <w:t xml:space="preserve"> </w:t>
      </w:r>
      <w:r>
        <w:t xml:space="preserve">- Invite relatives/external participants via email (optional)</w:t>
      </w:r>
    </w:p>
    <w:p>
      <w:pPr>
        <w:pStyle w:val="BodyText"/>
      </w:pPr>
      <w:r>
        <w:rPr>
          <w:b/>
          <w:bCs/>
        </w:rPr>
        <w:t xml:space="preserve">Step 3 — Confirm:</w:t>
      </w:r>
      <w:r>
        <w:t xml:space="preserve"> </w:t>
      </w:r>
      <w:r>
        <w:t xml:space="preserve">- Review all details → click</w:t>
      </w:r>
      <w:r>
        <w:t xml:space="preserve"> </w:t>
      </w:r>
      <w:r>
        <w:rPr>
          <w:b/>
          <w:bCs/>
        </w:rPr>
        <w:t xml:space="preserve">“ยืนยัน”</w:t>
      </w:r>
      <w:r>
        <w:rPr>
          <w:b/>
          <w:bCs/>
        </w:rPr>
        <w:t xml:space="preserve"> </w:t>
      </w:r>
      <w:r>
        <w:rPr>
          <w:b/>
          <w:bCs/>
        </w:rPr>
        <w:t xml:space="preserve">(Confirm)</w:t>
      </w:r>
      <w:r>
        <w:t xml:space="preserve"> </w:t>
      </w:r>
      <w:r>
        <w:t xml:space="preserve">- Status becomes</w:t>
      </w:r>
      <w:r>
        <w:t xml:space="preserve"> </w:t>
      </w:r>
      <w:r>
        <w:rPr>
          <w:b/>
          <w:bCs/>
        </w:rPr>
        <w:t xml:space="preserve">“Pending”</w:t>
      </w:r>
      <w:r>
        <w:t xml:space="preserve"> </w:t>
      </w:r>
      <w:r>
        <w:t xml:space="preserve">→ doctor receives notification immediately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ppointment Created" title="" id="56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6-appointment-create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Created on Cloud" title="" id="59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08-appointment-create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8" w:name="appointment-details"/>
    <w:p>
      <w:pPr>
        <w:pStyle w:val="Heading4"/>
      </w:pPr>
      <w:r>
        <w:t xml:space="preserve">2.2.3 Appointment Details</w:t>
      </w:r>
    </w:p>
    <w:p>
      <w:pPr>
        <w:pStyle w:val="FirstParagraph"/>
      </w:pPr>
      <w:r>
        <w:t xml:space="preserve">Click an appointment card to view:</w:t>
      </w:r>
      <w:r>
        <w:t xml:space="preserve"> </w:t>
      </w:r>
      <w:r>
        <w:t xml:space="preserve">- Current status (color + icon)</w:t>
      </w:r>
      <w:r>
        <w:t xml:space="preserve"> </w:t>
      </w:r>
      <w:r>
        <w:t xml:space="preserve">- Doctor photo, name</w:t>
      </w:r>
      <w:r>
        <w:t xml:space="preserve"> </w:t>
      </w:r>
      <w:r>
        <w:t xml:space="preserve">- Date, time, location</w:t>
      </w:r>
      <w:r>
        <w:t xml:space="preserve"> </w:t>
      </w:r>
      <w:r>
        <w:t xml:space="preserve">- Reported symptoms (tags)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  <w:r>
        <w:rPr>
          <w:b/>
          <w:bCs/>
        </w:rPr>
        <w:t xml:space="preserve"> </w:t>
      </w:r>
      <w:r>
        <w:rPr>
          <w:b/>
          <w:bCs/>
        </w:rPr>
        <w:t xml:space="preserve">(Join Meeting)</w:t>
      </w:r>
      <w:r>
        <w:t xml:space="preserve"> </w:t>
      </w:r>
      <w:r>
        <w:t xml:space="preserve">button (when confirmed)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Detail — Pending" title="" id="63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7-appointment-detail-pend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etail — Confirmed" title="" id="66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c-patient-appointment-detail-confirme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appointment-lifecycle-วงจรสถานะการนดหมาย"/>
    <w:p>
      <w:pPr>
        <w:pStyle w:val="Heading3"/>
      </w:pPr>
      <w:r>
        <w:t xml:space="preserve">2.3 Appointment Lifecycle — วงจรสถานะการนัดหมาย</w:t>
      </w:r>
    </w:p>
    <w:p>
      <w:pPr>
        <w:pStyle w:val="SourceCode"/>
      </w:pPr>
      <w:r>
        <w:rPr>
          <w:rStyle w:val="VerbatimChar"/>
        </w:rPr>
        <w:t xml:space="preserve">📝 Patient Books → ⏳ Pending → 👨‍⚕️ Doctor Reviews → ✅ Confirmed → 📹 Meeting → ✔️ Completed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630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Thai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  <w:r>
              <w:t xml:space="preserve">Request sent, awaiting doctor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Finding Doctor</w:t>
            </w:r>
          </w:p>
        </w:tc>
        <w:tc>
          <w:tcPr/>
          <w:p>
            <w:pPr>
              <w:pStyle w:val="Compact"/>
            </w:pPr>
            <w:r>
              <w:t xml:space="preserve">กำลังจัดหาแพทย์</w:t>
            </w:r>
          </w:p>
        </w:tc>
        <w:tc>
          <w:tcPr/>
          <w:p>
            <w:pPr>
              <w:pStyle w:val="Compact"/>
            </w:pPr>
            <w:r>
              <w:t xml:space="preserve">🟠 Orange</w:t>
            </w:r>
          </w:p>
        </w:tc>
        <w:tc>
          <w:tcPr/>
          <w:p>
            <w:pPr>
              <w:pStyle w:val="Compact"/>
            </w:pPr>
            <w:r>
              <w:t xml:space="preserve">Admin matching a 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  <w:r>
              <w:t xml:space="preserve">Admin assigned to a 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  <w:r>
              <w:t xml:space="preserve">Doctor confirmed — meeting link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  <w:r>
              <w:t xml:space="preserve">Video meeting 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⚪ Gray</w:t>
            </w:r>
          </w:p>
        </w:tc>
        <w:tc>
          <w:tcPr/>
          <w:p>
            <w:pPr>
              <w:pStyle w:val="Compact"/>
            </w:pPr>
            <w:r>
              <w:t xml:space="preserve">Consultation done, EMR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⬛ Black</w:t>
            </w:r>
          </w:p>
        </w:tc>
        <w:tc>
          <w:tcPr/>
          <w:p>
            <w:pPr>
              <w:pStyle w:val="Compact"/>
            </w:pPr>
            <w:r>
              <w:t xml:space="preserve">Cancelled by patient or doctor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→ notification + video link +</w:t>
      </w:r>
      <w:r>
        <w:t xml:space="preserve"> </w:t>
      </w:r>
      <w:r>
        <w:rPr>
          <w:b/>
          <w:bCs/>
        </w:rPr>
        <w:t xml:space="preserve">“Join Meeting”</w:t>
      </w:r>
      <w:r>
        <w:t xml:space="preserve"> </w:t>
      </w:r>
      <w:r>
        <w:t xml:space="preserve">button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ppointment Confirmed" title="" id="7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-patient-appointment-confirme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Confirmed on Cloud" title="" id="74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2-appointment-confirme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6"/>
    <w:bookmarkStart w:id="86" w:name="joining-a-video-call-เขารวมวดโอคอล"/>
    <w:p>
      <w:pPr>
        <w:pStyle w:val="Heading3"/>
      </w:pPr>
      <w:r>
        <w:t xml:space="preserve">2.4 Joining a Video Call — เข้าร่วมวิดีโอคอล</w:t>
      </w:r>
    </w:p>
    <w:p>
      <w:pPr>
        <w:pStyle w:val="FirstParagraph"/>
      </w:pPr>
      <w:r>
        <w:rPr>
          <w:b/>
          <w:bCs/>
        </w:rPr>
        <w:t xml:space="preserve">Step 1: Accept Agreement</w:t>
      </w:r>
      <w:r>
        <w:t xml:space="preserve"> </w:t>
      </w:r>
      <w:r>
        <w:t xml:space="preserve">— 3 consent items:</w:t>
      </w:r>
      <w:r>
        <w:t xml:space="preserve"> </w:t>
      </w:r>
      <w:r>
        <w:t xml:space="preserve">- ☑️ Video recording consent (for medical purposes)</w:t>
      </w:r>
      <w:r>
        <w:t xml:space="preserve"> </w:t>
      </w:r>
      <w:r>
        <w:t xml:space="preserve">- ☑️ Transcription consent (for medical records)</w:t>
      </w:r>
      <w:r>
        <w:t xml:space="preserve"> </w:t>
      </w:r>
      <w:r>
        <w:t xml:space="preserve">- ☑️ Data sharing consent (per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atient Agreement" title="" id="78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Patient Agreement</w:t>
      </w:r>
    </w:p>
    <w:p>
      <w:pPr>
        <w:pStyle w:val="BodyText"/>
      </w:pPr>
      <w:r>
        <w:rPr>
          <w:b/>
          <w:bCs/>
        </w:rPr>
        <w:t xml:space="preserve">Step 2: Pre-Join Screen</w:t>
      </w:r>
      <w:r>
        <w:t xml:space="preserve"> </w:t>
      </w:r>
      <w:r>
        <w:t xml:space="preserve">— Microsoft Teams style:</w:t>
      </w:r>
      <w:r>
        <w:t xml:space="preserve"> </w:t>
      </w:r>
      <w:r>
        <w:t xml:space="preserve">- Test camera/microphone (shows OK status)</w:t>
      </w:r>
      <w:r>
        <w:t xml:space="preserve"> </w:t>
      </w:r>
      <w:r>
        <w:t xml:space="preserve">- View participant info (doctor name, role)</w:t>
      </w:r>
      <w:r>
        <w:t xml:space="preserve"> </w:t>
      </w:r>
      <w:r>
        <w:t xml:space="preserve">- View invite link for family/caregivers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re-Join Screen" title="" id="81" name="Picture"/>
            <a:graphic>
              <a:graphicData uri="http://schemas.openxmlformats.org/drawingml/2006/picture">
                <pic:pic>
                  <pic:nvPicPr>
                    <pic:cNvPr descr="../screenshots/workflow/video-meeting/WF15b-patient-pre-join-invit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Pre-Join Screen</w:t>
      </w:r>
    </w:p>
    <w:p>
      <w:pPr>
        <w:pStyle w:val="BodyText"/>
      </w:pPr>
      <w:r>
        <w:rPr>
          <w:b/>
          <w:bCs/>
        </w:rPr>
        <w:t xml:space="preserve">Step 3: Enter Meeting Room</w:t>
      </w:r>
      <w:r>
        <w:t xml:space="preserve"> </w:t>
      </w:r>
      <w:r>
        <w:t xml:space="preserve">— Click</w:t>
      </w:r>
      <w:r>
        <w:t xml:space="preserve"> </w:t>
      </w:r>
      <w:r>
        <w:rPr>
          <w:b/>
          <w:bCs/>
        </w:rPr>
        <w:t xml:space="preserve">“เข้าร่วม”</w:t>
      </w:r>
      <w:r>
        <w:rPr>
          <w:b/>
          <w:bCs/>
        </w:rPr>
        <w:t xml:space="preserve"> </w:t>
      </w:r>
      <w:r>
        <w:rPr>
          <w:b/>
          <w:bCs/>
        </w:rPr>
        <w:t xml:space="preserve">(Join)</w:t>
      </w:r>
      <w:r>
        <w:t xml:space="preserve"> </w:t>
      </w:r>
      <w:r>
        <w:t xml:space="preserve">→ enter Lobby, wait for doctor approval</w:t>
      </w:r>
      <w:r>
        <w:t xml:space="preserve"> </w:t>
      </w:r>
      <w:r>
        <w:t xml:space="preserve">- 🎥 Camera ON/OFF</w:t>
      </w:r>
      <w:r>
        <w:t xml:space="preserve"> </w:t>
      </w:r>
      <w:r>
        <w:t xml:space="preserve">- 🎤 Microphone ON/OFF</w:t>
      </w:r>
      <w:r>
        <w:t xml:space="preserve"> </w:t>
      </w:r>
      <w:r>
        <w:t xml:space="preserve">- 💬 Text chat (Socket.IO)</w:t>
      </w:r>
      <w:r>
        <w:t xml:space="preserve"> </w:t>
      </w:r>
      <w:r>
        <w:t xml:space="preserve">- 📱 Screen sharing</w:t>
      </w:r>
      <w:r>
        <w:t xml:space="preserve"> </w:t>
      </w:r>
      <w:r>
        <w:t xml:space="preserve">- ⌛ Wait in Lobby with timer</w:t>
      </w:r>
    </w:p>
    <w:p>
      <w:pPr>
        <w:pStyle w:val="BodyText"/>
      </w:pPr>
      <w:r>
        <w:rPr>
          <w:b/>
          <w:bCs/>
        </w:rPr>
        <w:t xml:space="preserve">Step 4: Post-Meeting</w:t>
      </w:r>
      <w:r>
        <w:t xml:space="preserve"> </w:t>
      </w:r>
      <w:r>
        <w:t xml:space="preserve">— AI auto-generates consultation summary → view in PHR + Timeline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Summary Post-Meeting" title="" id="84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Summary Post-Meeting</w:t>
      </w:r>
    </w:p>
    <w:p>
      <w:r>
        <w:pict>
          <v:rect style="width:0;height:1.5pt" o:hralign="center" o:hrstd="t" o:hr="t"/>
        </w:pict>
      </w:r>
    </w:p>
    <w:bookmarkEnd w:id="86"/>
    <w:bookmarkStart w:id="87" w:name="X7d921c78a5f271f2b2932da8be6cb7179556c38"/>
    <w:p>
      <w:pPr>
        <w:pStyle w:val="Heading3"/>
      </w:pPr>
      <w:r>
        <w:t xml:space="preserve">2.5 Guest Join &amp; Lobby — เชิญผู้เข้าร่วม (Microsoft Teams Style)</w:t>
      </w:r>
    </w:p>
    <w:p>
      <w:pPr>
        <w:pStyle w:val="FirstParagraph"/>
      </w:pPr>
      <w:r>
        <w:t xml:space="preserve">Patients can invite</w:t>
      </w:r>
      <w:r>
        <w:t xml:space="preserve"> </w:t>
      </w:r>
      <w:r>
        <w:rPr>
          <w:b/>
          <w:bCs/>
        </w:rPr>
        <w:t xml:space="preserve">family, friends, or external participants</w:t>
      </w:r>
      <w:r>
        <w:t xml:space="preserve"> </w:t>
      </w:r>
      <w:r>
        <w:t xml:space="preserve">— guests</w:t>
      </w:r>
      <w:r>
        <w:t xml:space="preserve"> </w:t>
      </w:r>
      <w:r>
        <w:rPr>
          <w:b/>
          <w:bCs/>
        </w:rPr>
        <w:t xml:space="preserve">do not need an account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Guests Join: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Receive invite link</w:t>
      </w:r>
      <w:r>
        <w:t xml:space="preserve"> </w:t>
      </w:r>
      <w:r>
        <w:t xml:space="preserve">from patient — URL:</w:t>
      </w:r>
      <w:r>
        <w:t xml:space="preserve"> </w:t>
      </w:r>
      <w:r>
        <w:rPr>
          <w:rStyle w:val="VerbatimChar"/>
        </w:rPr>
        <w:t xml:space="preserve">/guest-join/:meetingId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 name</w:t>
      </w:r>
      <w:r>
        <w:t xml:space="preserve"> </w:t>
      </w:r>
      <w:r>
        <w:t xml:space="preserve">on Guest Join page (no login, no email required)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Click</w:t>
      </w:r>
      <w:r>
        <w:rPr>
          <w:b/>
          <w:bCs/>
        </w:rPr>
        <w:t xml:space="preserve"> </w:t>
      </w:r>
      <w:r>
        <w:rPr>
          <w:b/>
          <w:bCs/>
        </w:rPr>
        <w:t xml:space="preserve">“ขอเข้าร่วม”</w:t>
      </w:r>
      <w:r>
        <w:rPr>
          <w:b/>
          <w:bCs/>
        </w:rPr>
        <w:t xml:space="preserve"> </w:t>
      </w:r>
      <w:r>
        <w:rPr>
          <w:b/>
          <w:bCs/>
        </w:rPr>
        <w:t xml:space="preserve">(Request to Join)</w:t>
      </w:r>
      <w:r>
        <w:t xml:space="preserve"> </w:t>
      </w:r>
      <w:r>
        <w:t xml:space="preserve">→ doctor notified instantly (Socket.IO)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Wait for approval</w:t>
      </w:r>
      <w:r>
        <w:t xml:space="preserve"> </w:t>
      </w:r>
      <w:r>
        <w:t xml:space="preserve">— waiting screen with timer displayed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 meeting</w:t>
      </w:r>
      <w:r>
        <w:t xml:space="preserve"> </w:t>
      </w:r>
      <w:r>
        <w:t xml:space="preserve">— when doctor clicks</w:t>
      </w:r>
      <w:r>
        <w:t xml:space="preserve"> </w:t>
      </w:r>
      <w:r>
        <w:t xml:space="preserve">“Admit”</w:t>
      </w:r>
      <w:r>
        <w:t xml:space="preserve">, Jitsi video call opens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rejected</w:t>
      </w:r>
      <w:r>
        <w:t xml:space="preserve"> </w:t>
      </w:r>
      <w:r>
        <w:t xml:space="preserve">— red screen:</w:t>
      </w:r>
      <w:r>
        <w:t xml:space="preserve"> </w:t>
      </w:r>
      <w:r>
        <w:t xml:space="preserve">“แพทย์ไม่อนุญาตให้เข้าร่วม”</w:t>
      </w:r>
      <w:r>
        <w:t xml:space="preserve"> </w:t>
      </w:r>
      <w:r>
        <w:t xml:space="preserve">+ back button</w:t>
      </w:r>
    </w:p>
    <w:p>
      <w:pPr>
        <w:pStyle w:val="FirstParagraph"/>
      </w:pPr>
      <w:r>
        <w:rPr>
          <w:b/>
          <w:bCs/>
        </w:rPr>
        <w:t xml:space="preserve">For the Doctor (Host):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panel shows all pending participants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“อนุญาต”</w:t>
      </w:r>
      <w:r>
        <w:rPr>
          <w:b/>
          <w:bCs/>
        </w:rPr>
        <w:t xml:space="preserve"> </w:t>
      </w:r>
      <w:r>
        <w:rPr>
          <w:b/>
          <w:bCs/>
        </w:rPr>
        <w:t xml:space="preserve">(✓ Admit)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(✗ Reject)</w:t>
      </w:r>
      <w:r>
        <w:t xml:space="preserve"> </w:t>
      </w:r>
      <w:r>
        <w:t xml:space="preserve">per person</w:t>
      </w:r>
      <w:r>
        <w:t xml:space="preserve"> </w:t>
      </w:r>
      <w:r>
        <w:t xml:space="preserve">- Admin users also join through Lobby — doctor must approve</w:t>
      </w:r>
    </w:p>
    <w:p>
      <w:r>
        <w:pict>
          <v:rect style="width:0;height:1.5pt" o:hralign="center" o:hrstd="t" o:hr="t"/>
        </w:pict>
      </w:r>
    </w:p>
    <w:bookmarkEnd w:id="87"/>
    <w:bookmarkStart w:id="100" w:name="personal-health-records-phr-ประวตสขภาพ"/>
    <w:p>
      <w:pPr>
        <w:pStyle w:val="Heading3"/>
      </w:pPr>
      <w:r>
        <w:t xml:space="preserve">2.6 Personal Health Records (PHR) — ประวัติสุขภาพ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(PHR)</w:t>
      </w:r>
      <w:r>
        <w:t xml:space="preserve"> </w:t>
      </w:r>
      <w:r>
        <w:t xml:space="preserve">in the sidebar. 7 tabs: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37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Thai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</w:p>
        </w:tc>
        <w:tc>
          <w:tcPr/>
          <w:p>
            <w:pPr>
              <w:pStyle w:val="Compact"/>
            </w:pPr>
            <w:r>
              <w:t xml:space="preserve">ภาพรวม</w:t>
            </w:r>
          </w:p>
        </w:tc>
        <w:tc>
          <w:tcPr/>
          <w:p>
            <w:pPr>
              <w:pStyle w:val="Compact"/>
            </w:pPr>
            <w:r>
              <w:t xml:space="preserve">Latest vitals, meds, allergies, chronic conditions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Vital Signs</w:t>
            </w:r>
          </w:p>
        </w:tc>
        <w:tc>
          <w:tcPr/>
          <w:p>
            <w:pPr>
              <w:pStyle w:val="Compact"/>
            </w:pPr>
            <w:r>
              <w:t xml:space="preserve">สัญญาณชีพ</w:t>
            </w:r>
          </w:p>
        </w:tc>
        <w:tc>
          <w:tcPr/>
          <w:p>
            <w:pPr>
              <w:pStyle w:val="Compact"/>
            </w:pPr>
            <w:r>
              <w:t xml:space="preserve">Blood pressure, heart rate, temperature, weight, glucose, O₂ — trend graphs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Medications</w:t>
            </w:r>
          </w:p>
        </w:tc>
        <w:tc>
          <w:tcPr/>
          <w:p>
            <w:pPr>
              <w:pStyle w:val="Compact"/>
            </w:pPr>
            <w:r>
              <w:t xml:space="preserve">ยาที่ใช้</w:t>
            </w:r>
          </w:p>
        </w:tc>
        <w:tc>
          <w:tcPr/>
          <w:p>
            <w:pPr>
              <w:pStyle w:val="Compact"/>
            </w:pPr>
            <w:r>
              <w:t xml:space="preserve">Drug name, dosage, frequency, status (active/stopped)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Allergies</w:t>
            </w:r>
          </w:p>
        </w:tc>
        <w:tc>
          <w:tcPr/>
          <w:p>
            <w:pPr>
              <w:pStyle w:val="Compact"/>
            </w:pPr>
            <w:r>
              <w:t xml:space="preserve">การแพ้</w:t>
            </w:r>
          </w:p>
        </w:tc>
        <w:tc>
          <w:tcPr/>
          <w:p>
            <w:pPr>
              <w:pStyle w:val="Compact"/>
            </w:pPr>
            <w:r>
              <w:t xml:space="preserve">Allergens, type, severity, symptoms — auto-alerts on prescriptions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 &amp; Imaging</w:t>
            </w:r>
          </w:p>
        </w:tc>
        <w:tc>
          <w:tcPr/>
          <w:p>
            <w:pPr>
              <w:pStyle w:val="Compact"/>
            </w:pPr>
            <w:r>
              <w:t xml:space="preserve">ผลแลป/ภาพถ่าย</w:t>
            </w:r>
          </w:p>
        </w:tc>
        <w:tc>
          <w:tcPr/>
          <w:p>
            <w:pPr>
              <w:pStyle w:val="Compact"/>
            </w:pPr>
            <w:r>
              <w:t xml:space="preserve">Lab results, X-ray, CT, MRI — AI analysis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ข้อมูลส่วนตัว</w:t>
            </w:r>
          </w:p>
        </w:tc>
        <w:tc>
          <w:tcPr/>
          <w:p>
            <w:pPr>
              <w:pStyle w:val="Compact"/>
            </w:pPr>
            <w:r>
              <w:t xml:space="preserve">Height, weight, blood type, DOB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Lifestyle</w:t>
            </w:r>
          </w:p>
        </w:tc>
        <w:tc>
          <w:tcPr/>
          <w:p>
            <w:pPr>
              <w:pStyle w:val="Compact"/>
            </w:pPr>
            <w:r>
              <w:t xml:space="preserve">วิถีชีวิต</w:t>
            </w:r>
          </w:p>
        </w:tc>
        <w:tc>
          <w:tcPr/>
          <w:p>
            <w:pPr>
              <w:pStyle w:val="Compact"/>
            </w:pPr>
            <w:r>
              <w:t xml:space="preserve">Diet, exercise, sleep, smoking, alcohol — AI recommendations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PHR Page" title="" id="89" name="Picture"/>
            <a:graphic>
              <a:graphicData uri="http://schemas.openxmlformats.org/drawingml/2006/picture">
                <pic:pic>
                  <pic:nvPicPr>
                    <pic:cNvPr descr="../screenshots/cloud/patient-portal/patient-06-ph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HR Updated" title="" id="92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7-patient-phr-update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HR Data" title="" id="95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5-patient-ph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Adding Data:</w:t>
      </w:r>
      <w:r>
        <w:t xml:space="preserve"> </w:t>
      </w:r>
      <w:r>
        <w:t xml:space="preserve">Select tab → click</w:t>
      </w:r>
      <w:r>
        <w:t xml:space="preserve"> </w:t>
      </w:r>
      <w:r>
        <w:rPr>
          <w:b/>
          <w:bCs/>
        </w:rPr>
        <w:t xml:space="preserve">“เพิ่ม”</w:t>
      </w:r>
      <w:r>
        <w:rPr>
          <w:b/>
          <w:bCs/>
        </w:rPr>
        <w:t xml:space="preserve"> </w:t>
      </w:r>
      <w:r>
        <w:rPr>
          <w:b/>
          <w:bCs/>
        </w:rPr>
        <w:t xml:space="preserve">(Add)</w:t>
      </w:r>
      <w:r>
        <w:t xml:space="preserve"> </w:t>
      </w:r>
      <w:r>
        <w:t xml:space="preserve">→ fill values → click</w:t>
      </w:r>
      <w:r>
        <w:t xml:space="preserve"> </w:t>
      </w:r>
      <w:r>
        <w:rPr>
          <w:b/>
          <w:bCs/>
        </w:rPr>
        <w:t xml:space="preserve">“บันทึก”</w:t>
      </w:r>
      <w:r>
        <w:rPr>
          <w:b/>
          <w:bCs/>
        </w:rPr>
        <w:t xml:space="preserve"> </w:t>
      </w:r>
      <w:r>
        <w:rPr>
          <w:b/>
          <w:bCs/>
        </w:rPr>
        <w:t xml:space="preserve">(Save)</w:t>
      </w:r>
    </w:p>
    <w:p>
      <w:pPr>
        <w:pStyle w:val="BodyText"/>
      </w:pPr>
      <w:r>
        <w:rPr>
          <w:b/>
          <w:bCs/>
        </w:rPr>
        <w:t xml:space="preserve">Lab Reports from Doctor:</w:t>
      </w:r>
      <w:r>
        <w:t xml:space="preserve"> </w:t>
      </w:r>
      <w:r>
        <w:t xml:space="preserve">When doctors order and record results, they appear in the Lab &amp; Imaging tab automatically.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Lab Results" title="" id="98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 Results</w:t>
      </w:r>
    </w:p>
    <w:p>
      <w:r>
        <w:pict>
          <v:rect style="width:0;height:1.5pt" o:hralign="center" o:hrstd="t" o:hr="t"/>
        </w:pict>
      </w:r>
    </w:p>
    <w:bookmarkEnd w:id="100"/>
    <w:bookmarkStart w:id="107" w:name="health-timeline-ไทมไลนสขภาพ"/>
    <w:p>
      <w:pPr>
        <w:pStyle w:val="Heading3"/>
      </w:pPr>
      <w:r>
        <w:t xml:space="preserve">2.7 Health Timeline — ไทม์ไลน์สุขภาพ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“เส้นทางสุขภาพ”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(Timeline)</w:t>
      </w:r>
      <w:r>
        <w:t xml:space="preserve"> </w:t>
      </w:r>
      <w:r>
        <w:t xml:space="preserve">for chronological medical events:</w:t>
      </w:r>
    </w:p>
    <w:p>
      <w:pPr>
        <w:pStyle w:val="Compact"/>
        <w:numPr>
          <w:ilvl w:val="0"/>
          <w:numId w:val="1007"/>
        </w:numPr>
      </w:pPr>
      <w:r>
        <w:t xml:space="preserve">📅 Appointment dates + status</w:t>
      </w:r>
    </w:p>
    <w:p>
      <w:pPr>
        <w:pStyle w:val="Compact"/>
        <w:numPr>
          <w:ilvl w:val="0"/>
          <w:numId w:val="1007"/>
        </w:numPr>
      </w:pPr>
      <w:r>
        <w:t xml:space="preserve">💊 Medication changes</w:t>
      </w:r>
    </w:p>
    <w:p>
      <w:pPr>
        <w:pStyle w:val="Compact"/>
        <w:numPr>
          <w:ilvl w:val="0"/>
          <w:numId w:val="1007"/>
        </w:numPr>
      </w:pPr>
      <w:r>
        <w:t xml:space="preserve">🔬 Lab results received</w:t>
      </w:r>
    </w:p>
    <w:p>
      <w:pPr>
        <w:pStyle w:val="Compact"/>
        <w:numPr>
          <w:ilvl w:val="0"/>
          <w:numId w:val="1007"/>
        </w:numPr>
      </w:pPr>
      <w:r>
        <w:t xml:space="preserve">📝 EMR entries from doctors</w:t>
      </w:r>
    </w:p>
    <w:p>
      <w:pPr>
        <w:pStyle w:val="Compact"/>
        <w:numPr>
          <w:ilvl w:val="0"/>
          <w:numId w:val="1007"/>
        </w:numPr>
      </w:pPr>
      <w:r>
        <w:t xml:space="preserve">🩺 Diagnosis records</w:t>
      </w:r>
    </w:p>
    <w:p>
      <w:pPr>
        <w:pStyle w:val="Compact"/>
        <w:numPr>
          <w:ilvl w:val="0"/>
          <w:numId w:val="1007"/>
        </w:numPr>
      </w:pPr>
      <w:r>
        <w:t xml:space="preserve">🏥 Video consultation summaries</w:t>
      </w:r>
    </w:p>
    <w:p>
      <w:pPr>
        <w:pStyle w:val="Compact"/>
        <w:numPr>
          <w:ilvl w:val="0"/>
          <w:numId w:val="1007"/>
        </w:numPr>
      </w:pPr>
      <w:r>
        <w:t xml:space="preserve">📋 PHR updates</w:t>
      </w:r>
    </w:p>
    <w:p>
      <w:pPr>
        <w:pStyle w:val="FirstParagraph"/>
      </w:pPr>
      <w:r>
        <w:rPr>
          <w:b/>
          <w:bCs/>
        </w:rPr>
        <w:t xml:space="preserve">Filter:</w:t>
      </w:r>
      <w:r>
        <w:t xml:space="preserve"> </w:t>
      </w:r>
      <w:r>
        <w:t xml:space="preserve">By event type + date range. Click cards to expand details.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Timeline" title="" id="102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20-patient-timelin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Timeline PHR" title="" id="105" name="Picture"/>
            <a:graphic>
              <a:graphicData uri="http://schemas.openxmlformats.org/drawingml/2006/picture">
                <pic:pic>
                  <pic:nvPicPr>
                    <pic:cNvPr descr="../screenshots/phr-timeline/PHR04-timelin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07"/>
    <w:bookmarkStart w:id="114" w:name="ai-doctor-consultation-ปรกษา-ai"/>
    <w:p>
      <w:pPr>
        <w:pStyle w:val="Heading3"/>
      </w:pPr>
      <w:r>
        <w:t xml:space="preserve">2.8 AI Doctor Consultation — ปรึกษา AI</w:t>
      </w:r>
    </w:p>
    <w:p>
      <w:pPr>
        <w:pStyle w:val="FirstParagraph"/>
      </w:pPr>
      <w:r>
        <w:t xml:space="preserve">Chat with Gemini AI for general health advice: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“ปรึกษา AI”</w:t>
      </w:r>
      <w:r>
        <w:rPr>
          <w:b/>
          <w:bCs/>
        </w:rPr>
        <w:t xml:space="preserve"> </w:t>
      </w:r>
      <w:r>
        <w:rPr>
          <w:b/>
          <w:bCs/>
        </w:rPr>
        <w:t xml:space="preserve">(AI Doctor)</w:t>
      </w:r>
      <w:r>
        <w:t xml:space="preserve"> </w:t>
      </w:r>
      <w:r>
        <w:t xml:space="preserve">in the sidebar</w:t>
      </w:r>
    </w:p>
    <w:p>
      <w:pPr>
        <w:pStyle w:val="Compact"/>
        <w:numPr>
          <w:ilvl w:val="0"/>
          <w:numId w:val="1008"/>
        </w:numPr>
      </w:pPr>
      <w:r>
        <w:t xml:space="preserve">Type health questions (Thai or English)</w:t>
      </w:r>
    </w:p>
    <w:p>
      <w:pPr>
        <w:pStyle w:val="Compact"/>
        <w:numPr>
          <w:ilvl w:val="0"/>
          <w:numId w:val="1008"/>
        </w:numPr>
      </w:pPr>
      <w:r>
        <w:t xml:space="preserve">AI responds with advice — multi-turn conversation supported</w:t>
      </w:r>
    </w:p>
    <w:p>
      <w:pPr>
        <w:pStyle w:val="Compact"/>
        <w:numPr>
          <w:ilvl w:val="0"/>
          <w:numId w:val="1008"/>
        </w:numPr>
      </w:pPr>
      <w:r>
        <w:t xml:space="preserve">AI references your PHR data for personalized answers</w:t>
      </w:r>
    </w:p>
    <w:p>
      <w:pPr>
        <w:pStyle w:val="Compact"/>
        <w:numPr>
          <w:ilvl w:val="0"/>
          <w:numId w:val="1008"/>
        </w:numPr>
      </w:pPr>
      <w:r>
        <w:t xml:space="preserve">Save sessions or browse past sessions</w:t>
      </w:r>
    </w:p>
    <w:p>
      <w:pPr>
        <w:pStyle w:val="FirstParagraph"/>
      </w:pPr>
      <w:r>
        <w:rPr>
          <w:b/>
          <w:bCs/>
        </w:rPr>
        <w:t xml:space="preserve">Example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“ปวดหัวบ่อย ๆ ควรทำอย่างไร”</w:t>
      </w:r>
      <w:r>
        <w:t xml:space="preserve"> </w:t>
      </w:r>
      <w:r>
        <w:t xml:space="preserve">(Frequent headaches — what should I do?)</w:t>
      </w:r>
      <w:r>
        <w:t xml:space="preserve"> </w:t>
      </w:r>
      <w:r>
        <w:t xml:space="preserve">-</w:t>
      </w:r>
      <w:r>
        <w:t xml:space="preserve"> </w:t>
      </w:r>
      <w:r>
        <w:t xml:space="preserve">“ยา Paracetamol กินกับ Ibuprofen ได้ไหม”</w:t>
      </w:r>
      <w:r>
        <w:t xml:space="preserve"> </w:t>
      </w:r>
      <w:r>
        <w:t xml:space="preserve">(Can I take Paracetamol with Ibuprofen?)</w:t>
      </w:r>
      <w:r>
        <w:t xml:space="preserve"> </w:t>
      </w:r>
      <w:r>
        <w:t xml:space="preserve">-</w:t>
      </w:r>
      <w:r>
        <w:t xml:space="preserve"> </w:t>
      </w:r>
      <w:r>
        <w:t xml:space="preserve">“ค่า BMI เท่าไหร่ จากข้อมูลของฉัน”</w:t>
      </w:r>
      <w:r>
        <w:t xml:space="preserve"> </w:t>
      </w:r>
      <w:r>
        <w:t xml:space="preserve">(What’s my BMI from my data?)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I Doctor" title="" id="109" name="Picture"/>
            <a:graphic>
              <a:graphicData uri="http://schemas.openxmlformats.org/drawingml/2006/picture">
                <pic:pic>
                  <pic:nvPicPr>
                    <pic:cNvPr descr="../screenshots/cloud-workflows/ai-features/WC39-patient-ai-doc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Doctor Cloud" title="" id="112" name="Picture"/>
            <a:graphic>
              <a:graphicData uri="http://schemas.openxmlformats.org/drawingml/2006/picture">
                <pic:pic>
                  <pic:nvPicPr>
                    <pic:cNvPr descr="../screenshots/cloud/patient-portal/patient-07-ai-docto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 AI Doctor provides general health information only —</w:t>
      </w:r>
      <w:r>
        <w:t xml:space="preserve"> </w:t>
      </w:r>
      <w:r>
        <w:rPr>
          <w:b/>
          <w:bCs/>
        </w:rPr>
        <w:t xml:space="preserve">not a medical diagnosis</w:t>
      </w:r>
      <w:r>
        <w:t xml:space="preserve">. Always consult a real doctor.</w:t>
      </w:r>
    </w:p>
    <w:p>
      <w:r>
        <w:pict>
          <v:rect style="width:0;height:1.5pt" o:hralign="center" o:hrstd="t" o:hr="t"/>
        </w:pict>
      </w:r>
    </w:p>
    <w:bookmarkEnd w:id="114"/>
    <w:bookmarkStart w:id="124" w:name="health-library-คลงความรสขภาพ"/>
    <w:p>
      <w:pPr>
        <w:pStyle w:val="Heading3"/>
      </w:pPr>
      <w:r>
        <w:t xml:space="preserve">2.9 Health Library — คลังความรู้สุขภาพ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“คลังความรู้สุขภาพ”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(Health Library)</w:t>
      </w:r>
      <w:r>
        <w:t xml:space="preserve"> </w:t>
      </w:r>
      <w:r>
        <w:t xml:space="preserve">to read doctor-published articles:</w:t>
      </w:r>
    </w:p>
    <w:p>
      <w:pPr>
        <w:pStyle w:val="Compact"/>
        <w:numPr>
          <w:ilvl w:val="0"/>
          <w:numId w:val="1009"/>
        </w:numPr>
      </w:pPr>
      <w:r>
        <w:t xml:space="preserve">Search by keyword or category (diseases, medications, wellness, prevention)</w:t>
      </w:r>
    </w:p>
    <w:p>
      <w:pPr>
        <w:pStyle w:val="Compact"/>
        <w:numPr>
          <w:ilvl w:val="0"/>
          <w:numId w:val="1009"/>
        </w:numPr>
      </w:pPr>
      <w:r>
        <w:t xml:space="preserve">Thai-language content with images</w:t>
      </w:r>
    </w:p>
    <w:p>
      <w:pPr>
        <w:pStyle w:val="Compact"/>
        <w:numPr>
          <w:ilvl w:val="0"/>
          <w:numId w:val="1009"/>
        </w:numPr>
      </w:pPr>
      <w:r>
        <w:t xml:space="preserve">Click article for full detail view</w:t>
      </w:r>
    </w:p>
    <w:p>
      <w:pPr>
        <w:pStyle w:val="Compact"/>
        <w:numPr>
          <w:ilvl w:val="0"/>
          <w:numId w:val="1009"/>
        </w:numPr>
      </w:pPr>
      <w:r>
        <w:t xml:space="preserve">Shows author, publish date, category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Health Library" title="" id="116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Library Workflow" title="" id="119" name="Picture"/>
            <a:graphic>
              <a:graphicData uri="http://schemas.openxmlformats.org/drawingml/2006/picture">
                <pic:pic>
                  <pic:nvPicPr>
                    <pic:cNvPr descr="../screenshots/cloud-workflows/ai-features/WC40-patient-health-library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Content Library" title="" id="122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5-patient-content-library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4"/>
    <w:bookmarkStart w:id="131" w:name="nearby-healthcare-map-แผนทสถานพยาบาล"/>
    <w:p>
      <w:pPr>
        <w:pStyle w:val="Heading3"/>
      </w:pPr>
      <w:r>
        <w:t xml:space="preserve">2.10 Nearby Healthcare Map — แผนที่สถานพยาบาล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“แผนที่สถานพยาบาล”</w:t>
      </w:r>
      <w:r>
        <w:rPr>
          <w:b/>
          <w:bCs/>
        </w:rPr>
        <w:t xml:space="preserve"> </w:t>
      </w:r>
      <w:r>
        <w:rPr>
          <w:b/>
          <w:bCs/>
        </w:rPr>
        <w:t xml:space="preserve">(Map)</w:t>
      </w:r>
      <w:r>
        <w:t xml:space="preserve"> </w:t>
      </w:r>
      <w:r>
        <w:t xml:space="preserve">→ allow GPS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Interactive Map</w:t>
      </w:r>
      <w:r>
        <w:t xml:space="preserve"> </w:t>
      </w:r>
      <w:r>
        <w:t xml:space="preserve">(Google Maps) — hospitals, clinics, pharmacies, health centers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Distance Filter:</w:t>
      </w:r>
      <w:r>
        <w:t xml:space="preserve"> </w:t>
      </w:r>
      <w:r>
        <w:t xml:space="preserve">1, 3, 5 (default), 10, 15, 20 km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Facility Info:</w:t>
      </w:r>
      <w:r>
        <w:t xml:space="preserve"> </w:t>
      </w:r>
      <w:r>
        <w:t xml:space="preserve">Name, address, phone, distance, hours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Summary Count:</w:t>
      </w:r>
      <w:r>
        <w:t xml:space="preserve"> </w:t>
      </w:r>
      <w:r>
        <w:t xml:space="preserve">Hospitals XX, Clinics XX, Pharmacies XX, Centers 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Navigation:</w:t>
      </w:r>
      <w:r>
        <w:t xml:space="preserve"> </w:t>
      </w:r>
      <w:r>
        <w:t xml:space="preserve">One-tap Google Maps navigation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Healthcare Map" title="" id="126" name="Picture"/>
            <a:graphic>
              <a:graphicData uri="http://schemas.openxmlformats.org/drawingml/2006/picture">
                <pic:pic>
                  <pic:nvPicPr>
                    <pic:cNvPr descr="../screenshots/cloud-workflows/ai-features/WC41-patient-map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Map Cloud" title="" id="129" name="Picture"/>
            <a:graphic>
              <a:graphicData uri="http://schemas.openxmlformats.org/drawingml/2006/picture">
                <pic:pic>
                  <pic:nvPicPr>
                    <pic:cNvPr descr="../screenshots/cloud/patient-portal/patient-10-map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1"/>
    <w:bookmarkStart w:id="138" w:name="living-will-พนยกรรมชวต"/>
    <w:p>
      <w:pPr>
        <w:pStyle w:val="Heading3"/>
      </w:pPr>
      <w:r>
        <w:t xml:space="preserve">2.11 Living Will — พินัยกรรมชีวิต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</w:p>
    <w:p>
      <w:pPr>
        <w:pStyle w:val="BodyText"/>
      </w:pPr>
      <w:r>
        <w:t xml:space="preserve">4-step wizard for advance healthcare directives: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Primary Proxy</w:t>
            </w:r>
          </w:p>
        </w:tc>
        <w:tc>
          <w:tcPr/>
          <w:p>
            <w:pPr>
              <w:pStyle w:val="Compact"/>
            </w:pPr>
            <w:r>
              <w:t xml:space="preserve">Name, relationship, contact (phone, email, address)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Alternate Proxy</w:t>
            </w:r>
          </w:p>
        </w:tc>
        <w:tc>
          <w:tcPr/>
          <w:p>
            <w:pPr>
              <w:pStyle w:val="Compact"/>
            </w:pPr>
            <w:r>
              <w:t xml:space="preserve">Backup proxy if primary unavailable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Treatment Preferences</w:t>
            </w:r>
          </w:p>
        </w:tc>
        <w:tc>
          <w:tcPr/>
          <w:p>
            <w:pPr>
              <w:pStyle w:val="Compact"/>
            </w:pPr>
            <w:r>
              <w:t xml:space="preserve">CPR, ventilator, tube feeding, dialysis, antibiotics, pain management, organ donation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Digital Signature</w:t>
            </w:r>
          </w:p>
        </w:tc>
        <w:tc>
          <w:tcPr/>
          <w:p>
            <w:pPr>
              <w:pStyle w:val="Compact"/>
            </w:pPr>
            <w:r>
              <w:t xml:space="preserve">Digital signature + toggle doctor sharing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Status: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— Created but not signed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— Signed, doctors can view (per PDPA consent)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Revoked</w:t>
      </w:r>
      <w:r>
        <w:t xml:space="preserve"> </w:t>
      </w:r>
      <w:r>
        <w:t xml:space="preserve">— Document cancelled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Living Will" title="" id="133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Living Will PHR" title="" id="136" name="Picture"/>
            <a:graphic>
              <a:graphicData uri="http://schemas.openxmlformats.org/drawingml/2006/picture">
                <pic:pic>
                  <pic:nvPicPr>
                    <pic:cNvPr descr="../screenshots/phr-timeline/PHR05-living-wi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8"/>
    <w:bookmarkStart w:id="145" w:name="pdpa-consent-ความยนยอม-pdpa"/>
    <w:p>
      <w:pPr>
        <w:pStyle w:val="Heading3"/>
      </w:pPr>
      <w:r>
        <w:t xml:space="preserve">2.12 PDPA Consent — ความยินยอม PDPA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“PDPA”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</w:p>
    <w:p>
      <w:pPr>
        <w:pStyle w:val="BodyText"/>
      </w:pPr>
      <w:r>
        <w:t xml:space="preserve">Manage data privacy consent under Thailand’s Personal Data Protection Act: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Demographics</w:t>
            </w:r>
          </w:p>
        </w:tc>
        <w:tc>
          <w:tcPr/>
          <w:p>
            <w:pPr>
              <w:pStyle w:val="Compact"/>
            </w:pPr>
            <w:r>
              <w:t xml:space="preserve">Name, age, address,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History</w:t>
            </w:r>
          </w:p>
        </w:tc>
        <w:tc>
          <w:tcPr/>
          <w:p>
            <w:pPr>
              <w:pStyle w:val="Compact"/>
            </w:pPr>
            <w:r>
              <w:t xml:space="preserve">All treatment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Medications</w:t>
            </w:r>
          </w:p>
        </w:tc>
        <w:tc>
          <w:tcPr/>
          <w:p>
            <w:pPr>
              <w:pStyle w:val="Compact"/>
            </w:pPr>
            <w:r>
              <w:t xml:space="preserve">Current and past medications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Allergies</w:t>
            </w:r>
          </w:p>
        </w:tc>
        <w:tc>
          <w:tcPr/>
          <w:p>
            <w:pPr>
              <w:pStyle w:val="Compact"/>
            </w:pPr>
            <w:r>
              <w:t xml:space="preserve">Drug and substance allergy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Results</w:t>
            </w:r>
          </w:p>
        </w:tc>
        <w:tc>
          <w:tcPr/>
          <w:p>
            <w:pPr>
              <w:pStyle w:val="Compact"/>
            </w:pPr>
            <w:r>
              <w:t xml:space="preserve">Laboratory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Prescriptions</w:t>
            </w:r>
          </w:p>
        </w:tc>
        <w:tc>
          <w:tcPr/>
          <w:p>
            <w:pPr>
              <w:pStyle w:val="Compact"/>
            </w:pPr>
            <w:r>
              <w:t xml:space="preserve">Doctor prescriptions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Vital Signs</w:t>
            </w:r>
          </w:p>
        </w:tc>
        <w:tc>
          <w:tcPr/>
          <w:p>
            <w:pPr>
              <w:pStyle w:val="Compact"/>
            </w:pPr>
            <w:r>
              <w:t xml:space="preserve">Blood pressure, heart rate,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</w:t>
            </w:r>
          </w:p>
        </w:tc>
        <w:tc>
          <w:tcPr/>
          <w:p>
            <w:pPr>
              <w:pStyle w:val="Compact"/>
            </w:pPr>
            <w:r>
              <w:t xml:space="preserve">Personal health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EMR</w:t>
            </w:r>
          </w:p>
        </w:tc>
        <w:tc>
          <w:tcPr/>
          <w:p>
            <w:pPr>
              <w:pStyle w:val="Compact"/>
            </w:pPr>
            <w:r>
              <w:t xml:space="preserve">Electronic medical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Living Will</w:t>
            </w:r>
          </w:p>
        </w:tc>
        <w:tc>
          <w:tcPr/>
          <w:p>
            <w:pPr>
              <w:pStyle w:val="Compact"/>
            </w:pPr>
            <w:r>
              <w:t xml:space="preserve">Advance directive documents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Toggle ON/OFF per data type</w:t>
      </w:r>
    </w:p>
    <w:p>
      <w:pPr>
        <w:pStyle w:val="Compact"/>
        <w:numPr>
          <w:ilvl w:val="0"/>
          <w:numId w:val="1011"/>
        </w:numPr>
      </w:pPr>
      <w:r>
        <w:t xml:space="preserve">Set different sharing per doctor</w:t>
      </w:r>
    </w:p>
    <w:p>
      <w:pPr>
        <w:pStyle w:val="Compact"/>
        <w:numPr>
          <w:ilvl w:val="0"/>
          <w:numId w:val="1011"/>
        </w:numPr>
      </w:pPr>
      <w:r>
        <w:t xml:space="preserve">Revoke consent at any time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PDPA Consent" title="" id="140" name="Picture"/>
            <a:graphic>
              <a:graphicData uri="http://schemas.openxmlformats.org/drawingml/2006/picture">
                <pic:pic>
                  <pic:nvPicPr>
                    <pic:cNvPr descr="../screenshots/cloud-workflows/living-will/WC32-patient-pdpa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DPA Cloud" title="" id="143" name="Picture"/>
            <a:graphic>
              <a:graphicData uri="http://schemas.openxmlformats.org/drawingml/2006/picture">
                <pic:pic>
                  <pic:nvPicPr>
                    <pic:cNvPr descr="../screenshots/cloud/patient-portal/patient-11-pdpa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5"/>
    <w:bookmarkStart w:id="155" w:name="profile-settings-โปรไฟลและการตงคา"/>
    <w:p>
      <w:pPr>
        <w:pStyle w:val="Heading3"/>
      </w:pPr>
      <w:r>
        <w:t xml:space="preserve">2.13 Profile &amp; Settings — โปรไฟล์และการตั้งค่า</w:t>
      </w:r>
    </w:p>
    <w:p>
      <w:pPr>
        <w:pStyle w:val="FirstParagraph"/>
      </w:pPr>
      <w:r>
        <w:rPr>
          <w:b/>
          <w:bCs/>
        </w:rPr>
        <w:t xml:space="preserve">Profile:</w:t>
      </w:r>
      <w:r>
        <w:t xml:space="preserve"> </w:t>
      </w:r>
      <w:r>
        <w:t xml:space="preserve">Edit avatar, name, contact details, emergency contact, insurance info.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rofile" title="" id="147" name="Picture"/>
            <a:graphic>
              <a:graphicData uri="http://schemas.openxmlformats.org/drawingml/2006/picture">
                <pic:pic>
                  <pic:nvPicPr>
                    <pic:cNvPr descr="../screenshots/cloud/patient-portal/patient-13-profil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Profile</w:t>
      </w:r>
    </w:p>
    <w:p>
      <w:pPr>
        <w:pStyle w:val="BodyText"/>
      </w:pPr>
      <w:r>
        <w:rPr>
          <w:b/>
          <w:bCs/>
        </w:rPr>
        <w:t xml:space="preserve">Settings: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Language:</w:t>
      </w:r>
      <w:r>
        <w:t xml:space="preserve"> </w:t>
      </w:r>
      <w:r>
        <w:t xml:space="preserve">Thai ↔ English (instant switch)</w:t>
      </w:r>
      <w:r>
        <w:t xml:space="preserve"> </w:t>
      </w:r>
      <w:r>
        <w:t xml:space="preserve">- 🎨</w:t>
      </w:r>
      <w:r>
        <w:t xml:space="preserve"> </w:t>
      </w:r>
      <w:r>
        <w:rPr>
          <w:b/>
          <w:bCs/>
        </w:rPr>
        <w:t xml:space="preserve">Theme:</w:t>
      </w:r>
      <w:r>
        <w:t xml:space="preserve"> </w:t>
      </w:r>
      <w:r>
        <w:t xml:space="preserve">Light / Dark</w:t>
      </w:r>
      <w:r>
        <w:t xml:space="preserve"> </w:t>
      </w:r>
      <w:r>
        <w:t xml:space="preserve">- 🔔</w:t>
      </w:r>
      <w:r>
        <w:t xml:space="preserve"> </w:t>
      </w:r>
      <w:r>
        <w:rPr>
          <w:b/>
          <w:bCs/>
        </w:rPr>
        <w:t xml:space="preserve">Notifications:</w:t>
      </w:r>
      <w:r>
        <w:t xml:space="preserve"> </w:t>
      </w:r>
      <w:r>
        <w:t xml:space="preserve">In-app / Email / Push — toggle per type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Privacy:</w:t>
      </w:r>
      <w:r>
        <w:t xml:space="preserve"> </w:t>
      </w:r>
      <w:r>
        <w:t xml:space="preserve">PDPA consent management</w:t>
      </w:r>
      <w:r>
        <w:t xml:space="preserve"> </w:t>
      </w:r>
      <w:r>
        <w:t xml:space="preserve">- 📱</w:t>
      </w:r>
      <w:r>
        <w:t xml:space="preserve"> </w:t>
      </w:r>
      <w:r>
        <w:rPr>
          <w:b/>
          <w:bCs/>
        </w:rPr>
        <w:t xml:space="preserve">Devices:</w:t>
      </w:r>
      <w:r>
        <w:t xml:space="preserve"> </w:t>
      </w:r>
      <w:r>
        <w:t xml:space="preserve">Manage active sessions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ettings" title="" id="150" name="Picture"/>
            <a:graphic>
              <a:graphicData uri="http://schemas.openxmlformats.org/drawingml/2006/picture">
                <pic:pic>
                  <pic:nvPicPr>
                    <pic:cNvPr descr="../screenshots/cloud-workflows/notifications/WC29-patient-setting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Settings Cloud" title="" id="153" name="Picture"/>
            <a:graphic>
              <a:graphicData uri="http://schemas.openxmlformats.org/drawingml/2006/picture">
                <pic:pic>
                  <pic:nvPicPr>
                    <pic:cNvPr descr="../screenshots/cloud/patient-portal/patient-14-setting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251" w:name="doctor-portal-ระบบแพทย"/>
    <w:p>
      <w:pPr>
        <w:pStyle w:val="Heading2"/>
      </w:pPr>
      <w:r>
        <w:t xml:space="preserve">3. Doctor Portal — ระบบแพทย์</w:t>
      </w:r>
    </w:p>
    <w:bookmarkStart w:id="166" w:name="doctor-dashboard-แดชบอรดแพทย"/>
    <w:p>
      <w:pPr>
        <w:pStyle w:val="Heading3"/>
      </w:pPr>
      <w:r>
        <w:t xml:space="preserve">3.1 Doctor Dashboard — แดชบอร์ดแพทย์</w:t>
      </w:r>
    </w:p>
    <w:p>
      <w:pPr>
        <w:pStyle w:val="FirstParagraph"/>
      </w:pPr>
      <w:r>
        <w:t xml:space="preserve">Overview of all key information on one page:</w:t>
      </w:r>
    </w:p>
    <w:p>
      <w:pPr>
        <w:pStyle w:val="BodyText"/>
      </w:pPr>
      <w:r>
        <w:rPr>
          <w:b/>
          <w:bCs/>
        </w:rPr>
        <w:t xml:space="preserve">Summary Bar (6 cards):</w:t>
      </w:r>
      <w:r>
        <w:t xml:space="preserve"> </w:t>
      </w:r>
      <w:r>
        <w:t xml:space="preserve">| Metric | Description |</w:t>
      </w:r>
      <w:r>
        <w:t xml:space="preserve"> </w:t>
      </w:r>
      <w:r>
        <w:t xml:space="preserve">|——–|————-|</w:t>
      </w:r>
      <w:r>
        <w:t xml:space="preserve"> </w:t>
      </w:r>
      <w:r>
        <w:t xml:space="preserve">| Today’s Appointments | Scheduled for today |</w:t>
      </w:r>
      <w:r>
        <w:t xml:space="preserve"> </w:t>
      </w:r>
      <w:r>
        <w:t xml:space="preserve">| Patients Seen | Total patients treated |</w:t>
      </w:r>
      <w:r>
        <w:t xml:space="preserve"> </w:t>
      </w:r>
      <w:r>
        <w:t xml:space="preserve">| In Queue | Patients currently waiting |</w:t>
      </w:r>
      <w:r>
        <w:t xml:space="preserve"> </w:t>
      </w:r>
      <w:r>
        <w:t xml:space="preserve">| Pending Prescriptions | Uncompleted prescriptions |</w:t>
      </w:r>
      <w:r>
        <w:t xml:space="preserve"> </w:t>
      </w:r>
      <w:r>
        <w:t xml:space="preserve">| Unread Messages | Unread notifications |</w:t>
      </w:r>
      <w:r>
        <w:t xml:space="preserve"> </w:t>
      </w:r>
      <w:r>
        <w:t xml:space="preserve">| Avg Wait Time (min) | Average patient wait time |</w:t>
      </w:r>
    </w:p>
    <w:p>
      <w:pPr>
        <w:pStyle w:val="BodyText"/>
      </w:pPr>
      <w:r>
        <w:rPr>
          <w:b/>
          <w:bCs/>
        </w:rPr>
        <w:t xml:space="preserve">3 Main Areas: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Health Data</w:t>
      </w:r>
      <w:r>
        <w:t xml:space="preserve"> </w:t>
      </w:r>
      <w:r>
        <w:t xml:space="preserve">— Patient queue and records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Health Meeting</w:t>
      </w:r>
      <w:r>
        <w:t xml:space="preserve"> </w:t>
      </w:r>
      <w:r>
        <w:t xml:space="preserve">— Video consultation + patient/doctor/team views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Health Studio</w:t>
      </w:r>
      <w:r>
        <w:t xml:space="preserve"> </w:t>
      </w:r>
      <w:r>
        <w:t xml:space="preserve">— Clinical tools (diagnosis, treatment plans, EMR, radiology, lab reports)</w:t>
      </w:r>
    </w:p>
    <w:p>
      <w:pPr>
        <w:pStyle w:val="BodyText"/>
      </w:pPr>
      <w:r>
        <w:rPr>
          <w:b/>
          <w:bCs/>
        </w:rPr>
        <w:t xml:space="preserve">AI Patient Summary:</w:t>
      </w:r>
      <w:r>
        <w:t xml:space="preserve"> </w:t>
      </w:r>
      <w:r>
        <w:t xml:space="preserve">Select a patient to view auto-generated AI history summary (status: awaiting review)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Doctor Dashboard" title="" id="158" name="Picture"/>
            <a:graphic>
              <a:graphicData uri="http://schemas.openxmlformats.org/drawingml/2006/picture">
                <pic:pic>
                  <pic:nvPicPr>
                    <pic:cNvPr descr="../screenshots/workflow/auth-login/WF09-doctor-dashboard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board Cloud" title="" id="161" name="Picture"/>
            <a:graphic>
              <a:graphicData uri="http://schemas.openxmlformats.org/drawingml/2006/picture">
                <pic:pic>
                  <pic:nvPicPr>
                    <pic:cNvPr descr="../screenshots/cloud/doctor-portal/doctor-02-dashboard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board Workflow" title="" id="164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3-doctor-dashboard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6"/>
    <w:bookmarkStart w:id="173" w:name="schedule-management-จดการตารางเวลา"/>
    <w:p>
      <w:pPr>
        <w:pStyle w:val="Heading3"/>
      </w:pPr>
      <w:r>
        <w:t xml:space="preserve">3.2 Schedule Management — จัดการตารางเวลา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“ตารางนัดหมาย”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(Schedule)</w:t>
      </w:r>
      <w:r>
        <w:t xml:space="preserve"> </w:t>
      </w:r>
      <w:r>
        <w:t xml:space="preserve">in the sidebar.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Click date/time slots to set</w:t>
      </w:r>
      <w:r>
        <w:t xml:space="preserve"> </w:t>
      </w:r>
      <w:r>
        <w:rPr>
          <w:b/>
          <w:bCs/>
        </w:rPr>
        <w:t xml:space="preserve">Available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Unavailable</w:t>
      </w:r>
      <w:r>
        <w:t xml:space="preserve"> </w:t>
      </w:r>
      <w:r>
        <w:t xml:space="preserve">- Set recurring patterns (daily / weekly / monthly)</w:t>
      </w:r>
      <w:r>
        <w:t xml:space="preserve"> </w:t>
      </w:r>
      <w:r>
        <w:t xml:space="preserve">- Switch views: Day / Week / Month</w:t>
      </w:r>
      <w:r>
        <w:t xml:space="preserve"> </w:t>
      </w:r>
      <w:r>
        <w:t xml:space="preserve">- View confirmed appointments on calendar</w:t>
      </w:r>
      <w:r>
        <w:t xml:space="preserve"> </w:t>
      </w:r>
      <w:r>
        <w:t xml:space="preserve">- Color-coded: online / in-person / holiday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chedule" title="" id="168" name="Picture"/>
            <a:graphic>
              <a:graphicData uri="http://schemas.openxmlformats.org/drawingml/2006/picture">
                <pic:pic>
                  <pic:nvPicPr>
                    <pic:cNvPr descr="../screenshots/cloud/doctor-portal/doctor-03-schedul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Schedule Workflow" title="" id="171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3-doctor-schedul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3"/>
    <w:bookmarkStart w:id="183" w:name="patient-queue-health-meeting-ควนดหมาย"/>
    <w:p>
      <w:pPr>
        <w:pStyle w:val="Heading3"/>
      </w:pPr>
      <w:r>
        <w:t xml:space="preserve">3.3 Patient Queue &amp; Health Meeting — คิวนัดหมาย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“นัดหมาย &amp; ประชุม”</w:t>
      </w:r>
      <w:r>
        <w:rPr>
          <w:b/>
          <w:bCs/>
        </w:rPr>
        <w:t xml:space="preserve"> </w:t>
      </w:r>
      <w:r>
        <w:rPr>
          <w:b/>
          <w:bCs/>
        </w:rPr>
        <w:t xml:space="preserve">(Appointments &amp; Meeting)</w:t>
      </w:r>
      <w:r>
        <w:t xml:space="preserve"> </w:t>
      </w:r>
      <w:r>
        <w:t xml:space="preserve">in the sidebar.</w:t>
      </w:r>
    </w:p>
    <w:p>
      <w:pPr>
        <w:pStyle w:val="BodyText"/>
      </w:pPr>
      <w:r>
        <w:rPr>
          <w:b/>
          <w:bCs/>
        </w:rPr>
        <w:t xml:space="preserve">Summary 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Awaiting Confirmation</w:t>
      </w:r>
      <w:r>
        <w:t xml:space="preserve"> </w:t>
      </w:r>
      <w:r>
        <w:t xml:space="preserve">— Count pending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Count finished</w:t>
      </w:r>
    </w:p>
    <w:p>
      <w:pPr>
        <w:pStyle w:val="BodyText"/>
      </w:pPr>
      <w:r>
        <w:rPr>
          <w:b/>
          <w:bCs/>
        </w:rPr>
        <w:t xml:space="preserve">Patient Queue:</w:t>
      </w:r>
      <w:r>
        <w:t xml:space="preserve"> </w:t>
      </w:r>
      <w:r>
        <w:t xml:space="preserve">- List of pending appointments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“Refresh”</w:t>
      </w:r>
      <w:r>
        <w:t xml:space="preserve"> </w:t>
      </w:r>
      <w:r>
        <w:t xml:space="preserve">to update</w:t>
      </w:r>
      <w:r>
        <w:t xml:space="preserve"> </w:t>
      </w:r>
      <w:r>
        <w:t xml:space="preserve">- View symptoms + AI urgency analysis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“ยืนยัน”</w:t>
      </w:r>
      <w:r>
        <w:rPr>
          <w:b/>
          <w:bCs/>
        </w:rPr>
        <w:t xml:space="preserve"> </w:t>
      </w:r>
      <w:r>
        <w:rPr>
          <w:b/>
          <w:bCs/>
        </w:rPr>
        <w:t xml:space="preserve">(Confirm)</w:t>
      </w:r>
      <w:r>
        <w:t xml:space="preserve"> </w:t>
      </w:r>
      <w:r>
        <w:t xml:space="preserve">→ auto-generates Jitsi link + notifies patient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(Decline)</w:t>
      </w:r>
      <w:r>
        <w:t xml:space="preserve"> </w:t>
      </w:r>
      <w:r>
        <w:t xml:space="preserve">→ enter reason + notify patient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Call Next Patient</w:t>
      </w:r>
      <w:r>
        <w:t xml:space="preserve"> </w:t>
      </w:r>
      <w:r>
        <w:t xml:space="preserve">button for auto-queue advancement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Queue" title="" id="175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2-health-meeting-queue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Queue Cloud" title="" id="178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4-health-meeting-queue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ppointment Pool" title="" id="18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0-appointment-management-pool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83"/>
    <w:bookmarkStart w:id="193" w:name="Xdbbd827c71d395c625a602d1bc1df52862b2cf7"/>
    <w:p>
      <w:pPr>
        <w:pStyle w:val="Heading3"/>
      </w:pPr>
      <w:r>
        <w:t xml:space="preserve">3.4 Conducting Video Meetings — การดำเนินการประชุมวิดีโอ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Accept meeting agreement (recording, transcription,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octor Agreement" title="" id="185" name="Picture"/>
            <a:graphic>
              <a:graphicData uri="http://schemas.openxmlformats.org/drawingml/2006/picture">
                <pic:pic>
                  <pic:nvPicPr>
                    <pic:cNvPr descr="../screenshots/workflow/video-meeting/WF14a-doctor-agreemen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Agreement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Pre-join screen — test camera/mic, view participant status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octor Pre-Join" title="" id="188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Pre-Join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Join as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(moderator — highest privileges)</w:t>
      </w:r>
    </w:p>
    <w:p>
      <w:pPr>
        <w:pStyle w:val="BodyText"/>
      </w:pPr>
      <w:r>
        <w:rPr>
          <w:b/>
          <w:bCs/>
        </w:rPr>
        <w:t xml:space="preserve">Host Features:</w:t>
      </w:r>
      <w:r>
        <w:t xml:space="preserve"> </w:t>
      </w:r>
      <w:r>
        <w:t xml:space="preserve">- 🔑</w:t>
      </w:r>
      <w:r>
        <w:t xml:space="preserve"> </w:t>
      </w:r>
      <w:r>
        <w:rPr>
          <w:b/>
          <w:bCs/>
        </w:rPr>
        <w:t xml:space="preserve">Lobby Control:</w:t>
      </w:r>
      <w:r>
        <w:t xml:space="preserve"> </w:t>
      </w:r>
      <w:r>
        <w:t xml:space="preserve">Admit/reject patients, guests, admins from Waiting Room</w:t>
      </w:r>
      <w:r>
        <w:t xml:space="preserve"> </w:t>
      </w:r>
      <w:r>
        <w:t xml:space="preserve">- 🎙️</w:t>
      </w:r>
      <w:r>
        <w:t xml:space="preserve"> </w:t>
      </w:r>
      <w:r>
        <w:rPr>
          <w:b/>
          <w:bCs/>
        </w:rPr>
        <w:t xml:space="preserve">Transcription:</w:t>
      </w:r>
      <w:r>
        <w:t xml:space="preserve"> </w:t>
      </w:r>
      <w:r>
        <w:t xml:space="preserve">▶️ Start → ⏸️ Pause → ⏯️ Resume → ⏹️ Stop</w:t>
      </w:r>
      <w:r>
        <w:t xml:space="preserve"> </w:t>
      </w:r>
      <w:r>
        <w:t xml:space="preserve">- 🗣️</w:t>
      </w:r>
      <w:r>
        <w:t xml:space="preserve"> </w:t>
      </w:r>
      <w:r>
        <w:rPr>
          <w:b/>
          <w:bCs/>
        </w:rPr>
        <w:t xml:space="preserve">Speaker Diarization:</w:t>
      </w:r>
      <w:r>
        <w:t xml:space="preserve"> </w:t>
      </w:r>
      <w:r>
        <w:t xml:space="preserve">Auto-identifies doctor/patient/guest speech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Language Toggle:</w:t>
      </w:r>
      <w:r>
        <w:t xml:space="preserve"> </w:t>
      </w:r>
      <w:r>
        <w:t xml:space="preserve">Thai ↔ English transcription</w:t>
      </w:r>
      <w:r>
        <w:t xml:space="preserve"> </w:t>
      </w:r>
      <w:r>
        <w:t xml:space="preserve">- 📹</w:t>
      </w:r>
      <w:r>
        <w:t xml:space="preserve"> </w:t>
      </w:r>
      <w:r>
        <w:rPr>
          <w:b/>
          <w:bCs/>
        </w:rPr>
        <w:t xml:space="preserve">Video Recording:</w:t>
      </w:r>
      <w:r>
        <w:t xml:space="preserve"> </w:t>
      </w:r>
      <w:r>
        <w:t xml:space="preserve">Start/stop recording (200MB limit)</w:t>
      </w:r>
      <w:r>
        <w:t xml:space="preserve"> </w:t>
      </w:r>
      <w:r>
        <w:t xml:space="preserve">- 💬</w:t>
      </w:r>
      <w:r>
        <w:t xml:space="preserve"> </w:t>
      </w:r>
      <w:r>
        <w:rPr>
          <w:b/>
          <w:bCs/>
        </w:rPr>
        <w:t xml:space="preserve">Chat:</w:t>
      </w:r>
      <w:r>
        <w:t xml:space="preserve"> </w:t>
      </w:r>
      <w:r>
        <w:t xml:space="preserve">Send messages during meeting (Socket.IO)</w:t>
      </w:r>
      <w:r>
        <w:t xml:space="preserve"> </w:t>
      </w:r>
      <w:r>
        <w:t xml:space="preserve">- 📱</w:t>
      </w:r>
      <w:r>
        <w:t xml:space="preserve"> </w:t>
      </w:r>
      <w:r>
        <w:rPr>
          <w:b/>
          <w:bCs/>
        </w:rPr>
        <w:t xml:space="preserve">Screen Sharing:</w:t>
      </w:r>
      <w:r>
        <w:t xml:space="preserve"> </w:t>
      </w:r>
      <w:r>
        <w:t xml:space="preserve">Share documents/images via screen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eting Room" title="" id="191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Meeting Room</w:t>
      </w:r>
    </w:p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“วางสาย”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(Hang Up)</w:t>
      </w:r>
      <w:r>
        <w:t xml:space="preserve"> </w:t>
      </w:r>
      <w:r>
        <w:t xml:space="preserve">→ AI processing begins automatically</w:t>
      </w:r>
    </w:p>
    <w:p>
      <w:r>
        <w:pict>
          <v:rect style="width:0;height:1.5pt" o:hralign="center" o:hrstd="t" o:hr="t"/>
        </w:pict>
      </w:r>
    </w:p>
    <w:bookmarkEnd w:id="193"/>
    <w:bookmarkStart w:id="200" w:name="post-meeting-ai-summary-emr-หลงการประชม"/>
    <w:p>
      <w:pPr>
        <w:pStyle w:val="Heading3"/>
      </w:pPr>
      <w:r>
        <w:t xml:space="preserve">3.5 Post-Meeting: AI Summary &amp; EMR — หลังการประชุม</w:t>
      </w:r>
    </w:p>
    <w:p>
      <w:pPr>
        <w:pStyle w:val="FirstParagraph"/>
      </w:pPr>
      <w:r>
        <w:t xml:space="preserve">After the meeting, Gemini AI auto-generates: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SOAP Summary</w:t>
            </w:r>
          </w:p>
        </w:tc>
        <w:tc>
          <w:tcPr/>
          <w:p>
            <w:pPr>
              <w:pStyle w:val="Compact"/>
            </w:pPr>
            <w:r>
              <w:t xml:space="preserve">S (Subjective), O (Objective), A (Assessment), P (Plan)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Instructions</w:t>
            </w:r>
          </w:p>
        </w:tc>
        <w:tc>
          <w:tcPr/>
          <w:p>
            <w:pPr>
              <w:pStyle w:val="Compact"/>
            </w:pPr>
            <w:r>
              <w:t xml:space="preserve">Easy-language care advice (Thai + English)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</w:pPr>
            <w:r>
              <w:t xml:space="preserve">Drug interaction alerts, dosage checks, allergy contraindications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AI SOAP Summary" title="" id="195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SOAP Summary</w:t>
      </w:r>
    </w:p>
    <w:p>
      <w:pPr>
        <w:pStyle w:val="BodyText"/>
      </w:pPr>
      <w:r>
        <w:rPr>
          <w:b/>
          <w:bCs/>
        </w:rPr>
        <w:t xml:space="preserve">Doctor Validation (Man-in-the-Loop):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Accept AI output as-is → lock EMR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Modify specific sections (S/O/A/P) before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Regenerate</w:t>
            </w:r>
          </w:p>
        </w:tc>
        <w:tc>
          <w:tcPr/>
          <w:p>
            <w:pPr>
              <w:pStyle w:val="Compact"/>
            </w:pPr>
            <w:r>
              <w:t xml:space="preserve">Ask AI to regenerate with refined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</w:p>
        </w:tc>
        <w:tc>
          <w:tcPr/>
          <w:p>
            <w:pPr>
              <w:pStyle w:val="Compact"/>
            </w:pPr>
            <w:r>
              <w:t xml:space="preserve">Discard AI output → write manually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Post-Meeting Actions" title="" id="198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Post-Meeting Actions</w:t>
      </w:r>
    </w:p>
    <w:p>
      <w:pPr>
        <w:pStyle w:val="BodyText"/>
      </w:pPr>
      <w:r>
        <w:rPr>
          <w:b/>
          <w:bCs/>
        </w:rPr>
        <w:t xml:space="preserve">After Approval:</w:t>
      </w:r>
      <w:r>
        <w:t xml:space="preserve"> </w:t>
      </w:r>
      <w:r>
        <w:t xml:space="preserve">- EMR locked + digitally signed</w:t>
      </w:r>
      <w:r>
        <w:t xml:space="preserve"> </w:t>
      </w:r>
      <w:r>
        <w:t xml:space="preserve">- Patient sees summary in PHR + Timeline immediately</w:t>
      </w:r>
      <w:r>
        <w:t xml:space="preserve"> </w:t>
      </w:r>
      <w:r>
        <w:t xml:space="preserve">- Notification sent to patient</w:t>
      </w:r>
    </w:p>
    <w:p>
      <w:r>
        <w:pict>
          <v:rect style="width:0;height:1.5pt" o:hralign="center" o:hrstd="t" o:hr="t"/>
        </w:pict>
      </w:r>
    </w:p>
    <w:bookmarkEnd w:id="200"/>
    <w:bookmarkStart w:id="204" w:name="emr-electronic-medical-records-เวชระเบยน"/>
    <w:p>
      <w:pPr>
        <w:pStyle w:val="Heading3"/>
      </w:pPr>
      <w:r>
        <w:t xml:space="preserve">3.6 EMR — Electronic Medical Records — เวชระเบียน</w:t>
      </w:r>
    </w:p>
    <w:p>
      <w:pPr>
        <w:pStyle w:val="FirstParagraph"/>
      </w:pPr>
      <w:r>
        <w:t xml:space="preserve">Access from dashboard →</w:t>
      </w:r>
      <w:r>
        <w:t xml:space="preserve"> </w:t>
      </w:r>
      <w:r>
        <w:rPr>
          <w:b/>
          <w:bCs/>
        </w:rPr>
        <w:t xml:space="preserve">“Medical Record (รายงานเวชระเบียน)”</w:t>
      </w:r>
    </w:p>
    <w:p>
      <w:pPr>
        <w:pStyle w:val="BodyText"/>
      </w:pPr>
      <w:r>
        <w:rPr>
          <w:b/>
          <w:bCs/>
        </w:rPr>
        <w:t xml:space="preserve">SOAP Format:</w:t>
      </w:r>
      <w:r>
        <w:t xml:space="preserve"> </w:t>
      </w:r>
      <w:r>
        <w:t xml:space="preserve">| Section | Content |</w:t>
      </w:r>
      <w:r>
        <w:t xml:space="preserve"> </w:t>
      </w:r>
      <w:r>
        <w:t xml:space="preserve">|———|———|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(Subjective) | Patient history — symptoms, duration, triggers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(Objective) | Physical exam — vital signs, lab results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(Assessment) | Diagnosis — ICD-10 code + description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(Plan) | Treatment plan — medications, follow-up, referral |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Digital signature to lock → version history maintained</w:t>
      </w:r>
      <w:r>
        <w:t xml:space="preserve"> </w:t>
      </w:r>
      <w:r>
        <w:t xml:space="preserve">- Reference lab results, prescriptions, images</w:t>
      </w:r>
      <w:r>
        <w:t xml:space="preserve"> </w:t>
      </w:r>
      <w:r>
        <w:t xml:space="preserve">- AI auto-drafts from transcription</w:t>
      </w:r>
      <w:r>
        <w:t xml:space="preserve"> </w:t>
      </w:r>
      <w:r>
        <w:t xml:space="preserve">- Export as PDF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EMR Page" title="" id="202" name="Picture"/>
            <a:graphic>
              <a:graphicData uri="http://schemas.openxmlformats.org/drawingml/2006/picture">
                <pic:pic>
                  <pic:nvPicPr>
                    <pic:cNvPr descr="../screenshots/emr-prescriptions/EMR01-emr-page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EMR Page</w:t>
      </w:r>
    </w:p>
    <w:p>
      <w:r>
        <w:pict>
          <v:rect style="width:0;height:1.5pt" o:hralign="center" o:hrstd="t" o:hr="t"/>
        </w:pict>
      </w:r>
    </w:p>
    <w:bookmarkEnd w:id="204"/>
    <w:bookmarkStart w:id="208" w:name="prescriptions-ใบสงยา"/>
    <w:p>
      <w:pPr>
        <w:pStyle w:val="Heading3"/>
      </w:pPr>
      <w:r>
        <w:t xml:space="preserve">3.7 Prescriptions — ใบสั่งยา</w:t>
      </w:r>
    </w:p>
    <w:p>
      <w:pPr>
        <w:pStyle w:val="FirstParagraph"/>
      </w:pPr>
      <w:r>
        <w:t xml:space="preserve">Access from dashboard →</w:t>
      </w:r>
      <w:r>
        <w:t xml:space="preserve"> </w:t>
      </w:r>
      <w:r>
        <w:rPr>
          <w:b/>
          <w:bCs/>
        </w:rPr>
        <w:t xml:space="preserve">“Treatment Plan (แผนการรักษา / Prescribe)”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Search drug name (autocomplete from Thai drug database)</w:t>
      </w:r>
      <w:r>
        <w:t xml:space="preserve"> </w:t>
      </w:r>
      <w:r>
        <w:t xml:space="preserve">2. Set dosage, frequency, duration, instructions</w:t>
      </w:r>
      <w:r>
        <w:t xml:space="preserve"> </w:t>
      </w:r>
      <w:r>
        <w:t xml:space="preserve">3. AI auto-checks:</w:t>
      </w:r>
      <w:r>
        <w:t xml:space="preserve"> </w:t>
      </w:r>
      <w:r>
        <w:t xml:space="preserve">- ⚠️ Drug interactions</w:t>
      </w:r>
      <w:r>
        <w:t xml:space="preserve"> </w:t>
      </w:r>
      <w:r>
        <w:t xml:space="preserve">- ⚠️ PHR allergy records</w:t>
      </w:r>
      <w:r>
        <w:t xml:space="preserve"> </w:t>
      </w:r>
      <w:r>
        <w:t xml:space="preserve">- ⚠️ Inappropriate dosage</w:t>
      </w:r>
      <w:r>
        <w:t xml:space="preserve"> </w:t>
      </w:r>
      <w:r>
        <w:t xml:space="preserve">4. Confirm → prescription appears in patient’s PHR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rescriptions" title="" id="206" name="Picture"/>
            <a:graphic>
              <a:graphicData uri="http://schemas.openxmlformats.org/drawingml/2006/picture">
                <pic:pic>
                  <pic:nvPicPr>
                    <pic:cNvPr descr="../screenshots/emr-prescriptions/RX01-prescriptions-page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Prescriptions</w:t>
      </w:r>
    </w:p>
    <w:p>
      <w:r>
        <w:pict>
          <v:rect style="width:0;height:1.5pt" o:hralign="center" o:hrstd="t" o:hr="t"/>
        </w:pict>
      </w:r>
    </w:p>
    <w:bookmarkEnd w:id="208"/>
    <w:bookmarkStart w:id="214" w:name="lab-orders-คำสงตรวจแลป"/>
    <w:p>
      <w:pPr>
        <w:pStyle w:val="Heading3"/>
      </w:pPr>
      <w:r>
        <w:t xml:space="preserve">3.8 Lab Orders — คำสั่งตรวจแลป</w:t>
      </w:r>
    </w:p>
    <w:p>
      <w:pPr>
        <w:pStyle w:val="FirstParagraph"/>
      </w:pPr>
      <w:r>
        <w:t xml:space="preserve">Access from dashboard →</w:t>
      </w:r>
      <w:r>
        <w:t xml:space="preserve"> </w:t>
      </w:r>
      <w:r>
        <w:rPr>
          <w:b/>
          <w:bCs/>
        </w:rPr>
        <w:t xml:space="preserve">“Laboratory Reports (รายงานทางห้องปฏิบัติการ)”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Select tests from standardized list</w:t>
      </w:r>
      <w:r>
        <w:t xml:space="preserve"> </w:t>
      </w:r>
      <w:r>
        <w:t xml:space="preserve">2. Set priority:</w:t>
      </w:r>
      <w:r>
        <w:t xml:space="preserve"> </w:t>
      </w:r>
      <w:r>
        <w:rPr>
          <w:b/>
          <w:bCs/>
        </w:rPr>
        <w:t xml:space="preserve">Routine / Stat / Urgent</w:t>
      </w:r>
      <w:r>
        <w:t xml:space="preserve"> </w:t>
      </w:r>
      <w:r>
        <w:t xml:space="preserve">3. Add clinical notes</w:t>
      </w:r>
      <w:r>
        <w:t xml:space="preserve"> </w:t>
      </w:r>
      <w:r>
        <w:t xml:space="preserve">4. Submit lab order → await lab results</w:t>
      </w:r>
      <w:r>
        <w:t xml:space="preserve"> </w:t>
      </w:r>
      <w:r>
        <w:t xml:space="preserve">5. Record results → appears in patient’s PHR automatically</w:t>
      </w:r>
      <w:r>
        <w:t xml:space="preserve"> </w:t>
      </w:r>
      <w:r>
        <w:t xml:space="preserve">6. AI analyzes results and alerts on abnormal values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Create Lab Order" title="" id="210" name="Picture"/>
            <a:graphic>
              <a:graphicData uri="http://schemas.openxmlformats.org/drawingml/2006/picture">
                <pic:pic>
                  <pic:nvPicPr>
                    <pic:cNvPr descr="../screenshots/lab-orders/LAB02-lab-order-creat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Lab Results" title="" id="212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14"/>
    <w:bookmarkStart w:id="221" w:name="patient-management-จดการผปวย"/>
    <w:p>
      <w:pPr>
        <w:pStyle w:val="Heading3"/>
      </w:pPr>
      <w:r>
        <w:t xml:space="preserve">3.9 Patient Management — จัดการผู้ป่วย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“ผู้ป่วย”</w:t>
      </w:r>
      <w:r>
        <w:rPr>
          <w:b/>
          <w:bCs/>
        </w:rPr>
        <w:t xml:space="preserve"> </w:t>
      </w:r>
      <w:r>
        <w:rPr>
          <w:b/>
          <w:bCs/>
        </w:rPr>
        <w:t xml:space="preserve">(Patients)</w:t>
      </w:r>
      <w:r>
        <w:t xml:space="preserve"> </w:t>
      </w:r>
      <w:r>
        <w:t xml:space="preserve">to view treated patients.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Search by name, email, or ID</w:t>
      </w:r>
      <w:r>
        <w:t xml:space="preserve"> </w:t>
      </w:r>
      <w:r>
        <w:t xml:space="preserve">- View demographics (per PDPA consent)</w:t>
      </w:r>
      <w:r>
        <w:t xml:space="preserve"> </w:t>
      </w:r>
      <w:r>
        <w:t xml:space="preserve">- View PHR: vital signs, medications, allergies, lab results</w:t>
      </w:r>
      <w:r>
        <w:t xml:space="preserve"> </w:t>
      </w:r>
      <w:r>
        <w:t xml:space="preserve">- View appointment history + past EMR records</w:t>
      </w:r>
      <w:r>
        <w:t xml:space="preserve"> </w:t>
      </w:r>
      <w:r>
        <w:t xml:space="preserve">- View prescriptions + lab orders</w:t>
      </w:r>
      <w:r>
        <w:t xml:space="preserve"> </w:t>
      </w:r>
      <w:r>
        <w:t xml:space="preserve">- View Living Will (if patient authorized)</w:t>
      </w:r>
    </w:p>
    <w:p>
      <w:pPr>
        <w:pStyle w:val="BodyText"/>
      </w:pPr>
      <w:r>
        <w:rPr>
          <w:b/>
          <w:bCs/>
        </w:rPr>
        <w:t xml:space="preserve">Patient Record Viewer:</w:t>
      </w:r>
      <w:r>
        <w:t xml:space="preserve"> </w:t>
      </w:r>
      <w:r>
        <w:t xml:space="preserve">Click a patient name for full detail view.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Patient Management" title="" id="216" name="Picture"/>
            <a:graphic>
              <a:graphicData uri="http://schemas.openxmlformats.org/drawingml/2006/picture">
                <pic:pic>
                  <pic:nvPicPr>
                    <pic:cNvPr descr="../screenshots/cloud/doctor-portal/doctor-04-patients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atient List" title="" id="219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8-doctor-patients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21"/>
    <w:bookmarkStart w:id="225" w:name="X2e4c41a60d1dfdbaca58447a0970b7fd179ab3a"/>
    <w:p>
      <w:pPr>
        <w:pStyle w:val="Heading3"/>
      </w:pPr>
      <w:r>
        <w:t xml:space="preserve">3.10 Medical Content Creation — สร้างเนื้อหาทางการแพทย์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“เนื้อหาทางการแพทย์”</w:t>
      </w:r>
      <w:r>
        <w:rPr>
          <w:b/>
          <w:bCs/>
        </w:rPr>
        <w:t xml:space="preserve"> </w:t>
      </w:r>
      <w:r>
        <w:rPr>
          <w:b/>
          <w:bCs/>
        </w:rPr>
        <w:t xml:space="preserve">(Medical Content)</w:t>
      </w:r>
      <w:r>
        <w:t xml:space="preserve"> </w:t>
      </w:r>
      <w:r>
        <w:t xml:space="preserve">to create health articles for the patient Health Library.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“สร้างบทความ”</w:t>
      </w:r>
      <w:r>
        <w:rPr>
          <w:b/>
          <w:bCs/>
        </w:rPr>
        <w:t xml:space="preserve"> </w:t>
      </w:r>
      <w:r>
        <w:rPr>
          <w:b/>
          <w:bCs/>
        </w:rPr>
        <w:t xml:space="preserve">(Create Article)</w:t>
      </w:r>
      <w:r>
        <w:t xml:space="preserve"> </w:t>
      </w:r>
      <w:r>
        <w:t xml:space="preserve">2. Enter title, content (Thai primary), category, tags</w:t>
      </w:r>
      <w:r>
        <w:t xml:space="preserve"> </w:t>
      </w:r>
      <w:r>
        <w:t xml:space="preserve">3. Save as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for Approval</w:t>
      </w:r>
      <w:r>
        <w:t xml:space="preserve"> </w:t>
      </w:r>
      <w:r>
        <w:t xml:space="preserve">4. Admin reviews → Approve → published in Health Library</w:t>
      </w:r>
    </w:p>
    <w:p>
      <w:pPr>
        <w:pStyle w:val="BodyText"/>
      </w:pPr>
      <w:r>
        <w:rPr>
          <w:b/>
          <w:bCs/>
        </w:rPr>
        <w:t xml:space="preserve">Content Lifecycle:</w:t>
      </w:r>
    </w:p>
    <w:p>
      <w:pPr>
        <w:pStyle w:val="SourceCode"/>
      </w:pPr>
      <w:r>
        <w:rPr>
          <w:rStyle w:val="VerbatimChar"/>
        </w:rPr>
        <w:t xml:space="preserve">📝 Draft → 📤 Submitted → 👑 Admin Reviews → ✅ Published</w:t>
      </w:r>
      <w:r>
        <w:br/>
      </w:r>
      <w:r>
        <w:rPr>
          <w:rStyle w:val="VerbatimChar"/>
        </w:rPr>
        <w:t xml:space="preserve">                                            → ❌ Rejected (revise)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dical Content" title="" id="223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Medical Content</w:t>
      </w:r>
    </w:p>
    <w:p>
      <w:r>
        <w:pict>
          <v:rect style="width:0;height:1.5pt" o:hralign="center" o:hrstd="t" o:hr="t"/>
        </w:pict>
      </w:r>
    </w:p>
    <w:bookmarkEnd w:id="225"/>
    <w:bookmarkStart w:id="232" w:name="clinical-resources-ทรพยากรทางคลนก"/>
    <w:p>
      <w:pPr>
        <w:pStyle w:val="Heading3"/>
      </w:pPr>
      <w:r>
        <w:t xml:space="preserve">3.11 Clinical Resources — ทรัพยากรทางคลินิก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“ทรัพยากรทางคลินิก”</w:t>
      </w:r>
      <w:r>
        <w:rPr>
          <w:b/>
          <w:bCs/>
        </w:rPr>
        <w:t xml:space="preserve"> </w:t>
      </w:r>
      <w:r>
        <w:rPr>
          <w:b/>
          <w:bCs/>
        </w:rPr>
        <w:t xml:space="preserve">(Clinical Resources)</w:t>
      </w:r>
      <w:r>
        <w:t xml:space="preserve"> </w:t>
      </w:r>
      <w:r>
        <w:t xml:space="preserve">to access: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Clinical Practice Guidelines</w:t>
      </w:r>
      <w:r>
        <w:t xml:space="preserve"> </w:t>
      </w:r>
      <w:r>
        <w:t xml:space="preserve">(แนวทางเวชปฏิบัติ)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Research Papers</w:t>
      </w:r>
      <w:r>
        <w:t xml:space="preserve"> </w:t>
      </w:r>
      <w:r>
        <w:t xml:space="preserve">(งานวิจัยทางการแพทย์)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 Protocols</w:t>
      </w:r>
      <w:r>
        <w:t xml:space="preserve"> </w:t>
      </w:r>
      <w:r>
        <w:t xml:space="preserve">(โปรโตคอลการรักษา)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Reference Materials</w:t>
      </w:r>
      <w:r>
        <w:t xml:space="preserve"> </w:t>
      </w:r>
      <w:r>
        <w:t xml:space="preserve">(คู่มืออ้างอิง)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Search with keywords (RAG + Gemini AI powered)</w:t>
      </w:r>
      <w:r>
        <w:t xml:space="preserve"> </w:t>
      </w:r>
      <w:r>
        <w:t xml:space="preserve">- Filter by type/category</w:t>
      </w:r>
      <w:r>
        <w:t xml:space="preserve"> </w:t>
      </w:r>
      <w:r>
        <w:t xml:space="preserve">- Rate (1-5 stars) with reviews</w:t>
      </w:r>
      <w:r>
        <w:t xml:space="preserve"> </w:t>
      </w:r>
      <w:r>
        <w:t xml:space="preserve">- Save favorites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Clinical Resources" title="" id="227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Resources Workflow" title="" id="230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2-doctor-clinical-resource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2"/>
    <w:bookmarkStart w:id="239" w:name="Xb5107657600c89be4e8b2b8d51532293bb8084a"/>
    <w:p>
      <w:pPr>
        <w:pStyle w:val="Heading3"/>
      </w:pPr>
      <w:r>
        <w:t xml:space="preserve">3.12 Medical Consultants &amp; Doctors Directory — แพทย์ที่ปรึกษา</w:t>
      </w:r>
    </w:p>
    <w:p>
      <w:pPr>
        <w:pStyle w:val="FirstParagraph"/>
      </w:pPr>
      <w:r>
        <w:rPr>
          <w:b/>
          <w:bCs/>
        </w:rPr>
        <w:t xml:space="preserve">Medical Consultants: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“แพทย์ที่ปรึกษา”</w:t>
      </w:r>
      <w:r>
        <w:rPr>
          <w:b/>
          <w:bCs/>
        </w:rPr>
        <w:t xml:space="preserve"> </w:t>
      </w:r>
      <w:r>
        <w:rPr>
          <w:b/>
          <w:bCs/>
        </w:rPr>
        <w:t xml:space="preserve">(Medical Consultants)</w:t>
      </w:r>
      <w:r>
        <w:t xml:space="preserve"> </w:t>
      </w:r>
      <w:r>
        <w:t xml:space="preserve">— specialist expert directory.</w:t>
      </w:r>
    </w:p>
    <w:p>
      <w:pPr>
        <w:pStyle w:val="Compact"/>
        <w:numPr>
          <w:ilvl w:val="0"/>
          <w:numId w:val="1013"/>
        </w:numPr>
      </w:pPr>
      <w:r>
        <w:t xml:space="preserve">Name, specialty, hospital, email, phone</w:t>
      </w:r>
    </w:p>
    <w:p>
      <w:pPr>
        <w:pStyle w:val="Compact"/>
        <w:numPr>
          <w:ilvl w:val="0"/>
          <w:numId w:val="1013"/>
        </w:numPr>
      </w:pPr>
      <w:r>
        <w:t xml:space="preserve">Search by subspecialty</w:t>
      </w:r>
    </w:p>
    <w:p>
      <w:pPr>
        <w:pStyle w:val="Compact"/>
        <w:numPr>
          <w:ilvl w:val="0"/>
          <w:numId w:val="1013"/>
        </w:numPr>
      </w:pPr>
      <w:r>
        <w:t xml:space="preserve">View ratings and reviews from other doctors</w:t>
      </w:r>
    </w:p>
    <w:p>
      <w:pPr>
        <w:pStyle w:val="Compact"/>
        <w:numPr>
          <w:ilvl w:val="0"/>
          <w:numId w:val="1013"/>
        </w:numPr>
      </w:pPr>
      <w:r>
        <w:t xml:space="preserve">Rate (1-5 stars) with comments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dical Consultants" title="" id="234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5-doctor-consultant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Medical Consultants</w:t>
      </w:r>
    </w:p>
    <w:p>
      <w:pPr>
        <w:pStyle w:val="BodyText"/>
      </w:pPr>
      <w:r>
        <w:rPr>
          <w:b/>
          <w:bCs/>
        </w:rPr>
        <w:t xml:space="preserve">Doctors Directory: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“ทำเนียบแพทย์”</w:t>
      </w:r>
      <w:r>
        <w:rPr>
          <w:b/>
          <w:bCs/>
        </w:rPr>
        <w:t xml:space="preserve"> </w:t>
      </w:r>
      <w:r>
        <w:rPr>
          <w:b/>
          <w:bCs/>
        </w:rPr>
        <w:t xml:space="preserve">(Doctors Directory)</w:t>
      </w:r>
      <w:r>
        <w:t xml:space="preserve"> </w:t>
      </w:r>
      <w:r>
        <w:t xml:space="preserve">— all system doctors.</w:t>
      </w:r>
    </w:p>
    <w:p>
      <w:pPr>
        <w:pStyle w:val="Compact"/>
        <w:numPr>
          <w:ilvl w:val="0"/>
          <w:numId w:val="1014"/>
        </w:numPr>
      </w:pPr>
      <w:r>
        <w:t xml:space="preserve">Search by name/specialty</w:t>
      </w:r>
    </w:p>
    <w:p>
      <w:pPr>
        <w:pStyle w:val="Compact"/>
        <w:numPr>
          <w:ilvl w:val="0"/>
          <w:numId w:val="1014"/>
        </w:numPr>
      </w:pPr>
      <w:r>
        <w:t xml:space="preserve">View contact info and profiles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Doctors Directory" title="" id="237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6-doctor-directory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Directory Cloud</w:t>
      </w:r>
    </w:p>
    <w:p>
      <w:r>
        <w:pict>
          <v:rect style="width:0;height:1.5pt" o:hralign="center" o:hrstd="t" o:hr="t"/>
        </w:pict>
      </w:r>
    </w:p>
    <w:bookmarkEnd w:id="239"/>
    <w:bookmarkStart w:id="240" w:name="gemini-ai-studio-เครองมอ-ai-สำหรบแพทย"/>
    <w:p>
      <w:pPr>
        <w:pStyle w:val="Heading3"/>
      </w:pPr>
      <w:r>
        <w:t xml:space="preserve">3.13 Gemini AI Studio — เครื่องมือ AI สำหรับแพทย์</w:t>
      </w:r>
    </w:p>
    <w:p>
      <w:pPr>
        <w:pStyle w:val="FirstParagraph"/>
      </w:pPr>
      <w:r>
        <w:t xml:space="preserve">Access from dashboard → purple AI button (bottom-right corner).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Diagnosis / Differential Diagnosis</w:t>
            </w:r>
          </w:p>
        </w:tc>
        <w:tc>
          <w:tcPr/>
          <w:p>
            <w:pPr>
              <w:pStyle w:val="Compact"/>
            </w:pPr>
            <w:r>
              <w:t xml:space="preserve">AI analyzes symptoms → suggests differential diagnosis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Treatment Plan</w:t>
            </w:r>
          </w:p>
        </w:tc>
        <w:tc>
          <w:tcPr/>
          <w:p>
            <w:pPr>
              <w:pStyle w:val="Compact"/>
            </w:pPr>
            <w:r>
              <w:t xml:space="preserve">AI recommends treatment based on clinical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Analysis</w:t>
            </w:r>
          </w:p>
        </w:tc>
        <w:tc>
          <w:tcPr/>
          <w:p>
            <w:pPr>
              <w:pStyle w:val="Compact"/>
            </w:pPr>
            <w:r>
              <w:t xml:space="preserve">AI reads PDF lab reports, images → extracts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History Summary</w:t>
            </w:r>
          </w:p>
        </w:tc>
        <w:tc>
          <w:tcPr/>
          <w:p>
            <w:pPr>
              <w:pStyle w:val="Compact"/>
            </w:pPr>
            <w:r>
              <w:t xml:space="preserve">AI summarizes PHR + EMR before consultation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 (Clinical Decision Support)</w:t>
            </w:r>
          </w:p>
        </w:tc>
        <w:tc>
          <w:tcPr/>
          <w:p>
            <w:pPr>
              <w:pStyle w:val="Compact"/>
            </w:pPr>
            <w:r>
              <w:t xml:space="preserve">Checks drug interactions, dosage, contraindications</w:t>
            </w:r>
          </w:p>
        </w:tc>
      </w:tr>
    </w:tbl>
    <w:p>
      <w:pPr>
        <w:pStyle w:val="BlockText"/>
      </w:pPr>
      <w:r>
        <w:t xml:space="preserve">🤖 Gemini AI Studio is a</w:t>
      </w:r>
      <w:r>
        <w:t xml:space="preserve"> </w:t>
      </w:r>
      <w:r>
        <w:rPr>
          <w:b/>
          <w:bCs/>
        </w:rPr>
        <w:t xml:space="preserve">clinical decision support tool</w:t>
      </w:r>
      <w:r>
        <w:t xml:space="preserve"> </w:t>
      </w:r>
      <w:r>
        <w:t xml:space="preserve">— not a diagnostician. Doctor verification required for all outputs.</w:t>
      </w:r>
    </w:p>
    <w:p>
      <w:r>
        <w:pict>
          <v:rect style="width:0;height:1.5pt" o:hralign="center" o:hrstd="t" o:hr="t"/>
        </w:pict>
      </w:r>
    </w:p>
    <w:bookmarkEnd w:id="240"/>
    <w:bookmarkStart w:id="250" w:name="doctor-profile-โปรไฟลแพทย"/>
    <w:p>
      <w:pPr>
        <w:pStyle w:val="Heading3"/>
      </w:pPr>
      <w:r>
        <w:t xml:space="preserve">3.14 Doctor Profile — โปรไฟล์แพทย์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“โปรไฟล์”</w:t>
      </w:r>
      <w:r>
        <w:rPr>
          <w:b/>
          <w:bCs/>
        </w:rPr>
        <w:t xml:space="preserve"> </w:t>
      </w:r>
      <w:r>
        <w:rPr>
          <w:b/>
          <w:bCs/>
        </w:rPr>
        <w:t xml:space="preserve">(Profile)</w:t>
      </w:r>
      <w:r>
        <w:t xml:space="preserve"> </w:t>
      </w:r>
      <w:r>
        <w:t xml:space="preserve">to manage professional information:</w:t>
      </w:r>
    </w:p>
    <w:p>
      <w:pPr>
        <w:pStyle w:val="Compact"/>
        <w:numPr>
          <w:ilvl w:val="0"/>
          <w:numId w:val="1015"/>
        </w:numPr>
      </w:pPr>
      <w:r>
        <w:t xml:space="preserve">Avatar, full name</w:t>
      </w:r>
    </w:p>
    <w:p>
      <w:pPr>
        <w:pStyle w:val="Compact"/>
        <w:numPr>
          <w:ilvl w:val="0"/>
          <w:numId w:val="1015"/>
        </w:numPr>
      </w:pPr>
      <w:r>
        <w:t xml:space="preserve">Medical license number</w:t>
      </w:r>
    </w:p>
    <w:p>
      <w:pPr>
        <w:pStyle w:val="Compact"/>
        <w:numPr>
          <w:ilvl w:val="0"/>
          <w:numId w:val="1015"/>
        </w:numPr>
      </w:pPr>
      <w:r>
        <w:t xml:space="preserve">Specialty (subspecialty)</w:t>
      </w:r>
    </w:p>
    <w:p>
      <w:pPr>
        <w:pStyle w:val="Compact"/>
        <w:numPr>
          <w:ilvl w:val="0"/>
          <w:numId w:val="1015"/>
        </w:numPr>
      </w:pPr>
      <w:r>
        <w:t xml:space="preserve">Hospital/clinic</w:t>
      </w:r>
    </w:p>
    <w:p>
      <w:pPr>
        <w:pStyle w:val="Compact"/>
        <w:numPr>
          <w:ilvl w:val="0"/>
          <w:numId w:val="1015"/>
        </w:numPr>
      </w:pPr>
      <w:r>
        <w:t xml:space="preserve">Phone, email</w:t>
      </w:r>
    </w:p>
    <w:p>
      <w:pPr>
        <w:pStyle w:val="Compact"/>
        <w:numPr>
          <w:ilvl w:val="0"/>
          <w:numId w:val="1015"/>
        </w:numPr>
      </w:pPr>
      <w:r>
        <w:t xml:space="preserve">Experience, qualifications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Doctor Profile" title="" id="242" name="Picture"/>
            <a:graphic>
              <a:graphicData uri="http://schemas.openxmlformats.org/drawingml/2006/picture">
                <pic:pic>
                  <pic:nvPicPr>
                    <pic:cNvPr descr="../screenshots/cloud/doctor-portal/doctor-10-profil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rofile Workflow" title="" id="245" name="Picture"/>
            <a:graphic>
              <a:graphicData uri="http://schemas.openxmlformats.org/drawingml/2006/picture">
                <pic:pic>
                  <pic:nvPicPr>
                    <pic:cNvPr descr="../screenshots/cloud-workflows/notifications/WC30-doctor-profi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rofile Workflow 2" title="" id="248" name="Picture"/>
            <a:graphic>
              <a:graphicData uri="http://schemas.openxmlformats.org/drawingml/2006/picture">
                <pic:pic>
                  <pic:nvPicPr>
                    <pic:cNvPr descr="../screenshots/workflow/post-meeting/WF18b-doctor-profile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71" w:name="admin-features-ระบบผดแล"/>
    <w:p>
      <w:pPr>
        <w:pStyle w:val="Heading2"/>
      </w:pPr>
      <w:r>
        <w:t xml:space="preserve">4. Admin Features — ระบบผู้ดูแล</w:t>
      </w:r>
    </w:p>
    <w:p>
      <w:pPr>
        <w:pStyle w:val="FirstParagraph"/>
      </w:pPr>
      <w:r>
        <w:t xml:space="preserve">Admin features are in the Doctor Portal for users with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role.</w:t>
      </w:r>
    </w:p>
    <w:bookmarkStart w:id="255" w:name="admin-dashboard-แดชบอรดผดแล"/>
    <w:p>
      <w:pPr>
        <w:pStyle w:val="Heading3"/>
      </w:pPr>
      <w:r>
        <w:t xml:space="preserve">4.1 Admin Dashboard — แดชบอร์ดผู้ดูแล</w:t>
      </w:r>
    </w:p>
    <w:p>
      <w:pPr>
        <w:pStyle w:val="FirstParagraph"/>
      </w:pPr>
      <w:r>
        <w:t xml:space="preserve">Same as doctor dashboard but with additional menus + system-wide overview:</w:t>
      </w:r>
      <w:r>
        <w:t xml:space="preserve"> </w:t>
      </w:r>
      <w:r>
        <w:t xml:space="preserve">- System-wide appointment count</w:t>
      </w:r>
      <w:r>
        <w:t xml:space="preserve"> </w:t>
      </w:r>
      <w:r>
        <w:t xml:space="preserve">- Pending doctor approvals count</w:t>
      </w:r>
      <w:r>
        <w:t xml:space="preserve"> </w:t>
      </w:r>
      <w:r>
        <w:t xml:space="preserve">- Content submissions for review</w:t>
      </w:r>
      <w:r>
        <w:t xml:space="preserve"> </w:t>
      </w:r>
      <w:r>
        <w:t xml:space="preserve">- Usage statistics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dmin Dashboard" title="" id="253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4-admin-dashboard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Admin Dashboard</w:t>
      </w:r>
    </w:p>
    <w:p>
      <w:r>
        <w:pict>
          <v:rect style="width:0;height:1.5pt" o:hralign="center" o:hrstd="t" o:hr="t"/>
        </w:pict>
      </w:r>
    </w:p>
    <w:bookmarkEnd w:id="255"/>
    <w:bookmarkStart w:id="262" w:name="X3581cd5b29e9ae668948ec0ed6815b3b666803c"/>
    <w:p>
      <w:pPr>
        <w:pStyle w:val="Heading3"/>
      </w:pPr>
      <w:r>
        <w:t xml:space="preserve">4.2 Doctor Management &amp; Approval — อนุมัติและจัดการแพทย์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rPr>
          <w:b/>
          <w:bCs/>
        </w:rPr>
        <w:t xml:space="preserve"> </w:t>
      </w:r>
      <w:r>
        <w:rPr>
          <w:b/>
          <w:bCs/>
        </w:rPr>
        <w:t xml:space="preserve">(Doctor Management)</w:t>
      </w:r>
      <w:r>
        <w:t xml:space="preserve"> </w:t>
      </w:r>
      <w:r>
        <w:t xml:space="preserve">for all doctors with status.</w:t>
      </w:r>
    </w:p>
    <w:p>
      <w:pPr>
        <w:pStyle w:val="BodyText"/>
      </w:pPr>
      <w:r>
        <w:rPr>
          <w:b/>
          <w:bCs/>
        </w:rPr>
        <w:t xml:space="preserve">Tabs:</w:t>
      </w:r>
      <w:r>
        <w:t xml:space="preserve"> </w:t>
      </w:r>
      <w:r>
        <w:t xml:space="preserve">| Tab | Description |</w:t>
      </w:r>
      <w:r>
        <w:t xml:space="preserve"> </w:t>
      </w:r>
      <w:r>
        <w:t xml:space="preserve">|—–|————-|</w:t>
      </w:r>
      <w:r>
        <w:t xml:space="preserve"> </w:t>
      </w:r>
      <w:r>
        <w:t xml:space="preserve">| All | Every doctor in the system |</w:t>
      </w:r>
      <w:r>
        <w:t xml:space="preserve"> </w:t>
      </w:r>
      <w:r>
        <w:t xml:space="preserve">| Pending | Registered, awaiting review |</w:t>
      </w:r>
      <w:r>
        <w:t xml:space="preserve"> </w:t>
      </w:r>
      <w:r>
        <w:t xml:space="preserve">| Approved | Active doctors |</w:t>
      </w:r>
      <w:r>
        <w:t xml:space="preserve"> </w:t>
      </w:r>
      <w:r>
        <w:t xml:space="preserve">| Rejected | Declined applications |</w:t>
      </w:r>
      <w:r>
        <w:t xml:space="preserve"> </w:t>
      </w:r>
      <w:r>
        <w:t xml:space="preserve">| Admins | Users with admin privileges |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— Activate doctor account → send notification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— Decline with reason → send notification</w:t>
      </w:r>
      <w:r>
        <w:t xml:space="preserve"> </w:t>
      </w:r>
      <w:r>
        <w:t xml:space="preserve">- 👑</w:t>
      </w:r>
      <w:r>
        <w:t xml:space="preserve"> </w:t>
      </w:r>
      <w:r>
        <w:rPr>
          <w:b/>
          <w:bCs/>
        </w:rPr>
        <w:t xml:space="preserve">Promote to Admin</w:t>
      </w:r>
      <w:r>
        <w:t xml:space="preserve"> </w:t>
      </w:r>
      <w:r>
        <w:t xml:space="preserve">— Grant admin privileges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Deactivate</w:t>
      </w:r>
      <w:r>
        <w:t xml:space="preserve"> </w:t>
      </w:r>
      <w:r>
        <w:t xml:space="preserve">— Suspend account temporarily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View Details</w:t>
      </w:r>
      <w:r>
        <w:t xml:space="preserve"> </w:t>
      </w:r>
      <w:r>
        <w:t xml:space="preserve">— Full profile view (license, experience, etc.)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Doctor Management" title="" id="257" name="Picture"/>
            <a:graphic>
              <a:graphicData uri="http://schemas.openxmlformats.org/drawingml/2006/picture">
                <pic:pic>
                  <pic:nvPicPr>
                    <pic:cNvPr descr="../screenshots/cloud/doctor-portal/doctor-11-doctor-management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Management Workflow" title="" id="260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5-admin-doctor-mgmt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62"/>
    <w:bookmarkStart w:id="266" w:name="Xb1a3c094e4f876a7c6934263a4fe586b5320153"/>
    <w:p>
      <w:pPr>
        <w:pStyle w:val="Heading3"/>
      </w:pPr>
      <w:r>
        <w:t xml:space="preserve">4.3 System Appointment Management — จัดการนัดหมายทั้งระบบ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“จัดการนัดหมาย”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(Appointment Management)</w:t>
      </w:r>
      <w:r>
        <w:t xml:space="preserve"> </w:t>
      </w:r>
      <w:r>
        <w:t xml:space="preserve">for system-wide view.</w:t>
      </w:r>
    </w:p>
    <w:p>
      <w:pPr>
        <w:pStyle w:val="BodyText"/>
      </w:pPr>
      <w:r>
        <w:rPr>
          <w:b/>
          <w:bCs/>
        </w:rPr>
        <w:t xml:space="preserve">Features:</w:t>
      </w:r>
      <w:r>
        <w:t xml:space="preserve"> </w:t>
      </w:r>
      <w:r>
        <w:t xml:space="preserve">- View all statuses: pending, assigned, confirmed, completed, cancelled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Assign Doctor:</w:t>
      </w:r>
      <w:r>
        <w:t xml:space="preserve"> </w:t>
      </w:r>
      <w:r>
        <w:t xml:space="preserve">Select by specialty (AI-assisted recommendation)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Operations:</w:t>
      </w:r>
      <w:r>
        <w:t xml:space="preserve"> </w:t>
      </w:r>
      <w:r>
        <w:t xml:space="preserve">Assign/cancel multiple appointments at once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Filter:</w:t>
      </w:r>
      <w:r>
        <w:t xml:space="preserve"> </w:t>
      </w:r>
      <w:r>
        <w:t xml:space="preserve">By doctor, status, date, type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Search:</w:t>
      </w:r>
      <w:r>
        <w:t xml:space="preserve"> </w:t>
      </w:r>
      <w:r>
        <w:t xml:space="preserve">By patient/doctor name or appointment ID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ppointment Management" title="" id="264" name="Picture"/>
            <a:graphic>
              <a:graphicData uri="http://schemas.openxmlformats.org/drawingml/2006/picture">
                <pic:pic>
                  <pic:nvPicPr>
                    <pic:cNvPr descr="../screenshots/cloud/doctor-portal/doctor-12-appointment-management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Appointment Management</w:t>
      </w:r>
    </w:p>
    <w:p>
      <w:r>
        <w:pict>
          <v:rect style="width:0;height:1.5pt" o:hralign="center" o:hrstd="t" o:hr="t"/>
        </w:pict>
      </w:r>
    </w:p>
    <w:bookmarkEnd w:id="266"/>
    <w:bookmarkStart w:id="270" w:name="content-resource-approval-อนมตเนอหา"/>
    <w:p>
      <w:pPr>
        <w:pStyle w:val="Heading3"/>
      </w:pPr>
      <w:r>
        <w:t xml:space="preserve">4.4 Content &amp; Resource Approval — อนุมัติเนื้อหา</w:t>
      </w:r>
    </w:p>
    <w:p>
      <w:pPr>
        <w:pStyle w:val="FirstParagraph"/>
      </w:pPr>
      <w:r>
        <w:t xml:space="preserve">Review articles/resources submitted by doctors:</w:t>
      </w:r>
    </w:p>
    <w:p>
      <w:pPr>
        <w:pStyle w:val="Compact"/>
        <w:numPr>
          <w:ilvl w:val="0"/>
          <w:numId w:val="1016"/>
        </w:numPr>
      </w:pPr>
      <w:r>
        <w:t xml:space="preserve">View content pending approval</w:t>
      </w:r>
    </w:p>
    <w:p>
      <w:pPr>
        <w:pStyle w:val="Compact"/>
        <w:numPr>
          <w:ilvl w:val="0"/>
          <w:numId w:val="1016"/>
        </w:numPr>
      </w:pPr>
      <w:r>
        <w:t xml:space="preserve">Read full content — verify accuracy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“อนุมัติ”</w:t>
      </w:r>
      <w:r>
        <w:rPr>
          <w:b/>
          <w:bCs/>
        </w:rPr>
        <w:t xml:space="preserve"> </w:t>
      </w:r>
      <w:r>
        <w:rPr>
          <w:b/>
          <w:bCs/>
        </w:rPr>
        <w:t xml:space="preserve">(Approve)</w:t>
      </w:r>
      <w:r>
        <w:t xml:space="preserve"> </w:t>
      </w:r>
      <w:r>
        <w:t xml:space="preserve">→ published in Health Library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(Reject)</w:t>
      </w:r>
      <w:r>
        <w:t xml:space="preserve"> </w:t>
      </w:r>
      <w:r>
        <w:t xml:space="preserve">→ return to doctor with comments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ontent Review" title="" id="268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4-admin-content-review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Content Review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278" w:name="X01b7bf6af3105d785f044a51be1bc3e3999a590"/>
    <w:p>
      <w:pPr>
        <w:pStyle w:val="Heading2"/>
      </w:pPr>
      <w:r>
        <w:t xml:space="preserve">5. Telemedicine Consultation Workflow — กระบวนการให้คำปรึกษาทางไกล</w:t>
      </w:r>
    </w:p>
    <w:bookmarkStart w:id="276" w:name="end-to-end-lifecycle-ภาพรวมกระบวนการ"/>
    <w:p>
      <w:pPr>
        <w:pStyle w:val="Heading3"/>
      </w:pPr>
      <w:r>
        <w:t xml:space="preserve">5.1 End-to-End Lifecycle — ภาพรวมกระบวนการ</w:t>
      </w:r>
    </w:p>
    <w:p>
      <w:pPr>
        <w:pStyle w:val="FirstParagraph"/>
      </w:pPr>
      <w:r>
        <w:t xml:space="preserve">The complete consultation lifecycle has 6 phases:</w:t>
      </w:r>
    </w:p>
    <w:p>
      <w:pPr>
        <w:pStyle w:val="SourceCode"/>
      </w:pPr>
      <w:r>
        <w:rPr>
          <w:rStyle w:val="VerbatimChar"/>
        </w:rPr>
        <w:t xml:space="preserve">📝 Patient Books → ⏳ Pending → 👨‍⚕️ Doctor Reviews → ✅ Confirmed → 📹 Meeting → ✔️ Completed</w:t>
      </w:r>
    </w:p>
    <w:p>
      <w:pPr>
        <w:pStyle w:val="FirstParagraph"/>
      </w:pPr>
      <w:r>
        <w:rPr>
          <w:b/>
          <w:bCs/>
        </w:rPr>
        <w:t xml:space="preserve">Phase 1 — Booking &amp; Approval:</w:t>
      </w:r>
      <w:r>
        <w:t xml:space="preserve"> </w:t>
      </w:r>
      <w:r>
        <w:t xml:space="preserve">1. Patient books appointment (symptoms + preferred time + doctor selection or auto-match)</w:t>
      </w:r>
      <w:r>
        <w:t xml:space="preserve"> </w:t>
      </w:r>
      <w:r>
        <w:t xml:space="preserve">2. AI analyzes symptoms → urgency level + specialty suggestion</w:t>
      </w:r>
      <w:r>
        <w:t xml:space="preserve"> </w:t>
      </w:r>
      <w:r>
        <w:t xml:space="preserve">3. Two approval paths:</w:t>
      </w:r>
      <w:r>
        <w:t xml:space="preserve"> </w:t>
      </w:r>
      <w:r>
        <w:rPr>
          <w:b/>
          <w:bCs/>
        </w:rPr>
        <w:t xml:space="preserve">Path A</w:t>
      </w:r>
      <w:r>
        <w:t xml:space="preserve"> </w:t>
      </w:r>
      <w:r>
        <w:t xml:space="preserve">(doctor confirms directly) or</w:t>
      </w:r>
      <w:r>
        <w:t xml:space="preserve"> </w:t>
      </w:r>
      <w:r>
        <w:rPr>
          <w:b/>
          <w:bCs/>
        </w:rPr>
        <w:t xml:space="preserve">Path B</w:t>
      </w:r>
      <w:r>
        <w:t xml:space="preserve"> </w:t>
      </w:r>
      <w:r>
        <w:t xml:space="preserve">(admin assigns → doctor confirms)</w:t>
      </w:r>
      <w:r>
        <w:t xml:space="preserve"> </w:t>
      </w:r>
      <w:r>
        <w:t xml:space="preserve">4. On confirmation: Jitsi meeting URLs auto-generated, patient notified with link</w:t>
      </w:r>
    </w:p>
    <w:p>
      <w:pPr>
        <w:pStyle w:val="BodyText"/>
      </w:pPr>
      <w:r>
        <w:rPr>
          <w:b/>
          <w:bCs/>
        </w:rPr>
        <w:t xml:space="preserve">Phase 2 — Pre-Meeting Preparation:</w:t>
      </w:r>
      <w:r>
        <w:t xml:space="preserve"> </w:t>
      </w:r>
      <w:r>
        <w:t xml:space="preserve">5. Patient optionally invites relatives/friends (no account needed)</w:t>
      </w:r>
      <w:r>
        <w:t xml:space="preserve"> </w:t>
      </w:r>
      <w:r>
        <w:t xml:space="preserve">6. Doctor optionally invites specialists/other doctors (token-based invite)</w:t>
      </w:r>
      <w:r>
        <w:t xml:space="preserve"> </w:t>
      </w:r>
      <w:r>
        <w:t xml:space="preserve">7. AI generates Pre-Consultation Summary from patient’s PHR + EMR history</w:t>
      </w:r>
    </w:p>
    <w:p>
      <w:pPr>
        <w:pStyle w:val="BodyText"/>
      </w:pPr>
      <w:r>
        <w:rPr>
          <w:b/>
          <w:bCs/>
        </w:rPr>
        <w:t xml:space="preserve">Phase 3 — Meeting Execution</w:t>
      </w:r>
      <w:r>
        <w:t xml:space="preserve"> </w:t>
      </w:r>
      <w:r>
        <w:t xml:space="preserve">(see</w:t>
      </w:r>
      <w:r>
        <w:t xml:space="preserve"> </w:t>
      </w:r>
      <w:hyperlink w:anchor="X6b731b496419d333b1614422788fd2965f18a1d">
        <w:r>
          <w:rPr>
            <w:rStyle w:val="Hyperlink"/>
          </w:rPr>
          <w:t xml:space="preserve">Section 7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Phase 4 — Post-Meeting AI Processing</w:t>
      </w:r>
      <w:r>
        <w:t xml:space="preserve"> </w:t>
      </w:r>
      <w:r>
        <w:t xml:space="preserve">(see</w:t>
      </w:r>
      <w:r>
        <w:t xml:space="preserve"> </w:t>
      </w:r>
      <w:hyperlink w:anchor="X12c068d7b1fe24112e9ec175c6b1e3471929825">
        <w:r>
          <w:rPr>
            <w:rStyle w:val="Hyperlink"/>
          </w:rPr>
          <w:t xml:space="preserve">Section 8</w:t>
        </w:r>
      </w:hyperlink>
      <w:r>
        <w:t xml:space="preserve"> </w:t>
      </w:r>
      <w:r>
        <w:t xml:space="preserve">and</w:t>
      </w:r>
      <w:r>
        <w:t xml:space="preserve"> </w:t>
      </w:r>
      <w:hyperlink w:anchor="Xf35df95212940e104db8d1b1ff050fece5c2540">
        <w:r>
          <w:rPr>
            <w:rStyle w:val="Hyperlink"/>
          </w:rPr>
          <w:t xml:space="preserve">Section 9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Phase 5 — Doctor Review &amp; EMR Documentation:</w:t>
      </w:r>
      <w:r>
        <w:t xml:space="preserve"> </w:t>
      </w:r>
      <w:r>
        <w:t xml:space="preserve">8. AI summary appears in Doctor Portal → Health Meeting page</w:t>
      </w:r>
      <w:r>
        <w:t xml:space="preserve"> </w:t>
      </w:r>
      <w:r>
        <w:t xml:space="preserve">9. Doctor validates: [✅ Approve] [✏️ Edit] [🔄 Regenerate] [❌ Reject]</w:t>
      </w:r>
      <w:r>
        <w:t xml:space="preserve"> </w:t>
      </w:r>
      <w:r>
        <w:t xml:space="preserve">10. EMR editor opens with AI-prefilled SOAP tabs (S/O/A/P)</w:t>
      </w:r>
      <w:r>
        <w:t xml:space="preserve"> </w:t>
      </w:r>
      <w:r>
        <w:t xml:space="preserve">11. Doctor signs EMR → AI generates Patient Instruction Sheet</w:t>
      </w:r>
      <w:r>
        <w:t xml:space="preserve"> </w:t>
      </w:r>
      <w:r>
        <w:t xml:space="preserve">12. Optional: E-prescribing + lab orders</w:t>
      </w:r>
    </w:p>
    <w:p>
      <w:pPr>
        <w:pStyle w:val="BodyText"/>
      </w:pPr>
      <w:r>
        <w:rPr>
          <w:b/>
          <w:bCs/>
        </w:rPr>
        <w:t xml:space="preserve">Phase 6 — Patient Delivery:</w:t>
      </w:r>
      <w:r>
        <w:t xml:space="preserve"> </w:t>
      </w:r>
      <w:r>
        <w:t xml:space="preserve">13. Patient receives: diagnosis, treatment plan, medications, instruction sheet (PDF), follow-up schedule, warning signs</w:t>
      </w:r>
      <w:r>
        <w:t xml:space="preserve"> </w:t>
      </w:r>
      <w:r>
        <w:t xml:space="preserve">14. Patient does NOT receive: internal notes, raw AI outputs, CDS alerts</w:t>
      </w:r>
      <w:r>
        <w:t xml:space="preserve"> </w:t>
      </w:r>
      <w:r>
        <w:t xml:space="preserve">15. Visible in: Dashboard (latest result), Timeline (history entry), PHR (health logs)</w:t>
      </w:r>
      <w:r>
        <w:t xml:space="preserve"> </w:t>
      </w:r>
      <w:r>
        <w:t xml:space="preserve">16. Appointment status →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ppointments List" title="" id="272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ppointment Confirmed" title="" id="274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2-appointment-confirmed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ผู้ป่วยจะได้รับลิงก์การประชุมทันทีเมื่อแพทย์ยืนยันนัดหมาย — ส่งทั้งอีเมลและแจ้งเตือนในแอป</w:t>
      </w:r>
    </w:p>
    <w:p>
      <w:r>
        <w:pict>
          <v:rect style="width:0;height:1.5pt" o:hralign="center" o:hrstd="t" o:hr="t"/>
        </w:pict>
      </w:r>
    </w:p>
    <w:bookmarkEnd w:id="276"/>
    <w:bookmarkStart w:id="277" w:name="appointment-status-flow-สถานะการนดหมาย"/>
    <w:p>
      <w:pPr>
        <w:pStyle w:val="Heading3"/>
      </w:pPr>
      <w:r>
        <w:t xml:space="preserve">5.2 Appointment Status Flow — สถานะการนัดหมาย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630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Thai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  <w:r>
              <w:t xml:space="preserve">Request sent, awaiting doctor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Finding Doctor</w:t>
            </w:r>
          </w:p>
        </w:tc>
        <w:tc>
          <w:tcPr/>
          <w:p>
            <w:pPr>
              <w:pStyle w:val="Compact"/>
            </w:pPr>
            <w:r>
              <w:t xml:space="preserve">กำลังจัดหาแพทย์</w:t>
            </w:r>
          </w:p>
        </w:tc>
        <w:tc>
          <w:tcPr/>
          <w:p>
            <w:pPr>
              <w:pStyle w:val="Compact"/>
            </w:pPr>
            <w:r>
              <w:t xml:space="preserve">🟠 Orange</w:t>
            </w:r>
          </w:p>
        </w:tc>
        <w:tc>
          <w:tcPr/>
          <w:p>
            <w:pPr>
              <w:pStyle w:val="Compact"/>
            </w:pPr>
            <w:r>
              <w:t xml:space="preserve">Admin searching for available 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  <w:r>
              <w:t xml:space="preserve">Admin assigned a doctor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  <w:r>
              <w:t xml:space="preserve">Doctor confirmed — meeting link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  <w:r>
              <w:t xml:space="preserve">Video consultation in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⚪ Gray</w:t>
            </w:r>
          </w:p>
        </w:tc>
        <w:tc>
          <w:tcPr/>
          <w:p>
            <w:pPr>
              <w:pStyle w:val="Compact"/>
            </w:pPr>
            <w:r>
              <w:t xml:space="preserve">Consultation done — view summary/EMR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⬛ Black</w:t>
            </w:r>
          </w:p>
        </w:tc>
        <w:tc>
          <w:tcPr/>
          <w:p>
            <w:pPr>
              <w:pStyle w:val="Compact"/>
            </w:pPr>
            <w:r>
              <w:t xml:space="preserve">Cancelled by patient, doctor, or 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7"/>
    <w:bookmarkEnd w:id="278"/>
    <w:bookmarkStart w:id="284" w:name="X18a54ad1285030d8e03818bae45f68d1d7a19e1"/>
    <w:p>
      <w:pPr>
        <w:pStyle w:val="Heading2"/>
      </w:pPr>
      <w:r>
        <w:t xml:space="preserve">6. Doctor Onboarding Workflow — กระบวนการลงทะเบียนแพทย์ใหม่</w:t>
      </w:r>
    </w:p>
    <w:bookmarkStart w:id="279" w:name="doctor-registration-การลงทะเบยนแพทย"/>
    <w:p>
      <w:pPr>
        <w:pStyle w:val="Heading3"/>
      </w:pPr>
      <w:r>
        <w:t xml:space="preserve">6.1 Doctor Registration — การลงทะเบียนแพทย์</w:t>
      </w:r>
    </w:p>
    <w:p>
      <w:pPr>
        <w:pStyle w:val="FirstParagraph"/>
      </w:pPr>
      <w:r>
        <w:t xml:space="preserve">New doctors must register and wait for admin approval before accessing the system.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Open Doctor Portal → click</w:t>
      </w:r>
      <w:r>
        <w:t xml:space="preserve"> </w:t>
      </w:r>
      <w:r>
        <w:rPr>
          <w:b/>
          <w:bCs/>
        </w:rPr>
        <w:t xml:space="preserve">“Register”</w:t>
      </w:r>
      <w:r>
        <w:t xml:space="preserve"> </w:t>
      </w:r>
      <w:r>
        <w:t xml:space="preserve">2. Fill in: Name, Email, Phone, Medical License Number, Specialty, Password</w:t>
      </w:r>
      <w:r>
        <w:t xml:space="preserve"> </w:t>
      </w:r>
      <w:r>
        <w:t xml:space="preserve">3. Submit → see</w:t>
      </w:r>
      <w:r>
        <w:t xml:space="preserve"> </w:t>
      </w:r>
      <w:r>
        <w:rPr>
          <w:b/>
          <w:bCs/>
        </w:rPr>
        <w:t xml:space="preserve">“Pending Approval”</w:t>
      </w:r>
      <w:r>
        <w:t xml:space="preserve"> </w:t>
      </w:r>
      <w:r>
        <w:t xml:space="preserve">message</w:t>
      </w:r>
      <w:r>
        <w:t xml:space="preserve"> </w:t>
      </w:r>
      <w:r>
        <w:t xml:space="preserve">4. Doctor</w:t>
      </w:r>
      <w:r>
        <w:t xml:space="preserve"> </w:t>
      </w:r>
      <w:r>
        <w:rPr>
          <w:b/>
          <w:bCs/>
        </w:rPr>
        <w:t xml:space="preserve">cannot log in</w:t>
      </w:r>
      <w:r>
        <w:t xml:space="preserve"> </w:t>
      </w:r>
      <w:r>
        <w:t xml:space="preserve">until admin approves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Doctor Registration</w:t>
            </w:r>
          </w:p>
        </w:tc>
      </w:tr>
    </w:tbl>
    <w:p>
      <w:pPr>
        <w:pStyle w:val="ImageCaption"/>
      </w:pPr>
      <w:r>
        <w:t xml:space="preserve">Doctor Registration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แพทย์ใหม่จะไม่สามารถเข้าสู่ระบบได้จนกว่าผู้ดูแลระบบจะอนุมัติ</w:t>
      </w:r>
    </w:p>
    <w:p>
      <w:r>
        <w:pict>
          <v:rect style="width:0;height:1.5pt" o:hralign="center" o:hrstd="t" o:hr="t"/>
        </w:pict>
      </w:r>
    </w:p>
    <w:bookmarkEnd w:id="279"/>
    <w:bookmarkStart w:id="282" w:name="admin-approval-process-กระบวนการอนมต"/>
    <w:p>
      <w:pPr>
        <w:pStyle w:val="Heading3"/>
      </w:pPr>
      <w:r>
        <w:t xml:space="preserve">6.2 Admin Approval Process — กระบวนการอนุมัติ</w:t>
      </w:r>
    </w:p>
    <w:p>
      <w:pPr>
        <w:pStyle w:val="Compact"/>
        <w:numPr>
          <w:ilvl w:val="0"/>
          <w:numId w:val="1017"/>
        </w:numPr>
      </w:pPr>
      <w:r>
        <w:t xml:space="preserve">Admin navigates to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rPr>
          <w:b/>
          <w:bCs/>
        </w:rPr>
        <w:t xml:space="preserve"> </w:t>
      </w:r>
      <w:r>
        <w:rPr>
          <w:b/>
          <w:bCs/>
        </w:rPr>
        <w:t xml:space="preserve">(Doctor Management)</w:t>
      </w:r>
      <w:r>
        <w:t xml:space="preserve"> </w:t>
      </w:r>
      <w:r>
        <w:t xml:space="preserve">page</w:t>
      </w:r>
    </w:p>
    <w:p>
      <w:pPr>
        <w:pStyle w:val="Compact"/>
        <w:numPr>
          <w:ilvl w:val="0"/>
          <w:numId w:val="1017"/>
        </w:numPr>
      </w:pPr>
      <w:r>
        <w:t xml:space="preserve">Views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tab (badge shows count of waiting doctors)</w:t>
      </w:r>
    </w:p>
    <w:p>
      <w:pPr>
        <w:pStyle w:val="Compact"/>
        <w:numPr>
          <w:ilvl w:val="0"/>
          <w:numId w:val="1017"/>
        </w:numPr>
      </w:pPr>
      <w:r>
        <w:t xml:space="preserve">Reviews doctor details: name, email, license, specialty, registration date</w:t>
      </w:r>
    </w:p>
    <w:p>
      <w:pPr>
        <w:pStyle w:val="Compact"/>
        <w:numPr>
          <w:ilvl w:val="0"/>
          <w:numId w:val="1017"/>
        </w:numPr>
      </w:pPr>
      <w:r>
        <w:t xml:space="preserve">Clicks</w:t>
      </w:r>
      <w:r>
        <w:t xml:space="preserve"> </w:t>
      </w:r>
      <w:r>
        <w:rPr>
          <w:b/>
          <w:bCs/>
        </w:rPr>
        <w:t xml:space="preserve">“Approve”</w:t>
      </w:r>
      <w:r>
        <w:t xml:space="preserve"> </w:t>
      </w:r>
      <w:r>
        <w:t xml:space="preserve">→ doctor account activated → notification email sent</w:t>
      </w:r>
    </w:p>
    <w:p>
      <w:pPr>
        <w:pStyle w:val="Compact"/>
        <w:numPr>
          <w:ilvl w:val="0"/>
          <w:numId w:val="1017"/>
        </w:numPr>
      </w:pPr>
      <w:r>
        <w:t xml:space="preserve">Or clicks</w:t>
      </w:r>
      <w:r>
        <w:t xml:space="preserve"> </w:t>
      </w:r>
      <w:r>
        <w:rPr>
          <w:b/>
          <w:bCs/>
        </w:rPr>
        <w:t xml:space="preserve">“Reject”</w:t>
      </w:r>
      <w:r>
        <w:t xml:space="preserve"> </w:t>
      </w:r>
      <w:r>
        <w:t xml:space="preserve">→ enters rejection reason → doctor notified</w:t>
      </w:r>
    </w:p>
    <w:p>
      <w:pPr>
        <w:pStyle w:val="FirstParagraph"/>
      </w:pPr>
      <w:r>
        <w:t xml:space="preserve">Admin Approval</w:t>
      </w:r>
      <w:r>
        <w:t xml:space="preserve"> </w:t>
      </w:r>
      <w:r>
        <w:drawing>
          <wp:inline>
            <wp:extent cx="5334000" cy="3000375"/>
            <wp:effectExtent b="0" l="0" r="0" t="0"/>
            <wp:docPr descr="Doctor Management" title="" id="280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5-admin-doctor-mgmt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82"/>
    <w:bookmarkStart w:id="283" w:name="doctor-approval-states-สถานะการอนมต"/>
    <w:p>
      <w:pPr>
        <w:pStyle w:val="Heading3"/>
      </w:pPr>
      <w:r>
        <w:t xml:space="preserve">6.3 Doctor Approval States — สถานะการอนุมัติ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Can Login?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is_approved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Admins can also promote approved doctors to admin role or demote admins back to doctor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99" w:name="video-meeting-system-jitsi-ระบบวดโอประชม"/>
    <w:p>
      <w:pPr>
        <w:pStyle w:val="Heading2"/>
      </w:pPr>
      <w:r>
        <w:t xml:space="preserve">7. Video Meeting System &amp; Jitsi — ระบบวิดีโอประชุม</w:t>
      </w:r>
    </w:p>
    <w:bookmarkStart w:id="285" w:name="meeting-participants-roles-ผเขารวมประชม"/>
    <w:p>
      <w:pPr>
        <w:pStyle w:val="Heading3"/>
      </w:pPr>
      <w:r>
        <w:t xml:space="preserve">7.1 Meeting Participants &amp; Roles — ผู้เข้าร่วมประชุม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960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How They Join</w:t>
            </w:r>
          </w:p>
        </w:tc>
        <w:tc>
          <w:tcPr/>
          <w:p>
            <w:pPr>
              <w:pStyle w:val="Compact"/>
            </w:pPr>
            <w:r>
              <w:t xml:space="preserve">Lobby?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(HOST)</w:t>
            </w:r>
          </w:p>
        </w:tc>
        <w:tc>
          <w:tcPr/>
          <w:p>
            <w:pPr>
              <w:pStyle w:val="Compact"/>
            </w:pPr>
            <w:r>
              <w:t xml:space="preserve">“Join Meeting”</w:t>
            </w:r>
            <w:r>
              <w:t xml:space="preserve"> </w:t>
            </w:r>
            <w:r>
              <w:t xml:space="preserve">from Scheduled tab</w:t>
            </w:r>
          </w:p>
        </w:tc>
        <w:tc>
          <w:tcPr/>
          <w:p>
            <w:pPr>
              <w:pStyle w:val="Compact"/>
            </w:pPr>
            <w:r>
              <w:t xml:space="preserve">No (moderator)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Meeting link from appointments page</w:t>
            </w:r>
          </w:p>
        </w:tc>
        <w:tc>
          <w:tcPr/>
          <w:p>
            <w:pPr>
              <w:pStyle w:val="Compact"/>
            </w:pPr>
            <w:r>
              <w:t xml:space="preserve">Yes (waits for doctor)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Patient’s Relatives</w:t>
            </w:r>
          </w:p>
        </w:tc>
        <w:tc>
          <w:tcPr/>
          <w:p>
            <w:pPr>
              <w:pStyle w:val="Compact"/>
            </w:pPr>
            <w:r>
              <w:t xml:space="preserve">Shared link from patient</w:t>
            </w:r>
          </w:p>
        </w:tc>
        <w:tc>
          <w:tcPr/>
          <w:p>
            <w:pPr>
              <w:pStyle w:val="Compact"/>
            </w:pPr>
            <w:r>
              <w:t xml:space="preserve">Yes (create name + lobby)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Doctors/Admin</w:t>
            </w:r>
          </w:p>
        </w:tc>
        <w:tc>
          <w:tcPr/>
          <w:p>
            <w:pPr>
              <w:pStyle w:val="Compact"/>
            </w:pPr>
            <w:r>
              <w:t xml:space="preserve">Token-based invite from doctor</w:t>
            </w:r>
          </w:p>
        </w:tc>
        <w:tc>
          <w:tcPr/>
          <w:p>
            <w:pPr>
              <w:pStyle w:val="Compact"/>
            </w:pPr>
            <w:r>
              <w:t xml:space="preserve">Yes (lobby)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Guests</w:t>
            </w:r>
          </w:p>
        </w:tc>
        <w:tc>
          <w:tcPr/>
          <w:p>
            <w:pPr>
              <w:pStyle w:val="Compact"/>
            </w:pPr>
            <w:r>
              <w:t xml:space="preserve">Direct link (no account needed)</w:t>
            </w:r>
          </w:p>
        </w:tc>
        <w:tc>
          <w:tcPr/>
          <w:p>
            <w:pPr>
              <w:pStyle w:val="Compact"/>
            </w:pPr>
            <w:r>
              <w:t xml:space="preserve">Yes (create name + lobby)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5"/>
    <w:bookmarkStart w:id="288" w:name="X6a8c4bd7027360abdf2923073201e61f17b7cda"/>
    <w:p>
      <w:pPr>
        <w:pStyle w:val="Heading3"/>
      </w:pPr>
      <w:r>
        <w:t xml:space="preserve">7.2 Doctor (HOST) Meeting Flow — การเข้าประชุมของแพทย์</w:t>
      </w:r>
    </w:p>
    <w:p>
      <w:pPr>
        <w:pStyle w:val="Compact"/>
        <w:numPr>
          <w:ilvl w:val="0"/>
          <w:numId w:val="101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“ตารางประชุม”</w:t>
      </w:r>
      <w:r>
        <w:rPr>
          <w:b/>
          <w:bCs/>
        </w:rPr>
        <w:t xml:space="preserve"> </w:t>
      </w:r>
      <w:r>
        <w:rPr>
          <w:b/>
          <w:bCs/>
        </w:rPr>
        <w:t xml:space="preserve">(Scheduled Meetings)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“🎥 เข้าร่วมประชุม”</w:t>
      </w:r>
      <w:r>
        <w:rPr>
          <w:b/>
          <w:bCs/>
        </w:rPr>
        <w:t xml:space="preserve"> </w:t>
      </w:r>
      <w:r>
        <w:rPr>
          <w:b/>
          <w:bCs/>
        </w:rPr>
        <w:t xml:space="preserve">(Join Meeting)</w:t>
      </w:r>
    </w:p>
    <w:p>
      <w:pPr>
        <w:pStyle w:val="Compact"/>
        <w:numPr>
          <w:ilvl w:val="0"/>
          <w:numId w:val="1018"/>
        </w:numPr>
      </w:pPr>
      <w:r>
        <w:t xml:space="preserve">Pre-join screen: camera/mic preview (both ON by default)</w:t>
      </w:r>
    </w:p>
    <w:p>
      <w:pPr>
        <w:pStyle w:val="Compact"/>
        <w:numPr>
          <w:ilvl w:val="0"/>
          <w:numId w:val="1018"/>
        </w:numPr>
      </w:pPr>
      <w:r>
        <w:t xml:space="preserve">Enter room as HOST/Moderator — the meeting room is created and synchronized so the patient sees the same room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Host Controls:</w:t>
      </w:r>
      <w:r>
        <w:t xml:space="preserve"> </w:t>
      </w:r>
      <w:r>
        <w:t xml:space="preserve">Lobby admission (individual or</w:t>
      </w:r>
      <w:r>
        <w:t xml:space="preserve"> </w:t>
      </w:r>
      <w:r>
        <w:rPr>
          <w:b/>
          <w:bCs/>
        </w:rPr>
        <w:t xml:space="preserve">“อนุญาตทั้งหมด”</w:t>
      </w:r>
      <w:r>
        <w:rPr>
          <w:b/>
          <w:bCs/>
        </w:rPr>
        <w:t xml:space="preserve"> </w:t>
      </w:r>
      <w:r>
        <w:rPr>
          <w:b/>
          <w:bCs/>
        </w:rPr>
        <w:t xml:space="preserve">Admit All</w:t>
      </w:r>
      <w:r>
        <w:t xml:space="preserve">), kick, mute all, start/stop recording, invite guests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octor Pre-Join" title="" id="286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Pre-Join</w:t>
      </w:r>
    </w:p>
    <w:p>
      <w:r>
        <w:pict>
          <v:rect style="width:0;height:1.5pt" o:hralign="center" o:hrstd="t" o:hr="t"/>
        </w:pict>
      </w:r>
    </w:p>
    <w:bookmarkEnd w:id="288"/>
    <w:bookmarkStart w:id="291" w:name="patient-meeting-flow-การเขาประชมของผปวย"/>
    <w:p>
      <w:pPr>
        <w:pStyle w:val="Heading3"/>
      </w:pPr>
      <w:r>
        <w:t xml:space="preserve">7.3 Patient Meeting Flow — การเข้าประชุมของผู้ป่วย</w:t>
      </w:r>
    </w:p>
    <w:p>
      <w:pPr>
        <w:pStyle w:val="Compact"/>
        <w:numPr>
          <w:ilvl w:val="0"/>
          <w:numId w:val="1019"/>
        </w:numPr>
      </w:pPr>
      <w:r>
        <w:t xml:space="preserve">See meeting link in</w:t>
      </w:r>
      <w:r>
        <w:t xml:space="preserve"> </w:t>
      </w:r>
      <w:r>
        <w:rPr>
          <w:b/>
          <w:bCs/>
        </w:rPr>
        <w:t xml:space="preserve">“นัดหมายของฉัน”</w:t>
      </w:r>
      <w:r>
        <w:rPr>
          <w:b/>
          <w:bCs/>
        </w:rPr>
        <w:t xml:space="preserve"> </w:t>
      </w:r>
      <w:r>
        <w:rPr>
          <w:b/>
          <w:bCs/>
        </w:rPr>
        <w:t xml:space="preserve">(My Appointments)</w:t>
      </w:r>
      <w:r>
        <w:t xml:space="preserve"> </w:t>
      </w:r>
      <w:r>
        <w:t xml:space="preserve">page</w:t>
      </w:r>
    </w:p>
    <w:p>
      <w:pPr>
        <w:pStyle w:val="Compact"/>
        <w:numPr>
          <w:ilvl w:val="0"/>
          <w:numId w:val="1019"/>
        </w:numPr>
      </w:pPr>
      <w:r>
        <w:t xml:space="preserve">Accept 3-consent agreement (video recording, transcription, PDPA)</w:t>
      </w:r>
    </w:p>
    <w:p>
      <w:pPr>
        <w:pStyle w:val="Compact"/>
        <w:numPr>
          <w:ilvl w:val="0"/>
          <w:numId w:val="1019"/>
        </w:numPr>
      </w:pPr>
      <w:r>
        <w:t xml:space="preserve">Pre-join screen: test camera/mic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“เข้าร่วม”</w:t>
      </w:r>
      <w:r>
        <w:rPr>
          <w:b/>
          <w:bCs/>
        </w:rPr>
        <w:t xml:space="preserve"> </w:t>
      </w:r>
      <w:r>
        <w:rPr>
          <w:b/>
          <w:bCs/>
        </w:rPr>
        <w:t xml:space="preserve">(Join)</w:t>
      </w:r>
      <w:r>
        <w:t xml:space="preserve"> </w:t>
      </w:r>
      <w:r>
        <w:t xml:space="preserve">→ enter Lobby → wait for doctor</w:t>
      </w:r>
    </w:p>
    <w:p>
      <w:pPr>
        <w:pStyle w:val="Compact"/>
        <w:numPr>
          <w:ilvl w:val="0"/>
          <w:numId w:val="1019"/>
        </w:numPr>
      </w:pPr>
      <w:r>
        <w:t xml:space="preserve">Doctor approves → enters meeting room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atient Agreement" title="" id="289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Patient Agreement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ผู้ป่วยต้องยอมรับข้อตกลง 3 ข้อก่อนเข้าร่วมประชุม (การบันทึกวิดีโอ, ถอดเสียง, PDPA)</w:t>
      </w:r>
    </w:p>
    <w:p>
      <w:r>
        <w:pict>
          <v:rect style="width:0;height:1.5pt" o:hralign="center" o:hrstd="t" o:hr="t"/>
        </w:pict>
      </w:r>
    </w:p>
    <w:bookmarkEnd w:id="291"/>
    <w:bookmarkStart w:id="292" w:name="Xf09cd12786f7eca4e02a733424395c48c6a07ca"/>
    <w:p>
      <w:pPr>
        <w:pStyle w:val="Heading3"/>
      </w:pPr>
      <w:r>
        <w:t xml:space="preserve">7.4 Guest Join Flow — การเข้าร่วมแบบผู้เยี่ยม (ไม่ต้องสร้างบัญชี)</w:t>
      </w:r>
    </w:p>
    <w:p>
      <w:pPr>
        <w:pStyle w:val="Compact"/>
        <w:numPr>
          <w:ilvl w:val="0"/>
          <w:numId w:val="1020"/>
        </w:numPr>
      </w:pPr>
      <w:r>
        <w:t xml:space="preserve">Receive invite link (email or shared by patient/doctor)</w:t>
      </w:r>
    </w:p>
    <w:p>
      <w:pPr>
        <w:pStyle w:val="Compact"/>
        <w:numPr>
          <w:ilvl w:val="0"/>
          <w:numId w:val="1020"/>
        </w:numPr>
      </w:pPr>
      <w:r>
        <w:t xml:space="preserve">Click link → Guest Join page (</w:t>
      </w:r>
      <w:r>
        <w:rPr>
          <w:rStyle w:val="VerbatimChar"/>
        </w:rPr>
        <w:t xml:space="preserve">/guest-join/:meetingId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Enter display name and</w:t>
      </w:r>
      <w:r>
        <w:t xml:space="preserve"> </w:t>
      </w:r>
      <w:r>
        <w:rPr>
          <w:b/>
          <w:bCs/>
        </w:rPr>
        <w:t xml:space="preserve">email address</w:t>
      </w:r>
      <w:r>
        <w:t xml:space="preserve"> </w:t>
      </w:r>
      <w:r>
        <w:t xml:space="preserve">(no login required)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“ขอเข้าร่วม”</w:t>
      </w:r>
      <w:r>
        <w:rPr>
          <w:b/>
          <w:bCs/>
        </w:rPr>
        <w:t xml:space="preserve"> </w:t>
      </w:r>
      <w:r>
        <w:rPr>
          <w:b/>
          <w:bCs/>
        </w:rPr>
        <w:t xml:space="preserve">(Request to Join)</w:t>
      </w:r>
      <w:r>
        <w:t xml:space="preserve"> </w:t>
      </w:r>
      <w:r>
        <w:t xml:space="preserve">→ enter Lobby</w:t>
      </w:r>
    </w:p>
    <w:p>
      <w:pPr>
        <w:pStyle w:val="Compact"/>
        <w:numPr>
          <w:ilvl w:val="0"/>
          <w:numId w:val="1020"/>
        </w:numPr>
      </w:pPr>
      <w:r>
        <w:t xml:space="preserve">Doctor approves → enters meeting</w:t>
      </w:r>
    </w:p>
    <w:p>
      <w:pPr>
        <w:pStyle w:val="Compact"/>
        <w:numPr>
          <w:ilvl w:val="0"/>
          <w:numId w:val="1020"/>
        </w:numPr>
      </w:pPr>
      <w:r>
        <w:t xml:space="preserve">If rejected: red screen with</w:t>
      </w:r>
      <w:r>
        <w:t xml:space="preserve"> </w:t>
      </w:r>
      <w:r>
        <w:rPr>
          <w:b/>
          <w:bCs/>
        </w:rPr>
        <w:t xml:space="preserve">“แพทย์ไม่อนุญาตให้เข้าร่วม”</w:t>
      </w:r>
      <w:r>
        <w:rPr>
          <w:b/>
          <w:bCs/>
        </w:rPr>
        <w:t xml:space="preserve"> </w:t>
      </w:r>
      <w:r>
        <w:rPr>
          <w:b/>
          <w:bCs/>
        </w:rPr>
        <w:t xml:space="preserve">(Doctor denied access)</w:t>
      </w:r>
    </w:p>
    <w:p>
      <w:pPr>
        <w:pStyle w:val="BlockText"/>
      </w:pPr>
      <w:r>
        <w:t xml:space="preserve">⏱️</w:t>
      </w:r>
      <w:r>
        <w:t xml:space="preserve"> </w:t>
      </w:r>
      <w:r>
        <w:rPr>
          <w:b/>
          <w:bCs/>
        </w:rPr>
        <w:t xml:space="preserve">Lobby Timeout:</w:t>
      </w:r>
      <w:r>
        <w:t xml:space="preserve"> </w:t>
      </w:r>
      <w:r>
        <w:t xml:space="preserve">After 5 minutes waiting in the lobby without doctor approval, a yellow warning banner appears:</w:t>
      </w:r>
      <w:r>
        <w:t xml:space="preserve"> </w:t>
      </w:r>
      <w:r>
        <w:rPr>
          <w:i/>
          <w:iCs/>
        </w:rPr>
        <w:t xml:space="preserve">“คุณรออยู่ใน Lobby นานกว่า 5 นาที”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“กลับหน้าแรก”</w:t>
      </w:r>
      <w:r>
        <w:rPr>
          <w:b/>
          <w:bCs/>
        </w:rPr>
        <w:t xml:space="preserve"> </w:t>
      </w:r>
      <w:r>
        <w:rPr>
          <w:b/>
          <w:bCs/>
        </w:rPr>
        <w:t xml:space="preserve">(Return Home)</w:t>
      </w:r>
      <w:r>
        <w:t xml:space="preserve"> </w:t>
      </w:r>
      <w:r>
        <w:t xml:space="preserve">button. The guest may continue waiting or return to the home page.</w:t>
      </w:r>
    </w:p>
    <w:p>
      <w:r>
        <w:pict>
          <v:rect style="width:0;height:1.5pt" o:hralign="center" o:hrstd="t" o:hr="t"/>
        </w:pict>
      </w:r>
    </w:p>
    <w:bookmarkEnd w:id="292"/>
    <w:bookmarkStart w:id="295" w:name="during-meeting-features-ฟเจอรระหวางประชม"/>
    <w:p>
      <w:pPr>
        <w:pStyle w:val="Heading3"/>
      </w:pPr>
      <w:r>
        <w:t xml:space="preserve">7.5 During Meeting Features — ฟีเจอร์ระหว่างประชุม</w:t>
      </w:r>
    </w:p>
    <w:p>
      <w:pPr>
        <w:pStyle w:val="Compact"/>
        <w:numPr>
          <w:ilvl w:val="0"/>
          <w:numId w:val="1021"/>
        </w:numPr>
      </w:pPr>
      <w:r>
        <w:t xml:space="preserve">📹 Video/audio for all participants (camera/mic ON by default, toggleable)</w:t>
      </w:r>
    </w:p>
    <w:p>
      <w:pPr>
        <w:pStyle w:val="Compact"/>
        <w:numPr>
          <w:ilvl w:val="0"/>
          <w:numId w:val="1021"/>
        </w:numPr>
      </w:pPr>
      <w:r>
        <w:t xml:space="preserve">💬 Text chat (always available, all messages captured)</w:t>
      </w:r>
    </w:p>
    <w:p>
      <w:pPr>
        <w:pStyle w:val="Compact"/>
        <w:numPr>
          <w:ilvl w:val="0"/>
          <w:numId w:val="1021"/>
        </w:numPr>
      </w:pPr>
      <w:r>
        <w:t xml:space="preserve">📱 Screen sharing for medical images</w:t>
      </w:r>
    </w:p>
    <w:p>
      <w:pPr>
        <w:pStyle w:val="Compact"/>
        <w:numPr>
          <w:ilvl w:val="0"/>
          <w:numId w:val="1021"/>
        </w:numPr>
      </w:pPr>
      <w:r>
        <w:t xml:space="preserve">🎙️ Transcript streaming (doctor-controlled — see</w:t>
      </w:r>
      <w:r>
        <w:t xml:space="preserve"> </w:t>
      </w:r>
      <w:hyperlink w:anchor="Xf35df95212940e104db8d1b1ff050fece5c2540">
        <w:r>
          <w:rPr>
            <w:rStyle w:val="Hyperlink"/>
          </w:rPr>
          <w:t xml:space="preserve">Section 9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Up to 8 participants recommended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eting Controls" title="" id="293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Meeting Controls</w:t>
      </w:r>
    </w:p>
    <w:p>
      <w:r>
        <w:pict>
          <v:rect style="width:0;height:1.5pt" o:hralign="center" o:hrstd="t" o:hr="t"/>
        </w:pict>
      </w:r>
    </w:p>
    <w:bookmarkEnd w:id="295"/>
    <w:bookmarkStart w:id="298" w:name="meeting-end-จบการประชม"/>
    <w:p>
      <w:pPr>
        <w:pStyle w:val="Heading3"/>
      </w:pPr>
      <w:r>
        <w:t xml:space="preserve">7.6 Meeting End — จบการประชุม</w:t>
      </w:r>
    </w:p>
    <w:p>
      <w:pPr>
        <w:pStyle w:val="Compact"/>
        <w:numPr>
          <w:ilvl w:val="0"/>
          <w:numId w:val="1022"/>
        </w:numPr>
      </w:pPr>
      <w:r>
        <w:t xml:space="preserve">Doctor clicks</w:t>
      </w:r>
      <w:r>
        <w:t xml:space="preserve"> </w:t>
      </w:r>
      <w:r>
        <w:rPr>
          <w:b/>
          <w:bCs/>
        </w:rPr>
        <w:t xml:space="preserve">“วางสาย”</w:t>
      </w:r>
      <w:r>
        <w:rPr>
          <w:b/>
          <w:bCs/>
        </w:rPr>
        <w:t xml:space="preserve"> </w:t>
      </w:r>
      <w:r>
        <w:rPr>
          <w:b/>
          <w:bCs/>
        </w:rPr>
        <w:t xml:space="preserve">(Hang Up)</w:t>
      </w:r>
    </w:p>
    <w:p>
      <w:pPr>
        <w:pStyle w:val="Compact"/>
        <w:numPr>
          <w:ilvl w:val="0"/>
          <w:numId w:val="1022"/>
        </w:numPr>
      </w:pPr>
      <w:r>
        <w:t xml:space="preserve">All participants disconnected</w:t>
      </w:r>
    </w:p>
    <w:p>
      <w:pPr>
        <w:pStyle w:val="Compact"/>
        <w:numPr>
          <w:ilvl w:val="0"/>
          <w:numId w:val="1022"/>
        </w:numPr>
      </w:pPr>
      <w:r>
        <w:t xml:space="preserve">AI processing begins automatically (see</w:t>
      </w:r>
      <w:r>
        <w:t xml:space="preserve"> </w:t>
      </w:r>
      <w:hyperlink w:anchor="X12c068d7b1fe24112e9ec175c6b1e3471929825">
        <w:r>
          <w:rPr>
            <w:rStyle w:val="Hyperlink"/>
          </w:rPr>
          <w:t xml:space="preserve">Section 8</w:t>
        </w:r>
      </w:hyperlink>
      <w:r>
        <w:t xml:space="preserve">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eting Ended" title="" id="296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Meeting Ended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14" w:name="ai-features-gemini-ฟเจอร-ai"/>
    <w:p>
      <w:pPr>
        <w:pStyle w:val="Heading2"/>
      </w:pPr>
      <w:r>
        <w:t xml:space="preserve">8. AI Features &amp; Gemini — ฟีเจอร์ AI</w:t>
      </w:r>
    </w:p>
    <w:bookmarkStart w:id="300" w:name="X949fba38a1008b368310182e9e1ec021fda84c7"/>
    <w:p>
      <w:pPr>
        <w:pStyle w:val="Heading3"/>
      </w:pPr>
      <w:r>
        <w:t xml:space="preserve">8.1 Post-Meeting AI Pipeline — AI สรุปหลังประชุม (อัตโนมัติ)</w:t>
      </w:r>
    </w:p>
    <w:p>
      <w:pPr>
        <w:pStyle w:val="FirstParagraph"/>
      </w:pPr>
      <w:r>
        <w:t xml:space="preserve">After a meeting ends, the AI pipeline runs automatically: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Input:</w:t>
      </w:r>
      <w:r>
        <w:t xml:space="preserve"> </w:t>
      </w:r>
      <w:r>
        <w:t xml:space="preserve">Full transcript + all chat messages + video metadata + patient PHR/EMR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SOAP summary (Thai), CDS recommendations, Patient Instruction Sheet draft</w:t>
      </w:r>
      <w:r>
        <w:t xml:space="preserve"> </w:t>
      </w:r>
      <w:r>
        <w:t xml:space="preserve">- For meetings &gt; 30 min: split into 30-minute sections with separate summaries</w:t>
      </w:r>
      <w:r>
        <w:t xml:space="preserve"> </w:t>
      </w:r>
      <w:r>
        <w:t xml:space="preserve">- All outputs marked</w:t>
      </w:r>
      <w:r>
        <w:t xml:space="preserve"> </w:t>
      </w:r>
      <w:r>
        <w:rPr>
          <w:rStyle w:val="VerbatimChar"/>
        </w:rPr>
        <w:t xml:space="preserve">requiresValidation: true</w:t>
      </w:r>
      <w:r>
        <w:t xml:space="preserve"> </w:t>
      </w:r>
      <w:r>
        <w:t xml:space="preserve">— doctor must approve</w:t>
      </w:r>
    </w:p>
    <w:p>
      <w:r>
        <w:pict>
          <v:rect style="width:0;height:1.5pt" o:hralign="center" o:hrstd="t" o:hr="t"/>
        </w:pict>
      </w:r>
    </w:p>
    <w:bookmarkEnd w:id="300"/>
    <w:bookmarkStart w:id="303" w:name="ai-soap-summary-สรป-soap"/>
    <w:p>
      <w:pPr>
        <w:pStyle w:val="Heading3"/>
      </w:pPr>
      <w:r>
        <w:t xml:space="preserve">8.2 AI SOAP Summary — สรุป SOAP</w:t>
      </w:r>
    </w:p>
    <w:p>
      <w:pPr>
        <w:pStyle w:val="FirstParagraph"/>
      </w:pPr>
      <w:r>
        <w:t xml:space="preserve">The AI generates a structured Thai-language SOAP note:</w:t>
      </w:r>
    </w:p>
    <w:p>
      <w:pPr>
        <w:pStyle w:val="Compact"/>
        <w:numPr>
          <w:ilvl w:val="0"/>
          <w:numId w:val="1023"/>
        </w:numPr>
      </w:pPr>
      <w:r>
        <w:t xml:space="preserve">🎯 อาการสำคัญ (Chief Complaint)</w:t>
      </w:r>
    </w:p>
    <w:p>
      <w:pPr>
        <w:pStyle w:val="Compact"/>
        <w:numPr>
          <w:ilvl w:val="0"/>
          <w:numId w:val="1023"/>
        </w:numPr>
      </w:pPr>
      <w:r>
        <w:t xml:space="preserve">📝 อาการที่พบ (Presenting Symptoms)</w:t>
      </w:r>
    </w:p>
    <w:p>
      <w:pPr>
        <w:pStyle w:val="Compact"/>
        <w:numPr>
          <w:ilvl w:val="0"/>
          <w:numId w:val="1023"/>
        </w:numPr>
      </w:pPr>
      <w:r>
        <w:t xml:space="preserve">🔍 การสืบค้น/ตรวจเพิ่มเติม (Investigation)</w:t>
      </w:r>
    </w:p>
    <w:p>
      <w:pPr>
        <w:pStyle w:val="Compact"/>
        <w:numPr>
          <w:ilvl w:val="0"/>
          <w:numId w:val="1023"/>
        </w:numPr>
      </w:pPr>
      <w:r>
        <w:t xml:space="preserve">📋 การประเมินเบื้องต้น (Assessment)</w:t>
      </w:r>
    </w:p>
    <w:p>
      <w:pPr>
        <w:pStyle w:val="Compact"/>
        <w:numPr>
          <w:ilvl w:val="0"/>
          <w:numId w:val="1023"/>
        </w:numPr>
      </w:pPr>
      <w:r>
        <w:t xml:space="preserve">💊 คำแนะนำการรักษา (Treatment Recommendations)</w:t>
      </w:r>
    </w:p>
    <w:p>
      <w:pPr>
        <w:pStyle w:val="Compact"/>
        <w:numPr>
          <w:ilvl w:val="0"/>
          <w:numId w:val="1023"/>
        </w:numPr>
      </w:pPr>
      <w:r>
        <w:t xml:space="preserve">📅 นัดติดตาม (Follow-up Schedule)</w:t>
      </w:r>
    </w:p>
    <w:p>
      <w:pPr>
        <w:pStyle w:val="Compact"/>
        <w:numPr>
          <w:ilvl w:val="0"/>
          <w:numId w:val="1023"/>
        </w:numPr>
      </w:pPr>
      <w:r>
        <w:t xml:space="preserve">🚩 อาการเตือน (Red Flags)</w:t>
      </w:r>
    </w:p>
    <w:p>
      <w:pPr>
        <w:pStyle w:val="Compact"/>
        <w:numPr>
          <w:ilvl w:val="0"/>
          <w:numId w:val="1023"/>
        </w:numPr>
      </w:pPr>
      <w:r>
        <w:t xml:space="preserve">🏠 คำแนะนำไลฟ์สไตล์ (Lifestyle Recommendations)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SOAP Summary" title="" id="301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SOAP Summary</w:t>
      </w:r>
    </w:p>
    <w:p>
      <w:r>
        <w:pict>
          <v:rect style="width:0;height:1.5pt" o:hralign="center" o:hrstd="t" o:hr="t"/>
        </w:pict>
      </w:r>
    </w:p>
    <w:bookmarkEnd w:id="303"/>
    <w:bookmarkStart w:id="306" w:name="X124b776d2d610a2f24a6985bffcf9045e3982ec"/>
    <w:p>
      <w:pPr>
        <w:pStyle w:val="Heading3"/>
      </w:pPr>
      <w:r>
        <w:t xml:space="preserve">8.3 Doctor Validation (Man-in-the-Loop) — แพทย์ตรวจสอบ</w:t>
      </w:r>
    </w:p>
    <w:p>
      <w:pPr>
        <w:pStyle w:val="FirstParagraph"/>
      </w:pPr>
      <w:r>
        <w:t xml:space="preserve">Doctor reviews AI output with 4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</w:p>
        </w:tc>
        <w:tc>
          <w:tcPr/>
          <w:p>
            <w:pPr>
              <w:pStyle w:val="Compact"/>
            </w:pPr>
            <w:r>
              <w:t xml:space="preserve">Accept → locks EMR → sends to 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Modify sections before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Regenerate</w:t>
            </w:r>
          </w:p>
        </w:tc>
        <w:tc>
          <w:tcPr/>
          <w:p>
            <w:pPr>
              <w:pStyle w:val="Compact"/>
            </w:pPr>
            <w:r>
              <w:t xml:space="preserve">AI regenerates with refined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</w:p>
        </w:tc>
        <w:tc>
          <w:tcPr/>
          <w:p>
            <w:pPr>
              <w:pStyle w:val="Compact"/>
            </w:pPr>
            <w:r>
              <w:t xml:space="preserve">Discard AI → write manually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Post-Meeting Actions" title="" id="304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Post-Meeting Actions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ผู้ป่วยจะไม่ได้รับผลสรุป AI โดยตรง — แพทย์ต้องตรวจสอบและอนุมัติทุกครั้ง</w:t>
      </w:r>
    </w:p>
    <w:p>
      <w:r>
        <w:pict>
          <v:rect style="width:0;height:1.5pt" o:hralign="center" o:hrstd="t" o:hr="t"/>
        </w:pict>
      </w:r>
    </w:p>
    <w:bookmarkEnd w:id="306"/>
    <w:bookmarkStart w:id="307" w:name="patient-instruction-sheet-ใบคำแนะนำผปวย"/>
    <w:p>
      <w:pPr>
        <w:pStyle w:val="Heading3"/>
      </w:pPr>
      <w:r>
        <w:t xml:space="preserve">8.4 Patient Instruction Sheet — ใบคำแนะนำผู้ป่วย</w:t>
      </w:r>
    </w:p>
    <w:p>
      <w:pPr>
        <w:pStyle w:val="FirstParagraph"/>
      </w:pPr>
      <w:r>
        <w:t xml:space="preserve">Auto-generated after doctor approves AI summary:</w:t>
      </w:r>
    </w:p>
    <w:p>
      <w:pPr>
        <w:pStyle w:val="Compact"/>
        <w:numPr>
          <w:ilvl w:val="0"/>
          <w:numId w:val="1024"/>
        </w:numPr>
      </w:pPr>
      <w:r>
        <w:t xml:space="preserve">วินิจฉัย (Diagnosis in simple Thai)</w:t>
      </w:r>
    </w:p>
    <w:p>
      <w:pPr>
        <w:pStyle w:val="Compact"/>
        <w:numPr>
          <w:ilvl w:val="0"/>
          <w:numId w:val="1024"/>
        </w:numPr>
      </w:pPr>
      <w:r>
        <w:t xml:space="preserve">ยาที่ได้รับ (Medications with dosage)</w:t>
      </w:r>
    </w:p>
    <w:p>
      <w:pPr>
        <w:pStyle w:val="Compact"/>
        <w:numPr>
          <w:ilvl w:val="0"/>
          <w:numId w:val="1024"/>
        </w:numPr>
      </w:pPr>
      <w:r>
        <w:t xml:space="preserve">การปฏิบัติตัว (Self-care instructions)</w:t>
      </w:r>
    </w:p>
    <w:p>
      <w:pPr>
        <w:pStyle w:val="Compact"/>
        <w:numPr>
          <w:ilvl w:val="0"/>
          <w:numId w:val="1024"/>
        </w:numPr>
      </w:pPr>
      <w:r>
        <w:t xml:space="preserve">อาการเตือน (Warning signs to watch for)</w:t>
      </w:r>
    </w:p>
    <w:p>
      <w:pPr>
        <w:pStyle w:val="Compact"/>
        <w:numPr>
          <w:ilvl w:val="0"/>
          <w:numId w:val="1024"/>
        </w:numPr>
      </w:pPr>
      <w:r>
        <w:t xml:space="preserve">นัดติดตาม (Follow-up schedule)</w:t>
      </w:r>
    </w:p>
    <w:p>
      <w:pPr>
        <w:pStyle w:val="FirstParagraph"/>
      </w:pPr>
      <w:r>
        <w:t xml:space="preserve">Doctor validates before sending → patient downloads as PDF.</w:t>
      </w:r>
    </w:p>
    <w:p>
      <w:r>
        <w:pict>
          <v:rect style="width:0;height:1.5pt" o:hralign="center" o:hrstd="t" o:hr="t"/>
        </w:pict>
      </w:r>
    </w:p>
    <w:bookmarkEnd w:id="307"/>
    <w:bookmarkStart w:id="308" w:name="Xb4227d94255fc4fb754739f6598fec7c016677c"/>
    <w:p>
      <w:pPr>
        <w:pStyle w:val="Heading3"/>
      </w:pPr>
      <w:r>
        <w:t xml:space="preserve">8.5 Clinical Decision Support (CDS) — ระบบสนับสนุนการตัดสินใจ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 Diagnosis</w:t>
            </w:r>
          </w:p>
        </w:tc>
        <w:tc>
          <w:tcPr/>
          <w:p>
            <w:pPr>
              <w:pStyle w:val="Compact"/>
            </w:pPr>
            <w:r>
              <w:t xml:space="preserve">AI suggests possible diagnoses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Tests</w:t>
            </w:r>
          </w:p>
        </w:tc>
        <w:tc>
          <w:tcPr/>
          <w:p>
            <w:pPr>
              <w:pStyle w:val="Compact"/>
            </w:pPr>
            <w:r>
              <w:t xml:space="preserve">Suggested lab tests and imaging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</w:pPr>
            <w:r>
              <w:t xml:space="preserve">Drug interaction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Dosage Alerts</w:t>
            </w:r>
          </w:p>
        </w:tc>
        <w:tc>
          <w:tcPr/>
          <w:p>
            <w:pPr>
              <w:pStyle w:val="Compact"/>
            </w:pPr>
            <w:r>
              <w:t xml:space="preserve">Dosage/allergy contraindication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Guidelines</w:t>
            </w:r>
          </w:p>
        </w:tc>
        <w:tc>
          <w:tcPr/>
          <w:p>
            <w:pPr>
              <w:pStyle w:val="Compact"/>
            </w:pPr>
            <w:r>
              <w:t xml:space="preserve">Clinical guideline references (2024-2025)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11" w:name="ai-doctor-patient-portal-หมอ-ai"/>
    <w:p>
      <w:pPr>
        <w:pStyle w:val="Heading3"/>
      </w:pPr>
      <w:r>
        <w:t xml:space="preserve">8.6 AI Doctor (Patient Portal) — หมอ AI</w:t>
      </w:r>
    </w:p>
    <w:p>
      <w:pPr>
        <w:pStyle w:val="Compact"/>
        <w:numPr>
          <w:ilvl w:val="0"/>
          <w:numId w:val="1025"/>
        </w:numPr>
      </w:pPr>
      <w:r>
        <w:t xml:space="preserve">Chat with Gemini AI for general health advice</w:t>
      </w:r>
    </w:p>
    <w:p>
      <w:pPr>
        <w:pStyle w:val="Compact"/>
        <w:numPr>
          <w:ilvl w:val="0"/>
          <w:numId w:val="1025"/>
        </w:numPr>
      </w:pPr>
      <w:r>
        <w:t xml:space="preserve">References your PHR data for personalized answers</w:t>
      </w:r>
    </w:p>
    <w:p>
      <w:pPr>
        <w:pStyle w:val="Compact"/>
        <w:numPr>
          <w:ilvl w:val="0"/>
          <w:numId w:val="1025"/>
        </w:numPr>
      </w:pPr>
      <w:r>
        <w:t xml:space="preserve">Multi-turn conversation, save/browse sessions</w:t>
      </w:r>
    </w:p>
    <w:p>
      <w:pPr>
        <w:pStyle w:val="Compact"/>
        <w:numPr>
          <w:ilvl w:val="0"/>
          <w:numId w:val="1025"/>
        </w:numPr>
      </w:pPr>
      <w:r>
        <w:t xml:space="preserve">NOT a medical diagnosis — always consult a real doctor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Doctor" title="" id="309" name="Picture"/>
            <a:graphic>
              <a:graphicData uri="http://schemas.openxmlformats.org/drawingml/2006/picture">
                <pic:pic>
                  <pic:nvPicPr>
                    <pic:cNvPr descr="../screenshots/cloud/patient-portal/patient-07-ai-doctor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Doctor</w:t>
      </w:r>
    </w:p>
    <w:p>
      <w:r>
        <w:pict>
          <v:rect style="width:0;height:1.5pt" o:hralign="center" o:hrstd="t" o:hr="t"/>
        </w:pict>
      </w:r>
    </w:p>
    <w:bookmarkEnd w:id="311"/>
    <w:bookmarkStart w:id="312" w:name="X47d3257ebbd374ba8152772e163341b7d128d45"/>
    <w:p>
      <w:pPr>
        <w:pStyle w:val="Heading3"/>
      </w:pPr>
      <w:r>
        <w:t xml:space="preserve">8.7 Gemini AI Studio (Doctor Portal) — AI Studio สำหรับแพทย์</w:t>
      </w:r>
    </w:p>
    <w:p>
      <w:pPr>
        <w:pStyle w:val="FirstParagraph"/>
      </w:pPr>
      <w:r>
        <w:t xml:space="preserve">Doctors access advanced AI tools:</w:t>
      </w:r>
      <w:r>
        <w:t xml:space="preserve"> </w:t>
      </w:r>
      <w:r>
        <w:t xml:space="preserve">- Diagnosis / differential diagnosis</w:t>
      </w:r>
      <w:r>
        <w:t xml:space="preserve"> </w:t>
      </w:r>
      <w:r>
        <w:t xml:space="preserve">- Treatment plan generation</w:t>
      </w:r>
      <w:r>
        <w:t xml:space="preserve"> </w:t>
      </w:r>
      <w:r>
        <w:t xml:space="preserve">- Document analysis (PDF lab reports, images)</w:t>
      </w:r>
      <w:r>
        <w:t xml:space="preserve"> </w:t>
      </w:r>
      <w:r>
        <w:t xml:space="preserve">- Patient history summary</w:t>
      </w:r>
    </w:p>
    <w:p>
      <w:r>
        <w:pict>
          <v:rect style="width:0;height:1.5pt" o:hralign="center" o:hrstd="t" o:hr="t"/>
        </w:pict>
      </w:r>
    </w:p>
    <w:bookmarkEnd w:id="312"/>
    <w:bookmarkStart w:id="313" w:name="cost-ตนทน"/>
    <w:p>
      <w:pPr>
        <w:pStyle w:val="Heading3"/>
      </w:pPr>
      <w:r>
        <w:t xml:space="preserve">8.8 Cost — ต้นทุน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Jitsi Meet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Speech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AI</w:t>
            </w:r>
          </w:p>
        </w:tc>
        <w:tc>
          <w:tcPr/>
          <w:p>
            <w:pPr>
              <w:pStyle w:val="Compact"/>
            </w:pPr>
            <w:r>
              <w:t xml:space="preserve">~$0.001/1K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15-min consultation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~$0.01-0.05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3"/>
    <w:bookmarkEnd w:id="314"/>
    <w:bookmarkStart w:id="324" w:name="Xf981a5825fa4d92c00fdfee31ddad8e6d0a91a7"/>
    <w:p>
      <w:pPr>
        <w:pStyle w:val="Heading2"/>
      </w:pPr>
      <w:r>
        <w:t xml:space="preserve">9. Meeting Recording &amp; Transcription — ระบบบันทึกและถอดเสียง</w:t>
      </w:r>
    </w:p>
    <w:bookmarkStart w:id="315" w:name="recording-การบนทก"/>
    <w:p>
      <w:pPr>
        <w:pStyle w:val="Heading3"/>
      </w:pPr>
      <w:r>
        <w:t xml:space="preserve">9.1 Recording — การบันทึก</w:t>
      </w:r>
    </w:p>
    <w:p>
      <w:pPr>
        <w:pStyle w:val="Compact"/>
        <w:numPr>
          <w:ilvl w:val="0"/>
          <w:numId w:val="1026"/>
        </w:numPr>
      </w:pPr>
      <w:r>
        <w:t xml:space="preserve">Browser-based local recording (Jitsi built-in, FREE)</w:t>
      </w:r>
    </w:p>
    <w:p>
      <w:pPr>
        <w:pStyle w:val="Compact"/>
        <w:numPr>
          <w:ilvl w:val="0"/>
          <w:numId w:val="1026"/>
        </w:numPr>
      </w:pPr>
      <w:r>
        <w:t xml:space="preserve">Doctor (HOST) starts/stops recording</w:t>
      </w:r>
    </w:p>
    <w:p>
      <w:pPr>
        <w:pStyle w:val="Compact"/>
        <w:numPr>
          <w:ilvl w:val="0"/>
          <w:numId w:val="1026"/>
        </w:numPr>
      </w:pPr>
      <w:r>
        <w:t xml:space="preserve">Format: WebM, max 200MB</w:t>
      </w:r>
    </w:p>
    <w:p>
      <w:pPr>
        <w:pStyle w:val="Compact"/>
        <w:numPr>
          <w:ilvl w:val="0"/>
          <w:numId w:val="1026"/>
        </w:numPr>
      </w:pPr>
      <w:r>
        <w:t xml:space="preserve">Recording uploaded to storage after meeting ends</w:t>
      </w:r>
    </w:p>
    <w:p>
      <w:r>
        <w:pict>
          <v:rect style="width:0;height:1.5pt" o:hralign="center" o:hrstd="t" o:hr="t"/>
        </w:pict>
      </w:r>
    </w:p>
    <w:bookmarkEnd w:id="315"/>
    <w:bookmarkStart w:id="319" w:name="Xe4a61de7ad8d7c62b4cc5681949cfa293a697db"/>
    <w:p>
      <w:pPr>
        <w:pStyle w:val="Heading3"/>
      </w:pPr>
      <w:r>
        <w:t xml:space="preserve">9.2 Real-Time Transcription — การถอดเสียงแบบเรียลไทม์</w:t>
      </w:r>
    </w:p>
    <w:p>
      <w:pPr>
        <w:pStyle w:val="FirstParagraph"/>
      </w:pPr>
      <w:r>
        <w:t xml:space="preserve">Doctor controls transcription during the meeting:</w:t>
      </w:r>
    </w:p>
    <w:p>
      <w:pPr>
        <w:pStyle w:val="Compact"/>
        <w:numPr>
          <w:ilvl w:val="0"/>
          <w:numId w:val="1027"/>
        </w:numPr>
      </w:pPr>
      <w:r>
        <w:t xml:space="preserve">Doctor clicks</w:t>
      </w:r>
      <w:r>
        <w:t xml:space="preserve"> </w:t>
      </w:r>
      <w:r>
        <w:rPr>
          <w:b/>
          <w:bCs/>
        </w:rPr>
        <w:t xml:space="preserve">“▶ Start Transcription”</w:t>
      </w:r>
    </w:p>
    <w:p>
      <w:pPr>
        <w:pStyle w:val="Compact"/>
        <w:numPr>
          <w:ilvl w:val="0"/>
          <w:numId w:val="1027"/>
        </w:numPr>
      </w:pPr>
      <w:r>
        <w:t xml:space="preserve">Web Speech API begins listening (FREE, browser-based)</w:t>
      </w:r>
    </w:p>
    <w:p>
      <w:pPr>
        <w:pStyle w:val="Compact"/>
        <w:numPr>
          <w:ilvl w:val="0"/>
          <w:numId w:val="1027"/>
        </w:numPr>
      </w:pPr>
      <w:r>
        <w:t xml:space="preserve">Real-time transcript appears in bottom panel</w:t>
      </w:r>
    </w:p>
    <w:p>
      <w:pPr>
        <w:pStyle w:val="Compact"/>
        <w:numPr>
          <w:ilvl w:val="0"/>
          <w:numId w:val="1027"/>
        </w:numPr>
      </w:pPr>
      <w:r>
        <w:t xml:space="preserve">Speaker labels: 👨‍⚕️ Doctor / 🧑 Patient / 👥 Guest</w:t>
      </w:r>
    </w:p>
    <w:p>
      <w:pPr>
        <w:pStyle w:val="Compact"/>
        <w:numPr>
          <w:ilvl w:val="0"/>
          <w:numId w:val="1027"/>
        </w:numPr>
      </w:pPr>
      <w:r>
        <w:t xml:space="preserve">Interim text shown with yellow pulsing background</w:t>
      </w:r>
    </w:p>
    <w:p>
      <w:pPr>
        <w:pStyle w:val="Compact"/>
        <w:numPr>
          <w:ilvl w:val="0"/>
          <w:numId w:val="1027"/>
        </w:numPr>
      </w:pPr>
      <w:r>
        <w:t xml:space="preserve">Doctor can</w:t>
      </w:r>
      <w:r>
        <w:t xml:space="preserve"> </w:t>
      </w:r>
      <w:r>
        <w:rPr>
          <w:b/>
          <w:bCs/>
        </w:rPr>
        <w:t xml:space="preserve">⏸ Pause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 Resume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⏹ Stop</w:t>
      </w:r>
      <w:r>
        <w:t xml:space="preserve"> </w:t>
      </w:r>
      <w:r>
        <w:t xml:space="preserve">anytime</w:t>
      </w:r>
    </w:p>
    <w:p>
      <w:pPr>
        <w:pStyle w:val="Compact"/>
        <w:numPr>
          <w:ilvl w:val="0"/>
          <w:numId w:val="1027"/>
        </w:numPr>
      </w:pPr>
      <w:r>
        <w:t xml:space="preserve">Language toggle: Thai (th-TH) ↔ English (en-US)</w:t>
      </w:r>
    </w:p>
    <w:p>
      <w:pPr>
        <w:pStyle w:val="Compact"/>
        <w:numPr>
          <w:ilvl w:val="0"/>
          <w:numId w:val="1027"/>
        </w:numPr>
      </w:pPr>
      <w:r>
        <w:t xml:space="preserve">Transcript segments saved to database continuously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ranscript Diarization" title="" id="317" name="Picture"/>
            <a:graphic>
              <a:graphicData uri="http://schemas.openxmlformats.org/drawingml/2006/picture">
                <pic:pic>
                  <pic:nvPicPr>
                    <pic:cNvPr descr="../screenshots/meeting-recording/MR05-transcript-diarizatio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Transcript Diarization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เฉพาะแพทย์ (HOST) เท่านั้นที่ควบคุมการถอดเสียงและการบันทึก — ผู้ป่วยไม่สามารถเริ่ม/หยุดได้</w:t>
      </w:r>
    </w:p>
    <w:p>
      <w:r>
        <w:pict>
          <v:rect style="width:0;height:1.5pt" o:hralign="center" o:hrstd="t" o:hr="t"/>
        </w:pict>
      </w:r>
    </w:p>
    <w:bookmarkEnd w:id="319"/>
    <w:bookmarkStart w:id="323" w:name="Xe5beca35ae349d868409a9f74b92de0e6e6a802"/>
    <w:p>
      <w:pPr>
        <w:pStyle w:val="Heading3"/>
      </w:pPr>
      <w:r>
        <w:t xml:space="preserve">9.3 Post-Meeting Processing — การประมวลผลหลังประชุม</w:t>
      </w:r>
    </w:p>
    <w:p>
      <w:pPr>
        <w:pStyle w:val="Compact"/>
        <w:numPr>
          <w:ilvl w:val="0"/>
          <w:numId w:val="1028"/>
        </w:numPr>
      </w:pPr>
      <w:r>
        <w:t xml:space="preserve">Full transcript compiled from all segments</w:t>
      </w:r>
    </w:p>
    <w:p>
      <w:pPr>
        <w:pStyle w:val="Compact"/>
        <w:numPr>
          <w:ilvl w:val="0"/>
          <w:numId w:val="1028"/>
        </w:numPr>
      </w:pPr>
      <w:r>
        <w:t xml:space="preserve">All chat messages merged with transcript</w:t>
      </w:r>
    </w:p>
    <w:p>
      <w:pPr>
        <w:pStyle w:val="Compact"/>
        <w:numPr>
          <w:ilvl w:val="0"/>
          <w:numId w:val="1028"/>
        </w:numPr>
      </w:pPr>
      <w:r>
        <w:t xml:space="preserve">Combined input sent to Gemini AI for SOAP summary generation</w:t>
      </w:r>
    </w:p>
    <w:p>
      <w:pPr>
        <w:pStyle w:val="Compact"/>
        <w:numPr>
          <w:ilvl w:val="0"/>
          <w:numId w:val="1028"/>
        </w:numPr>
      </w:pPr>
      <w:r>
        <w:t xml:space="preserve">For long meetings (&gt;30 min): 30-minute sectioned summaries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eting History" title="" id="321" name="Picture"/>
            <a:graphic>
              <a:graphicData uri="http://schemas.openxmlformats.org/drawingml/2006/picture">
                <pic:pic>
                  <pic:nvPicPr>
                    <pic:cNvPr descr="../screenshots/meeting-recording/MR08-meeting-history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Meeting History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28" w:name="notifications-ระบบแจงเตอน"/>
    <w:p>
      <w:pPr>
        <w:pStyle w:val="Heading2"/>
      </w:pPr>
      <w:r>
        <w:t xml:space="preserve">10. Notifications — ระบบแจ้งเตือน</w:t>
      </w:r>
    </w:p>
    <w:bookmarkStart w:id="325" w:name="notification-channels-ชองทางแจงเตอน"/>
    <w:p>
      <w:pPr>
        <w:pStyle w:val="Heading3"/>
      </w:pPr>
      <w:r>
        <w:t xml:space="preserve">10.1 Notification Channels — ช่องทางแจ้งเตือน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In-App</w:t>
            </w:r>
          </w:p>
        </w:tc>
        <w:tc>
          <w:tcPr/>
          <w:p>
            <w:pPr>
              <w:pStyle w:val="Compact"/>
            </w:pPr>
            <w:r>
              <w:t xml:space="preserve">🔔 Bell icon in header — dropdown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Thai-language email with action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Browser push notifications (real-time)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Start w:id="326" w:name="notification-types-ประเภทการแจงเตอน"/>
    <w:p>
      <w:pPr>
        <w:pStyle w:val="Heading3"/>
      </w:pPr>
      <w:r>
        <w:t xml:space="preserve">10.2 Notification Types — ประเภทการแจ้งเตือน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Appointments</w:t>
            </w:r>
          </w:p>
        </w:tc>
        <w:tc>
          <w:tcPr/>
          <w:p>
            <w:pPr>
              <w:pStyle w:val="Compact"/>
            </w:pPr>
            <w:r>
              <w:t xml:space="preserve">Requested, confirmed (+ meeting link), declined, cancelled, assigned, rescheduled, reminders (24h, 1h)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Meeting</w:t>
            </w:r>
          </w:p>
        </w:tc>
        <w:tc>
          <w:tcPr/>
          <w:p>
            <w:pPr>
              <w:pStyle w:val="Compact"/>
            </w:pPr>
            <w:r>
              <w:t xml:space="preserve">Link ready, link failed, meeting started, reminder (15 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Medical Records</w:t>
            </w:r>
          </w:p>
        </w:tc>
        <w:tc>
          <w:tcPr/>
          <w:p>
            <w:pPr>
              <w:pStyle w:val="Compact"/>
            </w:pPr>
            <w:r>
              <w:t xml:space="preserve">EMR signed, EMR ready for review, prescription ready, lab results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Account verified, password reset, system maintenance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6"/>
    <w:bookmarkStart w:id="327" w:name="X9a7234d32262e21f9919997dd314ce717deb769"/>
    <w:p>
      <w:pPr>
        <w:pStyle w:val="Heading3"/>
      </w:pPr>
      <w:r>
        <w:t xml:space="preserve">10.3 Automatic Reminder Schedule — ตารางแจ้งเตือนอัตโนมัติ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Thai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 before</w:t>
            </w:r>
          </w:p>
        </w:tc>
        <w:tc>
          <w:tcPr/>
          <w:p>
            <w:pPr>
              <w:pStyle w:val="Compact"/>
            </w:pPr>
            <w:r>
              <w:t xml:space="preserve">Email + In-App</w:t>
            </w:r>
          </w:p>
        </w:tc>
        <w:tc>
          <w:tcPr/>
          <w:p>
            <w:pPr>
              <w:pStyle w:val="Compact"/>
            </w:pPr>
            <w:r>
              <w:t xml:space="preserve">พรุ่งนี้คุณมีนัดพบแพทย์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hour before</w:t>
            </w:r>
          </w:p>
        </w:tc>
        <w:tc>
          <w:tcPr/>
          <w:p>
            <w:pPr>
              <w:pStyle w:val="Compact"/>
            </w:pPr>
            <w:r>
              <w:t xml:space="preserve">Push + In-App</w:t>
            </w:r>
          </w:p>
        </w:tc>
        <w:tc>
          <w:tcPr/>
          <w:p>
            <w:pPr>
              <w:pStyle w:val="Compact"/>
            </w:pPr>
            <w:r>
              <w:t xml:space="preserve">อีก 1 ชั่วโมง ถึงเวลานัดหมาย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 before</w:t>
            </w:r>
          </w:p>
        </w:tc>
        <w:tc>
          <w:tcPr/>
          <w:p>
            <w:pPr>
              <w:pStyle w:val="Compact"/>
            </w:pPr>
            <w:r>
              <w:t xml:space="preserve">Push + In-App</w:t>
            </w:r>
          </w:p>
        </w:tc>
        <w:tc>
          <w:tcPr/>
          <w:p>
            <w:pPr>
              <w:pStyle w:val="Compact"/>
            </w:pPr>
            <w:r>
              <w:t xml:space="preserve">เตรียมพร้อม! ลิงก์ประชุมพร้อมแล้ว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</w:t>
            </w:r>
          </w:p>
        </w:tc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แพทย์เริ่มห้องประชุมแล้ว คลิกเข้าร่วม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ตั้งค่าการแจ้งเตือนได้ที่ Settings → Notifications — เปิด/ปิดได้ตามประเภทและช่องทาง</w:t>
      </w:r>
    </w:p>
    <w:p>
      <w:r>
        <w:pict>
          <v:rect style="width:0;height:1.5pt" o:hralign="center" o:hrstd="t" o:hr="t"/>
        </w:pict>
      </w:r>
    </w:p>
    <w:bookmarkEnd w:id="327"/>
    <w:bookmarkEnd w:id="328"/>
    <w:bookmarkStart w:id="338" w:name="Xc45f903e61fabda8dcd929214b57f34665f563f"/>
    <w:p>
      <w:pPr>
        <w:pStyle w:val="Heading2"/>
      </w:pPr>
      <w:r>
        <w:t xml:space="preserve">11. Content &amp; Resource Management — การจัดการเนื้อหา</w:t>
      </w:r>
    </w:p>
    <w:bookmarkStart w:id="331" w:name="X9b5bce4c3bbdd40cf0e250d54bdd025fb5a0f2b"/>
    <w:p>
      <w:pPr>
        <w:pStyle w:val="Heading3"/>
      </w:pPr>
      <w:r>
        <w:t xml:space="preserve">11.1 Medical Content (Health Library) — คลังความรู้สุขภาพ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Read published articles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Create, edit, delete own articles, publish (direct or via approval)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Full CRUD + approve/reject submissions + audit log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Lifecycle:</w:t>
      </w:r>
    </w:p>
    <w:p>
      <w:pPr>
        <w:pStyle w:val="SourceCode"/>
      </w:pPr>
      <w:r>
        <w:rPr>
          <w:rStyle w:val="VerbatimChar"/>
        </w:rPr>
        <w:t xml:space="preserve">📝 Draft → 📤 Pending → 👑 Admin Reviews → ✅ Published (visible in Health Library)</w:t>
      </w:r>
      <w:r>
        <w:br/>
      </w:r>
      <w:r>
        <w:rPr>
          <w:rStyle w:val="VerbatimChar"/>
        </w:rPr>
        <w:t xml:space="preserve">                                          → ❌ Rejected → Doctor revises → resubmit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atient Health Library" title="" id="329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Patient Health Library</w:t>
      </w:r>
    </w:p>
    <w:p>
      <w:r>
        <w:pict>
          <v:rect style="width:0;height:1.5pt" o:hralign="center" o:hrstd="t" o:hr="t"/>
        </w:pict>
      </w:r>
    </w:p>
    <w:bookmarkEnd w:id="331"/>
    <w:bookmarkStart w:id="334" w:name="doctor-create-article-แพทย-สรางบทความ"/>
    <w:p>
      <w:pPr>
        <w:pStyle w:val="Heading3"/>
      </w:pPr>
      <w:r>
        <w:t xml:space="preserve">11.2 Doctor: Create Article — แพทย์: สร้างบทความ</w:t>
      </w:r>
    </w:p>
    <w:p>
      <w:pPr>
        <w:pStyle w:val="Compact"/>
        <w:numPr>
          <w:ilvl w:val="0"/>
          <w:numId w:val="102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“สร้างบทความ”</w:t>
      </w:r>
      <w:r>
        <w:rPr>
          <w:b/>
          <w:bCs/>
        </w:rPr>
        <w:t xml:space="preserve"> </w:t>
      </w:r>
      <w:r>
        <w:rPr>
          <w:b/>
          <w:bCs/>
        </w:rPr>
        <w:t xml:space="preserve">(Create Article)</w:t>
      </w:r>
    </w:p>
    <w:p>
      <w:pPr>
        <w:pStyle w:val="Compact"/>
        <w:numPr>
          <w:ilvl w:val="0"/>
          <w:numId w:val="1029"/>
        </w:numPr>
      </w:pPr>
      <w:r>
        <w:t xml:space="preserve">Enter: Title (Thai required), Content (Thai required), Category, Tags</w:t>
      </w:r>
    </w:p>
    <w:p>
      <w:pPr>
        <w:pStyle w:val="Compact"/>
        <w:numPr>
          <w:ilvl w:val="0"/>
          <w:numId w:val="1029"/>
        </w:numPr>
      </w:pPr>
      <w:r>
        <w:t xml:space="preserve">Choose:</w:t>
      </w:r>
      <w:r>
        <w:t xml:space="preserve"> </w:t>
      </w:r>
      <w:r>
        <w:rPr>
          <w:b/>
          <w:bCs/>
        </w:rPr>
        <w:t xml:space="preserve">Save as 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for Approval</w:t>
      </w:r>
    </w:p>
    <w:p>
      <w:pPr>
        <w:pStyle w:val="Compact"/>
        <w:numPr>
          <w:ilvl w:val="0"/>
          <w:numId w:val="1029"/>
        </w:numPr>
      </w:pPr>
      <w:r>
        <w:t xml:space="preserve">If submitted → enters Admin approval queue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octor Medical Content" title="" id="332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Doctor Medical Content</w:t>
      </w:r>
    </w:p>
    <w:p>
      <w:r>
        <w:pict>
          <v:rect style="width:0;height:1.5pt" o:hralign="center" o:hrstd="t" o:hr="t"/>
        </w:pict>
      </w:r>
    </w:p>
    <w:bookmarkEnd w:id="334"/>
    <w:bookmarkStart w:id="337" w:name="X3bedec90c7a6c0f8cb7aa26b42e313f1117c249"/>
    <w:p>
      <w:pPr>
        <w:pStyle w:val="Heading3"/>
      </w:pPr>
      <w:r>
        <w:t xml:space="preserve">11.3 Clinical Resources (Doctor-Only) — ทรัพยากรทางคลินิก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Create, edit own, submit for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Approve/reject, view all including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❌ No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Categories:</w:t>
      </w:r>
      <w:r>
        <w:t xml:space="preserve"> </w:t>
      </w:r>
      <w:r>
        <w:t xml:space="preserve">Diagnosis Guidelines, Treatment Protocols, Pharmacology, Radiology, Laboratory, Pathology, Emergency Medicine, Nursing Guidelines, Research Papers, Case Studies</w:t>
      </w:r>
    </w:p>
    <w:p>
      <w:pPr>
        <w:pStyle w:val="BodyText"/>
      </w:pPr>
      <w:r>
        <w:rPr>
          <w:b/>
          <w:bCs/>
        </w:rPr>
        <w:t xml:space="preserve">Resource Types:</w:t>
      </w:r>
      <w:r>
        <w:t xml:space="preserve"> </w:t>
      </w:r>
      <w:r>
        <w:t xml:space="preserve">guideline, protocol, research, template, reference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linical Resources" title="" id="335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Clinical Resources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Clinical resources ALWAYS require admin approval before being published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47" w:name="security-pdpa-ความปลอดภยและ-pdpa"/>
    <w:p>
      <w:pPr>
        <w:pStyle w:val="Heading2"/>
      </w:pPr>
      <w:r>
        <w:t xml:space="preserve">12. Security &amp; PDPA — ความปลอดภัยและ PDPA</w:t>
      </w:r>
    </w:p>
    <w:bookmarkStart w:id="341" w:name="X4aee19311e7656a6a1cc84460ca00f145a7a172"/>
    <w:p>
      <w:pPr>
        <w:pStyle w:val="Heading3"/>
      </w:pPr>
      <w:r>
        <w:t xml:space="preserve">12.1 PDPA Consent Management — การจัดการความยินยอม PDPA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“PDPA”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30"/>
        </w:numPr>
      </w:pPr>
      <w:r>
        <w:t xml:space="preserve">Toggle ON/OFF per data type: Demographics, Medical History, Medications, Allergies, Lab Results, Prescriptions, Vital Signs, PHR, EMR, Living Will</w:t>
      </w:r>
    </w:p>
    <w:p>
      <w:pPr>
        <w:pStyle w:val="Compact"/>
        <w:numPr>
          <w:ilvl w:val="0"/>
          <w:numId w:val="1030"/>
        </w:numPr>
      </w:pPr>
      <w:r>
        <w:t xml:space="preserve">Set different sharing per doctor</w:t>
      </w:r>
    </w:p>
    <w:p>
      <w:pPr>
        <w:pStyle w:val="Compact"/>
        <w:numPr>
          <w:ilvl w:val="0"/>
          <w:numId w:val="1030"/>
        </w:numPr>
      </w:pPr>
      <w:r>
        <w:t xml:space="preserve">Revoke consent at any time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PDPA Consent" title="" id="339" name="Picture"/>
            <a:graphic>
              <a:graphicData uri="http://schemas.openxmlformats.org/drawingml/2006/picture">
                <pic:pic>
                  <pic:nvPicPr>
                    <pic:cNvPr descr="../screenshots/cloud/patient-portal/patient-11-pdpa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PDPA Consent</w:t>
      </w:r>
    </w:p>
    <w:p>
      <w:r>
        <w:pict>
          <v:rect style="width:0;height:1.5pt" o:hralign="center" o:hrstd="t" o:hr="t"/>
        </w:pict>
      </w:r>
    </w:p>
    <w:bookmarkEnd w:id="341"/>
    <w:bookmarkStart w:id="344" w:name="living-will-พนยกรรมชวต-1"/>
    <w:p>
      <w:pPr>
        <w:pStyle w:val="Heading3"/>
      </w:pPr>
      <w:r>
        <w:t xml:space="preserve">12.2 Living Will — พินัยกรรมชีวิต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t xml:space="preserve"> </w:t>
      </w:r>
      <w:r>
        <w:t xml:space="preserve">tab:</w:t>
      </w:r>
    </w:p>
    <w:p>
      <w:pPr>
        <w:pStyle w:val="BodyText"/>
      </w:pPr>
      <w:r>
        <w:rPr>
          <w:b/>
          <w:bCs/>
        </w:rPr>
        <w:t xml:space="preserve">4-step wizard: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Step 1:</w:t>
      </w:r>
      <w:r>
        <w:t xml:space="preserve"> </w:t>
      </w:r>
      <w:r>
        <w:t xml:space="preserve">Primary Proxy (name, relationship, contact)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Step 2:</w:t>
      </w:r>
      <w:r>
        <w:t xml:space="preserve"> </w:t>
      </w:r>
      <w:r>
        <w:t xml:space="preserve">Alternate Proxy (optional)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Step 3:</w:t>
      </w:r>
      <w:r>
        <w:t xml:space="preserve"> </w:t>
      </w:r>
      <w:r>
        <w:t xml:space="preserve">Treatment Preferences (CPR, ventilator, tube feeding, dialysis, antibiotics, pain management, organ donation)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Step 4:</w:t>
      </w:r>
      <w:r>
        <w:t xml:space="preserve"> </w:t>
      </w:r>
      <w:r>
        <w:t xml:space="preserve">Digital Signature + toggle doctor sharing</w:t>
      </w:r>
    </w:p>
    <w:p>
      <w:pPr>
        <w:pStyle w:val="BodyText"/>
      </w:pPr>
      <w:r>
        <w:rPr>
          <w:b/>
          <w:bCs/>
        </w:rPr>
        <w:t xml:space="preserve">Sharing Options:</w:t>
      </w:r>
      <w:r>
        <w:t xml:space="preserve"> </w:t>
      </w:r>
      <w:r>
        <w:t xml:space="preserve">- 🔒 Keep Private — only you can see</w:t>
      </w:r>
      <w:r>
        <w:t xml:space="preserve"> </w:t>
      </w:r>
      <w:r>
        <w:t xml:space="preserve">- 🌐 Share with authorized doctors — doctors with treatment history or admins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→ Active (signed) → Revoked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Living Will" title="" id="342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Living Will</w:t>
      </w:r>
    </w:p>
    <w:p>
      <w:r>
        <w:pict>
          <v:rect style="width:0;height:1.5pt" o:hralign="center" o:hrstd="t" o:hr="t"/>
        </w:pict>
      </w:r>
    </w:p>
    <w:bookmarkEnd w:id="344"/>
    <w:bookmarkStart w:id="345" w:name="security-features-ความปลอดภย"/>
    <w:p>
      <w:pPr>
        <w:pStyle w:val="Heading3"/>
      </w:pPr>
      <w:r>
        <w:t xml:space="preserve">12.3 Security Features — ความปลอดภัย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Hashing</w:t>
            </w:r>
          </w:p>
        </w:tc>
        <w:tc>
          <w:tcPr/>
          <w:p>
            <w:pPr>
              <w:pStyle w:val="Compact"/>
            </w:pPr>
            <w:r>
              <w:t xml:space="preserve">bcrypt (all portals)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t xml:space="preserve">5 failed attempts → locked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Login: 10/15min, Password Reset: 5/hr, API: 500/15min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Security</w:t>
            </w:r>
          </w:p>
        </w:tc>
        <w:tc>
          <w:tcPr/>
          <w:p>
            <w:pPr>
              <w:pStyle w:val="Compact"/>
            </w:pPr>
            <w:r>
              <w:t xml:space="preserve">64-char crypto token, IP binding, user-agent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Cross-service JWT with role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Man-in-the-Loop</w:t>
            </w:r>
          </w:p>
        </w:tc>
        <w:tc>
          <w:tcPr/>
          <w:p>
            <w:pPr>
              <w:pStyle w:val="Compact"/>
            </w:pPr>
            <w:r>
              <w:t xml:space="preserve">Doctor validates ALL AI outputs before patient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All access to Living Will + PHR + EMR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Headers</w:t>
            </w:r>
          </w:p>
        </w:tc>
        <w:tc>
          <w:tcPr/>
          <w:p>
            <w:pPr>
              <w:pStyle w:val="Compact"/>
            </w:pPr>
            <w:r>
              <w:t xml:space="preserve">Helmet.js (CSP, XSS protection, HSTS, X-Frame)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 Safety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error: any</w:t>
            </w:r>
            <w:r>
              <w:t xml:space="preserve"> </w:t>
            </w:r>
            <w:r>
              <w:t xml:space="preserve">— strict type narrowing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t xml:space="preserve">Clean — no security vulnerabilities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5"/>
    <w:bookmarkStart w:id="346" w:name="Xac6486e6cce2e5fcb2de723cb6399da3d31d1e1"/>
    <w:p>
      <w:pPr>
        <w:pStyle w:val="Heading3"/>
      </w:pPr>
      <w:r>
        <w:t xml:space="preserve">12.4 Role-Based Access Control (RBAC) — การควบคุมสิทธิ์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t xml:space="preserve">Own data only — PHR, appointments, AI, health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t xml:space="preserve">Treated patients’ data (per PDPA), EMR, prescriptions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Doctor Portal + Admin</w:t>
            </w:r>
          </w:p>
        </w:tc>
        <w:tc>
          <w:tcPr/>
          <w:p>
            <w:pPr>
              <w:pStyle w:val="Compact"/>
            </w:pPr>
            <w:r>
              <w:t xml:space="preserve">System-wide — doctor management, content approval, all appointments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— API ตอบ 401 ทุกครั้ง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3" w:name="troubleshooting-faq-คำถามทพบบอย"/>
    <w:p>
      <w:pPr>
        <w:pStyle w:val="Heading2"/>
      </w:pPr>
      <w:r>
        <w:t xml:space="preserve">13. Troubleshooting &amp; FAQ — คำถามที่พบบ่อย</w:t>
      </w:r>
    </w:p>
    <w:bookmarkStart w:id="348" w:name="login-issues-ปญหาการเขาสระบบ"/>
    <w:p>
      <w:pPr>
        <w:pStyle w:val="Heading3"/>
      </w:pPr>
      <w:r>
        <w:t xml:space="preserve">13.1 Login Issues — ปัญหาการเข้าสู่ระบบ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log in as doctor</w:t>
            </w:r>
          </w:p>
        </w:tc>
        <w:tc>
          <w:tcPr/>
          <w:p>
            <w:pPr>
              <w:pStyle w:val="Compact"/>
            </w:pPr>
            <w:r>
              <w:t xml:space="preserve">Check if your account has been approved by admin (</w:t>
            </w:r>
            <w:hyperlink w:anchor="Xb120ca77d63e4069b29365697e75bab6723f61b">
              <w:r>
                <w:rPr>
                  <w:rStyle w:val="Hyperlink"/>
                </w:rPr>
                <w:t xml:space="preserve">Section 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locked</w:t>
            </w:r>
          </w:p>
        </w:tc>
        <w:tc>
          <w:tcPr/>
          <w:p>
            <w:pPr>
              <w:pStyle w:val="Compact"/>
            </w:pPr>
            <w:r>
              <w:t xml:space="preserve">Wait 30 minutes after 5 failed login 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expired</w:t>
            </w:r>
          </w:p>
        </w:tc>
        <w:tc>
          <w:tcPr/>
          <w:p>
            <w:pPr>
              <w:pStyle w:val="Compact"/>
            </w:pPr>
            <w:r>
              <w:t xml:space="preserve">Re-login — sessions expire after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Forgot password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t xml:space="preserve">“Forgot Password”</w:t>
            </w:r>
            <w:r>
              <w:t xml:space="preserve"> </w:t>
            </w:r>
            <w:r>
              <w:t xml:space="preserve">link → reset via email (link expires in 15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8"/>
    <w:bookmarkStart w:id="349" w:name="appointment-issues-ปญหาการนดหมาย"/>
    <w:p>
      <w:pPr>
        <w:pStyle w:val="Heading3"/>
      </w:pPr>
      <w:r>
        <w:t xml:space="preserve">13.2 Appointment Issues — ปัญหาการนัดหมาย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meeting link</w:t>
            </w:r>
          </w:p>
        </w:tc>
        <w:tc>
          <w:tcPr/>
          <w:p>
            <w:pPr>
              <w:pStyle w:val="Compact"/>
            </w:pPr>
            <w:r>
              <w:t xml:space="preserve">Meeting link is generated when doctor confirms — check appointment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link failed</w:t>
            </w:r>
          </w:p>
        </w:tc>
        <w:tc>
          <w:tcPr/>
          <w:p>
            <w:pPr>
              <w:pStyle w:val="Compact"/>
            </w:pPr>
            <w:r>
              <w:t xml:space="preserve">Fallback notification sent — contact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Can’t book appointment</w:t>
            </w:r>
          </w:p>
        </w:tc>
        <w:tc>
          <w:tcPr/>
          <w:p>
            <w:pPr>
              <w:pStyle w:val="Compact"/>
            </w:pPr>
            <w:r>
              <w:t xml:space="preserve">Ensure profile is complete — fill symptoms and select date/time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Doctor declined</w:t>
            </w:r>
          </w:p>
        </w:tc>
        <w:tc>
          <w:tcPr/>
          <w:p>
            <w:pPr>
              <w:pStyle w:val="Compact"/>
            </w:pPr>
            <w:r>
              <w:t xml:space="preserve">Appointment returns to pool — admin will re-assign another doctor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9"/>
    <w:bookmarkStart w:id="350" w:name="video-meeting-issues-ปญหาการประชมวดโอ"/>
    <w:p>
      <w:pPr>
        <w:pStyle w:val="Heading3"/>
      </w:pPr>
      <w:r>
        <w:t xml:space="preserve">13.3 Video Meeting Issues — ปัญหาการประชุมวิดีโอ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Camera/mic not working</w:t>
            </w:r>
          </w:p>
        </w:tc>
        <w:tc>
          <w:tcPr/>
          <w:p>
            <w:pPr>
              <w:pStyle w:val="Compact"/>
            </w:pPr>
            <w:r>
              <w:t xml:space="preserve">Allow browser permissions — test on pre-join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Stuck in lobby</w:t>
            </w:r>
          </w:p>
        </w:tc>
        <w:tc>
          <w:tcPr/>
          <w:p>
            <w:pPr>
              <w:pStyle w:val="Compact"/>
            </w:pPr>
            <w:r>
              <w:t xml:space="preserve">Doctor must be in the meeting to admit you — wait for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can’t join</w:t>
            </w:r>
          </w:p>
        </w:tc>
        <w:tc>
          <w:tcPr/>
          <w:p>
            <w:pPr>
              <w:pStyle w:val="Compact"/>
            </w:pPr>
            <w:r>
              <w:t xml:space="preserve">Ensure correct invite link and enter a 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quality poor</w:t>
            </w:r>
          </w:p>
        </w:tc>
        <w:tc>
          <w:tcPr/>
          <w:p>
            <w:pPr>
              <w:pStyle w:val="Compact"/>
            </w:pPr>
            <w:r>
              <w:t xml:space="preserve">Check internet speed — reduce camera resolution if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0"/>
    <w:bookmarkStart w:id="351" w:name="ai-summary-issues-ปญหา-ai"/>
    <w:p>
      <w:pPr>
        <w:pStyle w:val="Heading3"/>
      </w:pPr>
      <w:r>
        <w:t xml:space="preserve">13.4 AI &amp; Summary Issues — ปัญหา AI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summary not generated</w:t>
            </w:r>
          </w:p>
        </w:tc>
        <w:tc>
          <w:tcPr/>
          <w:p>
            <w:pPr>
              <w:pStyle w:val="Compact"/>
            </w:pPr>
            <w:r>
              <w:t xml:space="preserve">Requires transcript + chat data — ensure transcription was started during meeting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in wrong language</w:t>
            </w:r>
          </w:p>
        </w:tc>
        <w:tc>
          <w:tcPr/>
          <w:p>
            <w:pPr>
              <w:pStyle w:val="Compact"/>
            </w:pPr>
            <w:r>
              <w:t xml:space="preserve">Doctor can toggle Thai ↔ English during transcription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Doctor not responding</w:t>
            </w:r>
          </w:p>
        </w:tc>
        <w:tc>
          <w:tcPr/>
          <w:p>
            <w:pPr>
              <w:pStyle w:val="Compact"/>
            </w:pPr>
            <w:r>
              <w:t xml:space="preserve">Check internet connection — Gemini API must be reachable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1"/>
    <w:bookmarkStart w:id="352" w:name="notification-issues-ปญหาการแจงเตอน"/>
    <w:p>
      <w:pPr>
        <w:pStyle w:val="Heading3"/>
      </w:pPr>
      <w:r>
        <w:t xml:space="preserve">13.5 Notification Issues — ปัญหาการแจ้งเตือน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receiving notifications</w:t>
            </w:r>
          </w:p>
        </w:tc>
        <w:tc>
          <w:tcPr/>
          <w:p>
            <w:pPr>
              <w:pStyle w:val="Compact"/>
            </w:pPr>
            <w:r>
              <w:t xml:space="preserve">Check Settings → Notifications — ensure toggle is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email received</w:t>
            </w:r>
          </w:p>
        </w:tc>
        <w:tc>
          <w:tcPr/>
          <w:p>
            <w:pPr>
              <w:pStyle w:val="Compact"/>
            </w:pPr>
            <w:r>
              <w:t xml:space="preserve">Check spam folder — verify registered email is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 blocked</w:t>
            </w:r>
          </w:p>
        </w:tc>
        <w:tc>
          <w:tcPr/>
          <w:p>
            <w:pPr>
              <w:pStyle w:val="Compact"/>
            </w:pPr>
            <w:r>
              <w:t xml:space="preserve">Allow browser notifications in browser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57" w:name="appendix-ภาคผนวก"/>
    <w:p>
      <w:pPr>
        <w:pStyle w:val="Heading2"/>
      </w:pPr>
      <w:r>
        <w:t xml:space="preserve">Appendix — ภาคผนวก</w:t>
      </w:r>
    </w:p>
    <w:bookmarkStart w:id="354" w:name="platform-architecture-สถาปตยกรรมระบบ"/>
    <w:p>
      <w:pPr>
        <w:pStyle w:val="Heading3"/>
      </w:pPr>
      <w:r>
        <w:t xml:space="preserve">Platform Architecture — สถาปัตยกรรมระบบ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t xml:space="preserve">React + TypeScript + Vite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t xml:space="preserve">React + TypeScript + Vite</w:t>
            </w:r>
          </w:p>
        </w:tc>
        <w:tc>
          <w:tcPr/>
          <w:p>
            <w:pPr>
              <w:pStyle w:val="Compact"/>
            </w:pPr>
            <w:r>
              <w:t xml:space="preserve">3010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t xml:space="preserve">Express + Socket.IO</w:t>
            </w:r>
          </w:p>
        </w:tc>
        <w:tc>
          <w:tcPr/>
          <w:p>
            <w:pPr>
              <w:pStyle w:val="Compact"/>
            </w:pPr>
            <w:r>
              <w:t xml:space="preserve">3020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18 + pgvector</w:t>
            </w:r>
          </w:p>
        </w:tc>
        <w:tc>
          <w:tcPr/>
          <w:p>
            <w:pPr>
              <w:pStyle w:val="Compact"/>
            </w:pPr>
            <w:r>
              <w:t xml:space="preserve">5433</w:t>
            </w:r>
          </w:p>
        </w:tc>
      </w:tr>
    </w:tbl>
    <w:p>
      <w:pPr>
        <w:pStyle w:val="BodyText"/>
      </w:pPr>
      <w:r>
        <w:rPr>
          <w:b/>
          <w:bCs/>
        </w:rPr>
        <w:t xml:space="preserve">External Services:</w:t>
      </w:r>
      <w:r>
        <w:t xml:space="preserve"> </w:t>
      </w:r>
      <w:r>
        <w:t xml:space="preserve">- Jitsi Meet — Video Conferencing (FREE)</w:t>
      </w:r>
      <w:r>
        <w:t xml:space="preserve"> </w:t>
      </w:r>
      <w:r>
        <w:t xml:space="preserve">- Google Gemini AI — Chat, CDS, SOAP Summaries</w:t>
      </w:r>
      <w:r>
        <w:t xml:space="preserve"> </w:t>
      </w:r>
      <w:r>
        <w:t xml:space="preserve">- Web Speech API — FREE Live Transcription</w:t>
      </w:r>
      <w:r>
        <w:t xml:space="preserve"> </w:t>
      </w:r>
      <w:r>
        <w:t xml:space="preserve">- Google Maps — Healthcare Facilities Map</w:t>
      </w:r>
      <w:r>
        <w:t xml:space="preserve"> </w:t>
      </w:r>
      <w:r>
        <w:t xml:space="preserve">- Google Cloud Run — Container Hosting (Production)</w:t>
      </w:r>
    </w:p>
    <w:bookmarkEnd w:id="354"/>
    <w:bookmarkStart w:id="355" w:name="test-coverage-ความครอบคลมการทดสอบ"/>
    <w:p>
      <w:pPr>
        <w:pStyle w:val="Heading3"/>
      </w:pPr>
      <w:r>
        <w:t xml:space="preserve">Test Coverage — ความครอบคลุมการทดสอบ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(Vitest)</w:t>
            </w:r>
          </w:p>
        </w:tc>
        <w:tc>
          <w:tcPr/>
          <w:p>
            <w:pPr>
              <w:pStyle w:val="Compact"/>
            </w:pPr>
            <w:r>
              <w:t xml:space="preserve">2,013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Tests (Playwright)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Tests (Playwright)</w:t>
            </w: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Run Results (March 29, 2026):</w:t>
      </w:r>
      <w:r>
        <w:t xml:space="preserve"> </w:t>
      </w:r>
      <w:r>
        <w:t xml:space="preserve">- Unit: 2,013 passed (100%)</w:t>
      </w:r>
      <w:r>
        <w:t xml:space="preserve"> </w:t>
      </w:r>
      <w:r>
        <w:t xml:space="preserve">- E2E: 1,149 passed (100%)</w:t>
      </w:r>
      <w:r>
        <w:t xml:space="preserve"> </w:t>
      </w:r>
      <w:r>
        <w:t xml:space="preserve">- UI: 351 passed, 50 skipped, 9 failed (pre-existing infra), 106 did not run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638 screenshots</w:t>
      </w:r>
      <w:r>
        <w:t xml:space="preserve"> </w:t>
      </w:r>
      <w:r>
        <w:t xml:space="preserve">captured across all portal pages and workflows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User Guide Version 1.5.10 • 2,013 Unit Tests + 1,149 E2E Tests + 516 UI Tests from 105 test files • 638 screenshots</w:t>
      </w:r>
    </w:p>
    <w:p>
      <w:r>
        <w:pict>
          <v:rect style="width:0;height:1.5pt" o:hralign="center" o:hrstd="t" o:hr="t"/>
        </w:pict>
      </w:r>
    </w:p>
    <w:bookmarkEnd w:id="355"/>
    <w:bookmarkStart w:id="356" w:name="X203d755e72af52c821aaa8cf7eed80a652aa4d5"/>
    <w:p>
      <w:pPr>
        <w:pStyle w:val="Heading3"/>
      </w:pPr>
      <w:r>
        <w:t xml:space="preserve">4.5 Schedule &amp; User Management — จัดตาราง &amp; จัดการผู้ใช้</w:t>
      </w:r>
    </w:p>
    <w:p>
      <w:pPr>
        <w:pStyle w:val="FirstParagraph"/>
      </w:pPr>
      <w:r>
        <w:rPr>
          <w:b/>
          <w:bCs/>
        </w:rPr>
        <w:t xml:space="preserve">Additional Admin features:</w:t>
      </w:r>
      <w:r>
        <w:t xml:space="preserve"> </w:t>
      </w:r>
      <w:r>
        <w:t xml:space="preserve">- View all doctors’ schedules — combined view</w:t>
      </w:r>
      <w:r>
        <w:t xml:space="preserve"> </w:t>
      </w:r>
      <w:r>
        <w:t xml:space="preserve">- Manage notification templates</w:t>
      </w:r>
      <w:r>
        <w:t xml:space="preserve"> </w:t>
      </w:r>
      <w:r>
        <w:t xml:space="preserve">- Review PDPA compliance reports</w:t>
      </w:r>
      <w:r>
        <w:t xml:space="preserve"> </w:t>
      </w:r>
      <w:r>
        <w:t xml:space="preserve">- View system usage statistics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82" w:name="telemedicine-consultation-workflow"/>
    <w:p>
      <w:pPr>
        <w:pStyle w:val="Heading2"/>
      </w:pPr>
      <w:r>
        <w:t xml:space="preserve">5. Telemedicine Consultation Workflow</w:t>
      </w:r>
    </w:p>
    <w:bookmarkStart w:id="358" w:name="end-to-end-process-overview"/>
    <w:p>
      <w:pPr>
        <w:pStyle w:val="Heading3"/>
      </w:pPr>
      <w:r>
        <w:t xml:space="preserve">5.1 End-to-End Process Overview</w:t>
      </w:r>
    </w:p>
    <w:p>
      <w:pPr>
        <w:pStyle w:val="SourceCode"/>
      </w:pPr>
      <w:r>
        <w:rPr>
          <w:rStyle w:val="VerbatimChar"/>
        </w:rPr>
        <w:t xml:space="preserve">Patient Books → Admin Assigns → Doctor Confirms → Accept Agreement → Video Meeting</w:t>
      </w:r>
      <w:r>
        <w:br/>
      </w:r>
      <w:r>
        <w:rPr>
          <w:rStyle w:val="VerbatimChar"/>
        </w:rPr>
        <w:t xml:space="preserve">→ AI SOAP Summary → Doctor Validates → Sign EMR → Patient Views in PHR/Timeline</w:t>
      </w:r>
    </w:p>
    <w:bookmarkEnd w:id="358"/>
    <w:bookmarkStart w:id="381" w:name="detailed-step-by-step"/>
    <w:p>
      <w:pPr>
        <w:pStyle w:val="Heading3"/>
      </w:pPr>
      <w:r>
        <w:t xml:space="preserve">5.2 Detailed Step-by-Step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680"/>
        <w:gridCol w:w="19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Book appointment (symptoms + date/time + invite guests)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06-appointment-created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Assign doctor (by specialty / AI recommendation)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ppointment-lifecycle/WC09-doctor-queue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Confirm appointment + set meeting time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11-appointment-confirmed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Accept agreement (recording + PDPA)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video-meeting/WF14a-doctor-agreement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Enter video meeting room (Jitsi)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video-meeting/WF14b-doctor-pre-join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Conduct consultation + transcription + recording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4-meeting-room-controls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Generate SOAP summary + patient instructions + CDS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6-ai-summary-soap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Validate → approve/edit/regenerate/reject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7-post-meeting-action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Prescribe medications + order labs (if needed)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../screenshots/emr-prescriptions/RX01-prescriptions-pag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Send results to PHR/Timeline + notify patient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health-records/WC20-patient-timeline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381"/>
    <w:bookmarkEnd w:id="382"/>
    <w:bookmarkStart w:id="397" w:name="doctor-onboarding-workflow"/>
    <w:p>
      <w:pPr>
        <w:pStyle w:val="Heading2"/>
      </w:pPr>
      <w:r>
        <w:t xml:space="preserve">6. Doctor Onboarding Workflow</w:t>
      </w:r>
    </w:p>
    <w:bookmarkStart w:id="383" w:name="registration-lifecycle"/>
    <w:p>
      <w:pPr>
        <w:pStyle w:val="Heading3"/>
      </w:pPr>
      <w:r>
        <w:t xml:space="preserve">6.1 Registration Lifecycle</w:t>
      </w:r>
    </w:p>
    <w:p>
      <w:pPr>
        <w:pStyle w:val="SourceCode"/>
      </w:pPr>
      <w:r>
        <w:rPr>
          <w:rStyle w:val="VerbatimChar"/>
        </w:rPr>
        <w:t xml:space="preserve">1. Doctor Registers → 2. Status "Pending" → 3. Admin Reviews</w:t>
      </w:r>
      <w:r>
        <w:br/>
      </w:r>
      <w:r>
        <w:rPr>
          <w:rStyle w:val="VerbatimChar"/>
        </w:rPr>
        <w:t xml:space="preserve">→ 4. Approve/Reject → 5. (Optional) Promote to Admin → 6. Doctor Can Login</w:t>
      </w:r>
    </w:p>
    <w:bookmarkEnd w:id="383"/>
    <w:bookmarkStart w:id="396" w:name="detailed-steps"/>
    <w:p>
      <w:pPr>
        <w:pStyle w:val="Heading3"/>
      </w:pPr>
      <w:r>
        <w:t xml:space="preserve">6.2 Detailed Steps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2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Screenshot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Doctor registers</w:t>
            </w:r>
          </w:p>
        </w:tc>
        <w:tc>
          <w:tcPr/>
          <w:p>
            <w:pPr>
              <w:pStyle w:val="Compact"/>
            </w:pPr>
            <w:r>
              <w:t xml:space="preserve">Name, email, password, license number, specialty → status: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3-doctor-register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creates account</w:t>
            </w:r>
          </w:p>
        </w:tc>
        <w:tc>
          <w:tcPr/>
          <w:p>
            <w:pPr>
              <w:pStyle w:val="Compact"/>
            </w:pPr>
            <w:r>
              <w:t xml:space="preserve">Account created but</w:t>
            </w:r>
            <w:r>
              <w:t xml:space="preserve"> </w:t>
            </w:r>
            <w:r>
              <w:rPr>
                <w:b/>
                <w:bCs/>
              </w:rPr>
              <w:t xml:space="preserve">cannot login</w:t>
            </w:r>
            <w:r>
              <w:t xml:space="preserve"> </w:t>
            </w:r>
            <w:r>
              <w:t xml:space="preserve">until approved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Admin reviews</w:t>
            </w:r>
          </w:p>
        </w:tc>
        <w:tc>
          <w:tcPr/>
          <w:p>
            <w:pPr>
              <w:pStyle w:val="Compact"/>
            </w:pPr>
            <w:r>
              <w:t xml:space="preserve">Doctor Management → Pending tab → review credentials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Admin approves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“Approve”</w:t>
            </w:r>
            <w:r>
              <w:t xml:space="preserve"> </w:t>
            </w:r>
            <w:r>
              <w:t xml:space="preserve">→ status: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→ send notification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4-admin-approve-doctor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Promote to admin</w:t>
            </w:r>
          </w:p>
        </w:tc>
        <w:tc>
          <w:tcPr/>
          <w:p>
            <w:pPr>
              <w:pStyle w:val="Compact"/>
            </w:pPr>
            <w:r>
              <w:t xml:space="preserve">(Optional) Click</w:t>
            </w:r>
            <w:r>
              <w:t xml:space="preserve"> </w:t>
            </w:r>
            <w:r>
              <w:t xml:space="preserve">“Promote to Admin”</w:t>
            </w:r>
            <w:r>
              <w:t xml:space="preserve"> </w:t>
            </w:r>
            <w:r>
              <w:t xml:space="preserve">→ grant admin privileges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5-admin-promote-doctor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 logs in</w:t>
            </w:r>
          </w:p>
        </w:tc>
        <w:tc>
          <w:tcPr/>
          <w:p>
            <w:pPr>
              <w:pStyle w:val="Compact"/>
            </w:pPr>
            <w:r>
              <w:t xml:space="preserve">Login with registered email/password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6-new-admin-access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Rejected or suspended doctors cannot log in. JWT is immediately revoked.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02" w:name="video-meeting-system-jitsi"/>
    <w:p>
      <w:pPr>
        <w:pStyle w:val="Heading2"/>
      </w:pPr>
      <w:r>
        <w:t xml:space="preserve">7. Video Meeting System &amp; Jitsi</w:t>
      </w:r>
    </w:p>
    <w:bookmarkStart w:id="398" w:name="meeting-system-architecture"/>
    <w:p>
      <w:pPr>
        <w:pStyle w:val="Heading3"/>
      </w:pPr>
      <w:r>
        <w:t xml:space="preserve">7.1 Meeting System Architecture</w:t>
      </w:r>
    </w:p>
    <w:p>
      <w:pPr>
        <w:pStyle w:val="SourceCode"/>
      </w:pPr>
      <w:r>
        <w:rPr>
          <w:rStyle w:val="VerbatimChar"/>
        </w:rPr>
        <w:t xml:space="preserve">Patient (Patient Portal)  ─→  Meeting Server (Socket.IO)  ←─  Doctor (Doctor Portal)</w:t>
      </w:r>
      <w:r>
        <w:br/>
      </w:r>
      <w:r>
        <w:rPr>
          <w:rStyle w:val="VerbatimChar"/>
        </w:rPr>
        <w:t xml:space="preserve">                                       ↕</w:t>
      </w:r>
      <w:r>
        <w:br/>
      </w:r>
      <w:r>
        <w:rPr>
          <w:rStyle w:val="VerbatimChar"/>
        </w:rPr>
        <w:t xml:space="preserve">                                Jitsi Meet (WebRTC)</w:t>
      </w:r>
      <w:r>
        <w:br/>
      </w:r>
      <w:r>
        <w:rPr>
          <w:rStyle w:val="VerbatimChar"/>
        </w:rPr>
        <w:t xml:space="preserve">                                       ↕</w:t>
      </w:r>
      <w:r>
        <w:br/>
      </w:r>
      <w:r>
        <w:rPr>
          <w:rStyle w:val="VerbatimChar"/>
        </w:rPr>
        <w:t xml:space="preserve">                             Gemini AI (SOAP Summary)</w:t>
      </w:r>
    </w:p>
    <w:bookmarkEnd w:id="398"/>
    <w:bookmarkStart w:id="399" w:name="meeting-room-feature-matrix"/>
    <w:p>
      <w:pPr>
        <w:pStyle w:val="Heading3"/>
      </w:pPr>
      <w:r>
        <w:t xml:space="preserve">7.2 Meeting Room Feature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Doctor (Host)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Video/Audio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Chat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Sharing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(controls)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Recording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Lobby 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 Others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Meeting for 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99"/>
    <w:bookmarkStart w:id="400" w:name="lobby-system-microsoft-teams-style"/>
    <w:p>
      <w:pPr>
        <w:pStyle w:val="Heading3"/>
      </w:pPr>
      <w:r>
        <w:t xml:space="preserve">7.3 Lobby System — Microsoft Teams Style</w:t>
      </w:r>
    </w:p>
    <w:p>
      <w:pPr>
        <w:pStyle w:val="SourceCode"/>
      </w:pPr>
      <w:r>
        <w:rPr>
          <w:rStyle w:val="VerbatimChar"/>
        </w:rPr>
        <w:t xml:space="preserve">Guest/Patient enters link → Enter name + email → Wait in Lobby → Doctor admits/rejects → Enter/Exit room</w:t>
      </w:r>
    </w:p>
    <w:p>
      <w:pPr>
        <w:pStyle w:val="FirstParagraph"/>
      </w:pPr>
      <w:r>
        <w:rPr>
          <w:b/>
          <w:bCs/>
        </w:rPr>
        <w:t xml:space="preserve">For Doctors:</w:t>
      </w:r>
      <w:r>
        <w:t xml:space="preserve"> </w:t>
      </w:r>
      <w:r>
        <w:t xml:space="preserve">- See list of waiting participants (name, email, type: patient/guest/admin)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Admit</w:t>
      </w:r>
      <w:r>
        <w:t xml:space="preserve"> </w:t>
      </w:r>
      <w:r>
        <w:t xml:space="preserve">— Participant enters meeting immediately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Admit All (อนุญาตทั้งหมด)</w:t>
      </w:r>
      <w:r>
        <w:t xml:space="preserve"> </w:t>
      </w:r>
      <w:r>
        <w:t xml:space="preserve">— Admit all waiting participants at once</w:t>
      </w:r>
      <w:r>
        <w:t xml:space="preserve"> </w:t>
      </w:r>
      <w:r>
        <w:t xml:space="preserve">- ✗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— Participant sees red screen in Thai + exit button</w:t>
      </w:r>
    </w:p>
    <w:bookmarkEnd w:id="400"/>
    <w:bookmarkStart w:id="401" w:name="guest-join-no-account-required"/>
    <w:p>
      <w:pPr>
        <w:pStyle w:val="Heading3"/>
      </w:pPr>
      <w:r>
        <w:t xml:space="preserve">7.4 Guest Join — No Account Required</w:t>
      </w:r>
    </w:p>
    <w:p>
      <w:pPr>
        <w:pStyle w:val="FirstParagraph"/>
      </w:pPr>
      <w:r>
        <w:t xml:space="preserve">Patients can send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link to family/caregivers:</w:t>
      </w:r>
    </w:p>
    <w:p>
      <w:pPr>
        <w:pStyle w:val="Compact"/>
        <w:numPr>
          <w:ilvl w:val="0"/>
          <w:numId w:val="1031"/>
        </w:numPr>
      </w:pPr>
      <w:r>
        <w:t xml:space="preserve">Open link → Guest Join page shows meeting name</w:t>
      </w:r>
    </w:p>
    <w:p>
      <w:pPr>
        <w:pStyle w:val="Compact"/>
        <w:numPr>
          <w:ilvl w:val="0"/>
          <w:numId w:val="1031"/>
        </w:numPr>
      </w:pPr>
      <w:r>
        <w:t xml:space="preserve">Enter name and</w:t>
      </w:r>
      <w:r>
        <w:t xml:space="preserve"> </w:t>
      </w:r>
      <w:r>
        <w:rPr>
          <w:b/>
          <w:bCs/>
        </w:rPr>
        <w:t xml:space="preserve">email address</w:t>
      </w:r>
      <w:r>
        <w:t xml:space="preserve"> </w:t>
      </w:r>
      <w:r>
        <w:t xml:space="preserve">(no login required)</w:t>
      </w:r>
    </w:p>
    <w:p>
      <w:pPr>
        <w:pStyle w:val="Compact"/>
        <w:numPr>
          <w:ilvl w:val="0"/>
          <w:numId w:val="1031"/>
        </w:numPr>
      </w:pPr>
      <w:r>
        <w:t xml:space="preserve">Test camera/mic → click Join → enter Lobby</w:t>
      </w:r>
    </w:p>
    <w:p>
      <w:pPr>
        <w:pStyle w:val="Compact"/>
        <w:numPr>
          <w:ilvl w:val="0"/>
          <w:numId w:val="1031"/>
        </w:numPr>
      </w:pPr>
      <w:r>
        <w:t xml:space="preserve">⏱️ After</w:t>
      </w:r>
      <w:r>
        <w:t xml:space="preserve"> </w:t>
      </w:r>
      <w:r>
        <w:rPr>
          <w:b/>
          <w:bCs/>
        </w:rPr>
        <w:t xml:space="preserve">5 minutes</w:t>
      </w:r>
      <w:r>
        <w:t xml:space="preserve"> </w:t>
      </w:r>
      <w:r>
        <w:t xml:space="preserve">waiting — yellow warning banner appears with</w:t>
      </w:r>
      <w:r>
        <w:t xml:space="preserve"> </w:t>
      </w:r>
      <w:r>
        <w:t xml:space="preserve">“กลับหน้าแรก”</w:t>
      </w:r>
      <w:r>
        <w:t xml:space="preserve"> </w:t>
      </w:r>
      <w:r>
        <w:t xml:space="preserve">(Return Home) button</w:t>
      </w:r>
    </w:p>
    <w:p>
      <w:pPr>
        <w:pStyle w:val="Compact"/>
        <w:numPr>
          <w:ilvl w:val="0"/>
          <w:numId w:val="1031"/>
        </w:numPr>
      </w:pPr>
      <w:r>
        <w:t xml:space="preserve">When admitted → enter Jitsi room with settings:</w:t>
      </w:r>
    </w:p>
    <w:p>
      <w:pPr>
        <w:pStyle w:val="Compact"/>
        <w:numPr>
          <w:ilvl w:val="1"/>
          <w:numId w:val="1032"/>
        </w:numPr>
      </w:pPr>
      <w:r>
        <w:t xml:space="preserve">Skip secondary lobby for pre-approved participants</w:t>
      </w:r>
    </w:p>
    <w:p>
      <w:pPr>
        <w:pStyle w:val="Compact"/>
        <w:numPr>
          <w:ilvl w:val="1"/>
          <w:numId w:val="1032"/>
        </w:numPr>
      </w:pPr>
      <w:r>
        <w:t xml:space="preserve">Default muted on entry</w:t>
      </w:r>
    </w:p>
    <w:p>
      <w:pPr>
        <w:pStyle w:val="Compact"/>
        <w:numPr>
          <w:ilvl w:val="1"/>
          <w:numId w:val="1032"/>
        </w:numPr>
      </w:pPr>
      <w:r>
        <w:t xml:space="preserve">Recording buttons hidden for guests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5" w:name="ai-features-gemini"/>
    <w:p>
      <w:pPr>
        <w:pStyle w:val="Heading2"/>
      </w:pPr>
      <w:r>
        <w:t xml:space="preserve">8. AI Features &amp; Gemini</w:t>
      </w:r>
    </w:p>
    <w:bookmarkStart w:id="403" w:name="ai-feature-overview"/>
    <w:p>
      <w:pPr>
        <w:pStyle w:val="Heading3"/>
      </w:pPr>
      <w:r>
        <w:t xml:space="preserve">8.1 AI Feature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11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Doctor Chat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Multi-turn health Q&amp;A with PHR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Triage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Auto-analyze symptom urgency during booking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Patient Summary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Pre-consultation PHR+EMR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SOAP Summary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Post-meeting SOAP note from transcription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Patient Instructions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Auto-generate patient care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CDS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Drug interaction, dosage, allergy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Document Analysis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Extract data from PDF/images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Diagnosis Assist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Differential diagnosis suggestions</w:t>
            </w:r>
          </w:p>
        </w:tc>
      </w:tr>
    </w:tbl>
    <w:bookmarkEnd w:id="403"/>
    <w:bookmarkStart w:id="404" w:name="man-in-the-loop-principle"/>
    <w:p>
      <w:pPr>
        <w:pStyle w:val="Heading3"/>
      </w:pPr>
      <w:r>
        <w:t xml:space="preserve">8.2 Man-in-the-Loop Principle</w:t>
      </w:r>
    </w:p>
    <w:p>
      <w:pPr>
        <w:pStyle w:val="FirstParagraph"/>
      </w:pPr>
      <w:r>
        <w:t xml:space="preserve">All AI-generated medical outputs</w:t>
      </w:r>
      <w:r>
        <w:t xml:space="preserve"> </w:t>
      </w:r>
      <w:r>
        <w:rPr>
          <w:b/>
          <w:bCs/>
        </w:rPr>
        <w:t xml:space="preserve">require doctor validation</w:t>
      </w:r>
      <w:r>
        <w:t xml:space="preserve"> </w:t>
      </w:r>
      <w:r>
        <w:t xml:space="preserve">before being published to patients:</w:t>
      </w:r>
    </w:p>
    <w:p>
      <w:pPr>
        <w:pStyle w:val="SourceCode"/>
      </w:pPr>
      <w:r>
        <w:rPr>
          <w:rStyle w:val="VerbatimChar"/>
        </w:rPr>
        <w:t xml:space="preserve">AI generates → Doctor reviews → Approve / Edit / Regenerate / Reject → Patient receives</w:t>
      </w:r>
    </w:p>
    <w:p>
      <w:pPr>
        <w:pStyle w:val="Compact"/>
        <w:numPr>
          <w:ilvl w:val="0"/>
          <w:numId w:val="1033"/>
        </w:numPr>
      </w:pPr>
      <w:r>
        <w:t xml:space="preserve">AI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auto-publishes diagnoses, prescriptions, or EMR</w:t>
      </w:r>
    </w:p>
    <w:p>
      <w:pPr>
        <w:pStyle w:val="Compact"/>
        <w:numPr>
          <w:ilvl w:val="0"/>
          <w:numId w:val="1033"/>
        </w:numPr>
      </w:pPr>
      <w:r>
        <w:t xml:space="preserve">All AI outputs are marked with</w:t>
      </w:r>
      <w:r>
        <w:t xml:space="preserve"> </w:t>
      </w:r>
      <w:r>
        <w:t xml:space="preserve">“AI-generated, awaiting review”</w:t>
      </w:r>
      <w:r>
        <w:t xml:space="preserve"> </w:t>
      </w:r>
      <w:r>
        <w:t xml:space="preserve">status</w:t>
      </w:r>
    </w:p>
    <w:p>
      <w:pPr>
        <w:pStyle w:val="Compact"/>
        <w:numPr>
          <w:ilvl w:val="0"/>
          <w:numId w:val="1033"/>
        </w:numPr>
      </w:pPr>
      <w:r>
        <w:t xml:space="preserve">Audit trail maintained for every AI interaction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13" w:name="meeting-recording-transcription"/>
    <w:p>
      <w:pPr>
        <w:pStyle w:val="Heading2"/>
      </w:pPr>
      <w:r>
        <w:t xml:space="preserve">9. Meeting Recording &amp; Transcription</w:t>
      </w:r>
    </w:p>
    <w:bookmarkStart w:id="408" w:name="video-recording"/>
    <w:p>
      <w:pPr>
        <w:pStyle w:val="Heading3"/>
      </w:pPr>
      <w:r>
        <w:t xml:space="preserve">9.1 Video Recording</w:t>
      </w:r>
    </w:p>
    <w:p>
      <w:pPr>
        <w:pStyle w:val="Compact"/>
        <w:numPr>
          <w:ilvl w:val="0"/>
          <w:numId w:val="1034"/>
        </w:numPr>
      </w:pPr>
      <w:r>
        <w:t xml:space="preserve">Meeting video/audio recorded and stored in database (BYTEA format)</w:t>
      </w:r>
    </w:p>
    <w:p>
      <w:pPr>
        <w:pStyle w:val="Compact"/>
        <w:numPr>
          <w:ilvl w:val="0"/>
          <w:numId w:val="1034"/>
        </w:numPr>
      </w:pPr>
      <w:r>
        <w:t xml:space="preserve">Recordings linked to appointments</w:t>
      </w:r>
    </w:p>
    <w:p>
      <w:pPr>
        <w:pStyle w:val="Compact"/>
        <w:numPr>
          <w:ilvl w:val="0"/>
          <w:numId w:val="1034"/>
        </w:numPr>
      </w:pPr>
      <w:r>
        <w:t xml:space="preserve">Doctor can review recordings post-meeting</w:t>
      </w:r>
    </w:p>
    <w:p>
      <w:pPr>
        <w:pStyle w:val="Compact"/>
        <w:numPr>
          <w:ilvl w:val="0"/>
          <w:numId w:val="1034"/>
        </w:numPr>
      </w:pPr>
      <w:r>
        <w:t xml:space="preserve">Maximum recording size: 200MB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eeting Controls" title="" id="406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Meeting Controls</w:t>
      </w:r>
    </w:p>
    <w:bookmarkEnd w:id="408"/>
    <w:bookmarkStart w:id="411" w:name="real-time-transcription"/>
    <w:p>
      <w:pPr>
        <w:pStyle w:val="Heading3"/>
      </w:pPr>
      <w:r>
        <w:t xml:space="preserve">9.2 Real-Time Transcription</w:t>
      </w:r>
    </w:p>
    <w:p>
      <w:pPr>
        <w:pStyle w:val="Compact"/>
        <w:numPr>
          <w:ilvl w:val="0"/>
          <w:numId w:val="1035"/>
        </w:numPr>
      </w:pPr>
      <w:r>
        <w:t xml:space="preserve">Real-time speech-to-text using Web Speech API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Speaker diarization</w:t>
      </w:r>
      <w:r>
        <w:t xml:space="preserve"> </w:t>
      </w:r>
      <w:r>
        <w:t xml:space="preserve">— identifies who is speaking (doctor/patient/guest)</w:t>
      </w:r>
    </w:p>
    <w:p>
      <w:pPr>
        <w:pStyle w:val="Compact"/>
        <w:numPr>
          <w:ilvl w:val="0"/>
          <w:numId w:val="1035"/>
        </w:numPr>
      </w:pPr>
      <w:r>
        <w:t xml:space="preserve">Supports Thai and English with language toggle</w:t>
      </w:r>
    </w:p>
    <w:p>
      <w:pPr>
        <w:pStyle w:val="Compact"/>
        <w:numPr>
          <w:ilvl w:val="0"/>
          <w:numId w:val="1035"/>
        </w:numPr>
      </w:pPr>
      <w:r>
        <w:t xml:space="preserve">Transcript stored in PostgreSQL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ranscript &amp; Diarization" title="" id="409" name="Picture"/>
            <a:graphic>
              <a:graphicData uri="http://schemas.openxmlformats.org/drawingml/2006/picture">
                <pic:pic>
                  <pic:nvPicPr>
                    <pic:cNvPr descr="../screenshots/meeting-recording/MR05-transcript-diarization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Transcript &amp; Diarization</w:t>
      </w:r>
    </w:p>
    <w:bookmarkEnd w:id="411"/>
    <w:bookmarkStart w:id="412" w:name="transcription-controls-doctor-only"/>
    <w:p>
      <w:pPr>
        <w:pStyle w:val="Heading3"/>
      </w:pPr>
      <w:r>
        <w:t xml:space="preserve">9.3 Transcription Controls (Doctor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▶️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Begin transcription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⏸️</w:t>
            </w:r>
            <w:r>
              <w:t xml:space="preserve"> </w:t>
            </w:r>
            <w:r>
              <w:rPr>
                <w:b/>
                <w:bCs/>
              </w:rPr>
              <w:t xml:space="preserve">Pause</w:t>
            </w:r>
          </w:p>
        </w:tc>
        <w:tc>
          <w:tcPr/>
          <w:p>
            <w:pPr>
              <w:pStyle w:val="Compact"/>
            </w:pPr>
            <w:r>
              <w:t xml:space="preserve">Temporarily pause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⏯️</w:t>
            </w:r>
            <w:r>
              <w:t xml:space="preserve"> </w:t>
            </w:r>
            <w:r>
              <w:rPr>
                <w:b/>
                <w:bCs/>
              </w:rPr>
              <w:t xml:space="preserve">Resume</w:t>
            </w:r>
          </w:p>
        </w:tc>
        <w:tc>
          <w:tcPr/>
          <w:p>
            <w:pPr>
              <w:pStyle w:val="Compact"/>
            </w:pPr>
            <w:r>
              <w:t xml:space="preserve">Continue transcription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⏹️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</w:p>
        </w:tc>
        <w:tc>
          <w:tcPr/>
          <w:p>
            <w:pPr>
              <w:pStyle w:val="Compact"/>
            </w:pPr>
            <w:r>
              <w:t xml:space="preserve">End transcription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Language toggle: Thai ↔ English</w:t>
      </w:r>
    </w:p>
    <w:p>
      <w:pPr>
        <w:pStyle w:val="Compact"/>
        <w:numPr>
          <w:ilvl w:val="0"/>
          <w:numId w:val="1036"/>
        </w:numPr>
      </w:pPr>
      <w:r>
        <w:t xml:space="preserve">Real-time display in meeting sidebar</w:t>
      </w:r>
    </w:p>
    <w:p>
      <w:pPr>
        <w:pStyle w:val="Compact"/>
        <w:numPr>
          <w:ilvl w:val="0"/>
          <w:numId w:val="1036"/>
        </w:numPr>
      </w:pPr>
      <w:r>
        <w:t xml:space="preserve">Transcript feeds into AI SOAP summary</w:t>
      </w:r>
    </w:p>
    <w:p>
      <w:r>
        <w:pict>
          <v:rect style="width:0;height:1.5pt" o:hralign="center" o:hrstd="t" o:hr="t"/>
        </w:pict>
      </w:r>
    </w:p>
    <w:bookmarkEnd w:id="412"/>
    <w:bookmarkEnd w:id="413"/>
    <w:bookmarkStart w:id="416" w:name="notifications"/>
    <w:p>
      <w:pPr>
        <w:pStyle w:val="Heading2"/>
      </w:pPr>
      <w:r>
        <w:t xml:space="preserve">10. Notifications</w:t>
      </w:r>
    </w:p>
    <w:bookmarkStart w:id="414" w:name="notification-types"/>
    <w:p>
      <w:pPr>
        <w:pStyle w:val="Heading3"/>
      </w:pPr>
      <w:r>
        <w:t xml:space="preserve">10.1 Notification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When Sent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 Appointment Requested</w:t>
            </w:r>
          </w:p>
        </w:tc>
        <w:tc>
          <w:tcPr/>
          <w:p>
            <w:pPr>
              <w:pStyle w:val="Compact"/>
            </w:pPr>
            <w:r>
              <w:t xml:space="preserve">Patient books</w:t>
            </w:r>
          </w:p>
        </w:tc>
        <w:tc>
          <w:tcPr/>
          <w:p>
            <w:pPr>
              <w:pStyle w:val="Compact"/>
            </w:pPr>
            <w:r>
              <w:t xml:space="preserve">Doctor/Admin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Appointment Confirmed</w:t>
            </w:r>
          </w:p>
        </w:tc>
        <w:tc>
          <w:tcPr/>
          <w:p>
            <w:pPr>
              <w:pStyle w:val="Compact"/>
            </w:pPr>
            <w:r>
              <w:t xml:space="preserve">Doctor confirms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Appointment Cancelled</w:t>
            </w:r>
          </w:p>
        </w:tc>
        <w:tc>
          <w:tcPr/>
          <w:p>
            <w:pPr>
              <w:pStyle w:val="Compact"/>
            </w:pPr>
            <w:r>
              <w:t xml:space="preserve">Either party cancels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 Meeting Ready</w:t>
            </w:r>
          </w:p>
        </w:tc>
        <w:tc>
          <w:tcPr/>
          <w:p>
            <w:pPr>
              <w:pStyle w:val="Compact"/>
            </w:pPr>
            <w:r>
              <w:t xml:space="preserve">15 min before meeting</w:t>
            </w:r>
          </w:p>
        </w:tc>
        <w:tc>
          <w:tcPr/>
          <w:p>
            <w:pPr>
              <w:pStyle w:val="Compact"/>
            </w:pPr>
            <w:r>
              <w:t xml:space="preserve">Patient +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 Meeting Started</w:t>
            </w:r>
          </w:p>
        </w:tc>
        <w:tc>
          <w:tcPr/>
          <w:p>
            <w:pPr>
              <w:pStyle w:val="Compact"/>
            </w:pPr>
            <w:r>
              <w:t xml:space="preserve">Doctor starts meeting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 EMR Ready</w:t>
            </w:r>
          </w:p>
        </w:tc>
        <w:tc>
          <w:tcPr/>
          <w:p>
            <w:pPr>
              <w:pStyle w:val="Compact"/>
            </w:pPr>
            <w:r>
              <w:t xml:space="preserve">Doctor signs EMR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💊 Prescription Ready</w:t>
            </w:r>
          </w:p>
        </w:tc>
        <w:tc>
          <w:tcPr/>
          <w:p>
            <w:pPr>
              <w:pStyle w:val="Compact"/>
            </w:pPr>
            <w:r>
              <w:t xml:space="preserve">Doctor creates Rx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🔬 Lab Results Ready</w:t>
            </w:r>
          </w:p>
        </w:tc>
        <w:tc>
          <w:tcPr/>
          <w:p>
            <w:pPr>
              <w:pStyle w:val="Compact"/>
            </w:pPr>
            <w:r>
              <w:t xml:space="preserve">Results entered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👨‍⚕️ Doctor Approved</w:t>
            </w:r>
          </w:p>
        </w:tc>
        <w:tc>
          <w:tcPr/>
          <w:p>
            <w:pPr>
              <w:pStyle w:val="Compact"/>
            </w:pPr>
            <w:r>
              <w:t xml:space="preserve">Admin approves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 Content Submitted</w:t>
            </w:r>
          </w:p>
        </w:tc>
        <w:tc>
          <w:tcPr/>
          <w:p>
            <w:pPr>
              <w:pStyle w:val="Compact"/>
            </w:pPr>
            <w:r>
              <w:t xml:space="preserve">Doctor submits article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⏰ Appointment Reminder</w:t>
            </w:r>
          </w:p>
        </w:tc>
        <w:tc>
          <w:tcPr/>
          <w:p>
            <w:pPr>
              <w:pStyle w:val="Compact"/>
            </w:pPr>
            <w:r>
              <w:t xml:space="preserve">24h &amp; 1h before</w:t>
            </w:r>
          </w:p>
        </w:tc>
        <w:tc>
          <w:tcPr/>
          <w:p>
            <w:pPr>
              <w:pStyle w:val="Compact"/>
            </w:pPr>
            <w:r>
              <w:t xml:space="preserve">Patient +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 Lobby Request</w:t>
            </w:r>
          </w:p>
        </w:tc>
        <w:tc>
          <w:tcPr/>
          <w:p>
            <w:pPr>
              <w:pStyle w:val="Compact"/>
            </w:pPr>
            <w:r>
              <w:t xml:space="preserve">Guest requests entry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</w:tr>
    </w:tbl>
    <w:bookmarkEnd w:id="414"/>
    <w:bookmarkStart w:id="415" w:name="notification-channels"/>
    <w:p>
      <w:pPr>
        <w:pStyle w:val="Heading3"/>
      </w:pPr>
      <w:r>
        <w:t xml:space="preserve">10.2 Notification Channels</w:t>
      </w:r>
    </w:p>
    <w:p>
      <w:pPr>
        <w:pStyle w:val="Compact"/>
        <w:numPr>
          <w:ilvl w:val="0"/>
          <w:numId w:val="1037"/>
        </w:numPr>
      </w:pPr>
      <w:r>
        <w:t xml:space="preserve">🔔</w:t>
      </w:r>
      <w:r>
        <w:t xml:space="preserve"> </w:t>
      </w:r>
      <w:r>
        <w:rPr>
          <w:b/>
          <w:bCs/>
        </w:rPr>
        <w:t xml:space="preserve">In-App</w:t>
      </w:r>
      <w:r>
        <w:t xml:space="preserve"> </w:t>
      </w:r>
      <w:r>
        <w:t xml:space="preserve">— notification bell with count badge</w:t>
      </w:r>
    </w:p>
    <w:p>
      <w:pPr>
        <w:pStyle w:val="Compact"/>
        <w:numPr>
          <w:ilvl w:val="0"/>
          <w:numId w:val="1037"/>
        </w:numPr>
      </w:pPr>
      <w:r>
        <w:t xml:space="preserve">📧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— Gmail API integration</w:t>
      </w:r>
    </w:p>
    <w:p>
      <w:pPr>
        <w:pStyle w:val="Compact"/>
        <w:numPr>
          <w:ilvl w:val="0"/>
          <w:numId w:val="1037"/>
        </w:numPr>
      </w:pPr>
      <w:r>
        <w:t xml:space="preserve">📱</w:t>
      </w:r>
      <w:r>
        <w:t xml:space="preserve"> </w:t>
      </w:r>
      <w:r>
        <w:rPr>
          <w:b/>
          <w:bCs/>
        </w:rPr>
        <w:t xml:space="preserve">Browser Push</w:t>
      </w:r>
      <w:r>
        <w:t xml:space="preserve"> </w:t>
      </w:r>
      <w:r>
        <w:t xml:space="preserve">— if enabled in settings</w:t>
      </w:r>
    </w:p>
    <w:p>
      <w:r>
        <w:pict>
          <v:rect style="width:0;height:1.5pt" o:hralign="center" o:hrstd="t" o:hr="t"/>
        </w:pict>
      </w:r>
    </w:p>
    <w:bookmarkEnd w:id="415"/>
    <w:bookmarkEnd w:id="416"/>
    <w:bookmarkStart w:id="420" w:name="content-resource-management"/>
    <w:p>
      <w:pPr>
        <w:pStyle w:val="Heading2"/>
      </w:pPr>
      <w:r>
        <w:t xml:space="preserve">11. Content &amp; Resource Management</w:t>
      </w:r>
    </w:p>
    <w:bookmarkStart w:id="417" w:name="content-lifecycle"/>
    <w:p>
      <w:pPr>
        <w:pStyle w:val="Heading3"/>
      </w:pPr>
      <w:r>
        <w:t xml:space="preserve">11.1 Content Lifecycle</w:t>
      </w:r>
    </w:p>
    <w:p>
      <w:pPr>
        <w:pStyle w:val="SourceCode"/>
      </w:pPr>
      <w:r>
        <w:rPr>
          <w:rStyle w:val="VerbatimChar"/>
        </w:rPr>
        <w:t xml:space="preserve">📝 Doctor drafts → 📤 Submit for approval → 👑 Admin reviews → ✅ Published → 👤 Patient reads</w:t>
      </w:r>
      <w:r>
        <w:br/>
      </w:r>
      <w:r>
        <w:rPr>
          <w:rStyle w:val="VerbatimChar"/>
        </w:rPr>
        <w:t xml:space="preserve">                                                             → ❌ Rejected → 📝 Doctor revises</w:t>
      </w:r>
    </w:p>
    <w:bookmarkEnd w:id="417"/>
    <w:bookmarkStart w:id="418" w:name="content-types"/>
    <w:p>
      <w:pPr>
        <w:pStyle w:val="Heading3"/>
      </w:pPr>
      <w:r>
        <w:t xml:space="preserve">11.2 Content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036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Creator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 Articles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Patients (Health Library)</w:t>
            </w:r>
          </w:p>
        </w:tc>
        <w:tc>
          <w:tcPr/>
          <w:p>
            <w:pPr>
              <w:pStyle w:val="Compact"/>
            </w:pPr>
            <w:r>
              <w:t xml:space="preserve">Admin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Clinical Resources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Doctors only</w:t>
            </w:r>
          </w:p>
        </w:tc>
        <w:tc>
          <w:tcPr/>
          <w:p>
            <w:pPr>
              <w:pStyle w:val="Compact"/>
            </w:pPr>
            <w:r>
              <w:t xml:space="preserve">Admin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Medical Guidelines</w:t>
            </w:r>
          </w:p>
        </w:tc>
        <w:tc>
          <w:tcPr/>
          <w:p>
            <w:pPr>
              <w:pStyle w:val="Compact"/>
            </w:pPr>
            <w:r>
              <w:t xml:space="preserve">Doctor/Admin</w:t>
            </w:r>
          </w:p>
        </w:tc>
        <w:tc>
          <w:tcPr/>
          <w:p>
            <w:pPr>
              <w:pStyle w:val="Compact"/>
            </w:pPr>
            <w:r>
              <w:t xml:space="preserve">Doctors only</w:t>
            </w:r>
          </w:p>
        </w:tc>
        <w:tc>
          <w:tcPr/>
          <w:p>
            <w:pPr>
              <w:pStyle w:val="Compact"/>
            </w:pPr>
            <w:r>
              <w:t xml:space="preserve">Admin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Materials</w:t>
            </w:r>
          </w:p>
        </w:tc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t xml:space="preserve">Doctors only</w:t>
            </w:r>
          </w:p>
        </w:tc>
        <w:tc>
          <w:tcPr/>
          <w:p>
            <w:pPr>
              <w:pStyle w:val="Compact"/>
            </w:pPr>
            <w:r>
              <w:t xml:space="preserve">Admin required</w:t>
            </w:r>
          </w:p>
        </w:tc>
      </w:tr>
    </w:tbl>
    <w:bookmarkEnd w:id="418"/>
    <w:bookmarkStart w:id="419" w:name="clinical-resources"/>
    <w:p>
      <w:pPr>
        <w:pStyle w:val="Heading3"/>
      </w:pPr>
      <w:r>
        <w:t xml:space="preserve">11.3 Clinical Resources</w:t>
      </w:r>
    </w:p>
    <w:p>
      <w:pPr>
        <w:pStyle w:val="Compact"/>
        <w:numPr>
          <w:ilvl w:val="0"/>
          <w:numId w:val="1038"/>
        </w:numPr>
      </w:pPr>
      <w:r>
        <w:t xml:space="preserve">Searchable medical knowledge base for doctors</w:t>
      </w:r>
    </w:p>
    <w:p>
      <w:pPr>
        <w:pStyle w:val="Compact"/>
        <w:numPr>
          <w:ilvl w:val="0"/>
          <w:numId w:val="1038"/>
        </w:numPr>
      </w:pPr>
      <w:r>
        <w:t xml:space="preserve">RAG + Gemini AI-powered search</w:t>
      </w:r>
    </w:p>
    <w:p>
      <w:pPr>
        <w:pStyle w:val="Compact"/>
        <w:numPr>
          <w:ilvl w:val="0"/>
          <w:numId w:val="1038"/>
        </w:numPr>
      </w:pPr>
      <w:r>
        <w:t xml:space="preserve">Rating system (1-5 stars) with reviews</w:t>
      </w:r>
    </w:p>
    <w:p>
      <w:pPr>
        <w:pStyle w:val="Compact"/>
        <w:numPr>
          <w:ilvl w:val="0"/>
          <w:numId w:val="1038"/>
        </w:numPr>
      </w:pPr>
      <w:r>
        <w:t xml:space="preserve">Categories: guidelines, research, protocols, references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4" w:name="security-pdpa"/>
    <w:p>
      <w:pPr>
        <w:pStyle w:val="Heading2"/>
      </w:pPr>
      <w:r>
        <w:t xml:space="preserve">12. Security &amp; PDPA</w:t>
      </w:r>
    </w:p>
    <w:bookmarkStart w:id="421" w:name="security-measures"/>
    <w:p>
      <w:pPr>
        <w:pStyle w:val="Heading3"/>
      </w:pPr>
      <w:r>
        <w:t xml:space="preserve">12.1 Security Measures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Signed tokens with 30-min expiration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 (patient/doctor/admin)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Protection</w:t>
            </w:r>
          </w:p>
        </w:tc>
        <w:tc>
          <w:tcPr/>
          <w:p>
            <w:pPr>
              <w:pStyle w:val="Compact"/>
            </w:pPr>
            <w:r>
              <w:t xml:space="preserve">JWT + role verification on every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Hashing</w:t>
            </w:r>
          </w:p>
        </w:tc>
        <w:tc>
          <w:tcPr/>
          <w:p>
            <w:pPr>
              <w:pStyle w:val="Compact"/>
            </w:pPr>
            <w:r>
              <w:t xml:space="preserve">bcrypt with salt rounds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t xml:space="preserve">Server-side validation + SQL parameterization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TLS encryption on all Cloud Run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Secure cookies + automatic expiration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Restricted cross-origin resource sharing</w:t>
            </w:r>
          </w:p>
        </w:tc>
      </w:tr>
    </w:tbl>
    <w:bookmarkEnd w:id="421"/>
    <w:bookmarkStart w:id="422" w:name="pdpa-compliance"/>
    <w:p>
      <w:pPr>
        <w:pStyle w:val="Heading3"/>
      </w:pPr>
      <w:r>
        <w:t xml:space="preserve">12.2 PDPA Compliance</w:t>
      </w:r>
    </w:p>
    <w:p>
      <w:pPr>
        <w:pStyle w:val="FirstParagraph"/>
      </w:pPr>
      <w:r>
        <w:t xml:space="preserve">Thailand’s Personal Data Protection Act compliance: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Consent Management:</w:t>
      </w:r>
      <w:r>
        <w:t xml:space="preserve"> </w:t>
      </w:r>
      <w:r>
        <w:t xml:space="preserve">Granular per-data-type consent controls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 Minimization:</w:t>
      </w:r>
      <w:r>
        <w:t xml:space="preserve"> </w:t>
      </w:r>
      <w:r>
        <w:t xml:space="preserve">Only collect necessary health data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Right to Access:</w:t>
      </w:r>
      <w:r>
        <w:t xml:space="preserve"> </w:t>
      </w:r>
      <w:r>
        <w:t xml:space="preserve">Patients can view all their data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Right to Delete:</w:t>
      </w:r>
      <w:r>
        <w:t xml:space="preserve"> </w:t>
      </w:r>
      <w:r>
        <w:t xml:space="preserve">Patients can request data deletion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Right to Withdraw:</w:t>
      </w:r>
      <w:r>
        <w:t xml:space="preserve"> </w:t>
      </w:r>
      <w:r>
        <w:t xml:space="preserve">Revoke consent at any time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 Portability:</w:t>
      </w:r>
      <w:r>
        <w:t xml:space="preserve"> </w:t>
      </w:r>
      <w:r>
        <w:t xml:space="preserve">Export health data as needed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Per-Doctor Controls:</w:t>
      </w:r>
      <w:r>
        <w:t xml:space="preserve"> </w:t>
      </w:r>
      <w:r>
        <w:t xml:space="preserve">Different sharing settings per treating doctor</w:t>
      </w:r>
    </w:p>
    <w:bookmarkEnd w:id="422"/>
    <w:bookmarkStart w:id="423" w:name="data-encryption-storage"/>
    <w:p>
      <w:pPr>
        <w:pStyle w:val="Heading3"/>
      </w:pPr>
      <w:r>
        <w:t xml:space="preserve">12.3 Data Encryption &amp; Storage</w:t>
      </w:r>
    </w:p>
    <w:p>
      <w:pPr>
        <w:pStyle w:val="Compact"/>
        <w:numPr>
          <w:ilvl w:val="0"/>
          <w:numId w:val="1040"/>
        </w:numPr>
      </w:pPr>
      <w:r>
        <w:t xml:space="preserve">All data stored in PostgreSQL with parameterized queries</w:t>
      </w:r>
    </w:p>
    <w:p>
      <w:pPr>
        <w:pStyle w:val="Compact"/>
        <w:numPr>
          <w:ilvl w:val="0"/>
          <w:numId w:val="1040"/>
        </w:numPr>
      </w:pPr>
      <w:r>
        <w:t xml:space="preserve">Passwords hashed with bcrypt</w:t>
      </w:r>
    </w:p>
    <w:p>
      <w:pPr>
        <w:pStyle w:val="Compact"/>
        <w:numPr>
          <w:ilvl w:val="0"/>
          <w:numId w:val="1040"/>
        </w:numPr>
      </w:pPr>
      <w:r>
        <w:t xml:space="preserve">JWT signed with shared secret across services</w:t>
      </w:r>
    </w:p>
    <w:p>
      <w:pPr>
        <w:pStyle w:val="Compact"/>
        <w:numPr>
          <w:ilvl w:val="0"/>
          <w:numId w:val="1040"/>
        </w:numPr>
      </w:pPr>
      <w:r>
        <w:t xml:space="preserve">Cloud Run services behind Google Cloud infrastructure</w:t>
      </w:r>
    </w:p>
    <w:p>
      <w:pPr>
        <w:pStyle w:val="Compact"/>
        <w:numPr>
          <w:ilvl w:val="0"/>
          <w:numId w:val="1040"/>
        </w:numPr>
      </w:pPr>
      <w:r>
        <w:t xml:space="preserve">Meeting recordings stored as encrypted BYTEA in database</w:t>
      </w:r>
    </w:p>
    <w:p>
      <w:r>
        <w:pict>
          <v:rect style="width:0;height:1.5pt" o:hralign="center" o:hrstd="t" o:hr="t"/>
        </w:pict>
      </w:r>
    </w:p>
    <w:bookmarkEnd w:id="423"/>
    <w:bookmarkEnd w:id="424"/>
    <w:bookmarkStart w:id="425" w:name="troubleshooting-faq"/>
    <w:p>
      <w:pPr>
        <w:pStyle w:val="Heading2"/>
      </w:pPr>
      <w:r>
        <w:t xml:space="preserve">13. Troubleshooting &amp; FAQ</w:t>
      </w:r>
    </w:p>
    <w:p>
      <w:pPr>
        <w:pStyle w:val="FirstParagraph"/>
      </w:pPr>
      <w:r>
        <w:rPr>
          <w:b/>
          <w:bCs/>
        </w:rPr>
        <w:t xml:space="preserve">Q: I can’t log in as a doctor.</w:t>
      </w:r>
      <w:r>
        <w:t xml:space="preserve"> </w:t>
      </w:r>
      <w:r>
        <w:t xml:space="preserve">&gt; New doctor accounts require admin approval. Contact your admin. See</w:t>
      </w:r>
      <w:r>
        <w:t xml:space="preserve"> </w:t>
      </w:r>
      <w:hyperlink w:anchor="X979d201e9d66cbd5d8edfdffbbccd586114ecab">
        <w:r>
          <w:rPr>
            <w:rStyle w:val="Hyperlink"/>
          </w:rPr>
          <w:t xml:space="preserve">Section 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Q: My appointment is still</w:t>
      </w:r>
      <w:r>
        <w:rPr>
          <w:b/>
          <w:bCs/>
        </w:rPr>
        <w:t xml:space="preserve"> </w:t>
      </w:r>
      <w:r>
        <w:rPr>
          <w:b/>
          <w:bCs/>
        </w:rPr>
        <w:t xml:space="preserve">“Pending.”</w:t>
      </w:r>
      <w:r>
        <w:t xml:space="preserve"> </w:t>
      </w:r>
      <w:r>
        <w:t xml:space="preserve">&gt; Waiting for doctor review. You’ll receive a notification when confirmed.</w:t>
      </w:r>
    </w:p>
    <w:p>
      <w:pPr>
        <w:pStyle w:val="BodyText"/>
      </w:pPr>
      <w:r>
        <w:rPr>
          <w:b/>
          <w:bCs/>
        </w:rPr>
        <w:t xml:space="preserve">Q: I can’t join the video meeting.</w:t>
      </w:r>
      <w:r>
        <w:t xml:space="preserve"> </w:t>
      </w:r>
      <w:r>
        <w:t xml:space="preserve">&gt; Make sure you: (1) accepted the meeting agreement, (2) allowed camera/mic access, (3) use Chrome, (4) meeting hasn’t ended already.</w:t>
      </w:r>
    </w:p>
    <w:p>
      <w:pPr>
        <w:pStyle w:val="BodyText"/>
      </w:pPr>
      <w:r>
        <w:rPr>
          <w:b/>
          <w:bCs/>
        </w:rPr>
        <w:t xml:space="preserve">Q: Where can I see my lab results?</w:t>
      </w:r>
      <w:r>
        <w:t xml:space="preserve"> </w:t>
      </w:r>
      <w:r>
        <w:t xml:space="preserve">&gt; Go to</w:t>
      </w:r>
      <w:r>
        <w:t xml:space="preserve"> </w:t>
      </w:r>
      <w:r>
        <w:rPr>
          <w:b/>
          <w:bCs/>
        </w:rPr>
        <w:t xml:space="preserve">PHR → Lab &amp; Imaging</w:t>
      </w:r>
      <w:r>
        <w:t xml:space="preserve"> </w:t>
      </w:r>
      <w:r>
        <w:t xml:space="preserve">tab. Results appear there once your doctor enters them.</w:t>
      </w:r>
    </w:p>
    <w:p>
      <w:pPr>
        <w:pStyle w:val="BodyText"/>
      </w:pPr>
      <w:r>
        <w:rPr>
          <w:b/>
          <w:bCs/>
        </w:rPr>
        <w:t xml:space="preserve">Q: The map doesn’t show facilities.</w:t>
      </w:r>
      <w:r>
        <w:t xml:space="preserve"> </w:t>
      </w:r>
      <w:r>
        <w:t xml:space="preserve">&gt; Allow location access in browser. Try increasing the distance filter (10 or 20 km).</w:t>
      </w:r>
    </w:p>
    <w:p>
      <w:pPr>
        <w:pStyle w:val="BodyText"/>
      </w:pPr>
      <w:r>
        <w:rPr>
          <w:b/>
          <w:bCs/>
        </w:rPr>
        <w:t xml:space="preserve">Q: How do I change the language?</w:t>
      </w:r>
      <w:r>
        <w:t xml:space="preserve"> </w:t>
      </w:r>
      <w:r>
        <w:t xml:space="preserve">&gt; Go to</w:t>
      </w:r>
      <w:r>
        <w:t xml:space="preserve"> </w:t>
      </w:r>
      <w:r>
        <w:rPr>
          <w:b/>
          <w:bCs/>
        </w:rPr>
        <w:t xml:space="preserve">Settings → Language</w:t>
      </w:r>
      <w:r>
        <w:t xml:space="preserve"> </w:t>
      </w:r>
      <w:r>
        <w:t xml:space="preserve">and toggle Thai ↔ English.</w:t>
      </w:r>
    </w:p>
    <w:p>
      <w:pPr>
        <w:pStyle w:val="BodyText"/>
      </w:pPr>
      <w:r>
        <w:rPr>
          <w:b/>
          <w:bCs/>
        </w:rPr>
        <w:t xml:space="preserve">Q: AI Doctor chat isn’t responding.</w:t>
      </w:r>
      <w:r>
        <w:t xml:space="preserve"> </w:t>
      </w:r>
      <w:r>
        <w:t xml:space="preserve">&gt; The AI service may need a moment. Try refreshing and starting a new session.</w:t>
      </w:r>
    </w:p>
    <w:p>
      <w:pPr>
        <w:pStyle w:val="BodyText"/>
      </w:pPr>
      <w:r>
        <w:rPr>
          <w:b/>
          <w:bCs/>
        </w:rPr>
        <w:t xml:space="preserve">Q: How do I share health records with a doctor?</w:t>
      </w:r>
      <w:r>
        <w:t xml:space="preserve"> </w:t>
      </w:r>
      <w:r>
        <w:t xml:space="preserve">&gt; Go to</w:t>
      </w:r>
      <w:r>
        <w:t xml:space="preserve"> </w:t>
      </w:r>
      <w:r>
        <w:rPr>
          <w:b/>
          <w:bCs/>
        </w:rPr>
        <w:t xml:space="preserve">PDPA Consent</w:t>
      </w:r>
      <w:r>
        <w:t xml:space="preserve"> </w:t>
      </w:r>
      <w:r>
        <w:t xml:space="preserve">and enable sharing for specific data types per doctor.</w:t>
      </w:r>
    </w:p>
    <w:p>
      <w:pPr>
        <w:pStyle w:val="BodyText"/>
      </w:pPr>
      <w:r>
        <w:rPr>
          <w:b/>
          <w:bCs/>
        </w:rPr>
        <w:t xml:space="preserve">Q: Guest can’t enter the meeting.</w:t>
      </w:r>
      <w:r>
        <w:t xml:space="preserve"> </w:t>
      </w:r>
      <w:r>
        <w:t xml:space="preserve">&gt; Guest must wait in the Lobby for doctor approval. Doctor needs to click</w:t>
      </w:r>
      <w:r>
        <w:t xml:space="preserve"> </w:t>
      </w:r>
      <w:r>
        <w:t xml:space="preserve">“Admit”</w:t>
      </w:r>
      <w:r>
        <w:t xml:space="preserve"> </w:t>
      </w:r>
      <w:r>
        <w:t xml:space="preserve">in the Waiting Room panel.</w:t>
      </w:r>
    </w:p>
    <w:p>
      <w:pPr>
        <w:pStyle w:val="BodyText"/>
      </w:pPr>
      <w:r>
        <w:rPr>
          <w:b/>
          <w:bCs/>
        </w:rPr>
        <w:t xml:space="preserve">Q: How do I invite family to my meeting?</w:t>
      </w:r>
      <w:r>
        <w:t xml:space="preserve"> </w:t>
      </w:r>
      <w:r>
        <w:t xml:space="preserve">&gt; Copy the guest join link from the pre-join screen and share it. Guests only need a name — no account required.</w:t>
      </w:r>
    </w:p>
    <w:p>
      <w:pPr>
        <w:pStyle w:val="BodyText"/>
      </w:pPr>
      <w:r>
        <w:rPr>
          <w:b/>
          <w:bCs/>
        </w:rPr>
        <w:t xml:space="preserve">Q: Where is the AI SOAP summary?</w:t>
      </w:r>
      <w:r>
        <w:t xml:space="preserve"> </w:t>
      </w:r>
      <w:r>
        <w:t xml:space="preserve">&gt; After doctor approves, it appears in your PHR and Timeline. You’ll receive a notification.</w:t>
      </w:r>
    </w:p>
    <w:p>
      <w:pPr>
        <w:pStyle w:val="BodyText"/>
      </w:pPr>
      <w:r>
        <w:rPr>
          <w:b/>
          <w:bCs/>
        </w:rPr>
        <w:t xml:space="preserve">Q: Can I revoke my Living Will?</w:t>
      </w:r>
      <w:r>
        <w:t xml:space="preserve"> </w:t>
      </w:r>
      <w:r>
        <w:t xml:space="preserve">&gt; Yes. Go to Living Will page → click</w:t>
      </w:r>
      <w:r>
        <w:t xml:space="preserve"> </w:t>
      </w:r>
      <w:r>
        <w:t xml:space="preserve">“Revoke.”</w:t>
      </w:r>
      <w:r>
        <w:t xml:space="preserve"> </w:t>
      </w:r>
      <w:r>
        <w:t xml:space="preserve">The document will be immediately marked as revoked.</w:t>
      </w:r>
    </w:p>
    <w:p>
      <w:pPr>
        <w:pStyle w:val="BodyText"/>
      </w:pPr>
      <w:r>
        <w:rPr>
          <w:b/>
          <w:bCs/>
        </w:rPr>
        <w:t xml:space="preserve">Q: How do I see other doctors in the system?</w:t>
      </w:r>
      <w:r>
        <w:t xml:space="preserve"> </w:t>
      </w:r>
      <w:r>
        <w:t xml:space="preserve">&gt; Go to</w:t>
      </w:r>
      <w:r>
        <w:t xml:space="preserve"> </w:t>
      </w:r>
      <w:r>
        <w:rPr>
          <w:b/>
          <w:bCs/>
        </w:rPr>
        <w:t xml:space="preserve">Doctors Directory</w:t>
      </w:r>
      <w:r>
        <w:t xml:space="preserve"> </w:t>
      </w:r>
      <w:r>
        <w:t xml:space="preserve">in the sidebar. You can search by name or specialty.</w:t>
      </w:r>
    </w:p>
    <w:p>
      <w:pPr>
        <w:pStyle w:val="BodyText"/>
      </w:pPr>
      <w:r>
        <w:rPr>
          <w:b/>
          <w:bCs/>
        </w:rPr>
        <w:t xml:space="preserve">Q: What is CDS (Clinical Decision Support)?</w:t>
      </w:r>
      <w:r>
        <w:t xml:space="preserve"> </w:t>
      </w:r>
      <w:r>
        <w:t xml:space="preserve">&gt; AI automatically checks drug interactions, dosage, and allergy contraindications when prescribing. The doctor sees alerts before finalizing prescriptions.</w:t>
      </w:r>
    </w:p>
    <w:p>
      <w:pPr>
        <w:pStyle w:val="BodyText"/>
      </w:pPr>
      <w:r>
        <w:rPr>
          <w:b/>
          <w:bCs/>
        </w:rPr>
        <w:t xml:space="preserve">Q: How is my data protected?</w:t>
      </w:r>
      <w:r>
        <w:t xml:space="preserve"> </w:t>
      </w:r>
      <w:r>
        <w:t xml:space="preserve">&gt; All data is encrypted in transit (HTTPS), passwords are hashed (bcrypt), and you control exactly what data is shared via PDPA consent settings.</w:t>
      </w:r>
    </w:p>
    <w:p>
      <w:pPr>
        <w:pStyle w:val="BodyText"/>
      </w:pPr>
      <w:r>
        <w:rPr>
          <w:b/>
          <w:bCs/>
        </w:rPr>
        <w:t xml:space="preserve">Q: Meeting recording failed or is too large.</w:t>
      </w:r>
      <w:r>
        <w:t xml:space="preserve"> </w:t>
      </w:r>
      <w:r>
        <w:t xml:space="preserve">&gt; Maximum recording size is 200MB. For longer meetings, pause/resume recording strategically. The transcript is always available regardless of recording status.</w:t>
      </w:r>
    </w:p>
    <w:p>
      <w:pPr>
        <w:pStyle w:val="BodyText"/>
      </w:pPr>
      <w:r>
        <w:rPr>
          <w:b/>
          <w:bCs/>
        </w:rPr>
        <w:t xml:space="preserve">Q: แพทย์ใหม่ลงทะเบียนแล้วแต่เข้าสู่ระบบไม่ได้?</w:t>
      </w:r>
      <w:r>
        <w:t xml:space="preserve"> </w:t>
      </w:r>
      <w:r>
        <w:t xml:space="preserve">&gt; ต้องรอผู้ดูแลระบบอนุมัติก่อน (ดูหัวข้อ 6 กระบวนการลงทะเบียนแพทย์ใหม่)</w:t>
      </w:r>
    </w:p>
    <w:p>
      <w:r>
        <w:pict>
          <v:rect style="width:0;height:1.5pt" o:hralign="center" o:hrstd="t" o:hr="t"/>
        </w:pict>
      </w:r>
    </w:p>
    <w:bookmarkEnd w:id="425"/>
    <w:bookmarkStart w:id="426" w:name="appendix-platform-architecture"/>
    <w:p>
      <w:pPr>
        <w:pStyle w:val="Heading2"/>
      </w:pPr>
      <w:r>
        <w:t xml:space="preserve">Appendix: Platform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4"/>
        <w:gridCol w:w="158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izara-patient-portal-dev-testing-*.run.app</w:t>
            </w:r>
          </w:p>
        </w:tc>
        <w:tc>
          <w:tcPr/>
          <w:p>
            <w:pPr>
              <w:pStyle w:val="Compact"/>
            </w:pPr>
            <w:r>
              <w:t xml:space="preserve">Patient-facing web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izara-doctor-portal-dev-testing-*.run.app</w:t>
            </w:r>
          </w:p>
        </w:tc>
        <w:tc>
          <w:tcPr/>
          <w:p>
            <w:pPr>
              <w:pStyle w:val="Compact"/>
            </w:pPr>
            <w:r>
              <w:t xml:space="preserve">Doctor and Admin web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izara-meeting-server-dev-testing-*.run.app</w:t>
            </w:r>
          </w:p>
        </w:tc>
        <w:tc>
          <w:tcPr/>
          <w:p>
            <w:pPr>
              <w:pStyle w:val="Compact"/>
            </w:pPr>
            <w:r>
              <w:t xml:space="preserve">Jitsi video meeting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(Cloud SQL)</w:t>
            </w:r>
          </w:p>
        </w:tc>
        <w:tc>
          <w:tcPr/>
          <w:p>
            <w:pPr>
              <w:pStyle w:val="Compact"/>
            </w:pPr>
            <w:r>
              <w:t xml:space="preserve">All data storage (PHR, EMR, appointments)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Engine</w:t>
            </w:r>
          </w:p>
        </w:tc>
        <w:tc>
          <w:tcPr/>
          <w:p>
            <w:pPr>
              <w:pStyle w:val="Compact"/>
            </w:pPr>
            <w:r>
              <w:t xml:space="preserve">Gemini 2.5 Flash</w:t>
            </w:r>
          </w:p>
        </w:tc>
        <w:tc>
          <w:tcPr/>
          <w:p>
            <w:pPr>
              <w:pStyle w:val="Compact"/>
            </w:pPr>
            <w:r>
              <w:t xml:space="preserve">Medical AI features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2026 IZARA Telemedicine Platform — All Rights Reserved</w:t>
      </w:r>
    </w:p>
    <w:p>
      <w:pPr>
        <w:pStyle w:val="BodyText"/>
      </w:pPr>
      <w:r>
        <w:rPr>
          <w:i/>
          <w:iCs/>
        </w:rPr>
        <w:t xml:space="preserve">This user guide covers v1.5.10 with 2,013 unit tests + 1,149 E2E + 516 UI tests (638 screenshots) from 105 test files.</w:t>
      </w:r>
    </w:p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4" Target="media/rId384.png" /><Relationship Type="http://schemas.openxmlformats.org/officeDocument/2006/relationships/image" Id="rId387" Target="media/rId387.png" /><Relationship Type="http://schemas.openxmlformats.org/officeDocument/2006/relationships/image" Id="rId390" Target="media/rId390.png" /><Relationship Type="http://schemas.openxmlformats.org/officeDocument/2006/relationships/image" Id="rId393" Target="media/rId393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25" Target="media/rId125.png" /><Relationship Type="http://schemas.openxmlformats.org/officeDocument/2006/relationships/image" Id="rId45" Target="media/rId45.png" /><Relationship Type="http://schemas.openxmlformats.org/officeDocument/2006/relationships/image" Id="rId58" Target="media/rId58.png" /><Relationship Type="http://schemas.openxmlformats.org/officeDocument/2006/relationships/image" Id="rId361" Target="media/rId361.png" /><Relationship Type="http://schemas.openxmlformats.org/officeDocument/2006/relationships/image" Id="rId73" Target="media/rId73.png" /><Relationship Type="http://schemas.openxmlformats.org/officeDocument/2006/relationships/image" Id="rId170" Target="media/rId170.png" /><Relationship Type="http://schemas.openxmlformats.org/officeDocument/2006/relationships/image" Id="rId177" Target="media/rId177.png" /><Relationship Type="http://schemas.openxmlformats.org/officeDocument/2006/relationships/image" Id="rId222" Target="media/rId222.png" /><Relationship Type="http://schemas.openxmlformats.org/officeDocument/2006/relationships/image" Id="rId229" Target="media/rId229.png" /><Relationship Type="http://schemas.openxmlformats.org/officeDocument/2006/relationships/image" Id="rId267" Target="media/rId267.png" /><Relationship Type="http://schemas.openxmlformats.org/officeDocument/2006/relationships/image" Id="rId121" Target="media/rId121.png" /><Relationship Type="http://schemas.openxmlformats.org/officeDocument/2006/relationships/image" Id="rId94" Target="media/rId94.png" /><Relationship Type="http://schemas.openxmlformats.org/officeDocument/2006/relationships/image" Id="rId91" Target="media/rId91.png" /><Relationship Type="http://schemas.openxmlformats.org/officeDocument/2006/relationships/image" Id="rId218" Target="media/rId218.png" /><Relationship Type="http://schemas.openxmlformats.org/officeDocument/2006/relationships/image" Id="rId101" Target="media/rId101.png" /><Relationship Type="http://schemas.openxmlformats.org/officeDocument/2006/relationships/image" Id="rId132" Target="media/rId132.png" /><Relationship Type="http://schemas.openxmlformats.org/officeDocument/2006/relationships/image" Id="rId139" Target="media/rId1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149" Target="media/rId149.png" /><Relationship Type="http://schemas.openxmlformats.org/officeDocument/2006/relationships/image" Id="rId244" Target="media/rId244.png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163" Target="media/rId163.png" /><Relationship Type="http://schemas.openxmlformats.org/officeDocument/2006/relationships/image" Id="rId252" Target="media/rId252.png" /><Relationship Type="http://schemas.openxmlformats.org/officeDocument/2006/relationships/image" Id="rId259" Target="media/rId259.png" /><Relationship Type="http://schemas.openxmlformats.org/officeDocument/2006/relationships/image" Id="rId160" Target="media/rId160.png" /><Relationship Type="http://schemas.openxmlformats.org/officeDocument/2006/relationships/image" Id="rId167" Target="media/rId167.png" /><Relationship Type="http://schemas.openxmlformats.org/officeDocument/2006/relationships/image" Id="rId215" Target="media/rId215.png" /><Relationship Type="http://schemas.openxmlformats.org/officeDocument/2006/relationships/image" Id="rId226" Target="media/rId226.png" /><Relationship Type="http://schemas.openxmlformats.org/officeDocument/2006/relationships/image" Id="rId241" Target="media/rId241.png" /><Relationship Type="http://schemas.openxmlformats.org/officeDocument/2006/relationships/image" Id="rId256" Target="media/rId256.png" /><Relationship Type="http://schemas.openxmlformats.org/officeDocument/2006/relationships/image" Id="rId263" Target="media/rId263.png" /><Relationship Type="http://schemas.openxmlformats.org/officeDocument/2006/relationships/image" Id="rId11" Target="media/rId11.png" /><Relationship Type="http://schemas.openxmlformats.org/officeDocument/2006/relationships/image" Id="rId35" Target="media/rId35.png" /><Relationship Type="http://schemas.openxmlformats.org/officeDocument/2006/relationships/image" Id="rId52" Target="media/rId52.png" /><Relationship Type="http://schemas.openxmlformats.org/officeDocument/2006/relationships/image" Id="rId88" Target="media/rId88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28" Target="media/rId12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97" Target="media/rId97.png" /><Relationship Type="http://schemas.openxmlformats.org/officeDocument/2006/relationships/image" Id="rId190" Target="media/rId190.png" /><Relationship Type="http://schemas.openxmlformats.org/officeDocument/2006/relationships/image" Id="rId316" Target="media/rId316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320" Target="media/rId320.png" /><Relationship Type="http://schemas.openxmlformats.org/officeDocument/2006/relationships/image" Id="rId104" Target="media/rId104.png" /><Relationship Type="http://schemas.openxmlformats.org/officeDocument/2006/relationships/image" Id="rId135" Target="media/rId135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180" Target="media/rId180.png" /><Relationship Type="http://schemas.openxmlformats.org/officeDocument/2006/relationships/image" Id="rId364" Target="media/rId364.png" /><Relationship Type="http://schemas.openxmlformats.org/officeDocument/2006/relationships/image" Id="rId174" Target="media/rId174.png" /><Relationship Type="http://schemas.openxmlformats.org/officeDocument/2006/relationships/image" Id="rId70" Target="media/rId70.png" /><Relationship Type="http://schemas.openxmlformats.org/officeDocument/2006/relationships/image" Id="rId65" Target="media/rId6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57" Target="media/rId157.png" /><Relationship Type="http://schemas.openxmlformats.org/officeDocument/2006/relationships/image" Id="rId247" Target="media/rId247.png" /><Relationship Type="http://schemas.openxmlformats.org/officeDocument/2006/relationships/image" Id="rId184" Target="media/rId184.png" /><Relationship Type="http://schemas.openxmlformats.org/officeDocument/2006/relationships/image" Id="rId187" Target="media/rId187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IZARA Telemedicine User Guide</dc:title>
  <dc:creator>IZARA Telemedicine Team</dc:creator>
  <cp:keywords/>
  <dcterms:created xsi:type="dcterms:W3CDTF">2026-03-29T10:46:17Z</dcterms:created>
  <dcterms:modified xsi:type="dcterms:W3CDTF">2026-03-29T10:46:17Z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2026-03-29</vt:lpwstr>
  </property>
</Properties>
</file>