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098B" w14:textId="097D4489" w:rsidR="00905E74" w:rsidRPr="000E51DB" w:rsidRDefault="00000000" w:rsidP="000E51DB">
      <w:pPr>
        <w:spacing w:before="157" w:after="157" w:line="240" w:lineRule="auto"/>
        <w:rPr>
          <w:rFonts w:ascii="TH Sarabun New" w:hAnsi="TH Sarabun New" w:cs="TH Sarabun New" w:hint="cs"/>
          <w:sz w:val="28"/>
          <w:szCs w:val="32"/>
        </w:rPr>
      </w:pPr>
      <w:bookmarkStart w:id="0" w:name="กฎระเบียบ_มาตรฐาน_และการจัดทำ_tor_a51ab7"/>
      <w:r w:rsidRPr="000E51DB">
        <w:rPr>
          <w:rFonts w:ascii="TH Sarabun New" w:eastAsia="source serif 4" w:hAnsi="TH Sarabun New" w:cs="TH Sarabun New"/>
          <w:b/>
          <w:color w:val="000000"/>
          <w:sz w:val="48"/>
          <w:szCs w:val="32"/>
        </w:rPr>
        <w:t>กฎระเบียบ มาตรฐาน และการจัดทำ TOR ในการจัดซื้อจัดจ้างภาครัฐ ตาม พ.ร.บ. การจัดซื้อจัดจ้างและการบริหารพัสดุภาครัฐ พ.ศ. 2560</w:t>
      </w:r>
      <w:bookmarkEnd w:id="0"/>
    </w:p>
    <w:p w14:paraId="020CF044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" w:name="บทคัดย่อ_executive_summary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บทคัดย่อ (Executive Summary)</w:t>
      </w:r>
      <w:bookmarkEnd w:id="1"/>
    </w:p>
    <w:p w14:paraId="138923E3" w14:textId="0E3FC3A9" w:rsidR="00905E74" w:rsidRPr="000E51DB" w:rsidRDefault="00000000" w:rsidP="000E51DB">
      <w:pPr>
        <w:spacing w:after="210" w:line="240" w:lineRule="auto"/>
        <w:rPr>
          <w:rFonts w:ascii="TH Sarabun New" w:hAnsi="TH Sarabun New" w:cs="TH Sarabun New" w:hint="cs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รายงานฉบับนี้รวบรวมและวิเคราะห์กฎระเบียบ มาตรฐาน และแนวปฏิบัติในการจัดทำขอบเขตของงาน (Terms of Reference: TOR) สำหรับการจัดซื้อจัดจ้างของหน่วยงานภาครัฐ ภายใต้พระราชบัญญัติการจัดซื้อจัดจ้างและการบริหารพัสดุภาครัฐ พ.ศ. 2560 ซึ่งถือเป็นกฎหมายหลักที่กำกับดูแลกระบวนการจัดซื้อจัดจ้างภาครัฐอย่างครบวงจร รายงานนี้ครอบคลุม 10 บท ตั้งแต่โครงสร้างกฎหมาย ประเภทการจัดซื้อจัดจ้าง กระบวนการขั้นตอน มาตรฐานการเขียน TOR ตัวอย่างจริง ไปจนถึงแนวปฏิบัติสำหรับบริษัทผู้รับเหมาและผู้ยื่นข้อเสนอ[^1]</w:t>
      </w:r>
    </w:p>
    <w:p w14:paraId="0F326AF9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" w:name="บทที่_1_บริบทและโครงสร้างกฎหมายกา_84acd1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บทที่ 1: บริบทและโครงสร้างกฎหมายการจัดซื้อจัดจ้างภาครัฐ</w:t>
      </w:r>
      <w:bookmarkEnd w:id="2"/>
    </w:p>
    <w:p w14:paraId="1C3E8C14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3" w:name="bm_1_1_ความเป็นมาและวัตถุประสงค์ข_e9a776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1.1 ความเป็นมาและวัตถุประสงค์ของ พ.ร.บ. 2560</w:t>
      </w:r>
      <w:bookmarkEnd w:id="3"/>
    </w:p>
    <w:p w14:paraId="2690A8E5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พระราชบัญญัติการจัดซื้อจัดจ้างและการบริหารพัสดุภาครัฐ พ.ศ. 2560 ได้รับการบัญญัติขึ้นเพื่อปฏิรูปการจัดซื้อจัดจ้างภาครัฐให้มีความโปร่งใส มีประสิทธิภาพ และสามารถตรวจสอบได้ กฎหมายฉบับนี้ยกเลิกระเบียบสำนักนายกรัฐมนตรีว่าด้วยการพัสดุ พ.ศ. 2535 และที่แก้ไขเพิ่มเติม โดยนำระบบการจัดซื้อจัดจ้างด้วยวิธีอิเล็กทรอนิกส์ผ่านระบบ e-GP (Electronic Government Procurement) มาใช้เป็นช่องทางหลัก[^1]</w:t>
      </w:r>
    </w:p>
    <w:p w14:paraId="16AC1390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วัตถุประสงค์หลักของ พ.ร.บ. 2560 ประกอบด้วย:</w:t>
      </w:r>
    </w:p>
    <w:p w14:paraId="627741E5" w14:textId="77777777" w:rsidR="00905E74" w:rsidRPr="000E51DB" w:rsidRDefault="00000000" w:rsidP="000E51DB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ความโปร่งใส (Transparency):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เปิดเผยข้อมูลการจัดซื้อจัดจ้างแก่สาธารณะผ่านระบบ e-GP</w:t>
      </w:r>
    </w:p>
    <w:p w14:paraId="1427CC14" w14:textId="77777777" w:rsidR="00905E74" w:rsidRPr="000E51DB" w:rsidRDefault="00000000" w:rsidP="000E51DB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ความคุ้มค่า (Value for Money):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กำหนดหลักเกณฑ์การจัดทำราคากลางและการแข่งขันราคา</w:t>
      </w:r>
    </w:p>
    <w:p w14:paraId="55CCE598" w14:textId="77777777" w:rsidR="00905E74" w:rsidRPr="000E51DB" w:rsidRDefault="00000000" w:rsidP="000E51DB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ความมีประสิทธิภาพ (Efficiency):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ลดขั้นตอนและระยะเวลาโดยใช้ระบบอิเล็กทรอนิกส์</w:t>
      </w:r>
    </w:p>
    <w:p w14:paraId="3090D941" w14:textId="77777777" w:rsidR="00905E74" w:rsidRPr="000E51DB" w:rsidRDefault="00000000" w:rsidP="000E51DB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ความรับผิดชอบ (Accountability):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กำหนดความรับผิดของเจ้าหน้าที่และผู้ประกอบการ</w:t>
      </w:r>
    </w:p>
    <w:p w14:paraId="3FEB4EB5" w14:textId="77777777" w:rsidR="00905E74" w:rsidRPr="000E51DB" w:rsidRDefault="00000000" w:rsidP="000E51DB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การป้องกันการทุจริต (Anti-Corruption):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สร้างกลไกตรวจสอบหลายชั้น</w:t>
      </w:r>
    </w:p>
    <w:p w14:paraId="36B3778B" w14:textId="77777777" w:rsidR="000E51DB" w:rsidRDefault="000E51DB" w:rsidP="000E51DB">
      <w:pPr>
        <w:spacing w:before="105" w:after="105" w:line="240" w:lineRule="auto"/>
        <w:rPr>
          <w:rFonts w:ascii="TH Sarabun New" w:hAnsi="TH Sarabun New" w:cs="TH Sarabun New"/>
          <w:sz w:val="28"/>
          <w:szCs w:val="32"/>
          <w:lang w:bidi="th-TH"/>
        </w:rPr>
      </w:pPr>
    </w:p>
    <w:p w14:paraId="2DCB5DFF" w14:textId="77777777" w:rsidR="000E51DB" w:rsidRDefault="000E51DB" w:rsidP="000E51DB">
      <w:pPr>
        <w:spacing w:before="105" w:after="105" w:line="240" w:lineRule="auto"/>
        <w:rPr>
          <w:rFonts w:ascii="TH Sarabun New" w:hAnsi="TH Sarabun New" w:cs="TH Sarabun New"/>
          <w:sz w:val="28"/>
          <w:szCs w:val="32"/>
          <w:lang w:bidi="th-TH"/>
        </w:rPr>
      </w:pPr>
    </w:p>
    <w:p w14:paraId="6CE47CAA" w14:textId="77777777" w:rsidR="000E51DB" w:rsidRDefault="000E51DB" w:rsidP="000E51DB">
      <w:pPr>
        <w:spacing w:before="105" w:after="105" w:line="240" w:lineRule="auto"/>
        <w:rPr>
          <w:rFonts w:ascii="TH Sarabun New" w:hAnsi="TH Sarabun New" w:cs="TH Sarabun New"/>
          <w:sz w:val="28"/>
          <w:szCs w:val="32"/>
          <w:lang w:bidi="th-TH"/>
        </w:rPr>
      </w:pPr>
    </w:p>
    <w:p w14:paraId="4A99A2AB" w14:textId="77777777" w:rsidR="000E51DB" w:rsidRDefault="000E51DB" w:rsidP="000E51DB">
      <w:pPr>
        <w:spacing w:before="105" w:after="105" w:line="240" w:lineRule="auto"/>
        <w:rPr>
          <w:rFonts w:ascii="TH Sarabun New" w:hAnsi="TH Sarabun New" w:cs="TH Sarabun New"/>
          <w:sz w:val="28"/>
          <w:szCs w:val="32"/>
          <w:lang w:bidi="th-TH"/>
        </w:rPr>
      </w:pPr>
    </w:p>
    <w:p w14:paraId="189A4C3E" w14:textId="77777777" w:rsidR="000E51DB" w:rsidRPr="000E51DB" w:rsidRDefault="000E51DB" w:rsidP="000E51DB">
      <w:pPr>
        <w:spacing w:before="105" w:after="105" w:line="240" w:lineRule="auto"/>
        <w:rPr>
          <w:rFonts w:ascii="TH Sarabun New" w:hAnsi="TH Sarabun New" w:cs="TH Sarabun New" w:hint="cs"/>
          <w:sz w:val="28"/>
          <w:szCs w:val="32"/>
          <w:lang w:bidi="th-TH"/>
        </w:rPr>
      </w:pPr>
    </w:p>
    <w:p w14:paraId="41374328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4" w:name="bm_1_2_โครงสร้างกฎหมายลำดับชั้น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1.2 โครงสร้างกฎหมายลำดับชั้น</w:t>
      </w:r>
      <w:bookmarkEnd w:id="4"/>
    </w:p>
    <w:p w14:paraId="0018215D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กรอบกฎหมายที่กำกับการจัดซื้อจัดจ้างภาครัฐมีหลายระดับ โดยเรียงตามลำดับศักดิ์กฎหมายดังนี้: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31"/>
        <w:gridCol w:w="2337"/>
        <w:gridCol w:w="5364"/>
        <w:gridCol w:w="1404"/>
      </w:tblGrid>
      <w:tr w:rsidR="00905E74" w:rsidRPr="000E51DB" w14:paraId="0B77FC8E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C4995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ลำดับ</w:t>
            </w:r>
          </w:p>
        </w:tc>
        <w:tc>
          <w:tcPr>
            <w:tcW w:w="0" w:type="auto"/>
          </w:tcPr>
          <w:p w14:paraId="693C87E9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ประเภทกฎหมาย</w:t>
            </w:r>
          </w:p>
        </w:tc>
        <w:tc>
          <w:tcPr>
            <w:tcW w:w="0" w:type="auto"/>
          </w:tcPr>
          <w:p w14:paraId="5236D82D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ชื่อ/รายละเอียด</w:t>
            </w:r>
          </w:p>
        </w:tc>
        <w:tc>
          <w:tcPr>
            <w:tcW w:w="0" w:type="auto"/>
          </w:tcPr>
          <w:p w14:paraId="1D100AB8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ผู้ออก</w:t>
            </w:r>
          </w:p>
        </w:tc>
      </w:tr>
      <w:tr w:rsidR="00905E74" w:rsidRPr="000E51DB" w14:paraId="1F90D1A9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20808C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</w:t>
            </w:r>
          </w:p>
        </w:tc>
        <w:tc>
          <w:tcPr>
            <w:tcW w:w="0" w:type="auto"/>
          </w:tcPr>
          <w:p w14:paraId="1AF02DB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พระราชบัญญัติ</w:t>
            </w:r>
          </w:p>
        </w:tc>
        <w:tc>
          <w:tcPr>
            <w:tcW w:w="0" w:type="auto"/>
          </w:tcPr>
          <w:p w14:paraId="0B176BF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พ.ร.บ. การจัดซื้อจัดจ้างฯ พ.ศ. 2560</w:t>
            </w:r>
          </w:p>
        </w:tc>
        <w:tc>
          <w:tcPr>
            <w:tcW w:w="0" w:type="auto"/>
          </w:tcPr>
          <w:p w14:paraId="1C951D46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รัฐสภา</w:t>
            </w:r>
          </w:p>
        </w:tc>
      </w:tr>
      <w:tr w:rsidR="00905E74" w:rsidRPr="000E51DB" w14:paraId="492F4A21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C801F6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</w:t>
            </w:r>
          </w:p>
        </w:tc>
        <w:tc>
          <w:tcPr>
            <w:tcW w:w="0" w:type="auto"/>
          </w:tcPr>
          <w:p w14:paraId="40FFEB5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กฎกระทรวง</w:t>
            </w:r>
          </w:p>
        </w:tc>
        <w:tc>
          <w:tcPr>
            <w:tcW w:w="0" w:type="auto"/>
          </w:tcPr>
          <w:p w14:paraId="34F56D69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กฎกระทรวงกำหนดพัสดุและวิธีการจัดซื้อจัดจ้างที่รัฐต้องการส่งเสริม พ.ศ. 2563</w:t>
            </w:r>
          </w:p>
        </w:tc>
        <w:tc>
          <w:tcPr>
            <w:tcW w:w="0" w:type="auto"/>
          </w:tcPr>
          <w:p w14:paraId="46731D1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กระทรวงการคลัง</w:t>
            </w:r>
          </w:p>
        </w:tc>
      </w:tr>
      <w:tr w:rsidR="00905E74" w:rsidRPr="000E51DB" w14:paraId="73CBF9F0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3BA0D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</w:t>
            </w:r>
          </w:p>
        </w:tc>
        <w:tc>
          <w:tcPr>
            <w:tcW w:w="0" w:type="auto"/>
          </w:tcPr>
          <w:p w14:paraId="28972610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ระเบียบ</w:t>
            </w:r>
          </w:p>
        </w:tc>
        <w:tc>
          <w:tcPr>
            <w:tcW w:w="0" w:type="auto"/>
          </w:tcPr>
          <w:p w14:paraId="499BFD3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ระเบียบกระทรวงการคลังว่าด้วยการจัดซื้อจัดจ้างและการบริหารพัสดุภาครัฐ พ.ศ. 2560</w:t>
            </w:r>
          </w:p>
        </w:tc>
        <w:tc>
          <w:tcPr>
            <w:tcW w:w="0" w:type="auto"/>
          </w:tcPr>
          <w:p w14:paraId="004F0DA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กระทรวงการคลัง</w:t>
            </w:r>
          </w:p>
        </w:tc>
      </w:tr>
      <w:tr w:rsidR="00905E74" w:rsidRPr="000E51DB" w14:paraId="52D9C7F8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405B74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</w:t>
            </w:r>
          </w:p>
        </w:tc>
        <w:tc>
          <w:tcPr>
            <w:tcW w:w="0" w:type="auto"/>
          </w:tcPr>
          <w:p w14:paraId="070175B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ประกาศคณะกรรมการนโยบาย</w:t>
            </w:r>
          </w:p>
        </w:tc>
        <w:tc>
          <w:tcPr>
            <w:tcW w:w="0" w:type="auto"/>
          </w:tcPr>
          <w:p w14:paraId="5E0CC737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ประกาศ คณะกรรมการนโยบายการจัดซื้อจัดจ้างฯ</w:t>
            </w:r>
          </w:p>
        </w:tc>
        <w:tc>
          <w:tcPr>
            <w:tcW w:w="0" w:type="auto"/>
          </w:tcPr>
          <w:p w14:paraId="2B436080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คกก. นโยบายฯ</w:t>
            </w:r>
          </w:p>
        </w:tc>
      </w:tr>
      <w:tr w:rsidR="00905E74" w:rsidRPr="000E51DB" w14:paraId="6D4909F6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D95B26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</w:t>
            </w:r>
          </w:p>
        </w:tc>
        <w:tc>
          <w:tcPr>
            <w:tcW w:w="0" w:type="auto"/>
          </w:tcPr>
          <w:p w14:paraId="388A836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หนังสือเวียน/แนวปฏิบัติ</w:t>
            </w:r>
          </w:p>
        </w:tc>
        <w:tc>
          <w:tcPr>
            <w:tcW w:w="0" w:type="auto"/>
          </w:tcPr>
          <w:p w14:paraId="34E065B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หนังสือเวียน ว.119, ว.132, ว56, ว159 ฯลฯ</w:t>
            </w:r>
          </w:p>
        </w:tc>
        <w:tc>
          <w:tcPr>
            <w:tcW w:w="0" w:type="auto"/>
          </w:tcPr>
          <w:p w14:paraId="1FAA8F52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กรมบัญชีกลาง</w:t>
            </w:r>
          </w:p>
        </w:tc>
      </w:tr>
    </w:tbl>
    <w:p w14:paraId="548F46D6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5" w:name="bm_1_3_หน่วยงานกำกับดูแล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1.3 หน่วยงานกำกับดูแล</w:t>
      </w:r>
      <w:bookmarkEnd w:id="5"/>
    </w:p>
    <w:p w14:paraId="179D625A" w14:textId="77777777" w:rsidR="00905E74" w:rsidRPr="000E51DB" w:rsidRDefault="00000000" w:rsidP="000E51DB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กรมบัญชีกลาง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เป็นผู้ดูแลระบบ e-GP และออกหนังสือเวียนแนวปฏิบัติ[^1]</w:t>
      </w:r>
    </w:p>
    <w:p w14:paraId="0BD2CBAC" w14:textId="77777777" w:rsidR="00905E74" w:rsidRPr="000E51DB" w:rsidRDefault="00000000" w:rsidP="000E51DB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คณะกรรมการนโยบายการจัดซื้อจัดจ้างและการบริหารพัสดุภาครัฐ (คณะกรรมการนโยบายฯ)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กำหนดนโยบายและออกประกาศ</w:t>
      </w:r>
    </w:p>
    <w:p w14:paraId="30DC4912" w14:textId="77777777" w:rsidR="00905E74" w:rsidRPr="000E51DB" w:rsidRDefault="00000000" w:rsidP="000E51DB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คณะกรรมการวินิจฉัยปัญหาการจัดซื้อจัดจ้างฯ (คณะกรรมการวินิจฉัยฯ)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วินิจฉัยปัญหาที่เกิดขึ้นจากการปฏิบัติ[^3]</w:t>
      </w:r>
    </w:p>
    <w:p w14:paraId="3377D284" w14:textId="43CF2660" w:rsidR="00905E74" w:rsidRDefault="00000000" w:rsidP="000E51DB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สำนักงาน ป.ป.ช.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กำกับดูแลความโปร่งใสและป้องกันทุจริต[^4]</w:t>
      </w:r>
    </w:p>
    <w:p w14:paraId="031B5D83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1419C192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421D19FF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0646972A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009C9C8D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5F024F52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35F218CC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6F58A51A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071CDAA4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5A4352F8" w14:textId="77777777" w:rsid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/>
          <w:sz w:val="28"/>
          <w:szCs w:val="32"/>
          <w:lang w:bidi="th-TH"/>
        </w:rPr>
      </w:pPr>
    </w:p>
    <w:p w14:paraId="1482A7E3" w14:textId="77777777" w:rsidR="000E51DB" w:rsidRPr="000E51DB" w:rsidRDefault="000E51DB" w:rsidP="000E51DB">
      <w:pPr>
        <w:spacing w:before="105" w:after="105" w:line="240" w:lineRule="auto"/>
        <w:ind w:left="180"/>
        <w:rPr>
          <w:rFonts w:ascii="TH Sarabun New" w:hAnsi="TH Sarabun New" w:cs="TH Sarabun New" w:hint="cs"/>
          <w:sz w:val="28"/>
          <w:szCs w:val="32"/>
        </w:rPr>
      </w:pPr>
    </w:p>
    <w:p w14:paraId="16D3E401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6" w:name="บทที่_2_ประเภทการจัดซื้อจัดจ้างภา_26c3b8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บทที่ 2: ประเภทการจัดซื้อจัดจ้างภาครัฐ — กลุ่มและแนวทาง</w:t>
      </w:r>
      <w:bookmarkEnd w:id="6"/>
    </w:p>
    <w:p w14:paraId="59DEA9DE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7" w:name="bm_2_1_การจำแนกประเภทตาม_พ_ร_บ_2560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2.1 การจำแนกประเภทตาม พ.ร.บ. 2560</w:t>
      </w:r>
      <w:bookmarkEnd w:id="7"/>
    </w:p>
    <w:p w14:paraId="4E2789A2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พ.ร.บ. 2560 แบ่งวิธีการจัดซื้อจัดจ้างออกเป็น 2 กลุ่มหลัก ได้แก่ วิธีประกาศเชิญชวนทั่วไป และวิธีเฉพาะเจาะจง/คัดเลือก[^1]</w:t>
      </w:r>
    </w:p>
    <w:p w14:paraId="5DD7D97A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กลุ่มที่ 1: วิธีประกาศเชิญชวนทั่วไป (Open Competitive)</w:t>
      </w:r>
    </w:p>
    <w:p w14:paraId="3CBEFE0E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ประกอบด้วย 2 วิธีย่อย:</w:t>
      </w:r>
    </w:p>
    <w:p w14:paraId="062525AC" w14:textId="77777777" w:rsidR="00905E74" w:rsidRPr="000E51DB" w:rsidRDefault="00000000" w:rsidP="000E51DB">
      <w:pPr>
        <w:numPr>
          <w:ilvl w:val="0"/>
          <w:numId w:val="3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e-Market (ระบบตลาดอิเล็กทรอนิกส์)</w:t>
      </w:r>
    </w:p>
    <w:p w14:paraId="5A22EF01" w14:textId="77777777" w:rsidR="00905E74" w:rsidRPr="000E51DB" w:rsidRDefault="00000000" w:rsidP="000E51DB">
      <w:pPr>
        <w:numPr>
          <w:ilvl w:val="0"/>
          <w:numId w:val="3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e-Bidding (ประกวดราคาอิเล็กทรอนิกส์)</w:t>
      </w:r>
    </w:p>
    <w:p w14:paraId="0937EA0F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กลุ่มที่ 2: วิธีเฉพาะ (Limited/Direct)</w:t>
      </w:r>
    </w:p>
    <w:p w14:paraId="411AFC1E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ประกอบด้วย:</w:t>
      </w:r>
    </w:p>
    <w:p w14:paraId="4346ED5B" w14:textId="77777777" w:rsidR="00905E74" w:rsidRPr="000E51DB" w:rsidRDefault="00000000" w:rsidP="000E51DB">
      <w:pPr>
        <w:numPr>
          <w:ilvl w:val="0"/>
          <w:numId w:val="4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วิธีคัดเลือก (Selective)</w:t>
      </w:r>
    </w:p>
    <w:p w14:paraId="130C8976" w14:textId="77777777" w:rsidR="00905E74" w:rsidRPr="000E51DB" w:rsidRDefault="00000000" w:rsidP="000E51DB">
      <w:pPr>
        <w:numPr>
          <w:ilvl w:val="0"/>
          <w:numId w:val="4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วิธีเฉพาะเจาะจง (Direct Award)</w:t>
      </w:r>
    </w:p>
    <w:p w14:paraId="63023FB1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8" w:name="bm_2_2_ตารางเปรียบเทียบ_4_วิธีการ_dc45ac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2.2 ตารางเปรียบเทียบ 4 วิธีการจัดซื้อจัดจ้างหลัก</w:t>
      </w:r>
      <w:bookmarkEnd w:id="8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63"/>
        <w:gridCol w:w="2267"/>
        <w:gridCol w:w="1718"/>
        <w:gridCol w:w="2055"/>
        <w:gridCol w:w="1733"/>
      </w:tblGrid>
      <w:tr w:rsidR="00905E74" w:rsidRPr="000E51DB" w14:paraId="69105209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52629C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เกณฑ์</w:t>
            </w:r>
          </w:p>
        </w:tc>
        <w:tc>
          <w:tcPr>
            <w:tcW w:w="0" w:type="auto"/>
          </w:tcPr>
          <w:p w14:paraId="3B9DD76F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e-Market</w:t>
            </w:r>
          </w:p>
        </w:tc>
        <w:tc>
          <w:tcPr>
            <w:tcW w:w="0" w:type="auto"/>
          </w:tcPr>
          <w:p w14:paraId="315E9238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e-Bidding</w:t>
            </w:r>
          </w:p>
        </w:tc>
        <w:tc>
          <w:tcPr>
            <w:tcW w:w="0" w:type="auto"/>
          </w:tcPr>
          <w:p w14:paraId="141C4078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วิธีคัดเลือก</w:t>
            </w:r>
          </w:p>
        </w:tc>
        <w:tc>
          <w:tcPr>
            <w:tcW w:w="0" w:type="auto"/>
          </w:tcPr>
          <w:p w14:paraId="1AE1F212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วิธีเฉพาะเจาะจง</w:t>
            </w:r>
          </w:p>
        </w:tc>
      </w:tr>
      <w:tr w:rsidR="00905E74" w:rsidRPr="000E51DB" w14:paraId="6CB25CCE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2817A2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วงเงินทั่วไป</w:t>
            </w:r>
          </w:p>
        </w:tc>
        <w:tc>
          <w:tcPr>
            <w:tcW w:w="0" w:type="auto"/>
          </w:tcPr>
          <w:p w14:paraId="471F7F10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≥500,000 บาท (สินค้าใน e-Catalog)</w:t>
            </w:r>
          </w:p>
        </w:tc>
        <w:tc>
          <w:tcPr>
            <w:tcW w:w="0" w:type="auto"/>
          </w:tcPr>
          <w:p w14:paraId="1E5A6128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≥500,000 บาท (สินค้านอก e-Catalog)</w:t>
            </w:r>
          </w:p>
        </w:tc>
        <w:tc>
          <w:tcPr>
            <w:tcW w:w="0" w:type="auto"/>
          </w:tcPr>
          <w:p w14:paraId="0C4DF4E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≥500,000 บาท (ตามดุลยพินิจ)</w:t>
            </w:r>
          </w:p>
        </w:tc>
        <w:tc>
          <w:tcPr>
            <w:tcW w:w="0" w:type="auto"/>
          </w:tcPr>
          <w:p w14:paraId="25BA072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≤500,000 บาท หรือตามเงื่อนไข</w:t>
            </w:r>
          </w:p>
        </w:tc>
      </w:tr>
      <w:tr w:rsidR="00905E74" w:rsidRPr="000E51DB" w14:paraId="4DB58614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9F36A9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ประเภทสินค้า/บริการ</w:t>
            </w:r>
          </w:p>
        </w:tc>
        <w:tc>
          <w:tcPr>
            <w:tcW w:w="0" w:type="auto"/>
          </w:tcPr>
          <w:p w14:paraId="2400B38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สินค้ามาตรฐาน ใน e-Catalog (77 รายการ 200+ สเปค)</w:t>
            </w:r>
          </w:p>
        </w:tc>
        <w:tc>
          <w:tcPr>
            <w:tcW w:w="0" w:type="auto"/>
          </w:tcPr>
          <w:p w14:paraId="49F53756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ทุกประเภท ที่ไม่อยู่ใน e-Catalog</w:t>
            </w:r>
          </w:p>
        </w:tc>
        <w:tc>
          <w:tcPr>
            <w:tcW w:w="0" w:type="auto"/>
          </w:tcPr>
          <w:p w14:paraId="5F58B588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ตามดุลยพินิจหน่วยงาน</w:t>
            </w:r>
          </w:p>
        </w:tc>
        <w:tc>
          <w:tcPr>
            <w:tcW w:w="0" w:type="auto"/>
          </w:tcPr>
          <w:p w14:paraId="693913B2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ทุกประเภท</w:t>
            </w:r>
          </w:p>
        </w:tc>
      </w:tr>
      <w:tr w:rsidR="00905E74" w:rsidRPr="000E51DB" w14:paraId="0E1EBC82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E5951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จำนวนผู้ยื่น</w:t>
            </w:r>
          </w:p>
        </w:tc>
        <w:tc>
          <w:tcPr>
            <w:tcW w:w="0" w:type="auto"/>
          </w:tcPr>
          <w:p w14:paraId="4D96704C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ไม่จำกัด (ลงทะเบียน e-Catalog)</w:t>
            </w:r>
          </w:p>
        </w:tc>
        <w:tc>
          <w:tcPr>
            <w:tcW w:w="0" w:type="auto"/>
          </w:tcPr>
          <w:p w14:paraId="1F5EE9A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ไม่จำกัด</w:t>
            </w:r>
          </w:p>
        </w:tc>
        <w:tc>
          <w:tcPr>
            <w:tcW w:w="0" w:type="auto"/>
          </w:tcPr>
          <w:p w14:paraId="17358D0C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≥3 ราย (หน่วยงานเชิญ)</w:t>
            </w:r>
          </w:p>
        </w:tc>
        <w:tc>
          <w:tcPr>
            <w:tcW w:w="0" w:type="auto"/>
          </w:tcPr>
          <w:p w14:paraId="7C70CAB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 ราย</w:t>
            </w:r>
          </w:p>
        </w:tc>
      </w:tr>
      <w:tr w:rsidR="00905E74" w:rsidRPr="000E51DB" w14:paraId="65421490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3286D7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การเปิดรับวิจารณ์ร่าง TOR</w:t>
            </w:r>
          </w:p>
        </w:tc>
        <w:tc>
          <w:tcPr>
            <w:tcW w:w="0" w:type="auto"/>
          </w:tcPr>
          <w:p w14:paraId="496BC81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วงเงิน &gt;500K–5M: มีประกาศร่าง / &gt;5M: มีประกาศร่าง 3 วัน</w:t>
            </w:r>
          </w:p>
        </w:tc>
        <w:tc>
          <w:tcPr>
            <w:tcW w:w="0" w:type="auto"/>
          </w:tcPr>
          <w:p w14:paraId="46E8CA7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เปิดวิจารณ์ร่าง TOR ≥3 วันทำการ</w:t>
            </w:r>
          </w:p>
        </w:tc>
        <w:tc>
          <w:tcPr>
            <w:tcW w:w="0" w:type="auto"/>
          </w:tcPr>
          <w:p w14:paraId="6BAD01F6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ตามดุลยพินิจ</w:t>
            </w:r>
          </w:p>
        </w:tc>
        <w:tc>
          <w:tcPr>
            <w:tcW w:w="0" w:type="auto"/>
          </w:tcPr>
          <w:p w14:paraId="6731316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ไม่บังคับ</w:t>
            </w:r>
          </w:p>
        </w:tc>
      </w:tr>
      <w:tr w:rsidR="00905E74" w:rsidRPr="000E51DB" w14:paraId="62A960EB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1BBCB8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ระบบที่ใช้</w:t>
            </w:r>
          </w:p>
        </w:tc>
        <w:tc>
          <w:tcPr>
            <w:tcW w:w="0" w:type="auto"/>
          </w:tcPr>
          <w:p w14:paraId="4A23A19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e-GP + e-Catalog</w:t>
            </w:r>
          </w:p>
        </w:tc>
        <w:tc>
          <w:tcPr>
            <w:tcW w:w="0" w:type="auto"/>
          </w:tcPr>
          <w:p w14:paraId="53FB8B1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e-GP</w:t>
            </w:r>
          </w:p>
        </w:tc>
        <w:tc>
          <w:tcPr>
            <w:tcW w:w="0" w:type="auto"/>
          </w:tcPr>
          <w:p w14:paraId="74135AF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e-GP (หนังสือเชิญ)</w:t>
            </w:r>
          </w:p>
        </w:tc>
        <w:tc>
          <w:tcPr>
            <w:tcW w:w="0" w:type="auto"/>
          </w:tcPr>
          <w:p w14:paraId="2595109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e-GP (บันทึก)</w:t>
            </w:r>
          </w:p>
        </w:tc>
      </w:tr>
      <w:tr w:rsidR="00905E74" w:rsidRPr="000E51DB" w14:paraId="44B911B9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F7F3D6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ความโปร่งใส</w:t>
            </w:r>
          </w:p>
        </w:tc>
        <w:tc>
          <w:tcPr>
            <w:tcW w:w="0" w:type="auto"/>
          </w:tcPr>
          <w:p w14:paraId="415211C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สูงมาก</w:t>
            </w:r>
          </w:p>
        </w:tc>
        <w:tc>
          <w:tcPr>
            <w:tcW w:w="0" w:type="auto"/>
          </w:tcPr>
          <w:p w14:paraId="0480487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สูงมาก</w:t>
            </w:r>
          </w:p>
        </w:tc>
        <w:tc>
          <w:tcPr>
            <w:tcW w:w="0" w:type="auto"/>
          </w:tcPr>
          <w:p w14:paraId="486818C0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ปานกลาง</w:t>
            </w:r>
          </w:p>
        </w:tc>
        <w:tc>
          <w:tcPr>
            <w:tcW w:w="0" w:type="auto"/>
          </w:tcPr>
          <w:p w14:paraId="5C8A67B2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ต่ำสุด</w:t>
            </w:r>
          </w:p>
        </w:tc>
      </w:tr>
      <w:tr w:rsidR="00905E74" w:rsidRPr="000E51DB" w14:paraId="26FB3043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E9BBE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ความเหมาะสม</w:t>
            </w:r>
          </w:p>
        </w:tc>
        <w:tc>
          <w:tcPr>
            <w:tcW w:w="0" w:type="auto"/>
          </w:tcPr>
          <w:p w14:paraId="43DB452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วัสดุสำนักงาน ครุภัณฑ์มาตรฐาน</w:t>
            </w:r>
          </w:p>
        </w:tc>
        <w:tc>
          <w:tcPr>
            <w:tcW w:w="0" w:type="auto"/>
          </w:tcPr>
          <w:p w14:paraId="4DF8724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งานก่อสร้าง IT บริการซับซ้อน</w:t>
            </w:r>
          </w:p>
        </w:tc>
        <w:tc>
          <w:tcPr>
            <w:tcW w:w="0" w:type="auto"/>
          </w:tcPr>
          <w:p w14:paraId="4F4620A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งานเฉพาะทาง เร่งด่วน</w:t>
            </w:r>
          </w:p>
        </w:tc>
        <w:tc>
          <w:tcPr>
            <w:tcW w:w="0" w:type="auto"/>
          </w:tcPr>
          <w:p w14:paraId="5060A73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งานเล็ก ฉุกเฉิน ผูกพัน</w:t>
            </w:r>
          </w:p>
        </w:tc>
      </w:tr>
    </w:tbl>
    <w:p w14:paraId="33027B9F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9" w:name="bm_2_3_ตัวอย่างประเภทสินค้าตาม_e_9a50d3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2.3 ตัวอย่างประเภทสินค้าตาม e-Catalog (สำหรับ e-Market)</w:t>
      </w:r>
      <w:bookmarkEnd w:id="9"/>
    </w:p>
    <w:p w14:paraId="014D4D18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ระบบ e-Market ใช้กับสินค้าที่กรมบัญชีกลางกำหนดไว้ใน e-Catalog จำนวน 77 ประเภทสินค้า กว่า 200 สเปค ตัวอย่างเช่น:[^5]</w:t>
      </w:r>
    </w:p>
    <w:p w14:paraId="0D934C64" w14:textId="77777777" w:rsidR="00905E74" w:rsidRPr="000E51DB" w:rsidRDefault="00000000" w:rsidP="000E51DB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กระดาษถ่ายเอกสาร A4</w:t>
      </w:r>
    </w:p>
    <w:p w14:paraId="66E6546B" w14:textId="77777777" w:rsidR="00905E74" w:rsidRPr="000E51DB" w:rsidRDefault="00000000" w:rsidP="000E51DB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หมึกเครื่องพิมพ์ (Toner Cartridge)</w:t>
      </w:r>
    </w:p>
    <w:p w14:paraId="2D418C23" w14:textId="77777777" w:rsidR="00905E74" w:rsidRPr="000E51DB" w:rsidRDefault="00000000" w:rsidP="000E51DB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แฟ้มเอกสาร</w:t>
      </w:r>
    </w:p>
    <w:p w14:paraId="46A9F53A" w14:textId="77777777" w:rsidR="00905E74" w:rsidRPr="000E51DB" w:rsidRDefault="00000000" w:rsidP="000E51DB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น้ำยาทำความสะอาด</w:t>
      </w:r>
    </w:p>
    <w:p w14:paraId="01319C19" w14:textId="77777777" w:rsidR="00905E74" w:rsidRPr="000E51DB" w:rsidRDefault="00000000" w:rsidP="000E51DB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คอมพิวเตอร์ตั้งโต๊ะ/โน้ตบุ๊ก</w:t>
      </w:r>
    </w:p>
    <w:p w14:paraId="673E1F61" w14:textId="77777777" w:rsidR="00905E74" w:rsidRPr="000E51DB" w:rsidRDefault="00000000" w:rsidP="000E51DB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เครื่องปรับอากาศ</w:t>
      </w:r>
    </w:p>
    <w:p w14:paraId="5546C433" w14:textId="77777777" w:rsidR="00905E74" w:rsidRPr="000E51DB" w:rsidRDefault="00000000" w:rsidP="000E51DB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กล้องวงจรปิด (CCTV)</w:t>
      </w:r>
    </w:p>
    <w:p w14:paraId="6DA03F7E" w14:textId="1AF6D439" w:rsidR="000E51DB" w:rsidRDefault="00000000" w:rsidP="000E51DB">
      <w:pPr>
        <w:spacing w:after="210" w:line="240" w:lineRule="auto"/>
        <w:ind w:left="630"/>
        <w:rPr>
          <w:rFonts w:ascii="TH Sarabun New" w:eastAsia="source serif 4" w:hAnsi="TH Sarabun New" w:cs="TH Sarabun New"/>
          <w:color w:val="000000"/>
          <w:sz w:val="28"/>
          <w:szCs w:val="32"/>
          <w:lang w:bidi="th-TH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หมายเหตุ: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หากสินค้าในโครงการมีสเปคอยู่ใน e-Catalog และวงเงินเกิน 500,000 บาท หน่วยงานต้องใช้ e-Market เท่านั้น ไม่สามารถเลือก e-Bidding ได้</w:t>
      </w:r>
    </w:p>
    <w:p w14:paraId="2DC83A4C" w14:textId="77777777" w:rsidR="000E51DB" w:rsidRDefault="000E51DB" w:rsidP="000E51DB">
      <w:pPr>
        <w:spacing w:after="210" w:line="240" w:lineRule="auto"/>
        <w:ind w:left="630"/>
        <w:rPr>
          <w:rFonts w:ascii="TH Sarabun New" w:hAnsi="TH Sarabun New" w:cs="TH Sarabun New" w:hint="cs"/>
          <w:sz w:val="28"/>
          <w:szCs w:val="32"/>
          <w:lang w:bidi="th-TH"/>
        </w:rPr>
      </w:pPr>
    </w:p>
    <w:p w14:paraId="1AB554C7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0" w:name="บทที่_3_กระบวนการขั้นตอนการจัดซื้_cc4cc9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บทที่ 3: กระบวนการขั้นตอนการจัดซื้อจัดจ้างแต่ละวิธี</w:t>
      </w:r>
      <w:bookmarkEnd w:id="10"/>
    </w:p>
    <w:p w14:paraId="39821276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1" w:name="bm_3_1_ขั้นตอน_e_bidding_วิธีประก_28ef41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3.1 ขั้นตอน e-Bidding (วิธีประกวดราคาอิเล็กทรอนิกส์)</w:t>
      </w:r>
      <w:bookmarkEnd w:id="11"/>
    </w:p>
    <w:p w14:paraId="4E0B0D3C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วิธี e-Bidding ถือเป็นวิธีที่นิยมที่สุดสำหรับงานก่อสร้าง งาน IT และงานบริการขนาดใหญ่ เพราะเปิดให้ผู้ประกอบการทั่วไปเข้าแข่งขันได้อย่างเสรีและโปร่งใส[^1]</w:t>
      </w:r>
    </w:p>
    <w:p w14:paraId="1907A4DF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กระบวนการ e-Bidding แบ่งเป็น 3 ระยะ:</w:t>
      </w:r>
    </w:p>
    <w:p w14:paraId="554CABF8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ระยะที่ 1: ระยะก่อนประกาศ (Pre-Announcement Phase)</w:t>
      </w:r>
    </w:p>
    <w:p w14:paraId="796E2255" w14:textId="77777777" w:rsidR="00905E74" w:rsidRPr="000E51DB" w:rsidRDefault="00000000" w:rsidP="000E51DB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หน่วยงานจัดทำแผนการจัดซื้อจัดจ้างประจำปี และประกาศในระบบ e-GP</w:t>
      </w:r>
    </w:p>
    <w:p w14:paraId="1127FD89" w14:textId="77777777" w:rsidR="00905E74" w:rsidRPr="000E51DB" w:rsidRDefault="00000000" w:rsidP="000E51DB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จัดทำรายงานขอซื้อขอจ้าง (รขจ.) เสนอหัวหน้าหน่วยงานอนุมัติ</w:t>
      </w:r>
    </w:p>
    <w:p w14:paraId="46361E8D" w14:textId="77777777" w:rsidR="00905E74" w:rsidRPr="000E51DB" w:rsidRDefault="00000000" w:rsidP="000E51DB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จัดทำราคากลาง โดยคณะกรรมการกำหนดราคากลาง (≥3 คน)</w:t>
      </w:r>
    </w:p>
    <w:p w14:paraId="253EE064" w14:textId="77777777" w:rsidR="00905E74" w:rsidRPr="000E51DB" w:rsidRDefault="00000000" w:rsidP="000E51DB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ร่างขอบเขตของงาน (TOR) / รายละเอียดคุณลักษณะเฉพาะ</w:t>
      </w:r>
    </w:p>
    <w:p w14:paraId="783315A5" w14:textId="77777777" w:rsidR="00905E74" w:rsidRPr="000E51DB" w:rsidRDefault="00000000" w:rsidP="000E51DB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ร่างประกาศและเอกสารประกวดราคา</w:t>
      </w:r>
    </w:p>
    <w:p w14:paraId="134D2B21" w14:textId="77777777" w:rsidR="000E51DB" w:rsidRDefault="000E51DB" w:rsidP="000E51DB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28"/>
          <w:szCs w:val="32"/>
          <w:lang w:bidi="th-TH"/>
        </w:rPr>
      </w:pPr>
    </w:p>
    <w:p w14:paraId="2DBAF5AE" w14:textId="77777777" w:rsidR="000E51DB" w:rsidRDefault="000E51DB" w:rsidP="000E51DB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28"/>
          <w:szCs w:val="32"/>
          <w:lang w:bidi="th-TH"/>
        </w:rPr>
      </w:pPr>
    </w:p>
    <w:p w14:paraId="77A7CA6E" w14:textId="77777777" w:rsidR="000E51DB" w:rsidRPr="000E51DB" w:rsidRDefault="000E51DB" w:rsidP="000E51DB">
      <w:pPr>
        <w:spacing w:before="105" w:after="105" w:line="240" w:lineRule="auto"/>
        <w:rPr>
          <w:rFonts w:ascii="TH Sarabun New" w:hAnsi="TH Sarabun New" w:cs="TH Sarabun New" w:hint="cs"/>
          <w:sz w:val="28"/>
          <w:szCs w:val="32"/>
        </w:rPr>
      </w:pPr>
    </w:p>
    <w:p w14:paraId="5AD2596B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lastRenderedPageBreak/>
        <w:t>ระยะที่ 2: ระยะประกาศและรับฟังความเห็น (Announcement Phase)</w:t>
      </w:r>
    </w:p>
    <w:p w14:paraId="52BD4F16" w14:textId="77777777" w:rsidR="00905E74" w:rsidRPr="000E51DB" w:rsidRDefault="00000000" w:rsidP="000E51DB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เผยแพร่ร่าง TOR และร่างประกาศในระบบ e-GP เพื่อรับฟังความคิดเห็น (ไม่น้อยกว่า 3 วันทำการ)[^1]</w:t>
      </w:r>
    </w:p>
    <w:p w14:paraId="438FEA71" w14:textId="77777777" w:rsidR="00905E74" w:rsidRPr="000E51DB" w:rsidRDefault="00000000" w:rsidP="000E51DB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รับวิจารณ์จากผู้สนใจ (ผ่านระบบ e-GP, ไปรษณีย์, อีเมล)</w:t>
      </w:r>
    </w:p>
    <w:p w14:paraId="0321B6AA" w14:textId="77777777" w:rsidR="00905E74" w:rsidRPr="000E51DB" w:rsidRDefault="00000000" w:rsidP="000E51DB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ปรับปรุงร่าง TOR ตามข้อวิจารณ์ที่สมเหตุสมผล</w:t>
      </w:r>
    </w:p>
    <w:p w14:paraId="3F69416B" w14:textId="77777777" w:rsidR="00905E74" w:rsidRPr="000E51DB" w:rsidRDefault="00000000" w:rsidP="000E51DB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ประกาศเชิญชวนอย่างเป็นทางการในระบบ e-GP</w:t>
      </w:r>
    </w:p>
    <w:p w14:paraId="43FF7F6A" w14:textId="77777777" w:rsidR="00905E74" w:rsidRPr="000E51DB" w:rsidRDefault="00000000" w:rsidP="000E51DB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จำหน่ายเอกสารประกวดราคา (ปัจจุบันดาวน์โหลดผ่านระบบ e-GP ฟรี)</w:t>
      </w:r>
    </w:p>
    <w:p w14:paraId="3BC7D24F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ตารางระยะเวลาประกาศ e-Bidding ตามวงเงิน: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824"/>
        <w:gridCol w:w="2318"/>
        <w:gridCol w:w="2953"/>
      </w:tblGrid>
      <w:tr w:rsidR="00905E74" w:rsidRPr="000E51DB" w14:paraId="47AEF306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DC0181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วงเงินโครงการ</w:t>
            </w:r>
          </w:p>
        </w:tc>
        <w:tc>
          <w:tcPr>
            <w:tcW w:w="0" w:type="auto"/>
          </w:tcPr>
          <w:p w14:paraId="4232A5C7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ระยะเวลาประกาศร่าง TOR</w:t>
            </w:r>
          </w:p>
        </w:tc>
        <w:tc>
          <w:tcPr>
            <w:tcW w:w="0" w:type="auto"/>
          </w:tcPr>
          <w:p w14:paraId="2C0E9D22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ระยะเวลาประกาศจริง (ยื่นข้อเสนอ)</w:t>
            </w:r>
          </w:p>
        </w:tc>
      </w:tr>
      <w:tr w:rsidR="00905E74" w:rsidRPr="000E51DB" w14:paraId="5164657B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AE0692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≤5,000,000 บาท</w:t>
            </w:r>
          </w:p>
        </w:tc>
        <w:tc>
          <w:tcPr>
            <w:tcW w:w="0" w:type="auto"/>
          </w:tcPr>
          <w:p w14:paraId="383EDD4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≥3 วันทำการ</w:t>
            </w:r>
          </w:p>
        </w:tc>
        <w:tc>
          <w:tcPr>
            <w:tcW w:w="0" w:type="auto"/>
          </w:tcPr>
          <w:p w14:paraId="5EBB457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≥5 วันทำการ</w:t>
            </w:r>
          </w:p>
        </w:tc>
      </w:tr>
      <w:tr w:rsidR="00905E74" w:rsidRPr="000E51DB" w14:paraId="0A833E5B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960092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&gt;5,000,000–50,000,000 บาท</w:t>
            </w:r>
          </w:p>
        </w:tc>
        <w:tc>
          <w:tcPr>
            <w:tcW w:w="0" w:type="auto"/>
          </w:tcPr>
          <w:p w14:paraId="7CA08F3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≥3 วันทำการ</w:t>
            </w:r>
          </w:p>
        </w:tc>
        <w:tc>
          <w:tcPr>
            <w:tcW w:w="0" w:type="auto"/>
          </w:tcPr>
          <w:p w14:paraId="36A246C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≥10 วันทำการ</w:t>
            </w:r>
          </w:p>
        </w:tc>
      </w:tr>
      <w:tr w:rsidR="00905E74" w:rsidRPr="000E51DB" w14:paraId="0CA0558B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FBE3A7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&gt;50,000,000–500,000,000 บาท</w:t>
            </w:r>
          </w:p>
        </w:tc>
        <w:tc>
          <w:tcPr>
            <w:tcW w:w="0" w:type="auto"/>
          </w:tcPr>
          <w:p w14:paraId="45595928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≥3 วันทำการ</w:t>
            </w:r>
          </w:p>
        </w:tc>
        <w:tc>
          <w:tcPr>
            <w:tcW w:w="0" w:type="auto"/>
          </w:tcPr>
          <w:p w14:paraId="0FBE250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≥15 วันทำการ</w:t>
            </w:r>
          </w:p>
        </w:tc>
      </w:tr>
      <w:tr w:rsidR="00905E74" w:rsidRPr="000E51DB" w14:paraId="2AFB9736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FE6599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&gt;500,000,000 บาท</w:t>
            </w:r>
          </w:p>
        </w:tc>
        <w:tc>
          <w:tcPr>
            <w:tcW w:w="0" w:type="auto"/>
          </w:tcPr>
          <w:p w14:paraId="238C8FF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≥3 วันทำการ</w:t>
            </w:r>
          </w:p>
        </w:tc>
        <w:tc>
          <w:tcPr>
            <w:tcW w:w="0" w:type="auto"/>
          </w:tcPr>
          <w:p w14:paraId="627B305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≥30 วันทำการ</w:t>
            </w:r>
          </w:p>
        </w:tc>
      </w:tr>
    </w:tbl>
    <w:p w14:paraId="10E4BF46" w14:textId="77777777" w:rsidR="00905E74" w:rsidRPr="000E51DB" w:rsidRDefault="00905E74" w:rsidP="000E51DB">
      <w:pPr>
        <w:spacing w:line="240" w:lineRule="auto"/>
        <w:rPr>
          <w:rFonts w:ascii="TH Sarabun New" w:hAnsi="TH Sarabun New" w:cs="TH Sarabun New"/>
          <w:sz w:val="28"/>
          <w:szCs w:val="32"/>
        </w:rPr>
      </w:pPr>
    </w:p>
    <w:p w14:paraId="328A8CF0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ระยะที่ 3: ระยะรับและพิจารณาข้อเสนอ (Evaluation Phase)</w:t>
      </w:r>
    </w:p>
    <w:p w14:paraId="084DA8FC" w14:textId="77777777" w:rsidR="00905E74" w:rsidRPr="000E51DB" w:rsidRDefault="00000000" w:rsidP="000E51DB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ผู้ยื่นข้อเสนอลงทะเบียนและยื่นเอกสารทางระบบ e-GP</w:t>
      </w:r>
    </w:p>
    <w:p w14:paraId="26587E33" w14:textId="77777777" w:rsidR="00905E74" w:rsidRPr="000E51DB" w:rsidRDefault="00000000" w:rsidP="000E51DB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คณะกรรมการพิจารณาผลเปิดซองพร้อมกัน</w:t>
      </w:r>
    </w:p>
    <w:p w14:paraId="2BEE3C47" w14:textId="77777777" w:rsidR="00905E74" w:rsidRPr="000E51DB" w:rsidRDefault="00000000" w:rsidP="000E51DB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ตรวจสอบคุณสมบัติและข้อเสนอทางเทคนิค</w:t>
      </w:r>
    </w:p>
    <w:p w14:paraId="6D8B29C9" w14:textId="77777777" w:rsidR="00905E74" w:rsidRPr="000E51DB" w:rsidRDefault="00000000" w:rsidP="000E51DB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ประกาศผู้ชนะการเสนอราคาในระบบ e-GP</w:t>
      </w:r>
    </w:p>
    <w:p w14:paraId="0ECEF47D" w14:textId="77777777" w:rsidR="00905E74" w:rsidRPr="000E51DB" w:rsidRDefault="00000000" w:rsidP="000E51DB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ผู้ชนะทำสัญญากับหน่วยงานภายใน 30 วัน (งานใหญ่) หรือ 15 วัน (งานทั่วไป)</w:t>
      </w:r>
    </w:p>
    <w:p w14:paraId="34862B9D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2" w:name="bm_3_2_ขั้นตอน_e_market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3.2 ขั้นตอน e-Market</w:t>
      </w:r>
      <w:bookmarkEnd w:id="12"/>
    </w:p>
    <w:p w14:paraId="1A43F576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กระบวนการ e-Market มีความรวดเร็วกว่า e-Bidding:</w:t>
      </w:r>
    </w:p>
    <w:p w14:paraId="3C2C7806" w14:textId="77777777" w:rsidR="00905E74" w:rsidRPr="000E51DB" w:rsidRDefault="00000000" w:rsidP="000E51DB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หน่วยงานค้นหาสินค้าใน e-Catalog ตรวจสอบว่ามีสเปคตรง</w:t>
      </w:r>
    </w:p>
    <w:p w14:paraId="110554F3" w14:textId="77777777" w:rsidR="00905E74" w:rsidRPr="000E51DB" w:rsidRDefault="00000000" w:rsidP="000E51DB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ระบบส่งประกาศความต้องการไปยังผู้ค้าที่ลงทะเบียนสินค้านั้น</w:t>
      </w:r>
    </w:p>
    <w:p w14:paraId="1498AECB" w14:textId="77777777" w:rsidR="00905E74" w:rsidRPr="000E51DB" w:rsidRDefault="00000000" w:rsidP="000E51DB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ผู้ค้าเสนอราคาผ่านระบบ:</w:t>
      </w:r>
    </w:p>
    <w:p w14:paraId="40766448" w14:textId="77777777" w:rsidR="00905E74" w:rsidRPr="000E51DB" w:rsidRDefault="00000000" w:rsidP="000E51DB">
      <w:pPr>
        <w:numPr>
          <w:ilvl w:val="1"/>
          <w:numId w:val="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วิธี RFQ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(วงเงิน 500,000–5,000,000 บาท): เสนอราคาครั้งเดียว</w:t>
      </w:r>
    </w:p>
    <w:p w14:paraId="18F20363" w14:textId="77777777" w:rsidR="00905E74" w:rsidRPr="000E51DB" w:rsidRDefault="00000000" w:rsidP="000E51DB">
      <w:pPr>
        <w:numPr>
          <w:ilvl w:val="1"/>
          <w:numId w:val="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วิธี Thai Auction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(วงเงิน &gt;5,000,000 บาท): ประมูลแบบ Reverse Auction ออนไลน์ 30 นาที[^5]</w:t>
      </w:r>
    </w:p>
    <w:p w14:paraId="1778AFA7" w14:textId="77777777" w:rsidR="00905E74" w:rsidRPr="000E51DB" w:rsidRDefault="00000000" w:rsidP="000E51DB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หน่วยงานพิจารณาเลือกผู้เสนอราคาต่ำสุดที่ตรงตามสเปค</w:t>
      </w:r>
    </w:p>
    <w:p w14:paraId="0BF76679" w14:textId="77777777" w:rsidR="00905E74" w:rsidRPr="000E51DB" w:rsidRDefault="00000000" w:rsidP="000E51DB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ทำสัญญาซื้อขาย</w:t>
      </w:r>
    </w:p>
    <w:p w14:paraId="2D22EA67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3" w:name="bm_3_3_ขั้นตอนวิธีคัดเลือก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3.3 ขั้นตอนวิธีคัดเลือก</w:t>
      </w:r>
      <w:bookmarkEnd w:id="13"/>
    </w:p>
    <w:p w14:paraId="2F873EF8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วิธีคัดเลือกใช้เมื่อ e-Bidding ไม่ได้ผล หรือมีสถานการณ์พิเศษ เช่น ต้องซื้อจากต่างประเทศ หรืองานเร่งด่วน:[^1]</w:t>
      </w:r>
    </w:p>
    <w:p w14:paraId="728789DB" w14:textId="77777777" w:rsidR="00905E74" w:rsidRPr="000E51DB" w:rsidRDefault="00000000" w:rsidP="000E51DB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หัวหน้าหน่วยงานรับรองเหตุผลความจำเป็น</w:t>
      </w:r>
    </w:p>
    <w:p w14:paraId="54C087A0" w14:textId="77777777" w:rsidR="00905E74" w:rsidRPr="000E51DB" w:rsidRDefault="00000000" w:rsidP="000E51DB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สรรหาผู้ประกอบการที่มีคุณสมบัติตรงตามเงื่อนไข </w:t>
      </w: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ไม่น้อยกว่า 3 ราย</w:t>
      </w:r>
    </w:p>
    <w:p w14:paraId="791FE2B5" w14:textId="77777777" w:rsidR="00905E74" w:rsidRPr="000E51DB" w:rsidRDefault="00000000" w:rsidP="000E51DB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ส่งหนังสือเชิญชวน (ไม่ประกาศสาธารณะ)</w:t>
      </w:r>
    </w:p>
    <w:p w14:paraId="574934EF" w14:textId="77777777" w:rsidR="00905E74" w:rsidRPr="000E51DB" w:rsidRDefault="00000000" w:rsidP="000E51DB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รับ ตรวจสอบ และพิจารณาข้อเสนอ</w:t>
      </w:r>
    </w:p>
    <w:p w14:paraId="2E80A658" w14:textId="77777777" w:rsidR="00905E74" w:rsidRPr="000E51DB" w:rsidRDefault="00000000" w:rsidP="000E51DB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ต่อรองราคากับผู้ที่ผ่านเกณฑ์คุณสมบัติ</w:t>
      </w:r>
    </w:p>
    <w:p w14:paraId="187A3891" w14:textId="77777777" w:rsidR="00905E74" w:rsidRPr="000E51DB" w:rsidRDefault="00000000" w:rsidP="000E51DB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ทำสัญญา</w:t>
      </w:r>
    </w:p>
    <w:p w14:paraId="23D8C7CD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4" w:name="bm_3_4_ขั้นตอนวิธีเฉพาะเจาะจง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3.4 ขั้นตอนวิธีเฉพาะเจาะจง</w:t>
      </w:r>
      <w:bookmarkEnd w:id="14"/>
    </w:p>
    <w:p w14:paraId="4E75D4FE" w14:textId="77777777" w:rsidR="00905E74" w:rsidRPr="000E51DB" w:rsidRDefault="00000000" w:rsidP="000E51DB">
      <w:pPr>
        <w:numPr>
          <w:ilvl w:val="0"/>
          <w:numId w:val="1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หัวหน้าหน่วยงานอนุมัติเหตุผลและวงเงิน</w:t>
      </w:r>
    </w:p>
    <w:p w14:paraId="19790618" w14:textId="77777777" w:rsidR="00905E74" w:rsidRPr="000E51DB" w:rsidRDefault="00000000" w:rsidP="000E51DB">
      <w:pPr>
        <w:numPr>
          <w:ilvl w:val="0"/>
          <w:numId w:val="1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ติดต่อผู้ประกอบการเพียง 1 ราย โดยตรง</w:t>
      </w:r>
    </w:p>
    <w:p w14:paraId="52EB76D2" w14:textId="77777777" w:rsidR="00905E74" w:rsidRPr="000E51DB" w:rsidRDefault="00000000" w:rsidP="000E51DB">
      <w:pPr>
        <w:numPr>
          <w:ilvl w:val="0"/>
          <w:numId w:val="1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ต่อรองราคา</w:t>
      </w:r>
    </w:p>
    <w:p w14:paraId="2E3A47A8" w14:textId="77777777" w:rsidR="00905E74" w:rsidRPr="000E51DB" w:rsidRDefault="00000000" w:rsidP="000E51DB">
      <w:pPr>
        <w:numPr>
          <w:ilvl w:val="0"/>
          <w:numId w:val="1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จัดทำใบสั่งซื้อ/สั่งจ้าง หรือสัญญา</w:t>
      </w:r>
    </w:p>
    <w:p w14:paraId="0CDBCB0E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เงื่อนไขที่อนุญาตให้ใช้วิธีเฉพาะเจาะจง (กรณีวงเงินเกิน 500,000 บาท):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922"/>
        <w:gridCol w:w="4453"/>
      </w:tblGrid>
      <w:tr w:rsidR="00905E74" w:rsidRPr="000E51DB" w14:paraId="151B0A82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099573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กรณี</w:t>
            </w:r>
          </w:p>
        </w:tc>
        <w:tc>
          <w:tcPr>
            <w:tcW w:w="0" w:type="auto"/>
          </w:tcPr>
          <w:p w14:paraId="75B753E9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เหตุผล</w:t>
            </w:r>
          </w:p>
        </w:tc>
      </w:tr>
      <w:tr w:rsidR="00905E74" w:rsidRPr="000E51DB" w14:paraId="7290D2DB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ED041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ใช้ e-Bidding/คัดเลือกแล้วไม่ได้ผล</w:t>
            </w:r>
          </w:p>
        </w:tc>
        <w:tc>
          <w:tcPr>
            <w:tcW w:w="0" w:type="auto"/>
          </w:tcPr>
          <w:p w14:paraId="3B381BD7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ไม่มีผู้ยื่นข้อเสนอ หรือทั้งหมดไม่ผ่านคุณสมบัติ</w:t>
            </w:r>
          </w:p>
        </w:tc>
      </w:tr>
      <w:tr w:rsidR="00905E74" w:rsidRPr="000E51DB" w14:paraId="162F89F3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F60DE6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งานฉุกเฉิน</w:t>
            </w:r>
          </w:p>
        </w:tc>
        <w:tc>
          <w:tcPr>
            <w:tcW w:w="0" w:type="auto"/>
          </w:tcPr>
          <w:p w14:paraId="52801196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มีความจำเป็นเร่งด่วน กระทบต่อความปลอดภัย/สาธารณะ</w:t>
            </w:r>
          </w:p>
        </w:tc>
      </w:tr>
      <w:tr w:rsidR="00905E74" w:rsidRPr="000E51DB" w14:paraId="727C3193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CBFCA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ผู้ประกอบการรายเดียว</w:t>
            </w:r>
          </w:p>
        </w:tc>
        <w:tc>
          <w:tcPr>
            <w:tcW w:w="0" w:type="auto"/>
          </w:tcPr>
          <w:p w14:paraId="04A96B0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เทคโนโลยีเฉพาะ หรือลิขสิทธิ์</w:t>
            </w:r>
          </w:p>
        </w:tc>
      </w:tr>
      <w:tr w:rsidR="00905E74" w:rsidRPr="000E51DB" w14:paraId="270CCB0D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86D787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งานผูกพัน</w:t>
            </w:r>
          </w:p>
        </w:tc>
        <w:tc>
          <w:tcPr>
            <w:tcW w:w="0" w:type="auto"/>
          </w:tcPr>
          <w:p w14:paraId="4D072B16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ต่อเนื่องจากสัญญาเดิม เพื่อความสมบูรณ์</w:t>
            </w:r>
          </w:p>
        </w:tc>
      </w:tr>
      <w:tr w:rsidR="00905E74" w:rsidRPr="000E51DB" w14:paraId="5C807C97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D68651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ที่ดิน/สิ่งปลูกสร้างเฉพาะแห่ง</w:t>
            </w:r>
          </w:p>
        </w:tc>
        <w:tc>
          <w:tcPr>
            <w:tcW w:w="0" w:type="auto"/>
          </w:tcPr>
          <w:p w14:paraId="30EBAE0A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ไม่มีทางเลือกอื่น</w:t>
            </w:r>
          </w:p>
        </w:tc>
      </w:tr>
    </w:tbl>
    <w:p w14:paraId="48388738" w14:textId="77777777" w:rsidR="00905E74" w:rsidRPr="000E51DB" w:rsidRDefault="00905E74" w:rsidP="000E51DB">
      <w:pPr>
        <w:spacing w:line="240" w:lineRule="auto"/>
        <w:rPr>
          <w:rFonts w:ascii="TH Sarabun New" w:hAnsi="TH Sarabun New" w:cs="TH Sarabun New"/>
          <w:sz w:val="28"/>
          <w:szCs w:val="32"/>
        </w:rPr>
      </w:pPr>
    </w:p>
    <w:p w14:paraId="3BA84B6E" w14:textId="1F63C0CE" w:rsidR="00905E74" w:rsidRDefault="00905E74" w:rsidP="000E51DB">
      <w:pPr>
        <w:spacing w:before="210" w:after="0" w:line="240" w:lineRule="auto"/>
        <w:rPr>
          <w:rFonts w:ascii="TH Sarabun New" w:hAnsi="TH Sarabun New" w:cs="TH Sarabun New"/>
          <w:noProof/>
          <w:sz w:val="28"/>
          <w:szCs w:val="32"/>
          <w:lang w:bidi="th-TH"/>
        </w:rPr>
      </w:pPr>
    </w:p>
    <w:p w14:paraId="7B659BD6" w14:textId="77777777" w:rsidR="000E51DB" w:rsidRDefault="000E51DB" w:rsidP="000E51DB">
      <w:pPr>
        <w:spacing w:before="210" w:after="0" w:line="240" w:lineRule="auto"/>
        <w:rPr>
          <w:rFonts w:ascii="TH Sarabun New" w:hAnsi="TH Sarabun New" w:cs="TH Sarabun New"/>
          <w:noProof/>
          <w:sz w:val="28"/>
          <w:szCs w:val="32"/>
          <w:lang w:bidi="th-TH"/>
        </w:rPr>
      </w:pPr>
    </w:p>
    <w:p w14:paraId="33CDD25F" w14:textId="77777777" w:rsidR="000E51DB" w:rsidRDefault="000E51DB" w:rsidP="000E51DB">
      <w:pPr>
        <w:spacing w:before="210" w:after="0" w:line="240" w:lineRule="auto"/>
        <w:rPr>
          <w:rFonts w:ascii="TH Sarabun New" w:hAnsi="TH Sarabun New" w:cs="TH Sarabun New"/>
          <w:noProof/>
          <w:sz w:val="28"/>
          <w:szCs w:val="32"/>
          <w:lang w:bidi="th-TH"/>
        </w:rPr>
      </w:pPr>
    </w:p>
    <w:p w14:paraId="1E86ADD3" w14:textId="77777777" w:rsidR="000E51DB" w:rsidRDefault="000E51DB" w:rsidP="000E51DB">
      <w:pPr>
        <w:spacing w:before="210" w:after="0" w:line="240" w:lineRule="auto"/>
        <w:rPr>
          <w:rFonts w:ascii="TH Sarabun New" w:hAnsi="TH Sarabun New" w:cs="TH Sarabun New"/>
          <w:noProof/>
          <w:sz w:val="28"/>
          <w:szCs w:val="32"/>
          <w:lang w:bidi="th-TH"/>
        </w:rPr>
      </w:pPr>
    </w:p>
    <w:p w14:paraId="70108D6D" w14:textId="77777777" w:rsidR="000E51DB" w:rsidRDefault="000E51DB" w:rsidP="000E51DB">
      <w:pPr>
        <w:spacing w:before="210" w:after="0" w:line="240" w:lineRule="auto"/>
        <w:rPr>
          <w:rFonts w:ascii="TH Sarabun New" w:hAnsi="TH Sarabun New" w:cs="TH Sarabun New"/>
          <w:noProof/>
          <w:sz w:val="28"/>
          <w:szCs w:val="32"/>
          <w:lang w:bidi="th-TH"/>
        </w:rPr>
      </w:pPr>
    </w:p>
    <w:p w14:paraId="2D7372F7" w14:textId="77777777" w:rsidR="000E51DB" w:rsidRPr="000E51DB" w:rsidRDefault="000E51DB" w:rsidP="000E51DB">
      <w:pPr>
        <w:spacing w:before="210" w:after="0" w:line="240" w:lineRule="auto"/>
        <w:rPr>
          <w:rFonts w:ascii="TH Sarabun New" w:hAnsi="TH Sarabun New" w:cs="TH Sarabun New" w:hint="cs"/>
          <w:sz w:val="28"/>
          <w:szCs w:val="32"/>
          <w:lang w:bidi="th-TH"/>
        </w:rPr>
      </w:pPr>
    </w:p>
    <w:p w14:paraId="42629DDE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5" w:name="บทที่_4_กฎระเบียบและมาตรฐานสำหรับ_8d8088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บทที่ 4: กฎระเบียบและมาตรฐานสำหรับการเขียน TOR</w:t>
      </w:r>
      <w:bookmarkEnd w:id="15"/>
    </w:p>
    <w:p w14:paraId="5C4F1E7F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6" w:name="bm_4_1_ความหมายและบทบาทของ_tor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4.1 ความหมายและบทบาทของ TOR</w:t>
      </w:r>
      <w:bookmarkEnd w:id="16"/>
    </w:p>
    <w:p w14:paraId="6251C799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TOR (Terms of Reference) หรือ "ขอบเขตของงาน" คือเอกสารที่กำหนดขอบเขตและรายละเอียดของการจัดหาพัสดุหรืองานจ้าง ที่ผู้จัดทำต้องการให้ผู้ค้าหรือผู้รับจ้างดำเนินการ TOR เป็นทั้งเครื่องมือสำหรับหน่วยงานในการระบุความต้องการ และเป็นเอกสารอ้างอิงสำคัญในสัญญา[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  <w:vertAlign w:val="superscript"/>
        </w:rPr>
        <w:t>6][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7]</w:t>
      </w:r>
    </w:p>
    <w:p w14:paraId="76633423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บทบาทของ TOR แบ่งตามมุมมอง:</w:t>
      </w:r>
    </w:p>
    <w:p w14:paraId="56D410B5" w14:textId="77777777" w:rsidR="00905E74" w:rsidRPr="000E51DB" w:rsidRDefault="00000000" w:rsidP="000E51DB">
      <w:pPr>
        <w:numPr>
          <w:ilvl w:val="0"/>
          <w:numId w:val="1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มุมมองหน่วยงานรัฐ: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เครื่องมือกำหนดความต้องการ คัดเลือกผู้ยื่นข้อเสนอที่มีคุณสมบัติ และควบคุมคุณภาพงาน</w:t>
      </w:r>
    </w:p>
    <w:p w14:paraId="2091E279" w14:textId="77777777" w:rsidR="00905E74" w:rsidRPr="000E51DB" w:rsidRDefault="00000000" w:rsidP="000E51DB">
      <w:pPr>
        <w:numPr>
          <w:ilvl w:val="0"/>
          <w:numId w:val="1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มุมมองผู้รับเหมา: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คู่มือการทำงาน กรอบข้อผูกพันตามสัญญา และเกณฑ์การตรวจรับงาน</w:t>
      </w:r>
    </w:p>
    <w:p w14:paraId="17A9F2F5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7" w:name="bm_4_2_กฎระเบียบที่กำกับการเขียน_tor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4.2 กฎระเบียบที่กำกับการเขียน TOR</w:t>
      </w:r>
      <w:bookmarkEnd w:id="17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4294"/>
        <w:gridCol w:w="2243"/>
      </w:tblGrid>
      <w:tr w:rsidR="00905E74" w:rsidRPr="000E51DB" w14:paraId="164DFBBD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DA60EA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กฎระเบียบ</w:t>
            </w:r>
          </w:p>
        </w:tc>
        <w:tc>
          <w:tcPr>
            <w:tcW w:w="0" w:type="auto"/>
          </w:tcPr>
          <w:p w14:paraId="6DC4EEE3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ประเด็นที่กำกับ</w:t>
            </w:r>
          </w:p>
        </w:tc>
        <w:tc>
          <w:tcPr>
            <w:tcW w:w="0" w:type="auto"/>
          </w:tcPr>
          <w:p w14:paraId="370D5A4D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ผลที่ตามมาหากฝ่าฝืน</w:t>
            </w:r>
          </w:p>
        </w:tc>
      </w:tr>
      <w:tr w:rsidR="00905E74" w:rsidRPr="000E51DB" w14:paraId="60360919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BF4B3D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มาตรา 8 พ.ร.บ. 2560</w:t>
            </w:r>
          </w:p>
        </w:tc>
        <w:tc>
          <w:tcPr>
            <w:tcW w:w="0" w:type="auto"/>
          </w:tcPr>
          <w:p w14:paraId="6DB64B3C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ห้ามกำหนดสเปคล็อกยี่ห้อหรือแหล่งกำเนิดเฉพาะ</w:t>
            </w:r>
          </w:p>
        </w:tc>
        <w:tc>
          <w:tcPr>
            <w:tcW w:w="0" w:type="auto"/>
          </w:tcPr>
          <w:p w14:paraId="0571221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ยกเลิกโครงการ / ดำเนินคดี</w:t>
            </w:r>
          </w:p>
        </w:tc>
      </w:tr>
      <w:tr w:rsidR="00905E74" w:rsidRPr="000E51DB" w14:paraId="7E959A97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07F321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มาตรา 11</w:t>
            </w:r>
          </w:p>
        </w:tc>
        <w:tc>
          <w:tcPr>
            <w:tcW w:w="0" w:type="auto"/>
          </w:tcPr>
          <w:p w14:paraId="1006F3C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กำหนดคุณสมบัติต้องสัมพันธ์กับลักษณะงาน</w:t>
            </w:r>
          </w:p>
        </w:tc>
        <w:tc>
          <w:tcPr>
            <w:tcW w:w="0" w:type="auto"/>
          </w:tcPr>
          <w:p w14:paraId="75C4163A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TOR ถูกโต้แย้ง/ยกเลิก</w:t>
            </w:r>
          </w:p>
        </w:tc>
      </w:tr>
      <w:tr w:rsidR="00905E74" w:rsidRPr="000E51DB" w14:paraId="19F81940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5885DF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ระเบียบฯ ข้อ 21</w:t>
            </w:r>
          </w:p>
        </w:tc>
        <w:tc>
          <w:tcPr>
            <w:tcW w:w="0" w:type="auto"/>
          </w:tcPr>
          <w:p w14:paraId="7B148EF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กำหนดระยะเวลารับฟังความคิดเห็นร่าง TOR</w:t>
            </w:r>
          </w:p>
        </w:tc>
        <w:tc>
          <w:tcPr>
            <w:tcW w:w="0" w:type="auto"/>
          </w:tcPr>
          <w:p w14:paraId="5EBD29C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โครงการอาจต้องทำซ้ำ</w:t>
            </w:r>
          </w:p>
        </w:tc>
      </w:tr>
      <w:tr w:rsidR="00905E74" w:rsidRPr="000E51DB" w14:paraId="4EA56B10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ED65F1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หนังสือเวียน ว.119</w:t>
            </w:r>
          </w:p>
        </w:tc>
        <w:tc>
          <w:tcPr>
            <w:tcW w:w="0" w:type="auto"/>
          </w:tcPr>
          <w:p w14:paraId="776CC98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มาตรฐานการกำหนดคุณลักษณะเฉพาะ</w:t>
            </w:r>
          </w:p>
        </w:tc>
        <w:tc>
          <w:tcPr>
            <w:tcW w:w="0" w:type="auto"/>
          </w:tcPr>
          <w:p w14:paraId="237B5CD7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TOR ไม่ผ่านการตรวจสอบ</w:t>
            </w:r>
          </w:p>
        </w:tc>
      </w:tr>
      <w:tr w:rsidR="00905E74" w:rsidRPr="000E51DB" w14:paraId="4C087E48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091F2D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หนังสือเวียน ว56</w:t>
            </w:r>
          </w:p>
        </w:tc>
        <w:tc>
          <w:tcPr>
            <w:tcW w:w="0" w:type="auto"/>
          </w:tcPr>
          <w:p w14:paraId="67FDDD6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เงื่อนไขที่ต้องกำหนดในเอกสารประกวดราคา e-Bidding</w:t>
            </w:r>
          </w:p>
        </w:tc>
        <w:tc>
          <w:tcPr>
            <w:tcW w:w="0" w:type="auto"/>
          </w:tcPr>
          <w:p w14:paraId="1124CE3C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เอกสารไม่ครบถ้วน</w:t>
            </w:r>
          </w:p>
        </w:tc>
      </w:tr>
      <w:tr w:rsidR="00905E74" w:rsidRPr="000E51DB" w14:paraId="2215D484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E1699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หนังสือเวียน ว159 (มี.ค. 2566)</w:t>
            </w:r>
          </w:p>
        </w:tc>
        <w:tc>
          <w:tcPr>
            <w:tcW w:w="0" w:type="auto"/>
          </w:tcPr>
          <w:p w14:paraId="6E9DCDF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มาตรฐานการเขียน TOR งานก่อสร้าง</w:t>
            </w:r>
          </w:p>
        </w:tc>
        <w:tc>
          <w:tcPr>
            <w:tcW w:w="0" w:type="auto"/>
          </w:tcPr>
          <w:p w14:paraId="36F2F7B6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ขาดองค์ประกอบบังคับ</w:t>
            </w:r>
          </w:p>
        </w:tc>
      </w:tr>
      <w:tr w:rsidR="00905E74" w:rsidRPr="000E51DB" w14:paraId="565C49FC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8685CC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ประกาศ คกก. ราคากลาง</w:t>
            </w:r>
          </w:p>
        </w:tc>
        <w:tc>
          <w:tcPr>
            <w:tcW w:w="0" w:type="auto"/>
          </w:tcPr>
          <w:p w14:paraId="55C7C5A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การคำนวณและเปิดเผยราคากลาง</w:t>
            </w:r>
          </w:p>
        </w:tc>
        <w:tc>
          <w:tcPr>
            <w:tcW w:w="0" w:type="auto"/>
          </w:tcPr>
          <w:p w14:paraId="6BF5F8F2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ผิดระเบียบการเงิน</w:t>
            </w:r>
          </w:p>
        </w:tc>
      </w:tr>
    </w:tbl>
    <w:p w14:paraId="2D8F1BF2" w14:textId="77777777" w:rsidR="00905E74" w:rsidRPr="000E51DB" w:rsidRDefault="00905E74" w:rsidP="000E51DB">
      <w:pPr>
        <w:spacing w:line="240" w:lineRule="auto"/>
        <w:rPr>
          <w:rFonts w:ascii="TH Sarabun New" w:hAnsi="TH Sarabun New" w:cs="TH Sarabun New"/>
          <w:sz w:val="28"/>
          <w:szCs w:val="32"/>
        </w:rPr>
      </w:pPr>
    </w:p>
    <w:p w14:paraId="662FCCC2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8" w:name="bm_4_3_ข้อห้ามในการจัดทำ_tor_การล็อกสเปค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4.3 ข้อห้ามในการจัดทำ TOR (การล็อกสเปค)</w:t>
      </w:r>
      <w:bookmarkEnd w:id="18"/>
    </w:p>
    <w:p w14:paraId="52CF1102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กฎหมายและระเบียบที่เกี่ยวข้องห้ามกำหนดสเปคในลักษณะดังต่อไปนี้ เพราะถือเป็น "การล็อกสเปค" ซึ่งเป็นความผิดทางอาญา:[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  <w:vertAlign w:val="superscript"/>
        </w:rPr>
        <w:t>7][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1]</w:t>
      </w:r>
    </w:p>
    <w:p w14:paraId="6CCC4E18" w14:textId="77777777" w:rsidR="00905E74" w:rsidRPr="000E51DB" w:rsidRDefault="00000000" w:rsidP="000E51DB">
      <w:pPr>
        <w:numPr>
          <w:ilvl w:val="0"/>
          <w:numId w:val="13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ระบุชื่อยี่ห้อสินค้าหรือผู้ผลิตเฉพาะรายโดยตรง เช่น "ต้องเป็นยี่ห้อ X เท่านั้น"</w:t>
      </w:r>
    </w:p>
    <w:p w14:paraId="74DCDCC9" w14:textId="77777777" w:rsidR="00905E74" w:rsidRPr="000E51DB" w:rsidRDefault="00000000" w:rsidP="000E51DB">
      <w:pPr>
        <w:numPr>
          <w:ilvl w:val="0"/>
          <w:numId w:val="13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กำหนดคุณสมบัติที่เจาะจงจนมีเพียงรายเดียวที่ผ่านโดยไม่มีเหตุผลทางวิชาการ</w:t>
      </w:r>
    </w:p>
    <w:p w14:paraId="580F04C7" w14:textId="77777777" w:rsidR="00905E74" w:rsidRPr="000E51DB" w:rsidRDefault="00000000" w:rsidP="000E51DB">
      <w:pPr>
        <w:numPr>
          <w:ilvl w:val="0"/>
          <w:numId w:val="13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กำหนดประสบการณ์หรือผลงานที่เกินจำเป็น หรือระบุชื่อโครงการเฉพาะเจาะจง</w:t>
      </w:r>
    </w:p>
    <w:p w14:paraId="53372693" w14:textId="77777777" w:rsidR="00905E74" w:rsidRPr="000E51DB" w:rsidRDefault="00000000" w:rsidP="000E51DB">
      <w:pPr>
        <w:numPr>
          <w:ilvl w:val="0"/>
          <w:numId w:val="13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ตั้งเงื่อนไขที่เอื้อประโยชน์แก่ผู้ประกอบการรายใดรายหนึ่งโดยไม่มีเหตุผลทางเทคนิค</w:t>
      </w:r>
    </w:p>
    <w:p w14:paraId="05CFBEE8" w14:textId="77777777" w:rsidR="00905E74" w:rsidRPr="000E51DB" w:rsidRDefault="00000000" w:rsidP="000E51DB">
      <w:pPr>
        <w:numPr>
          <w:ilvl w:val="0"/>
          <w:numId w:val="13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กำหนดระยะเวลาสัญญาที่สั้นผิดปกติจนทำให้ผู้ประกอบการรายใหม่ไม่สามารถยื่นข้อเสนอได้</w:t>
      </w:r>
    </w:p>
    <w:p w14:paraId="0DDB742B" w14:textId="77777777" w:rsidR="00905E74" w:rsidRPr="000E51DB" w:rsidRDefault="00000000" w:rsidP="000E51DB">
      <w:pPr>
        <w:spacing w:after="210" w:line="240" w:lineRule="auto"/>
        <w:ind w:left="630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กรณีศึกษา: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หน่วยงานกำหนด "คอมพิวเตอร์ต้องมี CPU Intel Core i9 รุ่น 14th Gen" โดยไม่มีเหตุผลทางเทคนิครองรับ ถือเป็นการล็อกสเปค สามารถยื่นวิจารณ์ได้ภายในระยะเวลาเปิดรับวิจารณ์[^1]</w:t>
      </w:r>
    </w:p>
    <w:p w14:paraId="37045DB4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19" w:name="bm_4_4_หลักเกณฑ์การเขียน_tor_ที่ดี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4.4 หลักเกณฑ์การเขียน TOR ที่ดี</w:t>
      </w:r>
      <w:bookmarkEnd w:id="19"/>
    </w:p>
    <w:p w14:paraId="3D8B9231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หลักการ "SMART TOR":</w:t>
      </w:r>
    </w:p>
    <w:p w14:paraId="2E742670" w14:textId="77777777" w:rsidR="00905E74" w:rsidRPr="000E51DB" w:rsidRDefault="00000000" w:rsidP="000E51DB">
      <w:pPr>
        <w:numPr>
          <w:ilvl w:val="0"/>
          <w:numId w:val="14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S - Specific: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ระบุรายละเอียดชัดเจนแต่ไม่เกินจำเป็น</w:t>
      </w:r>
    </w:p>
    <w:p w14:paraId="38F358DA" w14:textId="77777777" w:rsidR="00905E74" w:rsidRPr="000E51DB" w:rsidRDefault="00000000" w:rsidP="000E51DB">
      <w:pPr>
        <w:numPr>
          <w:ilvl w:val="0"/>
          <w:numId w:val="14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M - Measurable: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กำหนดตัวชี้วัดที่วัดได้จริง</w:t>
      </w:r>
    </w:p>
    <w:p w14:paraId="6AA46594" w14:textId="77777777" w:rsidR="00905E74" w:rsidRPr="000E51DB" w:rsidRDefault="00000000" w:rsidP="000E51DB">
      <w:pPr>
        <w:numPr>
          <w:ilvl w:val="0"/>
          <w:numId w:val="14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A - Achievable: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กำหนดเงื่อนไขที่ผู้ประกอบการทั่วไปสามารถปฏิบัติได้</w:t>
      </w:r>
    </w:p>
    <w:p w14:paraId="3FD9DC6C" w14:textId="77777777" w:rsidR="00905E74" w:rsidRPr="000E51DB" w:rsidRDefault="00000000" w:rsidP="000E51DB">
      <w:pPr>
        <w:numPr>
          <w:ilvl w:val="0"/>
          <w:numId w:val="14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R - Relevant: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ทุกข้อกำหนดต้องสัมพันธ์กับวัตถุประสงค์งาน</w:t>
      </w:r>
    </w:p>
    <w:p w14:paraId="23E9E62A" w14:textId="77777777" w:rsidR="00905E74" w:rsidRPr="000E51DB" w:rsidRDefault="00000000" w:rsidP="000E51DB">
      <w:pPr>
        <w:numPr>
          <w:ilvl w:val="0"/>
          <w:numId w:val="14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T - Time-bound: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ระบุระยะเวลาให้ชัดเจน</w:t>
      </w:r>
    </w:p>
    <w:p w14:paraId="5F2FA54F" w14:textId="16BEE190" w:rsidR="00905E74" w:rsidRPr="000E51DB" w:rsidRDefault="00905E74" w:rsidP="000E51DB">
      <w:pPr>
        <w:spacing w:before="210" w:after="0" w:line="240" w:lineRule="auto"/>
        <w:rPr>
          <w:rFonts w:ascii="TH Sarabun New" w:hAnsi="TH Sarabun New" w:cs="TH Sarabun New"/>
          <w:sz w:val="28"/>
          <w:szCs w:val="32"/>
        </w:rPr>
      </w:pPr>
    </w:p>
    <w:p w14:paraId="41E5AF8D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0" w:name="บทที่_5_โครงสร้างมาตรฐาน_tor_แยกต_71d533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บทที่ 5: โครงสร้างมาตรฐาน TOR แยกตามประเภทงาน</w:t>
      </w:r>
      <w:bookmarkEnd w:id="20"/>
    </w:p>
    <w:p w14:paraId="238C849F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1" w:name="bm_5_1_โครง_tor_งานก่อสร้าง_const_de604c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5.1 โครง TOR งานก่อสร้าง (Construction TOR)</w:t>
      </w:r>
      <w:bookmarkEnd w:id="21"/>
    </w:p>
    <w:p w14:paraId="60C89DC7" w14:textId="636437D5" w:rsidR="00905E74" w:rsidRPr="000E51DB" w:rsidRDefault="00000000" w:rsidP="000E51DB">
      <w:pPr>
        <w:spacing w:after="210" w:line="240" w:lineRule="auto"/>
        <w:rPr>
          <w:rFonts w:ascii="TH Sarabun New" w:hAnsi="TH Sarabun New" w:cs="TH Sarabun New" w:hint="cs"/>
          <w:sz w:val="28"/>
          <w:szCs w:val="32"/>
          <w:lang w:bidi="th-TH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TOR งานก่อสร้างมีโครงสร้างมาตรฐานตาม ว.159 มี.ค. 2566 และแนวปฏิบัติกรมบัญชีกลาง:</w:t>
      </w:r>
    </w:p>
    <w:p w14:paraId="0B59C937" w14:textId="77777777" w:rsidR="00905E74" w:rsidRPr="000E51DB" w:rsidRDefault="00000000" w:rsidP="000E51DB">
      <w:pPr>
        <w:shd w:val="clear" w:color="auto" w:fill="F8F8FA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t>หัวเรื่อง: ร่างขอบเขตของงาน (Terms of Reference: TOR)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โครงการ: [ชื่อโครงการ]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หน่วยงาน: [ชื่อหน่วยงาน]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1. ความเป็นมา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1.1 บริบทและความจำเป็น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1.2 งบประมาณที่ได้รับการจัดสรร (ปี/แหล่งที่มา)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2. วัตถุประสงค์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2.1 วัตถุประสงค์หลัก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2.2 วัตถุประสงค์รอง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3. คุณสมบัติของผู้เสนอราคา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3.1 ความสามารถตามกฎหมาย (นิติบุคคล)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3.2 ไม่เป็นบุคคลล้มละลาย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3.3 ไม่อยู่ระหว่างเลิกกิจการ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3.4 ไม่ถูกระงับการยื่นข้อเสนอชั่วคราว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3.5 ไม่อยู่ในบัญชีผู้ทิ้งงาน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3.6 คุณสมบัติตาม คกก. นโยบายฯ กำหนด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3.7 เป็นนิติบุคคลผู้มีอาชีพรับจ้างงานก่อสร้าง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lastRenderedPageBreak/>
        <w:t xml:space="preserve">   3.8 ไม่มีผลประโยชน์ร่วมกับผู้ยื่นรายอื่น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3.9 ไม่ได้รับเอกสิทธิ์คุ้มกันจากศาลไทย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3.10 ผลงานก่อสร้างประเภทเดียวกัน (ระบุวงเงินขั้นต่ำ)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3.11 กรณีกิจการร่วมค้า (ถ้ามี)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3.12 ลงทะเบียนใน e-GP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3.13-3.15 คุณสมบัติเพิ่มเติมตาม ป.ป.ช.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4. แบบรูปรายการและคุณลักษณะเฉพาะ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4.1 รายการแบบก่อสร้าง (รายชื่อแบบและจำนวนแผ่น)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4.2 รายการวัสดุและมาตรฐาน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5. ข้อกำหนดและเงื่อนไขประกอบการทำงาน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 สัดส่วนพัสดุในประเทศ (≥60%)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5.2 แผนการจัดบุคลากรและวิศวกร/สถาปนิก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5.3 แผนการก่อสร้าง (Bar Chart / S-Curve / Cash Flow)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5.4 บุคลากรวิชาชีพ (วิศวกร/สถาปนิก ตาม พ.ร.บ.)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5.5 ป้ายชื่อโครงการ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5.6 รายงานผลการทำงานประจำวัน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5.7 การประชุมและรายงานรายเดือน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5.8 การตรวจสอบและอนุมัติก่อนดำเนินการ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5.9 มาตรฐานวัสดุและการแก้ไข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5.10 การทดสอบวัสดุ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5.11 ความปลอดภัยและความสะอาด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5.12 สำนักงานควบคุมงานก่อสร้างชั่วคราว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5.13 ค่าธรรมเนียมสาธารณูปโภค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5.14 รายละเอียดวิศวกรรม/สถาปัตยกรรมไม่ชัดเจน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5.15 Shop Drawing และ As-Built Drawing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5.16 วัสดุเทียบเท่า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5.17-5.18 ความปลอดภัยก่อสร้าง (ตามมติ ครม.)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6. ระยะเวลาดำเนินการ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จำนวนวัน (นับจากวันลงนามสัญญา)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7. ระยะเวลาส่งมอบงาน (งวดงานและงวดเงิน)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งวดที่ 1: [%] เมื่อ [รายการงาน]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...ต่อไปจนถึงงวดสุดท้าย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lastRenderedPageBreak/>
        <w:t>8. วงเงินในการจัดจ้าง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วงเงินงบประมาณ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ราคากลาง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9. หลักเกณฑ์การพิจารณาคัดเลือก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เกณฑ์ราคา หรือ เกณฑ์คะแนนรวม (Price-Performance)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10. ข้อกำหนดอื่น ๆ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 - TOR ถือเป็นส่วนหนึ่งของสัญญา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</w:p>
    <w:p w14:paraId="0E89085E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2" w:name="bm_5_2_โครง_tor_งานจ้างที่ปรึกษา_fec547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5.2 โครง TOR งานจ้างที่ปรึกษา (Consulting TOR)</w:t>
      </w:r>
      <w:bookmarkEnd w:id="22"/>
    </w:p>
    <w:p w14:paraId="3A12B944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TOR งานที่ปรึกษามีโครงสร้างแตกต่างจากงานก่อสร้าง โดยเน้นที่คุณวุฒิและประสบการณ์ของบุคลากร:[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  <w:vertAlign w:val="superscript"/>
        </w:rPr>
        <w:t>10][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11][^12]</w:t>
      </w:r>
    </w:p>
    <w:p w14:paraId="7B5A4B9A" w14:textId="77777777" w:rsidR="00905E74" w:rsidRPr="000E51DB" w:rsidRDefault="00000000" w:rsidP="000E51DB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6"/>
        </w:rPr>
      </w:pP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t>1. ความเป็นมาและวัตถุประสงค์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2. ขอบเขตงาน (Scope of Work)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งานที่ต้องทำ (Tasks)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ผลงานที่ต้องส่งมอบ (Deliverables)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วิธีการ/แนวทาง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3. คุณสมบัติที่ปรึกษา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3.1 ประเภทที่ปรึกษา (บุคคล/นิติบุคคล)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3.2 ไม่เป็นบุคคลล้มละลาย ไม่อยู่ระหว่างเลิกกิจการ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3.3 ความสามารถตามกฎหมาย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4. บุคลากรและคุณสมบัติ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หัวหน้าทีม: [คุณวุฒิ, ประสบการณ์ขั้นต่ำ (ปี)]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ผู้เชี่ยวชาญ: [สาขา, คุณวุฒิ, Man-month]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5. ระยะเวลาและแผนการทำงาน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6. งวดการส่งมอบและการจ่ายเงิน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งวดที่ 1: XX% เมื่อส่ง Inception Report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งวดที่ 2: XX% เมื่อส่ง Interim Report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งวดที่ 3: XX% เมื่อส่ง Draft Final Report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งวดที่สุดท้าย: XX% เมื่อส่ง Final Report ฉบับสมบูรณ์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7. วงเงิน/งบประมาณ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8. เกณฑ์การพิจารณา (Technical + Financial)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</w:p>
    <w:p w14:paraId="52135458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3" w:name="bm_5_3_โครง_tor_งานจัดซื้อจัดหาพั_49a02a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5.3 โครง TOR งานจัดซื้อจัดหาพัสดุ (Supply/IT TOR)</w:t>
      </w:r>
      <w:bookmarkEnd w:id="23"/>
    </w:p>
    <w:p w14:paraId="372761D5" w14:textId="465A5C16" w:rsidR="00905E74" w:rsidRPr="000E51DB" w:rsidRDefault="00000000" w:rsidP="000E51DB">
      <w:pPr>
        <w:shd w:val="clear" w:color="auto" w:fill="F8F8FA"/>
        <w:spacing w:line="240" w:lineRule="auto"/>
        <w:rPr>
          <w:rFonts w:ascii="TH Sarabun New" w:hAnsi="TH Sarabun New" w:cs="TH Sarabun New" w:hint="cs"/>
          <w:sz w:val="32"/>
          <w:szCs w:val="36"/>
        </w:rPr>
      </w:pP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lastRenderedPageBreak/>
        <w:t>1. วัตถุประสงค์และความต้องการ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2. รายละเอียดคุณลักษณะเฉพาะ (Technical Specification)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สเปคหลัก (Mandatory Specs)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สเปคเพิ่มเติม (Preferred Specs)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 xml:space="preserve">   - มาตรฐานที่ต้องได้รับ (ISO, มอก. ฯลฯ)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3. คุณสมบัติผู้เสนอราคา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4. เอกสารที่ต้องยื่นพร้อมข้อเสนอ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5. ระยะเวลาส่งมอบ / ติดตั้ง / ฝึกอบรม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6. การรับประกันและบริการหลังการขาย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7. วงเงินงบประมาณ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  <w:t>8. เกณฑ์การพิจารณา</w:t>
      </w:r>
      <w:r w:rsidRPr="000E51DB">
        <w:rPr>
          <w:rStyle w:val="VerbatimChar"/>
          <w:rFonts w:ascii="TH Sarabun New" w:eastAsia="menlo" w:hAnsi="TH Sarabun New" w:cs="TH Sarabun New"/>
          <w:color w:val="000000"/>
          <w:sz w:val="28"/>
          <w:szCs w:val="36"/>
        </w:rPr>
        <w:br/>
      </w:r>
    </w:p>
    <w:p w14:paraId="7CE0F879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4" w:name="บทที่_6_ลำดับความสำคัญหัวข้อ_tor_b0957f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บทที่ 6: ลำดับความสำคัญหัวข้อ TOR สำหรับบริษัทรับเหมา (จากมากไปน้อย)</w:t>
      </w:r>
      <w:bookmarkEnd w:id="24"/>
    </w:p>
    <w:p w14:paraId="5DA940D4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5" w:name="bm_6_1_หลักการจัดลำดับ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6.1 หลักการจัดลำดับ</w:t>
      </w:r>
      <w:bookmarkEnd w:id="25"/>
    </w:p>
    <w:p w14:paraId="4128DD0E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การจัดลำดับความสำคัญของหัวข้อ TOR สำหรับบริษัทผู้รับเหมาและผู้ยื่นข้อเสนอ พิจารณาจากปัจจัย 3 ด้าน:</w:t>
      </w:r>
    </w:p>
    <w:p w14:paraId="57B54C55" w14:textId="77777777" w:rsidR="00905E74" w:rsidRPr="000E51DB" w:rsidRDefault="00000000" w:rsidP="000E51DB">
      <w:pPr>
        <w:numPr>
          <w:ilvl w:val="0"/>
          <w:numId w:val="1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ผลกระทบต่อการผ่าน/ตก (Pass/Fail):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ข้อใดที่ไม่ผ่านทำให้ถูกตัดสิทธิ์ทันที</w:t>
      </w:r>
    </w:p>
    <w:p w14:paraId="613E4872" w14:textId="77777777" w:rsidR="00905E74" w:rsidRPr="000E51DB" w:rsidRDefault="00000000" w:rsidP="000E51DB">
      <w:pPr>
        <w:numPr>
          <w:ilvl w:val="0"/>
          <w:numId w:val="1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ผลกระทบต่อต้นทุนและกำไร: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ข้อที่ส่งผลต่อการคำนวณราคาและความเสี่ยงทางการเงิน</w:t>
      </w:r>
    </w:p>
    <w:p w14:paraId="2D6E2903" w14:textId="77777777" w:rsidR="00905E74" w:rsidRPr="000E51DB" w:rsidRDefault="00000000" w:rsidP="000E51DB">
      <w:pPr>
        <w:numPr>
          <w:ilvl w:val="0"/>
          <w:numId w:val="15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ผลกระทบต่อการปฏิบัติงาน: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ข้อที่กำหนดวิธีทำงานและอาจเพิ่มภาระ</w:t>
      </w:r>
    </w:p>
    <w:p w14:paraId="76282BA2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6" w:name="bm_6_2_ตารางลำดับความสำคัญหัวข้อ_56125e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6.2 ตารางลำดับความสำคัญหัวข้อ TOR สำหรับบริษัทรับเหมา</w:t>
      </w:r>
      <w:bookmarkEnd w:id="26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60"/>
        <w:gridCol w:w="2644"/>
        <w:gridCol w:w="1548"/>
        <w:gridCol w:w="2464"/>
        <w:gridCol w:w="2420"/>
      </w:tblGrid>
      <w:tr w:rsidR="00905E74" w:rsidRPr="000E51DB" w14:paraId="12FCA47F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1ED3F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ลำดับ</w:t>
            </w:r>
          </w:p>
        </w:tc>
        <w:tc>
          <w:tcPr>
            <w:tcW w:w="0" w:type="auto"/>
          </w:tcPr>
          <w:p w14:paraId="7FB7B812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หัวข้อ TOR</w:t>
            </w:r>
          </w:p>
        </w:tc>
        <w:tc>
          <w:tcPr>
            <w:tcW w:w="0" w:type="auto"/>
          </w:tcPr>
          <w:p w14:paraId="461D9408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ระดับความสำคัญ</w:t>
            </w:r>
          </w:p>
        </w:tc>
        <w:tc>
          <w:tcPr>
            <w:tcW w:w="0" w:type="auto"/>
          </w:tcPr>
          <w:p w14:paraId="77C4DCBB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ผลกระทบหากพลาด</w:t>
            </w:r>
          </w:p>
        </w:tc>
        <w:tc>
          <w:tcPr>
            <w:tcW w:w="0" w:type="auto"/>
          </w:tcPr>
          <w:p w14:paraId="5654EC5E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สิ่งที่ต้องตรวจสอบ</w:t>
            </w:r>
          </w:p>
        </w:tc>
      </w:tr>
      <w:tr w:rsidR="00905E74" w:rsidRPr="000E51DB" w14:paraId="0AF1E78B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3F6785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873027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คุณสมบัติผู้เสนอราคา</w:t>
            </w:r>
          </w:p>
        </w:tc>
        <w:tc>
          <w:tcPr>
            <w:tcW w:w="0" w:type="auto"/>
          </w:tcPr>
          <w:p w14:paraId="6F31EB43" w14:textId="23AAB3AB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 xml:space="preserve"> </w:t>
            </w:r>
            <w:r w:rsidR="000E51DB"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  <w:cs/>
                <w:lang w:bidi="th-TH"/>
              </w:rPr>
              <w:t>มากสุด</w:t>
            </w:r>
          </w:p>
        </w:tc>
        <w:tc>
          <w:tcPr>
            <w:tcW w:w="0" w:type="auto"/>
          </w:tcPr>
          <w:p w14:paraId="691B6DE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ถูกตัดสิทธิ์ทันที</w:t>
            </w:r>
          </w:p>
        </w:tc>
        <w:tc>
          <w:tcPr>
            <w:tcW w:w="0" w:type="auto"/>
          </w:tcPr>
          <w:p w14:paraId="5C5383B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ผลงาน, ทะเบียนนิติบุคคล, ใบอนุญาต, บัญชีผู้ทิ้งงาน</w:t>
            </w:r>
          </w:p>
        </w:tc>
      </w:tr>
      <w:tr w:rsidR="00905E74" w:rsidRPr="000E51DB" w14:paraId="74A3347C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C78F6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9C981C8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วงเงินและราคากลาง</w:t>
            </w:r>
          </w:p>
        </w:tc>
        <w:tc>
          <w:tcPr>
            <w:tcW w:w="0" w:type="auto"/>
          </w:tcPr>
          <w:p w14:paraId="4284BEC8" w14:textId="41C5353F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 xml:space="preserve"> </w:t>
            </w:r>
            <w:r w:rsidR="000E51DB"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  <w:cs/>
                <w:lang w:bidi="th-TH"/>
              </w:rPr>
              <w:t>มากสุด</w:t>
            </w:r>
          </w:p>
        </w:tc>
        <w:tc>
          <w:tcPr>
            <w:tcW w:w="0" w:type="auto"/>
          </w:tcPr>
          <w:p w14:paraId="7997D27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ยื่นราคาสูงเกิน/ขาดทุน</w:t>
            </w:r>
          </w:p>
        </w:tc>
        <w:tc>
          <w:tcPr>
            <w:tcW w:w="0" w:type="auto"/>
          </w:tcPr>
          <w:p w14:paraId="50735C27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ราคากลาง, ราคาตลาด, ต้นทุนจริง</w:t>
            </w:r>
          </w:p>
        </w:tc>
      </w:tr>
      <w:tr w:rsidR="00905E74" w:rsidRPr="000E51DB" w14:paraId="6D4C474B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215D9A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7F10ADCA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ขอบเขตงานและแบบรูปรายการ</w:t>
            </w:r>
          </w:p>
        </w:tc>
        <w:tc>
          <w:tcPr>
            <w:tcW w:w="0" w:type="auto"/>
          </w:tcPr>
          <w:p w14:paraId="3DE81E36" w14:textId="0909E6AD" w:rsidR="00905E74" w:rsidRPr="000E51DB" w:rsidRDefault="000E51DB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  <w:cs/>
                <w:lang w:bidi="th-TH"/>
              </w:rPr>
              <w:t>มากสุด</w:t>
            </w:r>
          </w:p>
        </w:tc>
        <w:tc>
          <w:tcPr>
            <w:tcW w:w="0" w:type="auto"/>
          </w:tcPr>
          <w:p w14:paraId="0CDBD2F7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งานเกินขอบเขต/ค่าใช้จ่ายบาน</w:t>
            </w:r>
          </w:p>
        </w:tc>
        <w:tc>
          <w:tcPr>
            <w:tcW w:w="0" w:type="auto"/>
          </w:tcPr>
          <w:p w14:paraId="6838FCE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ปริมาณงาน BOQ, แบบก่อสร้าง</w:t>
            </w:r>
          </w:p>
        </w:tc>
      </w:tr>
      <w:tr w:rsidR="00905E74" w:rsidRPr="000E51DB" w14:paraId="5EFF2123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580CB9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6ECCE1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ระยะเวลาดำเนินการ</w:t>
            </w:r>
          </w:p>
        </w:tc>
        <w:tc>
          <w:tcPr>
            <w:tcW w:w="0" w:type="auto"/>
          </w:tcPr>
          <w:p w14:paraId="65AAA9EF" w14:textId="5C8A5F09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 xml:space="preserve"> </w:t>
            </w:r>
            <w:r w:rsidR="000E51DB"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  <w:cs/>
                <w:lang w:bidi="th-TH"/>
              </w:rPr>
              <w:t>มาก</w:t>
            </w:r>
          </w:p>
        </w:tc>
        <w:tc>
          <w:tcPr>
            <w:tcW w:w="0" w:type="auto"/>
          </w:tcPr>
          <w:p w14:paraId="5F461967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ค่าปรับสะสม (ปกติ 0.1%/วัน)</w:t>
            </w:r>
          </w:p>
        </w:tc>
        <w:tc>
          <w:tcPr>
            <w:tcW w:w="0" w:type="auto"/>
          </w:tcPr>
          <w:p w14:paraId="1F496D9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จำนวนวัน, งวดงาน, Critical Path</w:t>
            </w:r>
          </w:p>
        </w:tc>
      </w:tr>
      <w:tr w:rsidR="00905E74" w:rsidRPr="000E51DB" w14:paraId="60E51042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71447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30C1DC7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งวดงานและงวดเงิน</w:t>
            </w:r>
          </w:p>
        </w:tc>
        <w:tc>
          <w:tcPr>
            <w:tcW w:w="0" w:type="auto"/>
          </w:tcPr>
          <w:p w14:paraId="1833474D" w14:textId="3F81601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 xml:space="preserve"> </w:t>
            </w:r>
            <w:r w:rsidR="000E51DB"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  <w:cs/>
                <w:lang w:bidi="th-TH"/>
              </w:rPr>
              <w:t>มาก</w:t>
            </w:r>
          </w:p>
        </w:tc>
        <w:tc>
          <w:tcPr>
            <w:tcW w:w="0" w:type="auto"/>
          </w:tcPr>
          <w:p w14:paraId="024323C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ปัญหา Cash Flow</w:t>
            </w:r>
          </w:p>
        </w:tc>
        <w:tc>
          <w:tcPr>
            <w:tcW w:w="0" w:type="auto"/>
          </w:tcPr>
          <w:p w14:paraId="64C1263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% งวด, เงื่อนไขส่งมอบ</w:t>
            </w:r>
          </w:p>
        </w:tc>
      </w:tr>
      <w:tr w:rsidR="00905E74" w:rsidRPr="000E51DB" w14:paraId="31F1D104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ADAEDC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781A0390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บุคลากรวิชาชีพ</w:t>
            </w:r>
          </w:p>
        </w:tc>
        <w:tc>
          <w:tcPr>
            <w:tcW w:w="0" w:type="auto"/>
          </w:tcPr>
          <w:p w14:paraId="19079CC2" w14:textId="5B746F11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 xml:space="preserve"> </w:t>
            </w:r>
            <w:r w:rsidR="000E51DB"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  <w:cs/>
                <w:lang w:bidi="th-TH"/>
              </w:rPr>
              <w:t>มาก</w:t>
            </w:r>
          </w:p>
        </w:tc>
        <w:tc>
          <w:tcPr>
            <w:tcW w:w="0" w:type="auto"/>
          </w:tcPr>
          <w:p w14:paraId="54157240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ถูกตัดสิทธิ์หรือปรับ</w:t>
            </w:r>
          </w:p>
        </w:tc>
        <w:tc>
          <w:tcPr>
            <w:tcW w:w="0" w:type="auto"/>
          </w:tcPr>
          <w:p w14:paraId="55CCEEC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ใบอนุญาต วสท./สภาสถาปนิก</w:t>
            </w:r>
          </w:p>
        </w:tc>
      </w:tr>
      <w:tr w:rsidR="00905E74" w:rsidRPr="000E51DB" w14:paraId="72F7C5F0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EC562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</w:tcPr>
          <w:p w14:paraId="19B2E06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ข้อกำหนดวัสดุและมาตรฐาน</w:t>
            </w:r>
          </w:p>
        </w:tc>
        <w:tc>
          <w:tcPr>
            <w:tcW w:w="0" w:type="auto"/>
          </w:tcPr>
          <w:p w14:paraId="7E56AF84" w14:textId="13F1256E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 xml:space="preserve"> ปานกลาง</w:t>
            </w:r>
          </w:p>
        </w:tc>
        <w:tc>
          <w:tcPr>
            <w:tcW w:w="0" w:type="auto"/>
          </w:tcPr>
          <w:p w14:paraId="5E9869B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ต้นทุนสูงขึ้น/ถูกสั่งทำใหม่</w:t>
            </w:r>
          </w:p>
        </w:tc>
        <w:tc>
          <w:tcPr>
            <w:tcW w:w="0" w:type="auto"/>
          </w:tcPr>
          <w:p w14:paraId="181B863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มอก., มาตรฐาน ASTM/BS</w:t>
            </w:r>
          </w:p>
        </w:tc>
      </w:tr>
      <w:tr w:rsidR="00905E74" w:rsidRPr="000E51DB" w14:paraId="49C481A7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1749C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69935837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เงื่อนไขความปลอดภัย</w:t>
            </w:r>
          </w:p>
        </w:tc>
        <w:tc>
          <w:tcPr>
            <w:tcW w:w="0" w:type="auto"/>
          </w:tcPr>
          <w:p w14:paraId="54AC2420" w14:textId="1CD5D2DE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 xml:space="preserve"> ปานกลาง</w:t>
            </w:r>
          </w:p>
        </w:tc>
        <w:tc>
          <w:tcPr>
            <w:tcW w:w="0" w:type="auto"/>
          </w:tcPr>
          <w:p w14:paraId="6AF2B9E9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ค่าใช้จ่ายเพิ่ม/หยุดงาน</w:t>
            </w:r>
          </w:p>
        </w:tc>
        <w:tc>
          <w:tcPr>
            <w:tcW w:w="0" w:type="auto"/>
          </w:tcPr>
          <w:p w14:paraId="7CD31B1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แผน Safety, บุคลากร จป.</w:t>
            </w:r>
          </w:p>
        </w:tc>
      </w:tr>
      <w:tr w:rsidR="00905E74" w:rsidRPr="000E51DB" w14:paraId="3B2075F5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AEB438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34485E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การรับประกันผลงาน</w:t>
            </w:r>
          </w:p>
        </w:tc>
        <w:tc>
          <w:tcPr>
            <w:tcW w:w="0" w:type="auto"/>
          </w:tcPr>
          <w:p w14:paraId="06D30781" w14:textId="52075382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 xml:space="preserve"> ปานกลาง</w:t>
            </w:r>
          </w:p>
        </w:tc>
        <w:tc>
          <w:tcPr>
            <w:tcW w:w="0" w:type="auto"/>
          </w:tcPr>
          <w:p w14:paraId="68D3A5F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ภาระค่าซ่อมหลังส่งมอบ</w:t>
            </w:r>
          </w:p>
        </w:tc>
        <w:tc>
          <w:tcPr>
            <w:tcW w:w="0" w:type="auto"/>
          </w:tcPr>
          <w:p w14:paraId="1A94021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ระยะเวลาประกัน (งานก่อสร้างปกติ 2 ปี)</w:t>
            </w:r>
          </w:p>
        </w:tc>
      </w:tr>
      <w:tr w:rsidR="00905E74" w:rsidRPr="000E51DB" w14:paraId="540C198A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A16C9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0629149C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เงื่อนไขสาธารณูปโภค</w:t>
            </w:r>
          </w:p>
        </w:tc>
        <w:tc>
          <w:tcPr>
            <w:tcW w:w="0" w:type="auto"/>
          </w:tcPr>
          <w:p w14:paraId="71085440" w14:textId="64BDB612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ปานกลาง</w:t>
            </w:r>
          </w:p>
        </w:tc>
        <w:tc>
          <w:tcPr>
            <w:tcW w:w="0" w:type="auto"/>
          </w:tcPr>
          <w:p w14:paraId="67950233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ต้นทุนแฝง</w:t>
            </w:r>
          </w:p>
        </w:tc>
        <w:tc>
          <w:tcPr>
            <w:tcW w:w="0" w:type="auto"/>
          </w:tcPr>
          <w:p w14:paraId="5A824E8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ค่าไฟฟ้า ประปาชั่วคราว</w:t>
            </w:r>
          </w:p>
        </w:tc>
      </w:tr>
      <w:tr w:rsidR="00905E74" w:rsidRPr="000E51DB" w14:paraId="7D23C05A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3CA450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0478817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Shop Drawing / As-Built</w:t>
            </w:r>
          </w:p>
        </w:tc>
        <w:tc>
          <w:tcPr>
            <w:tcW w:w="0" w:type="auto"/>
          </w:tcPr>
          <w:p w14:paraId="1E0B2AAA" w14:textId="59A23860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ต่ำ</w:t>
            </w:r>
          </w:p>
        </w:tc>
        <w:tc>
          <w:tcPr>
            <w:tcW w:w="0" w:type="auto"/>
          </w:tcPr>
          <w:p w14:paraId="2D708856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ถูกหักเงินงวดสุดท้าย</w:t>
            </w:r>
          </w:p>
        </w:tc>
        <w:tc>
          <w:tcPr>
            <w:tcW w:w="0" w:type="auto"/>
          </w:tcPr>
          <w:p w14:paraId="512B172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จำนวนชุด, รูปแบบไฟล์</w:t>
            </w:r>
          </w:p>
        </w:tc>
      </w:tr>
      <w:tr w:rsidR="00905E74" w:rsidRPr="000E51DB" w14:paraId="37A8E6CD" w14:textId="77777777" w:rsidTr="000E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973BB2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color w:val="000000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47DA175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28"/>
              </w:rPr>
              <w:t>เอกสารคู่มือและการฝึกอบรม</w:t>
            </w:r>
          </w:p>
        </w:tc>
        <w:tc>
          <w:tcPr>
            <w:tcW w:w="0" w:type="auto"/>
          </w:tcPr>
          <w:p w14:paraId="14BF6D15" w14:textId="319BB43F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ต่ำ</w:t>
            </w:r>
          </w:p>
        </w:tc>
        <w:tc>
          <w:tcPr>
            <w:tcW w:w="0" w:type="auto"/>
          </w:tcPr>
          <w:p w14:paraId="0EC882B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ส่งมอบงานล่าช้า</w:t>
            </w:r>
          </w:p>
        </w:tc>
        <w:tc>
          <w:tcPr>
            <w:tcW w:w="0" w:type="auto"/>
          </w:tcPr>
          <w:p w14:paraId="3D4C6AC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28"/>
              </w:rPr>
              <w:t>คู่มือการใช้งาน, ใบรับรอง</w:t>
            </w:r>
          </w:p>
        </w:tc>
      </w:tr>
    </w:tbl>
    <w:p w14:paraId="703D17A8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7" w:name="bm_6_3_การวิเคราะห์เจาะลึกหัวข้อวิกฤต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6.3 การวิเคราะห์เจาะลึกหัวข้อวิกฤต</w:t>
      </w:r>
      <w:bookmarkEnd w:id="27"/>
    </w:p>
    <w:p w14:paraId="72C1713A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หัวข้อที่ 1: คุณสมบัติผู้เสนอราคา (Qualification Criteria)</w:t>
      </w:r>
    </w:p>
    <w:p w14:paraId="0221BF2D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รายการตรวจสอบก่อนยื่นข้อเสนอ (Bid Qualification Checklist):</w:t>
      </w:r>
    </w:p>
    <w:p w14:paraId="63AFD39F" w14:textId="77777777" w:rsidR="00905E74" w:rsidRPr="000E51DB" w:rsidRDefault="00000000" w:rsidP="000E51DB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Segoe UI Emoji" w:eastAsia="source serif 4" w:hAnsi="Segoe UI Emoji" w:cs="Segoe UI Emoji"/>
          <w:color w:val="000000"/>
          <w:sz w:val="28"/>
          <w:szCs w:val="32"/>
        </w:rPr>
        <w:t>✅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ลงทะเบียนในระบบ e-GP แล้ว</w:t>
      </w:r>
    </w:p>
    <w:p w14:paraId="6B567665" w14:textId="77777777" w:rsidR="00905E74" w:rsidRPr="000E51DB" w:rsidRDefault="00000000" w:rsidP="000E51DB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Segoe UI Emoji" w:eastAsia="source serif 4" w:hAnsi="Segoe UI Emoji" w:cs="Segoe UI Emoji"/>
          <w:color w:val="000000"/>
          <w:sz w:val="28"/>
          <w:szCs w:val="32"/>
        </w:rPr>
        <w:t>✅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ไม่อยู่ในบัญชีผู้ทิ้งงานของกรมบัญชีกลาง</w:t>
      </w:r>
    </w:p>
    <w:p w14:paraId="6F08E64B" w14:textId="77777777" w:rsidR="00905E74" w:rsidRPr="000E51DB" w:rsidRDefault="00000000" w:rsidP="000E51DB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Segoe UI Emoji" w:eastAsia="source serif 4" w:hAnsi="Segoe UI Emoji" w:cs="Segoe UI Emoji"/>
          <w:color w:val="000000"/>
          <w:sz w:val="28"/>
          <w:szCs w:val="32"/>
        </w:rPr>
        <w:t>✅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ผลงานก่อสร้างที่ใกล้เคียง: ≥ XX บาท ภายใน 5 ปี</w:t>
      </w:r>
    </w:p>
    <w:p w14:paraId="4377B0C6" w14:textId="77777777" w:rsidR="00905E74" w:rsidRPr="000E51DB" w:rsidRDefault="00000000" w:rsidP="000E51DB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Segoe UI Emoji" w:eastAsia="source serif 4" w:hAnsi="Segoe UI Emoji" w:cs="Segoe UI Emoji"/>
          <w:color w:val="000000"/>
          <w:sz w:val="28"/>
          <w:szCs w:val="32"/>
        </w:rPr>
        <w:t>✅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วิศวกรและสถาปนิกที่มีใบอนุญาต</w:t>
      </w:r>
    </w:p>
    <w:p w14:paraId="61C57A90" w14:textId="77777777" w:rsidR="00905E74" w:rsidRPr="000E51DB" w:rsidRDefault="00000000" w:rsidP="000E51DB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Segoe UI Emoji" w:eastAsia="source serif 4" w:hAnsi="Segoe UI Emoji" w:cs="Segoe UI Emoji"/>
          <w:color w:val="000000"/>
          <w:sz w:val="28"/>
          <w:szCs w:val="32"/>
        </w:rPr>
        <w:t>✅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ไม่อยู่ระหว่างถูกระงับการยื่นข้อเสนอ</w:t>
      </w:r>
    </w:p>
    <w:p w14:paraId="6FFBCFF5" w14:textId="77777777" w:rsidR="00905E74" w:rsidRPr="000E51DB" w:rsidRDefault="00000000" w:rsidP="000E51DB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Segoe UI Emoji" w:eastAsia="source serif 4" w:hAnsi="Segoe UI Emoji" w:cs="Segoe UI Emoji"/>
          <w:color w:val="000000"/>
          <w:sz w:val="28"/>
          <w:szCs w:val="32"/>
        </w:rPr>
        <w:t>✅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ไม่มีผลประโยชน์ร่วมกับผู้ยื่นรายอื่น</w:t>
      </w:r>
    </w:p>
    <w:p w14:paraId="2A65EE8E" w14:textId="77777777" w:rsidR="00905E74" w:rsidRPr="000E51DB" w:rsidRDefault="00000000" w:rsidP="000E51DB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Segoe UI Emoji" w:eastAsia="source serif 4" w:hAnsi="Segoe UI Emoji" w:cs="Segoe UI Emoji"/>
          <w:color w:val="000000"/>
          <w:sz w:val="28"/>
          <w:szCs w:val="32"/>
        </w:rPr>
        <w:t>✅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ไม่เป็นบุคคลล้มละลาย[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  <w:vertAlign w:val="superscript"/>
        </w:rPr>
        <w:t>6][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4]</w:t>
      </w:r>
    </w:p>
    <w:p w14:paraId="237D7D80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หัวข้อที่ 2: วงเงินและราคากลาง</w:t>
      </w:r>
    </w:p>
    <w:p w14:paraId="20446F05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บริษัทต้องวิเคราะห์ราคากลางเพื่อประเมินความสามารถในการแข่งขัน:</w:t>
      </w:r>
    </w:p>
    <w:p w14:paraId="7C63CC48" w14:textId="77777777" w:rsidR="00905E74" w:rsidRPr="000E51DB" w:rsidRDefault="00000000" w:rsidP="000E51DB">
      <w:pPr>
        <w:numPr>
          <w:ilvl w:val="0"/>
          <w:numId w:val="17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ราคากลางต่ำเกินไปกว่าต้นทุนจริง </w:t>
      </w:r>
      <w:r w:rsidRPr="000E51DB">
        <w:rPr>
          <w:rFonts w:ascii="Arial" w:eastAsia="source serif 4" w:hAnsi="Arial" w:cs="Arial"/>
          <w:color w:val="000000"/>
          <w:sz w:val="28"/>
          <w:szCs w:val="32"/>
        </w:rPr>
        <w:t>→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ควรพิจารณาวิจารณ์ร่าง TOR</w:t>
      </w:r>
    </w:p>
    <w:p w14:paraId="1BA0F293" w14:textId="77777777" w:rsidR="00905E74" w:rsidRPr="000E51DB" w:rsidRDefault="00000000" w:rsidP="000E51DB">
      <w:pPr>
        <w:numPr>
          <w:ilvl w:val="0"/>
          <w:numId w:val="17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ส่วนต่างราคากลาง (%) = (ราคากลาง − ราคาที่เสนอ) / ราคาที่เสนอ × 100</w:t>
      </w:r>
    </w:p>
    <w:p w14:paraId="0886B42B" w14:textId="77777777" w:rsidR="00905E74" w:rsidRPr="000E51DB" w:rsidRDefault="00000000" w:rsidP="000E51DB">
      <w:pPr>
        <w:numPr>
          <w:ilvl w:val="0"/>
          <w:numId w:val="17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หน่วยงานต้องตรวจสอบหากส่วนต่างเกิน 15% (งานก่อสร้าง) หรือ 10% (งานทั่วไป)</w:t>
      </w:r>
    </w:p>
    <w:p w14:paraId="32BA8307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หัวข้อที่ 4: ระยะเวลาดำเนินการ</w:t>
      </w:r>
    </w:p>
    <w:p w14:paraId="3841803B" w14:textId="77777777" w:rsidR="00905E74" w:rsidRPr="000E51DB" w:rsidRDefault="00000000" w:rsidP="000E51DB">
      <w:pPr>
        <w:numPr>
          <w:ilvl w:val="0"/>
          <w:numId w:val="18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ค่าปรับกรณีส่งมอบล่าช้า: ปกติ 0.1% ของราคาสัญญาต่อวัน หรือตามที่ TOR กำหนด</w:t>
      </w:r>
    </w:p>
    <w:p w14:paraId="43E1255C" w14:textId="77777777" w:rsidR="00905E74" w:rsidRPr="000E51DB" w:rsidRDefault="00000000" w:rsidP="000E51DB">
      <w:pPr>
        <w:numPr>
          <w:ilvl w:val="0"/>
          <w:numId w:val="18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บริษัทต้องวิเคราะห์ Critical Path และเตรียม Contingency Planning</w:t>
      </w:r>
    </w:p>
    <w:p w14:paraId="2F6310AA" w14:textId="77777777" w:rsidR="00905E74" w:rsidRPr="000E51DB" w:rsidRDefault="00000000" w:rsidP="000E51DB">
      <w:pPr>
        <w:numPr>
          <w:ilvl w:val="0"/>
          <w:numId w:val="18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กรณีงาน 450 วัน มีงวดงาน 12 งวด หากล่าช้า 30 วัน ค่าปรับสูงถึง 3% ของวงเงิน[^4]</w:t>
      </w:r>
    </w:p>
    <w:p w14:paraId="06832639" w14:textId="77777777" w:rsidR="00905E74" w:rsidRPr="000E51DB" w:rsidRDefault="00000000" w:rsidP="000E51DB">
      <w:pPr>
        <w:spacing w:before="210" w:after="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hAnsi="TH Sarabun New" w:cs="TH Sarabun New"/>
          <w:noProof/>
          <w:sz w:val="28"/>
          <w:szCs w:val="32"/>
        </w:rPr>
      </w:r>
      <w:r w:rsidRPr="000E51DB">
        <w:rPr>
          <w:rFonts w:ascii="TH Sarabun New" w:hAnsi="TH Sarabun New" w:cs="TH Sarabun New"/>
          <w:noProof/>
          <w:sz w:val="28"/>
          <w:szCs w:val="32"/>
        </w:rPr>
        <w:pict w14:anchorId="729AB138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5E11BA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8" w:name="บทที่_7_กระบวนการวิจารณ์ร่าง_tor_bef29e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บทที่ 7: กระบวนการวิจารณ์ร่าง TOR (TOR Review Process)</w:t>
      </w:r>
      <w:bookmarkEnd w:id="28"/>
    </w:p>
    <w:p w14:paraId="63DAEF2D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29" w:name="bm_7_1_ความสำคัญของการวิจารณ์ร่าง_tor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7.1 ความสำคัญของการวิจารณ์ร่าง TOR</w:t>
      </w:r>
      <w:bookmarkEnd w:id="29"/>
    </w:p>
    <w:p w14:paraId="61166CAF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การวิจารณ์ร่าง TOR บนระบบ e-GP เป็นสิทธิของผู้สนใจยื่นข้อเสนอในการตรวจสอบและแก้ไขรายละเอียดของ TOR ก่อนที่จะมีการประกาศจริง กระบวนการนี้ช่วยให้:[^1]</w:t>
      </w:r>
    </w:p>
    <w:p w14:paraId="34545F86" w14:textId="77777777" w:rsidR="00905E74" w:rsidRPr="000E51DB" w:rsidRDefault="00000000" w:rsidP="000E51DB">
      <w:pPr>
        <w:numPr>
          <w:ilvl w:val="0"/>
          <w:numId w:val="1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ผู้รับเหมาสามารถโต้แย้งสเปคที่ไม่เป็นธรรม</w:t>
      </w:r>
    </w:p>
    <w:p w14:paraId="23E16B60" w14:textId="77777777" w:rsidR="00905E74" w:rsidRPr="000E51DB" w:rsidRDefault="00000000" w:rsidP="000E51DB">
      <w:pPr>
        <w:numPr>
          <w:ilvl w:val="0"/>
          <w:numId w:val="1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หน่วยงานได้รับข้อมูลทางเทคนิคเพิ่มเติมจากผู้เชี่ยวชาญในอุตสาหกรรม</w:t>
      </w:r>
    </w:p>
    <w:p w14:paraId="19E11798" w14:textId="77777777" w:rsidR="00905E74" w:rsidRPr="000E51DB" w:rsidRDefault="00000000" w:rsidP="000E51DB">
      <w:pPr>
        <w:numPr>
          <w:ilvl w:val="0"/>
          <w:numId w:val="19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ลดโอกาสการล็อกสเปคและส่งเสริมการแข่งขันที่เป็นธรรม</w:t>
      </w:r>
    </w:p>
    <w:p w14:paraId="6B52F443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30" w:name="bm_7_2_โครงการที่ต้องเปิดรับวิจารณ์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7.2 โครงการที่ต้องเปิดรับวิจารณ์</w:t>
      </w:r>
      <w:bookmarkEnd w:id="30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2160"/>
        <w:gridCol w:w="2284"/>
      </w:tblGrid>
      <w:tr w:rsidR="00905E74" w:rsidRPr="000E51DB" w14:paraId="3F137580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71AA92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ประเภทโครงการ</w:t>
            </w:r>
          </w:p>
        </w:tc>
        <w:tc>
          <w:tcPr>
            <w:tcW w:w="0" w:type="auto"/>
          </w:tcPr>
          <w:p w14:paraId="6BA9832B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วงเงิน</w:t>
            </w:r>
          </w:p>
        </w:tc>
        <w:tc>
          <w:tcPr>
            <w:tcW w:w="0" w:type="auto"/>
          </w:tcPr>
          <w:p w14:paraId="611A0A8C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ต้องเปิดรับวิจารณ์</w:t>
            </w:r>
          </w:p>
        </w:tc>
      </w:tr>
      <w:tr w:rsidR="00905E74" w:rsidRPr="000E51DB" w14:paraId="01CCC5EF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8F84C4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e-Market</w:t>
            </w:r>
          </w:p>
        </w:tc>
        <w:tc>
          <w:tcPr>
            <w:tcW w:w="0" w:type="auto"/>
          </w:tcPr>
          <w:p w14:paraId="64E5482A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500,000–5,000,000 บาท</w:t>
            </w:r>
          </w:p>
        </w:tc>
        <w:tc>
          <w:tcPr>
            <w:tcW w:w="0" w:type="auto"/>
          </w:tcPr>
          <w:p w14:paraId="4B0E61DA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มีประกาศร่างก่อน</w:t>
            </w:r>
          </w:p>
        </w:tc>
      </w:tr>
      <w:tr w:rsidR="00905E74" w:rsidRPr="000E51DB" w14:paraId="744E8E87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D21E38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e-Market</w:t>
            </w:r>
          </w:p>
        </w:tc>
        <w:tc>
          <w:tcPr>
            <w:tcW w:w="0" w:type="auto"/>
          </w:tcPr>
          <w:p w14:paraId="42DE0D42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&gt;5,000,000 บาท</w:t>
            </w:r>
          </w:p>
        </w:tc>
        <w:tc>
          <w:tcPr>
            <w:tcW w:w="0" w:type="auto"/>
          </w:tcPr>
          <w:p w14:paraId="5BAF6F52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เปิดรับวิจารณ์ ≥3 วัน</w:t>
            </w:r>
          </w:p>
        </w:tc>
      </w:tr>
      <w:tr w:rsidR="00905E74" w:rsidRPr="000E51DB" w14:paraId="1370B7BE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BEC6E9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e-Bidding</w:t>
            </w:r>
          </w:p>
        </w:tc>
        <w:tc>
          <w:tcPr>
            <w:tcW w:w="0" w:type="auto"/>
          </w:tcPr>
          <w:p w14:paraId="25E1817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ทุกวงเงิน &gt;500,000 บาท</w:t>
            </w:r>
          </w:p>
        </w:tc>
        <w:tc>
          <w:tcPr>
            <w:tcW w:w="0" w:type="auto"/>
          </w:tcPr>
          <w:p w14:paraId="5731254C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เปิดรับวิจารณ์ ≥3 วันทำการ</w:t>
            </w:r>
          </w:p>
        </w:tc>
      </w:tr>
      <w:tr w:rsidR="00905E74" w:rsidRPr="000E51DB" w14:paraId="5B4B5157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45B369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วิธีคัดเลือก</w:t>
            </w:r>
          </w:p>
        </w:tc>
        <w:tc>
          <w:tcPr>
            <w:tcW w:w="0" w:type="auto"/>
          </w:tcPr>
          <w:p w14:paraId="1B00B69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-</w:t>
            </w:r>
          </w:p>
        </w:tc>
        <w:tc>
          <w:tcPr>
            <w:tcW w:w="0" w:type="auto"/>
          </w:tcPr>
          <w:p w14:paraId="056A54F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ตามดุลยพินิจ</w:t>
            </w:r>
          </w:p>
        </w:tc>
      </w:tr>
      <w:tr w:rsidR="00905E74" w:rsidRPr="000E51DB" w14:paraId="1B16B18D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7C51D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วิธีเฉพาะเจาะจง</w:t>
            </w:r>
          </w:p>
        </w:tc>
        <w:tc>
          <w:tcPr>
            <w:tcW w:w="0" w:type="auto"/>
          </w:tcPr>
          <w:p w14:paraId="035D94A2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-</w:t>
            </w:r>
          </w:p>
        </w:tc>
        <w:tc>
          <w:tcPr>
            <w:tcW w:w="0" w:type="auto"/>
          </w:tcPr>
          <w:p w14:paraId="381BBC61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ไม่บังคับ</w:t>
            </w:r>
          </w:p>
        </w:tc>
      </w:tr>
    </w:tbl>
    <w:p w14:paraId="14E56DF9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31" w:name="bm_7_3_ขั้นตอนการยื่นวิจารณ์ร่าง_tor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7.3 ขั้นตอนการยื่นวิจารณ์ร่าง TOR</w:t>
      </w:r>
      <w:bookmarkEnd w:id="31"/>
    </w:p>
    <w:p w14:paraId="40B89DAF" w14:textId="77777777" w:rsidR="00905E74" w:rsidRPr="000E51DB" w:rsidRDefault="00000000" w:rsidP="000E51DB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ค้นหาและดาวน์โหลดร่าง TOR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ผ่านระบบ e-GP (</w:t>
      </w:r>
      <w:hyperlink r:id="rId5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www.gprocurement.go.th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)</w:t>
      </w:r>
    </w:p>
    <w:p w14:paraId="05860D35" w14:textId="77777777" w:rsidR="00905E74" w:rsidRPr="000E51DB" w:rsidRDefault="00000000" w:rsidP="000E51DB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ศึกษาและวิเคราะห์ร่าง TOR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โดยเฉพาะสเปคที่อาจเป็นการล็อก หรือเงื่อนไขที่ไม่สมเหตุสมผล</w:t>
      </w:r>
    </w:p>
    <w:p w14:paraId="02B55A70" w14:textId="77777777" w:rsidR="00905E74" w:rsidRPr="000E51DB" w:rsidRDefault="00000000" w:rsidP="000E51DB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จัดทำหนังสือวิจารณ์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ระบุข้อ เหตุผลทางเทคนิค และข้อเสนอแนะแก้ไขที่ชัดเจน</w:t>
      </w:r>
    </w:p>
    <w:p w14:paraId="025B264D" w14:textId="77777777" w:rsidR="00905E74" w:rsidRPr="000E51DB" w:rsidRDefault="00000000" w:rsidP="000E51DB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ยื่นวิจารณ์ผ่านช่องทาง:</w:t>
      </w:r>
    </w:p>
    <w:p w14:paraId="7DD90082" w14:textId="77777777" w:rsidR="00905E74" w:rsidRPr="000E51DB" w:rsidRDefault="00000000" w:rsidP="000E51DB">
      <w:pPr>
        <w:numPr>
          <w:ilvl w:val="1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ระบบ e-GP (บัญชีผู้ค้าที่ลงทะเบียน)</w:t>
      </w:r>
    </w:p>
    <w:p w14:paraId="08F57655" w14:textId="77777777" w:rsidR="00905E74" w:rsidRPr="000E51DB" w:rsidRDefault="00000000" w:rsidP="000E51DB">
      <w:pPr>
        <w:numPr>
          <w:ilvl w:val="1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ไปรษณีย์ลงทะเบียน</w:t>
      </w:r>
    </w:p>
    <w:p w14:paraId="4BC9577F" w14:textId="77777777" w:rsidR="00905E74" w:rsidRPr="000E51DB" w:rsidRDefault="00000000" w:rsidP="000E51DB">
      <w:pPr>
        <w:numPr>
          <w:ilvl w:val="1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ยื่นโดยตรงที่หน่วยงาน</w:t>
      </w:r>
    </w:p>
    <w:p w14:paraId="062E7AF5" w14:textId="77777777" w:rsidR="00905E74" w:rsidRPr="000E51DB" w:rsidRDefault="00000000" w:rsidP="000E51DB">
      <w:pPr>
        <w:numPr>
          <w:ilvl w:val="1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อีเมลที่หน่วยงานกำหนด</w:t>
      </w:r>
    </w:p>
    <w:p w14:paraId="402FB7FC" w14:textId="262B3FC6" w:rsidR="00905E74" w:rsidRPr="000E51DB" w:rsidRDefault="00000000" w:rsidP="000E51DB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ติดตามผล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หน่วยงานต้องพิจารณาและตอบกลับ (ปรับ TOR หรืออธิบายเหตุผลที่ไม่ปรับ)</w:t>
      </w:r>
    </w:p>
    <w:p w14:paraId="5DCE6285" w14:textId="77777777" w:rsidR="000E51DB" w:rsidRDefault="000E51DB" w:rsidP="000E51DB">
      <w:pPr>
        <w:spacing w:before="105" w:after="105" w:line="240" w:lineRule="auto"/>
        <w:rPr>
          <w:rFonts w:ascii="TH Sarabun New" w:hAnsi="TH Sarabun New" w:cs="TH Sarabun New"/>
          <w:sz w:val="28"/>
          <w:szCs w:val="32"/>
          <w:lang w:bidi="th-TH"/>
        </w:rPr>
      </w:pPr>
    </w:p>
    <w:p w14:paraId="2F4DE530" w14:textId="77777777" w:rsidR="000E51DB" w:rsidRDefault="000E51DB" w:rsidP="000E51DB">
      <w:pPr>
        <w:spacing w:before="105" w:after="105" w:line="240" w:lineRule="auto"/>
        <w:rPr>
          <w:rFonts w:ascii="TH Sarabun New" w:hAnsi="TH Sarabun New" w:cs="TH Sarabun New"/>
          <w:sz w:val="28"/>
          <w:szCs w:val="32"/>
          <w:lang w:bidi="th-TH"/>
        </w:rPr>
      </w:pPr>
    </w:p>
    <w:p w14:paraId="29F1BE2B" w14:textId="77777777" w:rsidR="000E51DB" w:rsidRPr="000E51DB" w:rsidRDefault="000E51DB" w:rsidP="000E51DB">
      <w:pPr>
        <w:spacing w:before="105" w:after="105" w:line="240" w:lineRule="auto"/>
        <w:rPr>
          <w:rFonts w:ascii="TH Sarabun New" w:hAnsi="TH Sarabun New" w:cs="TH Sarabun New" w:hint="cs"/>
          <w:sz w:val="28"/>
          <w:szCs w:val="32"/>
        </w:rPr>
      </w:pPr>
    </w:p>
    <w:p w14:paraId="01B2141E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32" w:name="bm_7_4_ประเด็นที่ควรวิจารณ์บ่อยที่สุด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7.4 ประเด็นที่ควรวิจารณ์บ่อยที่สุด</w:t>
      </w:r>
      <w:bookmarkEnd w:id="32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5128"/>
        <w:gridCol w:w="3009"/>
      </w:tblGrid>
      <w:tr w:rsidR="00905E74" w:rsidRPr="000E51DB" w14:paraId="3A0C90C9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BA8703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ประเด็น</w:t>
            </w:r>
          </w:p>
        </w:tc>
        <w:tc>
          <w:tcPr>
            <w:tcW w:w="0" w:type="auto"/>
          </w:tcPr>
          <w:p w14:paraId="39DA35D7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ตัวอย่างสเปคปัญหา</w:t>
            </w:r>
          </w:p>
        </w:tc>
        <w:tc>
          <w:tcPr>
            <w:tcW w:w="0" w:type="auto"/>
          </w:tcPr>
          <w:p w14:paraId="035048FC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ข้อเสนอแนะ</w:t>
            </w:r>
          </w:p>
        </w:tc>
      </w:tr>
      <w:tr w:rsidR="00905E74" w:rsidRPr="000E51DB" w14:paraId="5F6EB0EB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1B536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ล็อกยี่ห้อ</w:t>
            </w:r>
          </w:p>
        </w:tc>
        <w:tc>
          <w:tcPr>
            <w:tcW w:w="0" w:type="auto"/>
          </w:tcPr>
          <w:p w14:paraId="265C565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"ต้องเป็นยี่ห้อ X เท่านั้น"</w:t>
            </w:r>
          </w:p>
        </w:tc>
        <w:tc>
          <w:tcPr>
            <w:tcW w:w="0" w:type="auto"/>
          </w:tcPr>
          <w:p w14:paraId="3F69F87D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เปลี่ยนเป็น "หรือเทียบเท่า"</w:t>
            </w:r>
          </w:p>
        </w:tc>
      </w:tr>
      <w:tr w:rsidR="00905E74" w:rsidRPr="000E51DB" w14:paraId="1E2DB908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861B96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ผลงานสูงเกินจริง</w:t>
            </w:r>
          </w:p>
        </w:tc>
        <w:tc>
          <w:tcPr>
            <w:tcW w:w="0" w:type="auto"/>
          </w:tcPr>
          <w:p w14:paraId="17DD18C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"ผลงาน ≥80% ของราคากลาง" (งานทั่วไปใช้ 30-50%)</w:t>
            </w:r>
          </w:p>
        </w:tc>
        <w:tc>
          <w:tcPr>
            <w:tcW w:w="0" w:type="auto"/>
          </w:tcPr>
          <w:p w14:paraId="180BF7CA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ขอลดให้สมเหตุสมผล</w:t>
            </w:r>
          </w:p>
        </w:tc>
      </w:tr>
      <w:tr w:rsidR="00905E74" w:rsidRPr="000E51DB" w14:paraId="79DBB5D7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2027AB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ระยะเวลาสั้นเกิน</w:t>
            </w:r>
          </w:p>
        </w:tc>
        <w:tc>
          <w:tcPr>
            <w:tcW w:w="0" w:type="auto"/>
          </w:tcPr>
          <w:p w14:paraId="7B9EBB10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"ส่งมอบ 30 วัน" สำหรับงานก่อสร้างขนาดใหญ่</w:t>
            </w:r>
          </w:p>
        </w:tc>
        <w:tc>
          <w:tcPr>
            <w:tcW w:w="0" w:type="auto"/>
          </w:tcPr>
          <w:p w14:paraId="137B3CE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ขอขยายให้สอดคล้องกับปริมาณงาน</w:t>
            </w:r>
          </w:p>
        </w:tc>
      </w:tr>
      <w:tr w:rsidR="00905E74" w:rsidRPr="000E51DB" w14:paraId="3BB42913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BF017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วัสดุเฉพาะเจาะจง</w:t>
            </w:r>
          </w:p>
        </w:tc>
        <w:tc>
          <w:tcPr>
            <w:tcW w:w="0" w:type="auto"/>
          </w:tcPr>
          <w:p w14:paraId="1C968D48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 "ต้องเป็นกระเบื้องนำเข้าจากอิตาลี"</w:t>
            </w:r>
          </w:p>
        </w:tc>
        <w:tc>
          <w:tcPr>
            <w:tcW w:w="0" w:type="auto"/>
          </w:tcPr>
          <w:p w14:paraId="56B6BE6C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ขอให้ระบุมาตรฐาน (ISO) แทน</w:t>
            </w:r>
          </w:p>
        </w:tc>
      </w:tr>
      <w:tr w:rsidR="00905E74" w:rsidRPr="000E51DB" w14:paraId="00492F41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9890B4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เงื่อนไขแฝงต้นทุน</w:t>
            </w:r>
          </w:p>
        </w:tc>
        <w:tc>
          <w:tcPr>
            <w:tcW w:w="0" w:type="auto"/>
          </w:tcPr>
          <w:p w14:paraId="3CF3F1DA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"ค่าธรรมเนียมสาธารณูปโภคทั้งหมดเป็นภาระผู้รับจ้าง" โดยไม่มีขอบเขต</w:t>
            </w:r>
          </w:p>
        </w:tc>
        <w:tc>
          <w:tcPr>
            <w:tcW w:w="0" w:type="auto"/>
          </w:tcPr>
          <w:p w14:paraId="7592155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ขอกำหนดเพดานหรือขอบเขตที่ชัดเจน</w:t>
            </w:r>
          </w:p>
        </w:tc>
      </w:tr>
    </w:tbl>
    <w:p w14:paraId="7FA88D6D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33" w:name="บทที่_8_ราคากลางและการคำนวณ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บทที่ 8: ราคากลางและการคำนวณ</w:t>
      </w:r>
      <w:bookmarkEnd w:id="33"/>
    </w:p>
    <w:p w14:paraId="004692D5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34" w:name="bm_8_1_ความหมายและประเภทราคากลาง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8.1 ความหมายและประเภทราคากลาง</w:t>
      </w:r>
      <w:bookmarkEnd w:id="34"/>
    </w:p>
    <w:p w14:paraId="2E7BA137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ราคากลาง หมายถึง ราคาค่าก่อสร้างหรือค่าพัสดุในงานจัดซื้อจัดจ้างของทางราชการที่มีความเป็นปัจจุบัน ซึ่งได้จากการคำนวณตามหลักเกณฑ์และวิธีการที่คณะกรรมการราคากลางและขึ้นทะเบียนผู้ประกอบการกำหนด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2573"/>
        <w:gridCol w:w="2145"/>
      </w:tblGrid>
      <w:tr w:rsidR="00905E74" w:rsidRPr="000E51DB" w14:paraId="75D2E202" w14:textId="77777777" w:rsidTr="000E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E4786C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ประเภทงาน</w:t>
            </w:r>
          </w:p>
        </w:tc>
        <w:tc>
          <w:tcPr>
            <w:tcW w:w="0" w:type="auto"/>
          </w:tcPr>
          <w:p w14:paraId="72ECAD5C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หน่วยงานรับผิดชอบราคากลาง</w:t>
            </w:r>
          </w:p>
        </w:tc>
        <w:tc>
          <w:tcPr>
            <w:tcW w:w="0" w:type="auto"/>
          </w:tcPr>
          <w:p w14:paraId="7CC3925D" w14:textId="77777777" w:rsidR="00905E74" w:rsidRPr="000E51DB" w:rsidRDefault="00000000" w:rsidP="000E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ระบบคำนวณ</w:t>
            </w:r>
          </w:p>
        </w:tc>
      </w:tr>
      <w:tr w:rsidR="00905E74" w:rsidRPr="000E51DB" w14:paraId="52CCB543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355A0B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งานก่อสร้างอาคาร</w:t>
            </w:r>
          </w:p>
        </w:tc>
        <w:tc>
          <w:tcPr>
            <w:tcW w:w="0" w:type="auto"/>
          </w:tcPr>
          <w:p w14:paraId="37CC2074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กรมโยธาธิการและผังเมือง</w:t>
            </w:r>
          </w:p>
        </w:tc>
        <w:tc>
          <w:tcPr>
            <w:tcW w:w="0" w:type="auto"/>
          </w:tcPr>
          <w:p w14:paraId="2D05CE6B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ปร.4, ปร.5, ปร.6</w:t>
            </w:r>
          </w:p>
        </w:tc>
      </w:tr>
      <w:tr w:rsidR="00905E74" w:rsidRPr="000E51DB" w14:paraId="68A1A24F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52B5B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งานก่อสร้างถนน/สะพาน</w:t>
            </w:r>
          </w:p>
        </w:tc>
        <w:tc>
          <w:tcPr>
            <w:tcW w:w="0" w:type="auto"/>
          </w:tcPr>
          <w:p w14:paraId="0A12EACE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กรมทางหลวง/ชนบท</w:t>
            </w:r>
          </w:p>
        </w:tc>
        <w:tc>
          <w:tcPr>
            <w:tcW w:w="0" w:type="auto"/>
          </w:tcPr>
          <w:p w14:paraId="12C69DD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 BMS</w:t>
            </w:r>
          </w:p>
        </w:tc>
      </w:tr>
      <w:tr w:rsidR="00905E74" w:rsidRPr="000E51DB" w14:paraId="1D393456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DC97C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งานชลประทาน</w:t>
            </w:r>
          </w:p>
        </w:tc>
        <w:tc>
          <w:tcPr>
            <w:tcW w:w="0" w:type="auto"/>
          </w:tcPr>
          <w:p w14:paraId="78B86AE9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กรมชลประทาน</w:t>
            </w:r>
          </w:p>
        </w:tc>
        <w:tc>
          <w:tcPr>
            <w:tcW w:w="0" w:type="auto"/>
          </w:tcPr>
          <w:p w14:paraId="55EA6BD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ระบบเฉพาะ</w:t>
            </w:r>
          </w:p>
        </w:tc>
      </w:tr>
      <w:tr w:rsidR="00905E74" w:rsidRPr="000E51DB" w14:paraId="03E05EDB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99976B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งานจัดซื้อพัสดุทั่วไป</w:t>
            </w:r>
          </w:p>
        </w:tc>
        <w:tc>
          <w:tcPr>
            <w:tcW w:w="0" w:type="auto"/>
          </w:tcPr>
          <w:p w14:paraId="3D52A4FC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กรมบัญชีกลาง</w:t>
            </w:r>
          </w:p>
        </w:tc>
        <w:tc>
          <w:tcPr>
            <w:tcW w:w="0" w:type="auto"/>
          </w:tcPr>
          <w:p w14:paraId="26902B78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e-Catalog / สืบราคา</w:t>
            </w:r>
          </w:p>
        </w:tc>
      </w:tr>
      <w:tr w:rsidR="00905E74" w:rsidRPr="000E51DB" w14:paraId="51D9BC0C" w14:textId="77777777" w:rsidTr="000E5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A3BD3E" w14:textId="77777777" w:rsidR="00905E74" w:rsidRPr="000E51DB" w:rsidRDefault="00000000" w:rsidP="000E51DB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งานที่ปรึกษา</w:t>
            </w:r>
          </w:p>
        </w:tc>
        <w:tc>
          <w:tcPr>
            <w:tcW w:w="0" w:type="auto"/>
          </w:tcPr>
          <w:p w14:paraId="119FCA85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หน่วยงานเจ้าของโครงการ</w:t>
            </w:r>
          </w:p>
        </w:tc>
        <w:tc>
          <w:tcPr>
            <w:tcW w:w="0" w:type="auto"/>
          </w:tcPr>
          <w:p w14:paraId="3A28FF5F" w14:textId="77777777" w:rsidR="00905E74" w:rsidRPr="000E51DB" w:rsidRDefault="00000000" w:rsidP="000E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E51DB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อัตราค่าจ้าง/Man-month</w:t>
            </w:r>
          </w:p>
        </w:tc>
      </w:tr>
    </w:tbl>
    <w:p w14:paraId="65AB6A9A" w14:textId="77777777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bookmarkStart w:id="35" w:name="bm_8_2_กระบวนการกำหนดราคากลาง"/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t>8.2 กระบวนการกำหนดราคากลาง</w:t>
      </w:r>
      <w:bookmarkEnd w:id="35"/>
    </w:p>
    <w:p w14:paraId="7C2571A7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คณะกรรมการกำหนดราคากลาง (ประกอบด้วยประธาน 1 คน + กรรมการ ≥2 คน) มีหน้าที่:</w:t>
      </w:r>
    </w:p>
    <w:p w14:paraId="43862075" w14:textId="77777777" w:rsidR="00905E74" w:rsidRPr="000E51DB" w:rsidRDefault="00000000" w:rsidP="000E51DB">
      <w:pPr>
        <w:numPr>
          <w:ilvl w:val="0"/>
          <w:numId w:val="2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รวบรวมข้อมูล: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ราคาตลาดปัจจุบัน อัตราค่าแรงงาน ราคาวัสดุจากร้านค้า ≥3 แห่ง</w:t>
      </w:r>
    </w:p>
    <w:p w14:paraId="0B980E09" w14:textId="77777777" w:rsidR="00905E74" w:rsidRPr="000E51DB" w:rsidRDefault="00000000" w:rsidP="000E51DB">
      <w:pPr>
        <w:numPr>
          <w:ilvl w:val="0"/>
          <w:numId w:val="2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คำนวณตามแบบ ปร.4, ปร.5: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แยกค่าวัสดุ ค่าแรงงาน ค่าดำเนินการ ค่ากำไร และ VAT 7%</w:t>
      </w:r>
    </w:p>
    <w:p w14:paraId="635F2777" w14:textId="77777777" w:rsidR="00905E74" w:rsidRPr="000E51DB" w:rsidRDefault="00000000" w:rsidP="000E51DB">
      <w:pPr>
        <w:numPr>
          <w:ilvl w:val="0"/>
          <w:numId w:val="2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ตรวจสอบความเป็นปัจจุบัน: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ราคากลางที่อนุมัติแล้ว หากไม่ประกาศภายใน 30 วัน ต้องทบทวนใหม่</w:t>
      </w:r>
    </w:p>
    <w:p w14:paraId="5479E2E9" w14:textId="77777777" w:rsidR="00905E74" w:rsidRPr="000E51DB" w:rsidRDefault="00000000" w:rsidP="000E51DB">
      <w:pPr>
        <w:numPr>
          <w:ilvl w:val="0"/>
          <w:numId w:val="21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เปิดเผยราคากลาง: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ประกาศผ่านระบบ e-GP และเว็บไซต์หน่วยงาน</w:t>
      </w:r>
    </w:p>
    <w:p w14:paraId="05B79813" w14:textId="77777777" w:rsidR="000E51DB" w:rsidRDefault="000E51DB" w:rsidP="000E51DB">
      <w:pPr>
        <w:spacing w:before="315" w:after="105" w:line="240" w:lineRule="auto"/>
        <w:ind w:left="-30"/>
        <w:rPr>
          <w:rFonts w:ascii="TH Sarabun New" w:eastAsia="source serif 4" w:hAnsi="TH Sarabun New" w:cs="TH Sarabun New"/>
          <w:b/>
          <w:color w:val="000000"/>
          <w:sz w:val="36"/>
          <w:szCs w:val="32"/>
          <w:lang w:bidi="th-TH"/>
        </w:rPr>
      </w:pPr>
      <w:bookmarkStart w:id="36" w:name="bm_8_3_การวิเคราะห์ราคากลางสำหรับ_5641a8"/>
    </w:p>
    <w:p w14:paraId="314613A0" w14:textId="77777777" w:rsidR="000E51DB" w:rsidRDefault="000E51DB" w:rsidP="000E51DB">
      <w:pPr>
        <w:spacing w:before="315" w:after="105" w:line="240" w:lineRule="auto"/>
        <w:ind w:left="-30"/>
        <w:rPr>
          <w:rFonts w:ascii="TH Sarabun New" w:eastAsia="source serif 4" w:hAnsi="TH Sarabun New" w:cs="TH Sarabun New"/>
          <w:b/>
          <w:color w:val="000000"/>
          <w:sz w:val="36"/>
          <w:szCs w:val="32"/>
          <w:lang w:bidi="th-TH"/>
        </w:rPr>
      </w:pPr>
    </w:p>
    <w:p w14:paraId="040DD427" w14:textId="77777777" w:rsidR="000E51DB" w:rsidRDefault="000E51DB" w:rsidP="000E51DB">
      <w:pPr>
        <w:spacing w:before="315" w:after="105" w:line="240" w:lineRule="auto"/>
        <w:ind w:left="-30"/>
        <w:rPr>
          <w:rFonts w:ascii="TH Sarabun New" w:eastAsia="source serif 4" w:hAnsi="TH Sarabun New" w:cs="TH Sarabun New"/>
          <w:b/>
          <w:color w:val="000000"/>
          <w:sz w:val="36"/>
          <w:szCs w:val="32"/>
          <w:lang w:bidi="th-TH"/>
        </w:rPr>
      </w:pPr>
    </w:p>
    <w:p w14:paraId="6302E6F3" w14:textId="686BA109" w:rsidR="00905E74" w:rsidRPr="000E51DB" w:rsidRDefault="00000000" w:rsidP="000E51DB">
      <w:pPr>
        <w:spacing w:before="315" w:after="105" w:line="240" w:lineRule="auto"/>
        <w:ind w:left="-30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36"/>
          <w:szCs w:val="32"/>
        </w:rPr>
        <w:lastRenderedPageBreak/>
        <w:t>8.3 การวิเคราะห์ราคากลางสำหรับผู้รับเหมา</w:t>
      </w:r>
      <w:bookmarkEnd w:id="36"/>
    </w:p>
    <w:p w14:paraId="0162DE1C" w14:textId="77777777" w:rsidR="00905E74" w:rsidRPr="000E51DB" w:rsidRDefault="00000000" w:rsidP="000E51DB">
      <w:p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>บริษัทผู้รับเหมาควรวิเคราะห์ราคากลางดังนี้:</w:t>
      </w:r>
    </w:p>
    <w:p w14:paraId="48EF85E1" w14:textId="77777777" w:rsidR="00905E74" w:rsidRPr="000E51DB" w:rsidRDefault="00000000" w:rsidP="000E51DB">
      <w:pPr>
        <w:numPr>
          <w:ilvl w:val="0"/>
          <w:numId w:val="2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ตรวจสอบความสมเหตุสมผล: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เปรียบเทียบกับราคาตลาดและโครงการที่ผ่านมา</w:t>
      </w:r>
    </w:p>
    <w:p w14:paraId="27EFDAF0" w14:textId="77777777" w:rsidR="00905E74" w:rsidRPr="000E51DB" w:rsidRDefault="00000000" w:rsidP="000E51DB">
      <w:pPr>
        <w:numPr>
          <w:ilvl w:val="0"/>
          <w:numId w:val="2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คำนวณส่วนต่างที่ปลอดภัย: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โดยปกติเสนอราคาต่ำกว่าราคากลาง 5-15% เพื่อชนะการประมูล</w:t>
      </w:r>
    </w:p>
    <w:p w14:paraId="37AEF218" w14:textId="77777777" w:rsidR="00905E74" w:rsidRPr="000E51DB" w:rsidRDefault="00000000" w:rsidP="000E51DB">
      <w:pPr>
        <w:numPr>
          <w:ilvl w:val="0"/>
          <w:numId w:val="2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ระวัง Abnormally Low Price: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หากเสนอต่ำกว่า 85% ของราคากลาง หน่วยงานอาจขอคำชี้แจง</w:t>
      </w:r>
    </w:p>
    <w:p w14:paraId="4D8A5271" w14:textId="77777777" w:rsidR="00905E74" w:rsidRPr="000E51DB" w:rsidRDefault="00000000" w:rsidP="000E51DB">
      <w:pPr>
        <w:numPr>
          <w:ilvl w:val="0"/>
          <w:numId w:val="22"/>
        </w:numPr>
        <w:spacing w:before="105" w:after="105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eastAsia="source serif 4" w:hAnsi="TH Sarabun New" w:cs="TH Sarabun New"/>
          <w:b/>
          <w:color w:val="000000"/>
          <w:sz w:val="28"/>
          <w:szCs w:val="32"/>
        </w:rPr>
        <w:t>วิจารณ์ราคากลางที่ต่ำเกินจริง:</w:t>
      </w:r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หากต้นทุนจริงสูงกว่าราคากลาง ควรยื่นวิจารณ์ในช่วงร่าง TOR[^1]</w:t>
      </w:r>
    </w:p>
    <w:p w14:paraId="4E899D14" w14:textId="77777777" w:rsidR="00905E74" w:rsidRPr="000E51DB" w:rsidRDefault="00000000" w:rsidP="000E51DB">
      <w:pPr>
        <w:spacing w:before="210" w:after="0" w:line="240" w:lineRule="auto"/>
        <w:rPr>
          <w:rFonts w:ascii="TH Sarabun New" w:hAnsi="TH Sarabun New" w:cs="TH Sarabun New"/>
          <w:sz w:val="28"/>
          <w:szCs w:val="32"/>
        </w:rPr>
      </w:pPr>
      <w:r w:rsidRPr="000E51DB">
        <w:rPr>
          <w:rFonts w:ascii="TH Sarabun New" w:hAnsi="TH Sarabun New" w:cs="TH Sarabun New"/>
          <w:noProof/>
          <w:sz w:val="28"/>
          <w:szCs w:val="32"/>
        </w:rPr>
      </w:r>
      <w:r w:rsidRPr="000E51DB">
        <w:rPr>
          <w:rFonts w:ascii="TH Sarabun New" w:hAnsi="TH Sarabun New" w:cs="TH Sarabun New"/>
          <w:noProof/>
          <w:sz w:val="28"/>
          <w:szCs w:val="32"/>
        </w:rPr>
        <w:pict w14:anchorId="5E40B0C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05F7CF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7" w:name="references"/>
      <w:bookmarkStart w:id="38" w:name="บทที่_9_ตัวอย่าง_tor_โครงการพัฒนา_7fb8a8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บทที่ 9 ตัวอย่าง TOR โครงการพัฒนาซอฟต์แวร์ภาครัฐ</w:t>
      </w:r>
      <w:bookmarkEnd w:id="38"/>
    </w:p>
    <w:p w14:paraId="6900C917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9" w:name="bm_9_1_ตัวอย่าง_โครงการพัฒนาระบบส_4512e5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9.1 ตัวอย่าง: โครงการพัฒนาระบบสารสนเทศเพื่อการบริหารงาน (HRIS/ERP)</w:t>
      </w:r>
      <w:bookmarkEnd w:id="39"/>
    </w:p>
    <w:p w14:paraId="5D3B83EE" w14:textId="7FED8DCC" w:rsidR="000C402C" w:rsidRPr="00792E42" w:rsidRDefault="000C402C" w:rsidP="000C402C">
      <w:pPr>
        <w:spacing w:after="210" w:line="240" w:lineRule="auto"/>
        <w:rPr>
          <w:rFonts w:ascii="TH Sarabun New" w:hAnsi="TH Sarabun New" w:cs="TH Sarabun New" w:hint="cs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ตัวอย่างนี้อิงจากโครงการจัดซื้อจัดจ้างจริงของหน่วยงานภาครัฐ</w:t>
      </w:r>
    </w:p>
    <w:p w14:paraId="13E8BACC" w14:textId="59681262" w:rsidR="000C402C" w:rsidRPr="00792E42" w:rsidRDefault="000C402C" w:rsidP="000C402C">
      <w:pPr>
        <w:spacing w:after="210" w:line="240" w:lineRule="auto"/>
        <w:rPr>
          <w:rFonts w:ascii="TH Sarabun New" w:hAnsi="TH Sarabun New" w:cs="TH Sarabun New" w:hint="cs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ร่างขอบเขตของงาน (Terms of Reference: TOR)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โครงการพัฒนาระบบสารสนเทศทรัพยากรบุคคล (HRIS)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ด้วยวิธีประกวดราคาอิเล็กทรอนิกส์ (e-Bidding)</w:t>
      </w:r>
    </w:p>
    <w:p w14:paraId="6252E0E0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1. หลักการและเหตุผล</w:t>
      </w:r>
    </w:p>
    <w:p w14:paraId="2089D721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ปัจจุบันหน่วยงาน [ชื่อหน่วยงาน] มีบุคลากรจำนวน [X] คน การบริหารงานบุคคลยังดำเนินการด้วยเอกสารและระบบงานเดิมที่ไม่บูรณาการ ทำให้เกิดความซ้ำซ้อนของข้อมูล ล่าช้าในการประมวลผล และไม่สามารถรายงานข้อมูลแบบ Real-time ได้ ดังนั้น หน่วยงานจึงมีความประสงค์จะจัดหาและพัฒนาระบบสารสนเทศทรัพยากรบุคคล (HRIS) เพื่อรองรับการบริหารงานในยุคดิจิทัล สอดคล้องกับแผนพัฒนารัฐบาลดิจิทัล พ.ศ. 2566–2570</w:t>
      </w:r>
    </w:p>
    <w:p w14:paraId="630EDA16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2. วัตถุประสงค์</w:t>
      </w:r>
    </w:p>
    <w:p w14:paraId="4BD17AAC" w14:textId="77777777" w:rsidR="000C402C" w:rsidRDefault="000C402C" w:rsidP="000C402C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2.1 เพื่อพัฒนาระบบสารสนเทศที่รองรับกระบวนการบริหารทรัพยากรบุคคลทั้งหมดของหน่วยงาน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2.2 เพื่อลดขั้นตอนและระยะเวลาการดำเนินงานด้านบุคคลไม่น้อยกว่าร้อยละ 30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2.3 เพื่อให้บุคลากรสามารถเข้าถึงข้อมูลของตนเองและดำเนินการผ่านระบบออนไลน์ได้</w:t>
      </w:r>
    </w:p>
    <w:p w14:paraId="776C2B6D" w14:textId="77777777" w:rsidR="000C402C" w:rsidRDefault="000C402C" w:rsidP="000C402C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00277BF3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</w:p>
    <w:p w14:paraId="3E5BFBEA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ข้อ 3. คุณสมบัติของผู้ยื่นข้อเสนอ</w:t>
      </w:r>
    </w:p>
    <w:p w14:paraId="69DC1B45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3.1 เป็นนิติบุคคลที่จดทะเบียนถูกต้องตามกฎหมายไทย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3.2 มีผลงานการพัฒนาระบบสารสนเทศขนาดใกล้เคียงกัน (ไม่น้อยกว่า [X] ล้านบาทต่อสัญญา) ในช่วง 5 ปีที่ผ่านมา โดยต้องเป็นสัญญาโดยตรงกับส่วนราชการหรือรัฐวิสาหกิจ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3.3 ทีมผู้พัฒนาต้องมี:</w:t>
      </w:r>
    </w:p>
    <w:p w14:paraId="3C0F090C" w14:textId="77777777" w:rsidR="000C402C" w:rsidRPr="00792E42" w:rsidRDefault="000C402C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Project Manager อย่างน้อย 1 คน มีประสบการณ์ด้านการบริหารโครงการ IT ไม่น้อยกว่า 5 ปี</w:t>
      </w:r>
    </w:p>
    <w:p w14:paraId="27DAE92D" w14:textId="77777777" w:rsidR="000C402C" w:rsidRPr="00792E42" w:rsidRDefault="000C402C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System Analyst อย่างน้อย 2 คน</w:t>
      </w:r>
    </w:p>
    <w:p w14:paraId="143038B2" w14:textId="77777777" w:rsidR="000C402C" w:rsidRPr="00792E42" w:rsidRDefault="000C402C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Programmer อย่างน้อย 3 คน</w:t>
      </w:r>
    </w:p>
    <w:p w14:paraId="18FBB3DF" w14:textId="77777777" w:rsidR="000C402C" w:rsidRPr="00792E42" w:rsidRDefault="000C402C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Tester อย่างน้อย 1 คน</w:t>
      </w:r>
    </w:p>
    <w:p w14:paraId="0B303620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4. ขอบเขตของงาน</w:t>
      </w:r>
    </w:p>
    <w:p w14:paraId="5399215F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4.1 ขอบเขตด้านฟังก์ชันการทำงาน (Functional Requirement)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4361"/>
      </w:tblGrid>
      <w:tr w:rsidR="000C402C" w:rsidRPr="000C402C" w14:paraId="0752F8AB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A218B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โมดูล</w:t>
            </w:r>
          </w:p>
        </w:tc>
        <w:tc>
          <w:tcPr>
            <w:tcW w:w="0" w:type="auto"/>
          </w:tcPr>
          <w:p w14:paraId="499C2C0E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รายละเอียดฟังก์ชัน</w:t>
            </w:r>
          </w:p>
        </w:tc>
      </w:tr>
      <w:tr w:rsidR="000C402C" w:rsidRPr="000C402C" w14:paraId="7B8CC896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1A7AF6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โมดูลข้อมูลบุคคล</w:t>
            </w:r>
          </w:p>
        </w:tc>
        <w:tc>
          <w:tcPr>
            <w:tcW w:w="0" w:type="auto"/>
          </w:tcPr>
          <w:p w14:paraId="33EBE3BE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บันทึก แก้ไข ค้นหาข้อมูลบุคลากร ประวัติการทำงาน</w:t>
            </w:r>
          </w:p>
        </w:tc>
      </w:tr>
      <w:tr w:rsidR="000C402C" w:rsidRPr="000C402C" w14:paraId="42BA6157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F81727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โมดูลการลา</w:t>
            </w:r>
          </w:p>
        </w:tc>
        <w:tc>
          <w:tcPr>
            <w:tcW w:w="0" w:type="auto"/>
          </w:tcPr>
          <w:p w14:paraId="629D2C5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ขอลา อนุมัติลา ประวัติการลา สถิติการลา</w:t>
            </w:r>
          </w:p>
        </w:tc>
      </w:tr>
      <w:tr w:rsidR="000C402C" w:rsidRPr="000C402C" w14:paraId="76A76392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3523B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โมดูลเงินเดือน</w:t>
            </w:r>
          </w:p>
        </w:tc>
        <w:tc>
          <w:tcPr>
            <w:tcW w:w="0" w:type="auto"/>
          </w:tcPr>
          <w:p w14:paraId="28A90166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คำนวณเงินเดือน ค่าล่วงเวลา ภาษี กองทุนสำรองเลี้ยงชีพ</w:t>
            </w:r>
          </w:p>
        </w:tc>
      </w:tr>
      <w:tr w:rsidR="000C402C" w:rsidRPr="000C402C" w14:paraId="08E212BC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A3CDC1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โมดูลประเมินผล</w:t>
            </w:r>
          </w:p>
        </w:tc>
        <w:tc>
          <w:tcPr>
            <w:tcW w:w="0" w:type="auto"/>
          </w:tcPr>
          <w:p w14:paraId="3D19266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ตั้งเป้าหมาย ประเมินผลงาน รายงานผล</w:t>
            </w:r>
          </w:p>
        </w:tc>
      </w:tr>
      <w:tr w:rsidR="000C402C" w:rsidRPr="000C402C" w14:paraId="64B0EEDE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F57250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โมดูลรายงาน</w:t>
            </w:r>
          </w:p>
        </w:tc>
        <w:tc>
          <w:tcPr>
            <w:tcW w:w="0" w:type="auto"/>
          </w:tcPr>
          <w:p w14:paraId="5A2F53DB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Dashboard, รายงานมาตรฐาน, Export Excel/PDF</w:t>
            </w:r>
          </w:p>
        </w:tc>
      </w:tr>
    </w:tbl>
    <w:p w14:paraId="72C8B394" w14:textId="77777777" w:rsidR="000C402C" w:rsidRPr="00792E42" w:rsidRDefault="000C402C" w:rsidP="000C402C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189E3B6A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4.2 ข้อกำหนดทางเทคนิค (Non-Functional Requirement)</w:t>
      </w:r>
    </w:p>
    <w:p w14:paraId="095A14B9" w14:textId="77777777" w:rsidR="000C402C" w:rsidRPr="00792E42" w:rsidRDefault="000C402C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ระบบต้องรองรับผู้ใช้งานพร้อมกันไม่น้อยกว่า [X] คน โดย Response Time ไม่เกิน 3 วินาที</w:t>
      </w:r>
    </w:p>
    <w:p w14:paraId="5FD9AE0F" w14:textId="77777777" w:rsidR="000C402C" w:rsidRPr="00792E42" w:rsidRDefault="000C402C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Uptime ไม่น้อยกว่า 99.5% ต่อปี (ไม่นับการบำรุงรักษาที่แจ้งล่วงหน้า)</w:t>
      </w:r>
    </w:p>
    <w:p w14:paraId="3CF75FC6" w14:textId="77777777" w:rsidR="000C402C" w:rsidRPr="00792E42" w:rsidRDefault="000C402C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รองรับการใช้งานบน Browser ทั่วไป (Chrome, Firefox, Edge) และ Mobile Responsive</w:t>
      </w:r>
    </w:p>
    <w:p w14:paraId="7921FF1A" w14:textId="77777777" w:rsidR="000C402C" w:rsidRPr="00792E42" w:rsidRDefault="000C402C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ข้อมูลต้องเข้ารหัส AES-256 สำหรับ Data at Rest</w:t>
      </w:r>
    </w:p>
    <w:p w14:paraId="28446FEC" w14:textId="77777777" w:rsidR="000C402C" w:rsidRPr="00792E42" w:rsidRDefault="000C402C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รองรับ PDPA โดยมีระบบบันทึก Audit Log ทุกการเข้าถึงข้อมูลส่วนบุคคล</w:t>
      </w:r>
    </w:p>
    <w:p w14:paraId="648684BA" w14:textId="77777777" w:rsidR="000C402C" w:rsidRPr="000C402C" w:rsidRDefault="000C402C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ระบบต้องผ่านการทดสอบ Security (Penetration Test) ก่อน Go-live</w:t>
      </w:r>
    </w:p>
    <w:p w14:paraId="48505E8E" w14:textId="77777777" w:rsidR="000C402C" w:rsidRPr="00792E42" w:rsidRDefault="000C402C" w:rsidP="000C402C">
      <w:pPr>
        <w:spacing w:before="105" w:after="105" w:line="240" w:lineRule="auto"/>
        <w:ind w:left="180"/>
        <w:rPr>
          <w:rFonts w:ascii="TH Sarabun New" w:hAnsi="TH Sarabun New" w:cs="TH Sarabun New" w:hint="cs"/>
          <w:sz w:val="32"/>
          <w:szCs w:val="36"/>
        </w:rPr>
      </w:pPr>
    </w:p>
    <w:p w14:paraId="179EC52A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4.3 ข้อกำหนดด้านการเชื่อมต่อระบบ (Integration Requirement)</w:t>
      </w:r>
    </w:p>
    <w:p w14:paraId="40FE9DD2" w14:textId="77777777" w:rsidR="000C402C" w:rsidRPr="00792E42" w:rsidRDefault="000C402C">
      <w:pPr>
        <w:numPr>
          <w:ilvl w:val="0"/>
          <w:numId w:val="2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เชื่อมต่อกับระบบบัญชีของหน่วยงาน ผ่าน REST API</w:t>
      </w:r>
    </w:p>
    <w:p w14:paraId="02F958A9" w14:textId="77777777" w:rsidR="000C402C" w:rsidRPr="00792E42" w:rsidRDefault="000C402C">
      <w:pPr>
        <w:numPr>
          <w:ilvl w:val="0"/>
          <w:numId w:val="2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เชื่อมต่อกับระบบ e-Document เพื่อรองรับการส่งเอกสารอิเล็กทรอนิกส์</w:t>
      </w:r>
    </w:p>
    <w:p w14:paraId="32CAF6EE" w14:textId="77777777" w:rsidR="000C402C" w:rsidRPr="00792E42" w:rsidRDefault="000C402C">
      <w:pPr>
        <w:numPr>
          <w:ilvl w:val="0"/>
          <w:numId w:val="2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Export/Import ข้อมูลในรูปแบบ CSV, Excel</w:t>
      </w:r>
    </w:p>
    <w:p w14:paraId="2F6FD065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5. ระยะเวลาดำเนินงาน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908"/>
        <w:gridCol w:w="4567"/>
        <w:gridCol w:w="977"/>
      </w:tblGrid>
      <w:tr w:rsidR="000C402C" w:rsidRPr="000C402C" w14:paraId="4B37077E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9A8B8E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Phase</w:t>
            </w:r>
          </w:p>
        </w:tc>
        <w:tc>
          <w:tcPr>
            <w:tcW w:w="0" w:type="auto"/>
          </w:tcPr>
          <w:p w14:paraId="16E8B0C3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</w:t>
            </w:r>
          </w:p>
        </w:tc>
        <w:tc>
          <w:tcPr>
            <w:tcW w:w="0" w:type="auto"/>
          </w:tcPr>
          <w:p w14:paraId="77D1EB26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ระยะเวลา</w:t>
            </w:r>
          </w:p>
        </w:tc>
      </w:tr>
      <w:tr w:rsidR="000C402C" w:rsidRPr="000C402C" w14:paraId="37962778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73BD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Phase 1</w:t>
            </w:r>
          </w:p>
        </w:tc>
        <w:tc>
          <w:tcPr>
            <w:tcW w:w="0" w:type="auto"/>
          </w:tcPr>
          <w:p w14:paraId="112ED95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วิเคราะห์และออกแบบระบบ, จัดทำ System Architecture</w:t>
            </w:r>
          </w:p>
        </w:tc>
        <w:tc>
          <w:tcPr>
            <w:tcW w:w="0" w:type="auto"/>
          </w:tcPr>
          <w:p w14:paraId="4D5456E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60 วัน</w:t>
            </w:r>
          </w:p>
        </w:tc>
      </w:tr>
      <w:tr w:rsidR="000C402C" w:rsidRPr="000C402C" w14:paraId="43A2265C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74FABE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Phase 2</w:t>
            </w:r>
          </w:p>
        </w:tc>
        <w:tc>
          <w:tcPr>
            <w:tcW w:w="0" w:type="auto"/>
          </w:tcPr>
          <w:p w14:paraId="20C3FDD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พัฒนาโมดูลหลัก (ข้อมูลบุคคล การลา เงินเดือน)</w:t>
            </w:r>
          </w:p>
        </w:tc>
        <w:tc>
          <w:tcPr>
            <w:tcW w:w="0" w:type="auto"/>
          </w:tcPr>
          <w:p w14:paraId="19ED675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90 วัน</w:t>
            </w:r>
          </w:p>
        </w:tc>
      </w:tr>
      <w:tr w:rsidR="000C402C" w:rsidRPr="000C402C" w14:paraId="0284215C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A66247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Phase 3</w:t>
            </w:r>
          </w:p>
        </w:tc>
        <w:tc>
          <w:tcPr>
            <w:tcW w:w="0" w:type="auto"/>
          </w:tcPr>
          <w:p w14:paraId="101502E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พัฒนาโมดูลเสริม ทดสอบระบบ (SIT/UAT)</w:t>
            </w:r>
          </w:p>
        </w:tc>
        <w:tc>
          <w:tcPr>
            <w:tcW w:w="0" w:type="auto"/>
          </w:tcPr>
          <w:p w14:paraId="111C375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60 วัน</w:t>
            </w:r>
          </w:p>
        </w:tc>
      </w:tr>
      <w:tr w:rsidR="000C402C" w:rsidRPr="000C402C" w14:paraId="163E849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00799A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Phase 4</w:t>
            </w:r>
          </w:p>
        </w:tc>
        <w:tc>
          <w:tcPr>
            <w:tcW w:w="0" w:type="auto"/>
          </w:tcPr>
          <w:p w14:paraId="0745BEC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ติดตั้งระบบ อบรม Go-live</w:t>
            </w:r>
          </w:p>
        </w:tc>
        <w:tc>
          <w:tcPr>
            <w:tcW w:w="0" w:type="auto"/>
          </w:tcPr>
          <w:p w14:paraId="19B37FE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30 วัน</w:t>
            </w:r>
          </w:p>
        </w:tc>
      </w:tr>
      <w:tr w:rsidR="000C402C" w:rsidRPr="000C402C" w14:paraId="38FE8FBB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70FC6D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รวม</w:t>
            </w:r>
          </w:p>
        </w:tc>
        <w:tc>
          <w:tcPr>
            <w:tcW w:w="0" w:type="auto"/>
          </w:tcPr>
          <w:p w14:paraId="4490D98F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</w:p>
        </w:tc>
        <w:tc>
          <w:tcPr>
            <w:tcW w:w="0" w:type="auto"/>
          </w:tcPr>
          <w:p w14:paraId="03F7157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40"/>
              </w:rPr>
              <w:t>240 วัน</w:t>
            </w:r>
          </w:p>
        </w:tc>
      </w:tr>
    </w:tbl>
    <w:p w14:paraId="5E0E7253" w14:textId="77777777" w:rsidR="000C402C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67C5E7AC" w14:textId="6DAB41F6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6. งานที่ต้องส่งมอบ</w:t>
      </w:r>
    </w:p>
    <w:p w14:paraId="2E55A374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6.1 ระบบที่พัฒนาเสร็จสมบูรณ์และผ่าน UAT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6.2 Source Code ทั้งหมดพร้อม Documentation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6.3 เอกสารระบบ ได้แก่ System Design Document, User Manual, API Document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6.4 รายงานผลการทดสอบ (Test Report, Security Test Report)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6.5 แผนการบำรุงรักษาและ SLA Document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6.6 การอบรมผู้ใช้งานและผู้ดูแลระบบ</w:t>
      </w:r>
    </w:p>
    <w:p w14:paraId="266C572F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7. การรับประกัน</w:t>
      </w:r>
    </w:p>
    <w:p w14:paraId="255968D6" w14:textId="77777777" w:rsidR="000C402C" w:rsidRDefault="000C402C" w:rsidP="000C402C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7.1 ผู้รับจ้างต้องรับประกันระบบเป็นระยะเวลาไม่น้อยกว่า 1 ปี นับจากวันตรวจรับงาน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7.2 ในระหว่างการรับประกัน ต้องแก้ไข Bug ระดับ Critical ภายใน 4 ชั่วโมง, Bug ระดับ Major ภายใน 1 วันทำการ, Bug ระดับ Minor ภายใน 5 วันทำการ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7.3 มีช่องทางแจ้งปัญหาตลอด 24 ชั่วโมง ทุกวัน</w:t>
      </w:r>
    </w:p>
    <w:p w14:paraId="4A5FF367" w14:textId="77777777" w:rsidR="000C402C" w:rsidRDefault="000C402C" w:rsidP="000C402C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32E6E382" w14:textId="77777777" w:rsidR="000C402C" w:rsidRDefault="000C402C" w:rsidP="000C402C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0A29526C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</w:p>
    <w:p w14:paraId="7217AD82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ข้อ 8. เกณฑ์การพิจารณา</w:t>
      </w:r>
    </w:p>
    <w:p w14:paraId="11685748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ใช้วิธี Price Performance โดยมีน้ำหนักคะแนน:</w:t>
      </w:r>
    </w:p>
    <w:p w14:paraId="6AE90CCB" w14:textId="77777777" w:rsidR="000C402C" w:rsidRPr="00792E42" w:rsidRDefault="000C402C">
      <w:pPr>
        <w:numPr>
          <w:ilvl w:val="0"/>
          <w:numId w:val="2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คะแนนด้านเทคนิค: 60%</w:t>
      </w:r>
    </w:p>
    <w:p w14:paraId="59712358" w14:textId="75F0E54C" w:rsidR="000C402C" w:rsidRPr="000C402C" w:rsidRDefault="000C402C">
      <w:pPr>
        <w:numPr>
          <w:ilvl w:val="0"/>
          <w:numId w:val="27"/>
        </w:numPr>
        <w:spacing w:before="105" w:after="105" w:line="240" w:lineRule="auto"/>
        <w:rPr>
          <w:rFonts w:ascii="TH Sarabun New" w:hAnsi="TH Sarabun New" w:cs="TH Sarabun New" w:hint="cs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คะแนนด้านราคา: 40%</w:t>
      </w:r>
    </w:p>
    <w:p w14:paraId="6465C6BA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0" w:name="bm_9_2_ตัวอย่าง_โครงการพัฒนา_mobi_18ec5e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9.2 ตัวอย่าง: โครงการพัฒนา Mobile Application (กรณีศึกษา GPF Digital Twins)</w:t>
      </w:r>
      <w:bookmarkEnd w:id="40"/>
    </w:p>
    <w:p w14:paraId="2F85ACA8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ตัวอย่างต่อไปนี้ดึงข้อมูลจาก TOR จริงของกองทุนบำเหน็จบำนาญข้าราชการ (กบข.) โครงการ Digital Twins ปี 2565:</w:t>
      </w:r>
    </w:p>
    <w:p w14:paraId="363D6FC4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หัวข้อ 1. หลักการและเหตุผล</w:t>
      </w:r>
    </w:p>
    <w:p w14:paraId="6DF577A9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สำนักงานกองทุนบำเหน็จบำนาญข้าราชการ (กบข.) มีแผนงานยุทธศาสตร์ปี 2565 ที่ต้องการพัฒนาเครื่องมือ "คู่แฝดดิจิทัล" (Digital Twins) สำหรับช่วยสมาชิกในการประมวลความคิด วิเคราะห์ และตัดสินใจด้านการออมและลงทุน โดยพัฒนาเป็น Mobile Application และปรับปรุงระบบ My GPF Application</w:t>
      </w:r>
    </w:p>
    <w:p w14:paraId="7CFC76D7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หัวข้อ 2. คุณสมบัติของผู้ยื่นข้อเสนอ</w:t>
      </w:r>
    </w:p>
    <w:p w14:paraId="7C681E66" w14:textId="77777777" w:rsidR="000C402C" w:rsidRPr="00792E42" w:rsidRDefault="000C402C">
      <w:pPr>
        <w:numPr>
          <w:ilvl w:val="0"/>
          <w:numId w:val="2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มีผู้เชี่ยวชาญด้าน UI/UX Design ที่มีทักษะสูง</w:t>
      </w:r>
    </w:p>
    <w:p w14:paraId="4163187B" w14:textId="77777777" w:rsidR="000C402C" w:rsidRPr="00792E42" w:rsidRDefault="000C402C">
      <w:pPr>
        <w:numPr>
          <w:ilvl w:val="0"/>
          <w:numId w:val="2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มีผู้เชี่ยวชาญด้านพัฒนา Mobile Application ทั้ง iOS และ Android</w:t>
      </w:r>
    </w:p>
    <w:p w14:paraId="11AEF00B" w14:textId="77777777" w:rsidR="000C402C" w:rsidRPr="00792E42" w:rsidRDefault="000C402C">
      <w:pPr>
        <w:numPr>
          <w:ilvl w:val="0"/>
          <w:numId w:val="2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มีความสามารถในการสร้างแบบจำลองทางการเงิน (Financial Simulation Model)</w:t>
      </w:r>
    </w:p>
    <w:p w14:paraId="7F3B82CD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หัวข้อ 3. ขอบเขตงาน (สรุป)</w:t>
      </w:r>
    </w:p>
    <w:p w14:paraId="2915E424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แบ่งเป็น 3 ระยะ:</w:t>
      </w:r>
    </w:p>
    <w:p w14:paraId="47DE01AF" w14:textId="77777777" w:rsidR="000C402C" w:rsidRPr="00792E42" w:rsidRDefault="000C402C">
      <w:pPr>
        <w:numPr>
          <w:ilvl w:val="0"/>
          <w:numId w:val="2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ระยะที่ 1 (60 วัน):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ปรับปรุง UI/UX การเลือกแผนการลงทุน, เชื่อมต่อ Chatbot, พัฒนาระบบ App Ratings และออกแบบ System Architecture</w:t>
      </w:r>
    </w:p>
    <w:p w14:paraId="2AF370CA" w14:textId="77777777" w:rsidR="000C402C" w:rsidRPr="00792E42" w:rsidRDefault="000C402C">
      <w:pPr>
        <w:numPr>
          <w:ilvl w:val="0"/>
          <w:numId w:val="2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ระยะที่ 2 (135 วัน):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พัฒนาโปรแกรม Digital Twins ทั้ง 3 ตัว (MySelf, My Wish, My DA) พร้อม Dashboard เปรียบเทียบ</w:t>
      </w:r>
    </w:p>
    <w:p w14:paraId="583AC388" w14:textId="77777777" w:rsidR="000C402C" w:rsidRPr="000C402C" w:rsidRDefault="000C402C">
      <w:pPr>
        <w:numPr>
          <w:ilvl w:val="0"/>
          <w:numId w:val="2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ระยะที่ 3 (225 วัน):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พัฒนาระบบ GPF Together แบบ Gamification และเครื่องมือสำหรับเจ้าหน้าที่</w:t>
      </w:r>
    </w:p>
    <w:p w14:paraId="5DDDD91B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1464EEF4" w14:textId="77777777" w:rsidR="000C402C" w:rsidRPr="00792E42" w:rsidRDefault="000C402C" w:rsidP="000C402C">
      <w:pPr>
        <w:spacing w:before="105" w:after="105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</w:p>
    <w:p w14:paraId="616C238D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หัวข้อ 4. ข้อกำหนดทางเทคนิคที่สำคัญ</w:t>
      </w:r>
    </w:p>
    <w:p w14:paraId="0C9CCEB0" w14:textId="77777777" w:rsidR="000C402C" w:rsidRPr="00792E42" w:rsidRDefault="000C402C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ระบบต้องเรียกค้นข้อมูลสมาชิกได้ภายใน 6 วินาที</w:t>
      </w:r>
    </w:p>
    <w:p w14:paraId="76B1F014" w14:textId="77777777" w:rsidR="000C402C" w:rsidRPr="00792E42" w:rsidRDefault="000C402C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รองรับ Android 7 ขึ้นไป, iOS 12 ขึ้นไป, Huawei HarmonyOS 2.0 ขึ้นไป</w:t>
      </w:r>
    </w:p>
    <w:p w14:paraId="23542DAC" w14:textId="77777777" w:rsidR="000C402C" w:rsidRPr="00792E42" w:rsidRDefault="000C402C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ข้อมูล Sensitive Information ต้องเข้ารหัสด้วย AES-256</w:t>
      </w:r>
    </w:p>
    <w:p w14:paraId="6F68E371" w14:textId="77777777" w:rsidR="000C402C" w:rsidRPr="00792E42" w:rsidRDefault="000C402C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การส่งข้อมูลต้องใช้ TLS 1.2 (SHA-2 2048 bit) ขึ้นไป</w:t>
      </w:r>
    </w:p>
    <w:p w14:paraId="25EA5C97" w14:textId="77777777" w:rsidR="000C402C" w:rsidRPr="00792E42" w:rsidRDefault="000C402C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รองรับ 2-Factor Authentication</w:t>
      </w:r>
    </w:p>
    <w:p w14:paraId="2AEECE1F" w14:textId="77777777" w:rsidR="000C402C" w:rsidRPr="00792E42" w:rsidRDefault="000C402C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Source Code ต้องผ่านการตรวจสอบด้วย HP Fortify และแก้ไขช่องโหว่ Medium ขึ้นไปทั้งหมด</w:t>
      </w:r>
    </w:p>
    <w:p w14:paraId="266636C2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หัวข้อ 5. การรับประกัน</w:t>
      </w:r>
    </w:p>
    <w:p w14:paraId="3A4F6C7F" w14:textId="77777777" w:rsidR="000C402C" w:rsidRPr="00792E42" w:rsidRDefault="000C402C">
      <w:pPr>
        <w:numPr>
          <w:ilvl w:val="0"/>
          <w:numId w:val="3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รับประกันไม่น้อยกว่า 1 ปีนับจากวันตรวจรับงาน</w:t>
      </w:r>
    </w:p>
    <w:p w14:paraId="14020A93" w14:textId="77777777" w:rsidR="000C402C" w:rsidRPr="00792E42" w:rsidRDefault="000C402C">
      <w:pPr>
        <w:numPr>
          <w:ilvl w:val="0"/>
          <w:numId w:val="3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แก้ไข Bug ภายใน 1 วัน</w:t>
      </w:r>
    </w:p>
    <w:p w14:paraId="2D5C52FD" w14:textId="77777777" w:rsidR="000C402C" w:rsidRPr="00792E42" w:rsidRDefault="000C402C">
      <w:pPr>
        <w:numPr>
          <w:ilvl w:val="0"/>
          <w:numId w:val="3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มีช่องทางรับแจ้งทุกวันทำการ ทั้งโทรศัพท์และ Email</w:t>
      </w:r>
    </w:p>
    <w:p w14:paraId="787BFCF7" w14:textId="3F19661A" w:rsidR="000C402C" w:rsidRDefault="000C402C">
      <w:pPr>
        <w:numPr>
          <w:ilvl w:val="0"/>
          <w:numId w:val="3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ตอบกลับภายใน 4 ชั่วโมงหลังรับแจ้ง</w:t>
      </w:r>
    </w:p>
    <w:p w14:paraId="50FFE41D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6B5671EA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69D0D127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68A5AA2D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576CE948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18B89158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61501C24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2A382C32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1F8467A4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13745C4D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3367B332" w14:textId="77777777" w:rsidR="000C402C" w:rsidRDefault="000C402C" w:rsidP="000C402C">
      <w:pPr>
        <w:spacing w:before="105" w:after="105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19419CDB" w14:textId="77777777" w:rsidR="000C402C" w:rsidRPr="000C402C" w:rsidRDefault="000C402C" w:rsidP="000C402C">
      <w:pPr>
        <w:spacing w:before="105" w:after="105" w:line="240" w:lineRule="auto"/>
        <w:rPr>
          <w:rFonts w:ascii="TH Sarabun New" w:hAnsi="TH Sarabun New" w:cs="TH Sarabun New" w:hint="cs"/>
          <w:sz w:val="32"/>
          <w:szCs w:val="36"/>
        </w:rPr>
      </w:pPr>
    </w:p>
    <w:p w14:paraId="47A4793B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1" w:name="บทที่_10_ตัวอย่าง_tor_โครงการติดต_89d26b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บทที่ 10 ตัวอย่าง TOR โครงการติดตั้งระบบคลาวด์และดิจิทัล</w:t>
      </w:r>
      <w:bookmarkEnd w:id="41"/>
    </w:p>
    <w:p w14:paraId="0BCB9CAF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2" w:name="bm_10_1_บริบทนโยบาย_cloud_first_ข_42df13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10.1 บริบทนโยบาย Cloud First ของภาครัฐไทย</w:t>
      </w:r>
      <w:bookmarkEnd w:id="42"/>
    </w:p>
    <w:p w14:paraId="1D46ADA8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สำนักงานพัฒนารัฐบาลดิจิทัล (สพร.) ได้จัดทำ </w:t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มาตรฐานรัฐบาลดิจิทัล ว่าด้วยแนวทางการใช้คลาวด์ (มรด. 9-2 : 2568)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กำหนดให้หน่วยงานภาครัฐพิจารณาใช้ Public Cloud เป็นลำดับแรกสำหรับโครงการใหม่ เพื่อลดภาระการลงทุนโครงสร้างพื้นฐาน</w:t>
      </w:r>
    </w:p>
    <w:p w14:paraId="3B80D5D5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การจำแนกประเภทข้อมูลเพื่อเลือกประเภทคลาวด์: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19"/>
        <w:gridCol w:w="3689"/>
        <w:gridCol w:w="3928"/>
      </w:tblGrid>
      <w:tr w:rsidR="000C402C" w:rsidRPr="000C402C" w14:paraId="69CD114F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98110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ระดับข้อมูล</w:t>
            </w:r>
          </w:p>
        </w:tc>
        <w:tc>
          <w:tcPr>
            <w:tcW w:w="0" w:type="auto"/>
          </w:tcPr>
          <w:p w14:paraId="5CD1889D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คำอธิบาย</w:t>
            </w:r>
          </w:p>
        </w:tc>
        <w:tc>
          <w:tcPr>
            <w:tcW w:w="0" w:type="auto"/>
          </w:tcPr>
          <w:p w14:paraId="6D72D7C8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ประเภทคลาวด์ที่แนะนำ</w:t>
            </w:r>
          </w:p>
        </w:tc>
      </w:tr>
      <w:tr w:rsidR="000C402C" w:rsidRPr="000C402C" w14:paraId="2F2EBEF7" w14:textId="77777777" w:rsidTr="000C4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1DF510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Official Data</w:t>
            </w:r>
          </w:p>
        </w:tc>
        <w:tc>
          <w:tcPr>
            <w:tcW w:w="0" w:type="auto"/>
          </w:tcPr>
          <w:p w14:paraId="474F6032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ข้อมูลทั่วไป ความเสี่ยงต่ำหากรั่วไหล</w:t>
            </w:r>
          </w:p>
        </w:tc>
        <w:tc>
          <w:tcPr>
            <w:tcW w:w="0" w:type="auto"/>
          </w:tcPr>
          <w:p w14:paraId="4B2A41E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Public Cloud</w:t>
            </w:r>
          </w:p>
        </w:tc>
      </w:tr>
      <w:tr w:rsidR="000C402C" w:rsidRPr="000C402C" w14:paraId="1AFB0995" w14:textId="77777777" w:rsidTr="000C4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60DC3A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Protected Data</w:t>
            </w:r>
          </w:p>
        </w:tc>
        <w:tc>
          <w:tcPr>
            <w:tcW w:w="0" w:type="auto"/>
          </w:tcPr>
          <w:p w14:paraId="31ED766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ข้อมูลสำคัญ กระทบความมั่นคง ข้อมูลส่วนบุคคล</w:t>
            </w:r>
          </w:p>
        </w:tc>
        <w:tc>
          <w:tcPr>
            <w:tcW w:w="0" w:type="auto"/>
          </w:tcPr>
          <w:p w14:paraId="7DE37B3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Public Cloud + VPC หรือ Virtual Private Cloud</w:t>
            </w:r>
          </w:p>
        </w:tc>
      </w:tr>
      <w:tr w:rsidR="000C402C" w:rsidRPr="000C402C" w14:paraId="18B55454" w14:textId="77777777" w:rsidTr="000C4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AB64E2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Highly Protected Data</w:t>
            </w:r>
          </w:p>
        </w:tc>
        <w:tc>
          <w:tcPr>
            <w:tcW w:w="0" w:type="auto"/>
          </w:tcPr>
          <w:p w14:paraId="6949FE1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ข้อมูลลับสุดยอด กระทบความมั่นคงชาติ</w:t>
            </w:r>
          </w:p>
        </w:tc>
        <w:tc>
          <w:tcPr>
            <w:tcW w:w="0" w:type="auto"/>
          </w:tcPr>
          <w:p w14:paraId="56A52626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Sovereign Cloud หรือ Hybrid Cloud</w:t>
            </w:r>
          </w:p>
        </w:tc>
      </w:tr>
    </w:tbl>
    <w:p w14:paraId="3495A594" w14:textId="34187C75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 w:hint="cs"/>
          <w:sz w:val="32"/>
          <w:szCs w:val="36"/>
        </w:rPr>
      </w:pPr>
      <w:bookmarkStart w:id="43" w:name="bm_10_2_ตัวอย่าง_tor_สมบูรณ์_โครง_6868ca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10.2 ตัวอย่าง TOR สมบูรณ์: โครงการจัดหาบริการ Cloud Computing เพื่อรองรับระบบสารสนเทศภาครัฐ</w:t>
      </w:r>
      <w:bookmarkEnd w:id="43"/>
    </w:p>
    <w:p w14:paraId="066B6430" w14:textId="1701A054" w:rsidR="000C402C" w:rsidRPr="00792E42" w:rsidRDefault="000C402C" w:rsidP="000C402C">
      <w:pPr>
        <w:spacing w:after="210" w:line="240" w:lineRule="auto"/>
        <w:rPr>
          <w:rFonts w:ascii="TH Sarabun New" w:hAnsi="TH Sarabun New" w:cs="TH Sarabun New" w:hint="cs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ร่างขอบเขตของงาน (Terms of Reference: TOR)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โครงการจัดหาบริการ Cloud Computing สำหรับระบบสารสนเทศ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[ชื่อหน่วยงาน]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ด้วยวิธีประกวดราคาอิเล็กทรอนิกส์ (e-Bidding)</w:t>
      </w:r>
    </w:p>
    <w:p w14:paraId="60EF2EDF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1. หลักการและเหตุผล</w:t>
      </w:r>
    </w:p>
    <w:p w14:paraId="52E60C02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ปัจจุบัน [ชื่อหน่วยงาน] มีระบบสารสนเทศที่ดูแลบนโครงสร้างพื้นฐาน On-Premise ซึ่งใช้งานมานานกว่า 7 ปี ทำให้มีค่าใช้จ่ายด้านการบำรุงรักษาสูง ขาดความยืดหยุ่น และไม่รองรับการขยายตัวของปริมาณงานในอนาคต สอดคล้องกับนโยบาย Cloud First ของรัฐบาลดิจิทัล และมาตรฐานรัฐบาลดิจิทัล มรด. 9-2 : 2568 ว่าด้วยแนวทางการใช้คลาวด์ หน่วยงานจึงมีความประสงค์จะจัดหาบริการ Cloud Computing เพื่อรองรับระบบสารสนเทศทั้งหมด</w:t>
      </w:r>
    </w:p>
    <w:p w14:paraId="5E679140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2. วัตถุประสงค์</w:t>
      </w:r>
    </w:p>
    <w:p w14:paraId="463C2D00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2.1 เพื่อย้ายระบบสารสนเทศหลักของหน่วยงานขึ้นสู่ Cloud Platform ที่มีมาตรฐาน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2.2 เพื่อลดค่าใช้จ่ายรายปีด้าน IT Infrastructure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lastRenderedPageBreak/>
        <w:t>2.3 เพื่อเพิ่ม Availability และ Scalability ของระบบ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2.4 เพื่อให้ระบบสอดคล้องกับมาตรฐานความมั่นคงปลอดภัยไซเบอร์ภาครัฐ</w:t>
      </w:r>
    </w:p>
    <w:p w14:paraId="0D97304B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3. คุณสมบัติของผู้ยื่นข้อเสนอ</w:t>
      </w:r>
    </w:p>
    <w:p w14:paraId="7C24782C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3.1 เป็นนิติบุคคลที่จดทะเบียนในประเทศไทย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3.2 มีประสบการณ์ให้บริการ Cloud Computing แก่หน่วยงานภาครัฐหรือรัฐวิสาหกิจ ในช่วง 5 ปีที่ผ่านมา อย่างน้อย 2 โครงการ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3.3 ผู้ให้บริการคลาวด์ (Cloud Service Provider) ที่นำมาเสนอต้องผ่านการรับรองมาตรฐานความมั่นคงปลอดภัยไซเบอร์ระบบคลาวด์ตามที่ สกมช. กำหนด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3.4 ทีมงานต้องมีผู้ที่ได้รับ Certification ที่เกี่ยวข้อง เช่น AWS Solutions Architect, Microsoft Azure Administrator, Google Professional Cloud Architect หรือเทียบเท่า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3.5 Data Center ที่ใช้จัดเก็บข้อมูลต้องตั้งอยู่ในประเทศไทย (สำหรับ Protected Data)</w:t>
      </w:r>
    </w:p>
    <w:p w14:paraId="1E232267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4. ขอบเขตของงาน</w:t>
      </w:r>
    </w:p>
    <w:p w14:paraId="44EB8AFB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4.1 บริการ Cloud Infrastructure (IaaS)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954"/>
        <w:gridCol w:w="2168"/>
      </w:tblGrid>
      <w:tr w:rsidR="000C402C" w:rsidRPr="000C402C" w14:paraId="41237A31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3F968D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ทรัพยากร</w:t>
            </w:r>
          </w:p>
        </w:tc>
        <w:tc>
          <w:tcPr>
            <w:tcW w:w="0" w:type="auto"/>
          </w:tcPr>
          <w:p w14:paraId="717F711E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ข้อกำหนดขั้นต่ำ</w:t>
            </w:r>
          </w:p>
        </w:tc>
      </w:tr>
      <w:tr w:rsidR="000C402C" w:rsidRPr="000C402C" w14:paraId="7E8267A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139208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Virtual CPU</w:t>
            </w:r>
          </w:p>
        </w:tc>
        <w:tc>
          <w:tcPr>
            <w:tcW w:w="0" w:type="auto"/>
          </w:tcPr>
          <w:p w14:paraId="4ED5E36B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ไม่น้อยกว่า [X] vCPU รวม</w:t>
            </w:r>
          </w:p>
        </w:tc>
      </w:tr>
      <w:tr w:rsidR="000C402C" w:rsidRPr="000C402C" w14:paraId="034371F3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CF14BB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Memory (RAM)</w:t>
            </w:r>
          </w:p>
        </w:tc>
        <w:tc>
          <w:tcPr>
            <w:tcW w:w="0" w:type="auto"/>
          </w:tcPr>
          <w:p w14:paraId="025B4A7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ไม่น้อยกว่า [X] GB รวม</w:t>
            </w:r>
          </w:p>
        </w:tc>
      </w:tr>
      <w:tr w:rsidR="000C402C" w:rsidRPr="000C402C" w14:paraId="06D1E23F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7720CA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Storage (Block)</w:t>
            </w:r>
          </w:p>
        </w:tc>
        <w:tc>
          <w:tcPr>
            <w:tcW w:w="0" w:type="auto"/>
          </w:tcPr>
          <w:p w14:paraId="6E31C7FB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ไม่น้อยกว่า [X] TB</w:t>
            </w:r>
          </w:p>
        </w:tc>
      </w:tr>
      <w:tr w:rsidR="000C402C" w:rsidRPr="000C402C" w14:paraId="0341D6CD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E13A51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Storage (Object)</w:t>
            </w:r>
          </w:p>
        </w:tc>
        <w:tc>
          <w:tcPr>
            <w:tcW w:w="0" w:type="auto"/>
          </w:tcPr>
          <w:p w14:paraId="27870E7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ไม่น้อยกว่า [X] TB</w:t>
            </w:r>
          </w:p>
        </w:tc>
      </w:tr>
      <w:tr w:rsidR="000C402C" w:rsidRPr="000C402C" w14:paraId="5E52F728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DA3078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Network Bandwidth</w:t>
            </w:r>
          </w:p>
        </w:tc>
        <w:tc>
          <w:tcPr>
            <w:tcW w:w="0" w:type="auto"/>
          </w:tcPr>
          <w:p w14:paraId="408235B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ไม่น้อยกว่า [X] Gbps</w:t>
            </w:r>
          </w:p>
        </w:tc>
      </w:tr>
      <w:tr w:rsidR="000C402C" w:rsidRPr="000C402C" w14:paraId="06922A1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E09F4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Public IP</w:t>
            </w:r>
          </w:p>
        </w:tc>
        <w:tc>
          <w:tcPr>
            <w:tcW w:w="0" w:type="auto"/>
          </w:tcPr>
          <w:p w14:paraId="574B809F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ไม่น้อยกว่า [X] IP</w:t>
            </w:r>
          </w:p>
        </w:tc>
      </w:tr>
    </w:tbl>
    <w:p w14:paraId="306524B2" w14:textId="77777777" w:rsidR="000C402C" w:rsidRPr="00792E42" w:rsidRDefault="000C402C" w:rsidP="000C402C">
      <w:pPr>
        <w:spacing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</w:p>
    <w:p w14:paraId="333D9BEE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4.2 บริการ Managed Database</w:t>
      </w:r>
    </w:p>
    <w:p w14:paraId="5D93B614" w14:textId="77777777" w:rsidR="000C402C" w:rsidRPr="00792E42" w:rsidRDefault="000C402C">
      <w:pPr>
        <w:numPr>
          <w:ilvl w:val="0"/>
          <w:numId w:val="3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รองรับ RDBMS อย่างน้อย 1 ชนิด (PostgreSQL, MySQL, MS SQL Server หรือเทียบเท่า)</w:t>
      </w:r>
    </w:p>
    <w:p w14:paraId="06BCF516" w14:textId="77777777" w:rsidR="000C402C" w:rsidRPr="00792E42" w:rsidRDefault="000C402C">
      <w:pPr>
        <w:numPr>
          <w:ilvl w:val="0"/>
          <w:numId w:val="3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Auto Backup ทุกวัน เก็บข้อมูลย้อนหลัง 30 วัน</w:t>
      </w:r>
    </w:p>
    <w:p w14:paraId="1A12FBFA" w14:textId="77777777" w:rsidR="000C402C" w:rsidRPr="00792E42" w:rsidRDefault="000C402C">
      <w:pPr>
        <w:numPr>
          <w:ilvl w:val="0"/>
          <w:numId w:val="3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Point-in-time Recovery</w:t>
      </w:r>
    </w:p>
    <w:p w14:paraId="65595506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4.3 งาน Migration</w:t>
      </w:r>
    </w:p>
    <w:p w14:paraId="2F1FB1A7" w14:textId="77777777" w:rsidR="000C402C" w:rsidRPr="00792E42" w:rsidRDefault="000C402C">
      <w:pPr>
        <w:numPr>
          <w:ilvl w:val="0"/>
          <w:numId w:val="3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จัดทำ Migration Plan และนำเสนอก่อนเริ่มดำเนินการ</w:t>
      </w:r>
    </w:p>
    <w:p w14:paraId="6DEF31C7" w14:textId="77777777" w:rsidR="000C402C" w:rsidRPr="00792E42" w:rsidRDefault="000C402C">
      <w:pPr>
        <w:numPr>
          <w:ilvl w:val="0"/>
          <w:numId w:val="3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ย้ายระบบสารสนเทศ [X] ระบบ จากโครงสร้างพื้นฐานเดิม</w:t>
      </w:r>
    </w:p>
    <w:p w14:paraId="0C557E88" w14:textId="77777777" w:rsidR="000C402C" w:rsidRPr="00792E42" w:rsidRDefault="000C402C">
      <w:pPr>
        <w:numPr>
          <w:ilvl w:val="0"/>
          <w:numId w:val="3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lastRenderedPageBreak/>
        <w:t>ดำเนินการ Data Migration โดยไม่กระทบการให้บริการในช่วงเวลาทำการ</w:t>
      </w:r>
    </w:p>
    <w:p w14:paraId="46E3D5C9" w14:textId="77777777" w:rsidR="000C402C" w:rsidRPr="00792E42" w:rsidRDefault="000C402C">
      <w:pPr>
        <w:numPr>
          <w:ilvl w:val="0"/>
          <w:numId w:val="3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จัดทำ Rollback Plan กรณีเกิดปัญหา</w:t>
      </w:r>
    </w:p>
    <w:p w14:paraId="2D8D6A92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4.4 มาตรการความมั่นคงปลอดภัย (Security)</w:t>
      </w:r>
    </w:p>
    <w:p w14:paraId="253E21C2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ผู้รับจ้างต้องจัดให้มีมาตรการความปลอดภัยอย่างน้อยดังนี้:</w:t>
      </w:r>
    </w:p>
    <w:p w14:paraId="5BA1C43A" w14:textId="77777777" w:rsidR="000C402C" w:rsidRPr="00792E42" w:rsidRDefault="000C402C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Identity &amp; Access Management (IAM):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ควบคุมสิทธิ์การเข้าถึงระดับ Least Privilege</w:t>
      </w:r>
    </w:p>
    <w:p w14:paraId="67F1BA1D" w14:textId="77777777" w:rsidR="000C402C" w:rsidRPr="00792E42" w:rsidRDefault="000C402C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Network Security: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Virtual Private Cloud (VPC), Security Group, Network ACL, WAF</w:t>
      </w:r>
    </w:p>
    <w:p w14:paraId="3F7DCA98" w14:textId="77777777" w:rsidR="000C402C" w:rsidRPr="00792E42" w:rsidRDefault="000C402C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Encryption: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Data at Rest ด้วย AES-256, Data in Transit ด้วย TLS 1.2 ขึ้นไป</w:t>
      </w:r>
    </w:p>
    <w:p w14:paraId="57D1FDD0" w14:textId="77777777" w:rsidR="000C402C" w:rsidRPr="00792E42" w:rsidRDefault="000C402C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Monitoring &amp; Logging: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Cloud Trail, Security Event Log เก็บไม่น้อยกว่า 1 ปี</w:t>
      </w:r>
    </w:p>
    <w:p w14:paraId="2E02F12D" w14:textId="77777777" w:rsidR="000C402C" w:rsidRPr="00792E42" w:rsidRDefault="000C402C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PDPA Compliance: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Data Classification, Data Residency ในไทย, Right to Erasure</w:t>
      </w:r>
    </w:p>
    <w:p w14:paraId="41EB124E" w14:textId="77777777" w:rsidR="000C402C" w:rsidRPr="00792E42" w:rsidRDefault="000C402C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DDoS Protection: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ระบบป้องกัน DDoS อัตโนมัติ</w:t>
      </w:r>
    </w:p>
    <w:p w14:paraId="722A14B2" w14:textId="77777777" w:rsidR="000C402C" w:rsidRPr="00792E42" w:rsidRDefault="000C402C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Vulnerability Assessment: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ทำ VA Scan อย่างน้อยปีละ 2 ครั้ง</w:t>
      </w:r>
    </w:p>
    <w:p w14:paraId="5368F31D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4.5 ข้อกำหนด SLA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050"/>
        <w:gridCol w:w="1805"/>
        <w:gridCol w:w="839"/>
        <w:gridCol w:w="839"/>
      </w:tblGrid>
      <w:tr w:rsidR="000C402C" w:rsidRPr="000C402C" w14:paraId="3DE6A917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43828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บริการ</w:t>
            </w:r>
          </w:p>
        </w:tc>
        <w:tc>
          <w:tcPr>
            <w:tcW w:w="0" w:type="auto"/>
          </w:tcPr>
          <w:p w14:paraId="44F2D9C5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Availability ขั้นต่ำ</w:t>
            </w:r>
          </w:p>
        </w:tc>
        <w:tc>
          <w:tcPr>
            <w:tcW w:w="0" w:type="auto"/>
          </w:tcPr>
          <w:p w14:paraId="33992FE9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RTO</w:t>
            </w:r>
          </w:p>
        </w:tc>
        <w:tc>
          <w:tcPr>
            <w:tcW w:w="0" w:type="auto"/>
          </w:tcPr>
          <w:p w14:paraId="16CFD337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RPO</w:t>
            </w:r>
          </w:p>
        </w:tc>
      </w:tr>
      <w:tr w:rsidR="000C402C" w:rsidRPr="000C402C" w14:paraId="21010A8E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F1B577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Compute</w:t>
            </w:r>
          </w:p>
        </w:tc>
        <w:tc>
          <w:tcPr>
            <w:tcW w:w="0" w:type="auto"/>
          </w:tcPr>
          <w:p w14:paraId="57CB757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99.95%</w:t>
            </w:r>
          </w:p>
        </w:tc>
        <w:tc>
          <w:tcPr>
            <w:tcW w:w="0" w:type="auto"/>
          </w:tcPr>
          <w:p w14:paraId="33662AE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 ชั่วโมง</w:t>
            </w:r>
          </w:p>
        </w:tc>
        <w:tc>
          <w:tcPr>
            <w:tcW w:w="0" w:type="auto"/>
          </w:tcPr>
          <w:p w14:paraId="71889D22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 ชั่วโมง</w:t>
            </w:r>
          </w:p>
        </w:tc>
      </w:tr>
      <w:tr w:rsidR="000C402C" w:rsidRPr="000C402C" w14:paraId="49EE1130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FE9DF6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Database</w:t>
            </w:r>
          </w:p>
        </w:tc>
        <w:tc>
          <w:tcPr>
            <w:tcW w:w="0" w:type="auto"/>
          </w:tcPr>
          <w:p w14:paraId="25FEBEEF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99.99%</w:t>
            </w:r>
          </w:p>
        </w:tc>
        <w:tc>
          <w:tcPr>
            <w:tcW w:w="0" w:type="auto"/>
          </w:tcPr>
          <w:p w14:paraId="38EFA52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 ชั่วโมง</w:t>
            </w:r>
          </w:p>
        </w:tc>
        <w:tc>
          <w:tcPr>
            <w:tcW w:w="0" w:type="auto"/>
          </w:tcPr>
          <w:p w14:paraId="5C9E8F5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15 นาที</w:t>
            </w:r>
          </w:p>
        </w:tc>
      </w:tr>
      <w:tr w:rsidR="000C402C" w:rsidRPr="000C402C" w14:paraId="64B01B31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163FB2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Storage</w:t>
            </w:r>
          </w:p>
        </w:tc>
        <w:tc>
          <w:tcPr>
            <w:tcW w:w="0" w:type="auto"/>
          </w:tcPr>
          <w:p w14:paraId="699660A9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99.999% (11 nines)</w:t>
            </w:r>
          </w:p>
        </w:tc>
        <w:tc>
          <w:tcPr>
            <w:tcW w:w="0" w:type="auto"/>
          </w:tcPr>
          <w:p w14:paraId="49071ACC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-</w:t>
            </w:r>
          </w:p>
        </w:tc>
        <w:tc>
          <w:tcPr>
            <w:tcW w:w="0" w:type="auto"/>
          </w:tcPr>
          <w:p w14:paraId="309BD11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-</w:t>
            </w:r>
          </w:p>
        </w:tc>
      </w:tr>
      <w:tr w:rsidR="000C402C" w:rsidRPr="000C402C" w14:paraId="50AF0A69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10127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Network</w:t>
            </w:r>
          </w:p>
        </w:tc>
        <w:tc>
          <w:tcPr>
            <w:tcW w:w="0" w:type="auto"/>
          </w:tcPr>
          <w:p w14:paraId="2AA18679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99.9%</w:t>
            </w:r>
          </w:p>
        </w:tc>
        <w:tc>
          <w:tcPr>
            <w:tcW w:w="0" w:type="auto"/>
          </w:tcPr>
          <w:p w14:paraId="11B0939F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-</w:t>
            </w:r>
          </w:p>
        </w:tc>
        <w:tc>
          <w:tcPr>
            <w:tcW w:w="0" w:type="auto"/>
          </w:tcPr>
          <w:p w14:paraId="3E1BEF1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-</w:t>
            </w:r>
          </w:p>
        </w:tc>
      </w:tr>
    </w:tbl>
    <w:p w14:paraId="662F3090" w14:textId="77777777" w:rsidR="000C402C" w:rsidRPr="00792E42" w:rsidRDefault="000C402C" w:rsidP="000C402C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3B66FD06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4.6 Cloud Cost Management</w:t>
      </w:r>
    </w:p>
    <w:p w14:paraId="79059A8E" w14:textId="77777777" w:rsidR="000C402C" w:rsidRPr="00792E42" w:rsidRDefault="000C402C">
      <w:pPr>
        <w:numPr>
          <w:ilvl w:val="0"/>
          <w:numId w:val="3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จัดทำ Cost Report รายเดือน แสดงค่าใช้จ่ายแยกตามระบบ</w:t>
      </w:r>
    </w:p>
    <w:p w14:paraId="67072F72" w14:textId="77777777" w:rsidR="000C402C" w:rsidRPr="00792E42" w:rsidRDefault="000C402C">
      <w:pPr>
        <w:numPr>
          <w:ilvl w:val="0"/>
          <w:numId w:val="3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แจ้งเตือนเมื่อค่าใช้จ่ายเกิน Threshold ที่กำหนด</w:t>
      </w:r>
    </w:p>
    <w:p w14:paraId="19B41DFB" w14:textId="77777777" w:rsidR="000C402C" w:rsidRPr="00792E42" w:rsidRDefault="000C402C">
      <w:pPr>
        <w:numPr>
          <w:ilvl w:val="0"/>
          <w:numId w:val="3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เสนอ Cost Optimization Recommendation ทุก 3 เดือน</w:t>
      </w:r>
    </w:p>
    <w:p w14:paraId="2DEED970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4.7 Cloud Exit Plan</w:t>
      </w:r>
    </w:p>
    <w:p w14:paraId="3F185A74" w14:textId="77777777" w:rsidR="000C402C" w:rsidRPr="00792E42" w:rsidRDefault="000C402C">
      <w:pPr>
        <w:numPr>
          <w:ilvl w:val="0"/>
          <w:numId w:val="3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จัดทำและส่งมอบ Cloud Exit Plan ก่อนสิ้นสุดสัญญา 6 เดือน</w:t>
      </w:r>
    </w:p>
    <w:p w14:paraId="2452F9E5" w14:textId="77777777" w:rsidR="000C402C" w:rsidRPr="00792E42" w:rsidRDefault="000C402C">
      <w:pPr>
        <w:numPr>
          <w:ilvl w:val="0"/>
          <w:numId w:val="3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รองรับการ Export ข้อมูลในรูปแบบ Open Standard (CSV, JSON, XML, SQL Dump)</w:t>
      </w:r>
    </w:p>
    <w:p w14:paraId="1E49934C" w14:textId="77777777" w:rsidR="000C402C" w:rsidRPr="00792E42" w:rsidRDefault="000C402C">
      <w:pPr>
        <w:numPr>
          <w:ilvl w:val="0"/>
          <w:numId w:val="3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lastRenderedPageBreak/>
        <w:t>สนับสนุนการ Migration ออกหากหน่วยงานต้องการย้ายผู้ให้บริการ</w:t>
      </w:r>
    </w:p>
    <w:p w14:paraId="07A47A91" w14:textId="77777777" w:rsidR="000C402C" w:rsidRPr="00792E42" w:rsidRDefault="000C402C">
      <w:pPr>
        <w:numPr>
          <w:ilvl w:val="0"/>
          <w:numId w:val="3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ข้อมูลทั้งหมดต้องถูกลบออกอย่างปลอดภัย (Secure Wipe) ภายใน 30 วันหลังสิ้นสุดสัญญา</w:t>
      </w:r>
    </w:p>
    <w:p w14:paraId="4BFEC9BE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5. ระยะเวลาดำเนินงาน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794"/>
        <w:gridCol w:w="4243"/>
        <w:gridCol w:w="977"/>
      </w:tblGrid>
      <w:tr w:rsidR="000C402C" w:rsidRPr="000C402C" w14:paraId="3B6A8EC5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8E594A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ระยะ</w:t>
            </w:r>
          </w:p>
        </w:tc>
        <w:tc>
          <w:tcPr>
            <w:tcW w:w="0" w:type="auto"/>
          </w:tcPr>
          <w:p w14:paraId="58042880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</w:t>
            </w:r>
          </w:p>
        </w:tc>
        <w:tc>
          <w:tcPr>
            <w:tcW w:w="0" w:type="auto"/>
          </w:tcPr>
          <w:p w14:paraId="32928E51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ระยะเวลา</w:t>
            </w:r>
          </w:p>
        </w:tc>
      </w:tr>
      <w:tr w:rsidR="000C402C" w:rsidRPr="000C402C" w14:paraId="60648211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F3F12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เตรียมการ</w:t>
            </w:r>
          </w:p>
        </w:tc>
        <w:tc>
          <w:tcPr>
            <w:tcW w:w="0" w:type="auto"/>
          </w:tcPr>
          <w:p w14:paraId="06768FD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Assessment ระบบเดิม, จัดทำ Migration Plan</w:t>
            </w:r>
          </w:p>
        </w:tc>
        <w:tc>
          <w:tcPr>
            <w:tcW w:w="0" w:type="auto"/>
          </w:tcPr>
          <w:p w14:paraId="0D786FC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30 วัน</w:t>
            </w:r>
          </w:p>
        </w:tc>
      </w:tr>
      <w:tr w:rsidR="000C402C" w:rsidRPr="000C402C" w14:paraId="1C8566C3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DEA8E6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Migration Phase 1</w:t>
            </w:r>
          </w:p>
        </w:tc>
        <w:tc>
          <w:tcPr>
            <w:tcW w:w="0" w:type="auto"/>
          </w:tcPr>
          <w:p w14:paraId="1B022BC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ระบบที่ไม่วิกฤต (Development/UAT Environment)</w:t>
            </w:r>
          </w:p>
        </w:tc>
        <w:tc>
          <w:tcPr>
            <w:tcW w:w="0" w:type="auto"/>
          </w:tcPr>
          <w:p w14:paraId="3D55B82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60 วัน</w:t>
            </w:r>
          </w:p>
        </w:tc>
      </w:tr>
      <w:tr w:rsidR="000C402C" w:rsidRPr="000C402C" w14:paraId="58CBB50B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C41717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Migration Phase 2</w:t>
            </w:r>
          </w:p>
        </w:tc>
        <w:tc>
          <w:tcPr>
            <w:tcW w:w="0" w:type="auto"/>
          </w:tcPr>
          <w:p w14:paraId="31B6957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ระบบที่สำคัญ (Production) ทีละระบบ</w:t>
            </w:r>
          </w:p>
        </w:tc>
        <w:tc>
          <w:tcPr>
            <w:tcW w:w="0" w:type="auto"/>
          </w:tcPr>
          <w:p w14:paraId="448FB97C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90 วัน</w:t>
            </w:r>
          </w:p>
        </w:tc>
      </w:tr>
      <w:tr w:rsidR="000C402C" w:rsidRPr="000C402C" w14:paraId="31461786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ED4F86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Stabilization</w:t>
            </w:r>
          </w:p>
        </w:tc>
        <w:tc>
          <w:tcPr>
            <w:tcW w:w="0" w:type="auto"/>
          </w:tcPr>
          <w:p w14:paraId="40108A1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ปรับแต่ง ทดสอบประสิทธิภาพ</w:t>
            </w:r>
          </w:p>
        </w:tc>
        <w:tc>
          <w:tcPr>
            <w:tcW w:w="0" w:type="auto"/>
          </w:tcPr>
          <w:p w14:paraId="558D857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30 วัน</w:t>
            </w:r>
          </w:p>
        </w:tc>
      </w:tr>
      <w:tr w:rsidR="000C402C" w:rsidRPr="000C402C" w14:paraId="5A68EDF6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013BBB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รวม</w:t>
            </w:r>
          </w:p>
        </w:tc>
        <w:tc>
          <w:tcPr>
            <w:tcW w:w="0" w:type="auto"/>
          </w:tcPr>
          <w:p w14:paraId="6F5D5CC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</w:p>
        </w:tc>
        <w:tc>
          <w:tcPr>
            <w:tcW w:w="0" w:type="auto"/>
          </w:tcPr>
          <w:p w14:paraId="6BBD5B6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40"/>
              </w:rPr>
              <w:t>210 วัน</w:t>
            </w:r>
          </w:p>
        </w:tc>
      </w:tr>
    </w:tbl>
    <w:p w14:paraId="067DEB56" w14:textId="77777777" w:rsidR="000C402C" w:rsidRPr="00792E42" w:rsidRDefault="000C402C" w:rsidP="000C402C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27B9E41D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6. งานที่ต้องส่งมอบ</w:t>
      </w:r>
    </w:p>
    <w:p w14:paraId="2170E3E9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6.1 Cloud Environment ที่ตั้งค่าและพร้อมใช้งาน (พร้อม Configuration Document)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6.2 Migration Report สำหรับแต่ละระบบ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6.3 Security Configuration Report (แสดง Security Control ทั้งหมด)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6.4 SLA Report รายเดือน ตลอดอายุสัญญา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6.5 Cost Report รายเดือน ตลอดอายุสัญญา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6.6 Backup &amp; DR Test Report ทุก 6 เดือน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6.7 Cloud Exit Plan (ก่อนสิ้นสุดสัญญา 6 เดือน)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6.8 คู่มือการใช้งานและ Runbook สำหรับทีม IT ของหน่วยงาน</w:t>
      </w:r>
    </w:p>
    <w:p w14:paraId="02E41E0A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7. งบประมาณและการชำระเงิน</w:t>
      </w:r>
    </w:p>
    <w:p w14:paraId="0461288C" w14:textId="77777777" w:rsidR="000C402C" w:rsidRPr="00792E42" w:rsidRDefault="000C402C">
      <w:pPr>
        <w:numPr>
          <w:ilvl w:val="0"/>
          <w:numId w:val="3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งบประมาณรวม: [X] บาท (รวมภาษีมูลค่าเพิ่ม)</w:t>
      </w:r>
    </w:p>
    <w:p w14:paraId="1E5D3E35" w14:textId="77777777" w:rsidR="000C402C" w:rsidRPr="00792E42" w:rsidRDefault="000C402C">
      <w:pPr>
        <w:numPr>
          <w:ilvl w:val="0"/>
          <w:numId w:val="3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รูปแบบการคิดราคา: แบบ Subscription รายปี หรือ Pay-as-you-go โดยกำหนด Committed Use สำหรับ Baseline Resource</w:t>
      </w:r>
    </w:p>
    <w:p w14:paraId="7A283C53" w14:textId="77777777" w:rsidR="000C402C" w:rsidRPr="00F53CB7" w:rsidRDefault="000C402C">
      <w:pPr>
        <w:numPr>
          <w:ilvl w:val="0"/>
          <w:numId w:val="3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การชำระเงิน: ชำระเป็นงวดตาม Milestone การ Migration และตามงาน Deliverables</w:t>
      </w:r>
    </w:p>
    <w:p w14:paraId="1D676E9E" w14:textId="77777777" w:rsidR="00F53CB7" w:rsidRDefault="00F53CB7" w:rsidP="00F53CB7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652FBD18" w14:textId="77777777" w:rsidR="00F53CB7" w:rsidRDefault="00F53CB7" w:rsidP="00F53CB7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15C40659" w14:textId="77777777" w:rsidR="00F53CB7" w:rsidRDefault="00F53CB7" w:rsidP="00F53CB7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1AFA4A1D" w14:textId="77777777" w:rsidR="00F53CB7" w:rsidRPr="00792E42" w:rsidRDefault="00F53CB7" w:rsidP="00F53CB7">
      <w:pPr>
        <w:spacing w:before="105" w:after="105" w:line="240" w:lineRule="auto"/>
        <w:rPr>
          <w:rFonts w:ascii="TH Sarabun New" w:hAnsi="TH Sarabun New" w:cs="TH Sarabun New" w:hint="cs"/>
          <w:sz w:val="32"/>
          <w:szCs w:val="36"/>
        </w:rPr>
      </w:pPr>
    </w:p>
    <w:p w14:paraId="749F3F3D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ข้อ 8. เกณฑ์การพิจารณา</w:t>
      </w:r>
    </w:p>
    <w:p w14:paraId="1C49EBCB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ใช้วิธี Price Performance โดยมีน้ำหนักคะแนน: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744"/>
        <w:gridCol w:w="785"/>
        <w:gridCol w:w="7687"/>
      </w:tblGrid>
      <w:tr w:rsidR="000C402C" w:rsidRPr="000C402C" w14:paraId="4FF1751C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E77C1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ด้าน</w:t>
            </w:r>
          </w:p>
        </w:tc>
        <w:tc>
          <w:tcPr>
            <w:tcW w:w="0" w:type="auto"/>
          </w:tcPr>
          <w:p w14:paraId="7D91A5FF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น้ำหนัก</w:t>
            </w:r>
          </w:p>
        </w:tc>
        <w:tc>
          <w:tcPr>
            <w:tcW w:w="0" w:type="auto"/>
          </w:tcPr>
          <w:p w14:paraId="579A27B0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หัวข้อย่อย</w:t>
            </w:r>
          </w:p>
        </w:tc>
      </w:tr>
      <w:tr w:rsidR="000C402C" w:rsidRPr="000C402C" w14:paraId="4D4DEC79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269BC5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เทคนิค</w:t>
            </w:r>
          </w:p>
        </w:tc>
        <w:tc>
          <w:tcPr>
            <w:tcW w:w="0" w:type="auto"/>
          </w:tcPr>
          <w:p w14:paraId="4D32C449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65%</w:t>
            </w:r>
          </w:p>
        </w:tc>
        <w:tc>
          <w:tcPr>
            <w:tcW w:w="0" w:type="auto"/>
          </w:tcPr>
          <w:p w14:paraId="2FA0F7C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ความสามารถของ Cloud Platform (20%), Security (20%), Migration Plan (15%), ทีมงาน (10%)</w:t>
            </w:r>
          </w:p>
        </w:tc>
      </w:tr>
      <w:tr w:rsidR="000C402C" w:rsidRPr="000C402C" w14:paraId="0B94006A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75C8BB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ราคา</w:t>
            </w:r>
          </w:p>
        </w:tc>
        <w:tc>
          <w:tcPr>
            <w:tcW w:w="0" w:type="auto"/>
          </w:tcPr>
          <w:p w14:paraId="5EA2818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35%</w:t>
            </w:r>
          </w:p>
        </w:tc>
        <w:tc>
          <w:tcPr>
            <w:tcW w:w="0" w:type="auto"/>
          </w:tcPr>
          <w:p w14:paraId="1B50F35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ราคารวมตลอดอายุสัญญา (3 ปี)</w:t>
            </w:r>
          </w:p>
        </w:tc>
      </w:tr>
    </w:tbl>
    <w:p w14:paraId="6226DDC3" w14:textId="3B34D53F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 w:hint="cs"/>
          <w:sz w:val="32"/>
          <w:szCs w:val="36"/>
        </w:rPr>
      </w:pPr>
      <w:bookmarkStart w:id="44" w:name="bm_10_3_ตัวอย่าง_tor_โครงการจัดหา_edfa9e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10.3 ตัวอย่าง TOR: โครงการจัดหา Software as a Service (SaaS) สำหรับระบบ HR</w:t>
      </w:r>
      <w:bookmarkEnd w:id="44"/>
    </w:p>
    <w:p w14:paraId="5C8E7678" w14:textId="2936590A" w:rsidR="000C402C" w:rsidRPr="00792E42" w:rsidRDefault="000C402C" w:rsidP="000C402C">
      <w:pPr>
        <w:spacing w:after="210" w:line="240" w:lineRule="auto"/>
        <w:rPr>
          <w:rFonts w:ascii="TH Sarabun New" w:hAnsi="TH Sarabun New" w:cs="TH Sarabun New" w:hint="cs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ร่างขอบเขตของงาน (Terms of Reference)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โครงการจัดหาระบบบริหารทรัพยากรบุคคลแบบ SaaS</w:t>
      </w:r>
    </w:p>
    <w:p w14:paraId="6063B8AD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1. หลักการและเหตุผล</w:t>
      </w:r>
    </w:p>
    <w:p w14:paraId="6CB0B1F1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หน่วยงานต้องการจัดหาระบบ HR บนแพลตฟอร์ม Cloud แบบ SaaS เพื่อลดภาระการพัฒนาและบำรุงรักษาระบบ ลดเวลา Go-live และสามารถเริ่มใช้งานได้เร็ว สอดคล้องกับนโยบาย Digital Transformation</w:t>
      </w:r>
    </w:p>
    <w:p w14:paraId="51A7565F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2. ขอบเขตงาน</w:t>
      </w:r>
    </w:p>
    <w:p w14:paraId="1BA9630A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2.1 จัดหา License การใช้งาน SaaS HR ครอบคลุมโมดูลต่อไปนี้:</w:t>
      </w:r>
    </w:p>
    <w:p w14:paraId="4C493905" w14:textId="77777777" w:rsidR="000C402C" w:rsidRPr="00792E42" w:rsidRDefault="000C402C">
      <w:pPr>
        <w:numPr>
          <w:ilvl w:val="0"/>
          <w:numId w:val="3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Personnel Management (บริหารข้อมูลบุคคล)</w:t>
      </w:r>
    </w:p>
    <w:p w14:paraId="301D4C1C" w14:textId="77777777" w:rsidR="000C402C" w:rsidRPr="00792E42" w:rsidRDefault="000C402C">
      <w:pPr>
        <w:numPr>
          <w:ilvl w:val="0"/>
          <w:numId w:val="3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Leave Management (บริหารการลา)</w:t>
      </w:r>
    </w:p>
    <w:p w14:paraId="6EFD9919" w14:textId="77777777" w:rsidR="000C402C" w:rsidRPr="00792E42" w:rsidRDefault="000C402C">
      <w:pPr>
        <w:numPr>
          <w:ilvl w:val="0"/>
          <w:numId w:val="3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Payroll (ประมวลผลเงินเดือน)</w:t>
      </w:r>
    </w:p>
    <w:p w14:paraId="11E74680" w14:textId="77777777" w:rsidR="000C402C" w:rsidRPr="00792E42" w:rsidRDefault="000C402C">
      <w:pPr>
        <w:numPr>
          <w:ilvl w:val="0"/>
          <w:numId w:val="3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Performance Management (ประเมินผลงาน)</w:t>
      </w:r>
    </w:p>
    <w:p w14:paraId="70885E0F" w14:textId="77777777" w:rsidR="000C402C" w:rsidRPr="00792E42" w:rsidRDefault="000C402C">
      <w:pPr>
        <w:numPr>
          <w:ilvl w:val="0"/>
          <w:numId w:val="3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Self-Service Portal (บริการตนเองผ่าน Web/Mobile)</w:t>
      </w:r>
    </w:p>
    <w:p w14:paraId="3A8D632E" w14:textId="77777777" w:rsidR="000C402C" w:rsidRDefault="000C402C" w:rsidP="000C402C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2.2 Data Migration จากระบบเดิม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2.3 การอบรมผู้ใช้งาน ผู้ดูแลระบบ และ Super User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br/>
        <w:t>2.4 Support และ Maintenance ตลอดอายุสัญญา 3 ปี</w:t>
      </w:r>
    </w:p>
    <w:p w14:paraId="284BD6D0" w14:textId="77777777" w:rsidR="00F53CB7" w:rsidRDefault="00F53CB7" w:rsidP="000C402C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48595207" w14:textId="77777777" w:rsidR="00F53CB7" w:rsidRDefault="00F53CB7" w:rsidP="000C402C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6D9E353C" w14:textId="77777777" w:rsidR="00F53CB7" w:rsidRPr="00792E42" w:rsidRDefault="00F53CB7" w:rsidP="000C402C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</w:p>
    <w:p w14:paraId="5D22ADC2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ข้อ 3. ข้อกำหนดเฉพาะสำหรับ SaaS</w:t>
      </w:r>
    </w:p>
    <w:p w14:paraId="1670C159" w14:textId="77777777" w:rsidR="000C402C" w:rsidRPr="00792E42" w:rsidRDefault="000C402C">
      <w:pPr>
        <w:numPr>
          <w:ilvl w:val="0"/>
          <w:numId w:val="3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ข้อมูลต้องจัดเก็บใน Data Center ที่ตั้งอยู่ในประเทศไทย</w:t>
      </w:r>
    </w:p>
    <w:p w14:paraId="7EB62CF3" w14:textId="77777777" w:rsidR="000C402C" w:rsidRPr="00792E42" w:rsidRDefault="000C402C">
      <w:pPr>
        <w:numPr>
          <w:ilvl w:val="0"/>
          <w:numId w:val="3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ระบบต้องสามารถ Export ข้อมูลทั้งหมดออกได้ในรูปแบบ Open Format เมื่อสัญญาสิ้นสุด</w:t>
      </w:r>
    </w:p>
    <w:p w14:paraId="2DE75A45" w14:textId="77777777" w:rsidR="000C402C" w:rsidRPr="00792E42" w:rsidRDefault="000C402C">
      <w:pPr>
        <w:numPr>
          <w:ilvl w:val="0"/>
          <w:numId w:val="3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SLA ไม่น้อยกว่า 99.9% ต่อปี</w:t>
      </w:r>
    </w:p>
    <w:p w14:paraId="1F7EC370" w14:textId="77777777" w:rsidR="000C402C" w:rsidRPr="00792E42" w:rsidRDefault="000C402C">
      <w:pPr>
        <w:numPr>
          <w:ilvl w:val="0"/>
          <w:numId w:val="3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ต้องผ่านมาตรฐาน ISO 27001 หรือเทียบเท่า</w:t>
      </w:r>
    </w:p>
    <w:p w14:paraId="5D1C6645" w14:textId="77777777" w:rsidR="000C402C" w:rsidRPr="00792E42" w:rsidRDefault="000C402C">
      <w:pPr>
        <w:numPr>
          <w:ilvl w:val="0"/>
          <w:numId w:val="3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รองรับ Single Sign-On (SSO) กับระบบ Identity ของหน่วยงาน</w:t>
      </w:r>
    </w:p>
    <w:p w14:paraId="258C42F4" w14:textId="77777777" w:rsidR="000C402C" w:rsidRPr="00792E42" w:rsidRDefault="000C402C" w:rsidP="000C402C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ข้อ 4. เกณฑ์การรับประกัน</w:t>
      </w:r>
    </w:p>
    <w:p w14:paraId="10F154F9" w14:textId="77777777" w:rsidR="000C402C" w:rsidRPr="00792E42" w:rsidRDefault="000C402C">
      <w:pPr>
        <w:numPr>
          <w:ilvl w:val="0"/>
          <w:numId w:val="4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แก้ไข Critical Issue ภายใน 4 ชั่วโมง</w:t>
      </w:r>
    </w:p>
    <w:p w14:paraId="15558F21" w14:textId="77777777" w:rsidR="000C402C" w:rsidRPr="00792E42" w:rsidRDefault="000C402C">
      <w:pPr>
        <w:numPr>
          <w:ilvl w:val="0"/>
          <w:numId w:val="4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แก้ไข Major Issue ภายใน 1 วันทำการ</w:t>
      </w:r>
    </w:p>
    <w:p w14:paraId="0E60A116" w14:textId="77777777" w:rsidR="000C402C" w:rsidRPr="00792E42" w:rsidRDefault="000C402C">
      <w:pPr>
        <w:numPr>
          <w:ilvl w:val="0"/>
          <w:numId w:val="4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การ Update/Upgrade Version ต้องแจ้งล่วงหน้าไม่น้อยกว่า 14 วัน</w:t>
      </w:r>
    </w:p>
    <w:p w14:paraId="2C107008" w14:textId="77777777" w:rsidR="000C402C" w:rsidRPr="00792E42" w:rsidRDefault="000C402C">
      <w:pPr>
        <w:numPr>
          <w:ilvl w:val="0"/>
          <w:numId w:val="4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>ต้องมีสภาพแวดล้อมสำหรับทดสอบ (Staging Environment) แยกต่างหาก</w:t>
      </w:r>
    </w:p>
    <w:p w14:paraId="0DA6AEBD" w14:textId="728EFCE3" w:rsidR="000C402C" w:rsidRPr="00792E42" w:rsidRDefault="000C402C" w:rsidP="000C402C">
      <w:pPr>
        <w:spacing w:before="210" w:after="0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hAnsi="TH Sarabun New" w:cs="TH Sarabun New"/>
          <w:noProof/>
          <w:sz w:val="32"/>
          <w:szCs w:val="36"/>
        </w:rPr>
        <mc:AlternateContent>
          <mc:Choice Requires="wps">
            <w:drawing>
              <wp:inline distT="0" distB="0" distL="0" distR="0" wp14:anchorId="5B470ECB" wp14:editId="48B56921">
                <wp:extent cx="6038850" cy="635"/>
                <wp:effectExtent l="9525" t="15240" r="9525" b="12700"/>
                <wp:docPr id="212158205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CB8DA" id="Rectangle 1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E8A353E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5" w:name="bm_10_4_ตารางสรุปเปรียบเทียบ_tor_9bf282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10.4 ตารางสรุปเปรียบเทียบ TOR ตามประเภทงาน IT</w:t>
      </w:r>
      <w:bookmarkEnd w:id="45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2651"/>
        <w:gridCol w:w="2202"/>
        <w:gridCol w:w="2316"/>
      </w:tblGrid>
      <w:tr w:rsidR="000C402C" w:rsidRPr="000C402C" w14:paraId="55894A03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9684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หัวข้อ TOR</w:t>
            </w:r>
          </w:p>
        </w:tc>
        <w:tc>
          <w:tcPr>
            <w:tcW w:w="0" w:type="auto"/>
          </w:tcPr>
          <w:p w14:paraId="7A928D69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พัฒนาซอฟต์แวร์</w:t>
            </w:r>
          </w:p>
        </w:tc>
        <w:tc>
          <w:tcPr>
            <w:tcW w:w="0" w:type="auto"/>
          </w:tcPr>
          <w:p w14:paraId="6347EDA1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Cloud IaaS/PaaS</w:t>
            </w:r>
          </w:p>
        </w:tc>
        <w:tc>
          <w:tcPr>
            <w:tcW w:w="0" w:type="auto"/>
          </w:tcPr>
          <w:p w14:paraId="59741653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SaaS</w:t>
            </w:r>
          </w:p>
        </w:tc>
      </w:tr>
      <w:tr w:rsidR="000C402C" w:rsidRPr="000C402C" w14:paraId="6DBF31A0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E94975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Technology Stack</w:t>
            </w:r>
          </w:p>
        </w:tc>
        <w:tc>
          <w:tcPr>
            <w:tcW w:w="0" w:type="auto"/>
          </w:tcPr>
          <w:p w14:paraId="26B3C45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 หรือ Open</w:t>
            </w:r>
          </w:p>
        </w:tc>
        <w:tc>
          <w:tcPr>
            <w:tcW w:w="0" w:type="auto"/>
          </w:tcPr>
          <w:p w14:paraId="59808909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 Cloud Platform</w:t>
            </w:r>
          </w:p>
        </w:tc>
        <w:tc>
          <w:tcPr>
            <w:tcW w:w="0" w:type="auto"/>
          </w:tcPr>
          <w:p w14:paraId="3315FE0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ระบุซอฟต์แวร์ชัดเจน</w:t>
            </w:r>
          </w:p>
        </w:tc>
      </w:tr>
      <w:tr w:rsidR="000C402C" w:rsidRPr="000C402C" w14:paraId="34824F2F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DFB438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Source Code</w:t>
            </w:r>
          </w:p>
        </w:tc>
        <w:tc>
          <w:tcPr>
            <w:tcW w:w="0" w:type="auto"/>
          </w:tcPr>
          <w:p w14:paraId="5311B42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ต้องได้รับ</w:t>
            </w:r>
          </w:p>
        </w:tc>
        <w:tc>
          <w:tcPr>
            <w:tcW w:w="0" w:type="auto"/>
          </w:tcPr>
          <w:p w14:paraId="693997B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ไม่มี</w:t>
            </w:r>
          </w:p>
        </w:tc>
        <w:tc>
          <w:tcPr>
            <w:tcW w:w="0" w:type="auto"/>
          </w:tcPr>
          <w:p w14:paraId="617DDC89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ไม่มี</w:t>
            </w:r>
          </w:p>
        </w:tc>
      </w:tr>
      <w:tr w:rsidR="000C402C" w:rsidRPr="000C402C" w14:paraId="7767DB7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2488A2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Data Residency</w:t>
            </w:r>
          </w:p>
        </w:tc>
        <w:tc>
          <w:tcPr>
            <w:tcW w:w="0" w:type="auto"/>
          </w:tcPr>
          <w:p w14:paraId="429A581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 Server Location</w:t>
            </w:r>
          </w:p>
        </w:tc>
        <w:tc>
          <w:tcPr>
            <w:tcW w:w="0" w:type="auto"/>
          </w:tcPr>
          <w:p w14:paraId="363133E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ต้องอยู่ในไทย (Protected)</w:t>
            </w:r>
          </w:p>
        </w:tc>
        <w:tc>
          <w:tcPr>
            <w:tcW w:w="0" w:type="auto"/>
          </w:tcPr>
          <w:p w14:paraId="18A119CF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ต้องอยู่ในไทย</w:t>
            </w:r>
          </w:p>
        </w:tc>
      </w:tr>
      <w:tr w:rsidR="000C402C" w:rsidRPr="000C402C" w14:paraId="6C2F215A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5B1FB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Security Test</w:t>
            </w:r>
          </w:p>
        </w:tc>
        <w:tc>
          <w:tcPr>
            <w:tcW w:w="0" w:type="auto"/>
          </w:tcPr>
          <w:p w14:paraId="50DCDEB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Penetration Test ก่อน Go-live</w:t>
            </w:r>
          </w:p>
        </w:tc>
        <w:tc>
          <w:tcPr>
            <w:tcW w:w="0" w:type="auto"/>
          </w:tcPr>
          <w:p w14:paraId="4459CD0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VA Scan ปีละ 2 ครั้ง</w:t>
            </w:r>
          </w:p>
        </w:tc>
        <w:tc>
          <w:tcPr>
            <w:tcW w:w="0" w:type="auto"/>
          </w:tcPr>
          <w:p w14:paraId="441B739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ผ่าน ISO 27001/CSA STAR</w:t>
            </w:r>
          </w:p>
        </w:tc>
      </w:tr>
      <w:tr w:rsidR="000C402C" w:rsidRPr="000C402C" w14:paraId="0917F2BA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1F794C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SLA</w:t>
            </w:r>
          </w:p>
        </w:tc>
        <w:tc>
          <w:tcPr>
            <w:tcW w:w="0" w:type="auto"/>
          </w:tcPr>
          <w:p w14:paraId="3D7D3F56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Uptime + Bug Fix SLA</w:t>
            </w:r>
          </w:p>
        </w:tc>
        <w:tc>
          <w:tcPr>
            <w:tcW w:w="0" w:type="auto"/>
          </w:tcPr>
          <w:p w14:paraId="08F3A13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Uptime + RTO/RPO</w:t>
            </w:r>
          </w:p>
        </w:tc>
        <w:tc>
          <w:tcPr>
            <w:tcW w:w="0" w:type="auto"/>
          </w:tcPr>
          <w:p w14:paraId="057C355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Uptime + Support SLA</w:t>
            </w:r>
          </w:p>
        </w:tc>
      </w:tr>
      <w:tr w:rsidR="000C402C" w:rsidRPr="000C402C" w14:paraId="6E4ABFE7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C7770C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Cloud Exit</w:t>
            </w:r>
          </w:p>
        </w:tc>
        <w:tc>
          <w:tcPr>
            <w:tcW w:w="0" w:type="auto"/>
          </w:tcPr>
          <w:p w14:paraId="5D2F116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ไม่เกี่ยวข้อง</w:t>
            </w:r>
          </w:p>
        </w:tc>
        <w:tc>
          <w:tcPr>
            <w:tcW w:w="0" w:type="auto"/>
          </w:tcPr>
          <w:p w14:paraId="71BA803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ต้องมี Exit Plan</w:t>
            </w:r>
          </w:p>
        </w:tc>
        <w:tc>
          <w:tcPr>
            <w:tcW w:w="0" w:type="auto"/>
          </w:tcPr>
          <w:p w14:paraId="1AD4BC5B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ต้องระบุ Data Export</w:t>
            </w:r>
          </w:p>
        </w:tc>
      </w:tr>
      <w:tr w:rsidR="000C402C" w:rsidRPr="000C402C" w14:paraId="6D1E1D91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B100B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PDPA</w:t>
            </w:r>
          </w:p>
        </w:tc>
        <w:tc>
          <w:tcPr>
            <w:tcW w:w="0" w:type="auto"/>
          </w:tcPr>
          <w:p w14:paraId="557674BB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ระบุใน Requirement</w:t>
            </w:r>
          </w:p>
        </w:tc>
        <w:tc>
          <w:tcPr>
            <w:tcW w:w="0" w:type="auto"/>
          </w:tcPr>
          <w:p w14:paraId="3C68FF8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 Data Controller</w:t>
            </w:r>
          </w:p>
        </w:tc>
        <w:tc>
          <w:tcPr>
            <w:tcW w:w="0" w:type="auto"/>
          </w:tcPr>
          <w:p w14:paraId="231EBBF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 Data Processor</w:t>
            </w:r>
          </w:p>
        </w:tc>
      </w:tr>
      <w:tr w:rsidR="000C402C" w:rsidRPr="000C402C" w14:paraId="1C86663D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6122E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คะแนนเทคนิค</w:t>
            </w:r>
          </w:p>
        </w:tc>
        <w:tc>
          <w:tcPr>
            <w:tcW w:w="0" w:type="auto"/>
          </w:tcPr>
          <w:p w14:paraId="2485196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60–80%</w:t>
            </w:r>
          </w:p>
        </w:tc>
        <w:tc>
          <w:tcPr>
            <w:tcW w:w="0" w:type="auto"/>
          </w:tcPr>
          <w:p w14:paraId="212BD58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60–70%</w:t>
            </w:r>
          </w:p>
        </w:tc>
        <w:tc>
          <w:tcPr>
            <w:tcW w:w="0" w:type="auto"/>
          </w:tcPr>
          <w:p w14:paraId="29AAE7AB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50–60%</w:t>
            </w:r>
          </w:p>
        </w:tc>
      </w:tr>
    </w:tbl>
    <w:p w14:paraId="40D50DA2" w14:textId="77777777" w:rsidR="00F53CB7" w:rsidRDefault="00F53CB7" w:rsidP="00F53CB7">
      <w:pPr>
        <w:spacing w:before="315" w:after="105" w:line="240" w:lineRule="auto"/>
        <w:ind w:left="-30"/>
        <w:rPr>
          <w:rFonts w:ascii="TH Sarabun New" w:eastAsia="source serif 4" w:hAnsi="TH Sarabun New" w:cs="TH Sarabun New"/>
          <w:b/>
          <w:color w:val="000000"/>
          <w:sz w:val="40"/>
          <w:szCs w:val="36"/>
          <w:lang w:bidi="th-TH"/>
        </w:rPr>
      </w:pPr>
      <w:bookmarkStart w:id="46" w:name="บทที่_11_สรุปกระบวนการและระยะเวลา"/>
    </w:p>
    <w:p w14:paraId="614995B1" w14:textId="77777777" w:rsidR="00F53CB7" w:rsidRDefault="00F53CB7" w:rsidP="00F53CB7">
      <w:pPr>
        <w:spacing w:before="315" w:after="105" w:line="240" w:lineRule="auto"/>
        <w:ind w:left="-30"/>
        <w:rPr>
          <w:rFonts w:ascii="TH Sarabun New" w:eastAsia="source serif 4" w:hAnsi="TH Sarabun New" w:cs="TH Sarabun New"/>
          <w:b/>
          <w:color w:val="000000"/>
          <w:sz w:val="40"/>
          <w:szCs w:val="36"/>
          <w:lang w:bidi="th-TH"/>
        </w:rPr>
      </w:pPr>
    </w:p>
    <w:p w14:paraId="3527288E" w14:textId="77777777" w:rsidR="00F53CB7" w:rsidRDefault="00F53CB7" w:rsidP="00F53CB7">
      <w:pPr>
        <w:spacing w:before="315" w:after="105" w:line="240" w:lineRule="auto"/>
        <w:ind w:left="-30"/>
        <w:rPr>
          <w:rFonts w:ascii="TH Sarabun New" w:eastAsia="source serif 4" w:hAnsi="TH Sarabun New" w:cs="TH Sarabun New"/>
          <w:b/>
          <w:color w:val="000000"/>
          <w:sz w:val="40"/>
          <w:szCs w:val="36"/>
          <w:lang w:bidi="th-TH"/>
        </w:rPr>
      </w:pPr>
    </w:p>
    <w:p w14:paraId="5A80B800" w14:textId="5F009A2A" w:rsidR="000C402C" w:rsidRPr="00F53CB7" w:rsidRDefault="000C402C" w:rsidP="00F53CB7">
      <w:pPr>
        <w:spacing w:before="315" w:after="105" w:line="240" w:lineRule="auto"/>
        <w:ind w:left="-30"/>
        <w:rPr>
          <w:rFonts w:ascii="TH Sarabun New" w:eastAsia="source serif 4" w:hAnsi="TH Sarabun New" w:cs="TH Sarabun New"/>
          <w:b/>
          <w:color w:val="000000"/>
          <w:sz w:val="40"/>
          <w:szCs w:val="36"/>
          <w:lang w:bidi="th-TH"/>
        </w:rPr>
      </w:pPr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บทที่ 11 สรุปกระบวนการและระยะเวลา</w:t>
      </w:r>
      <w:bookmarkEnd w:id="46"/>
    </w:p>
    <w:p w14:paraId="171FC28D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7" w:name="bm_11_1_ตารางสรุปกระบวนการและระยะ_10fcab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11.1 ตารางสรุปกระบวนการและระยะเวลาทุกวิธี</w:t>
      </w:r>
      <w:bookmarkEnd w:id="47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767"/>
        <w:gridCol w:w="1261"/>
        <w:gridCol w:w="1564"/>
        <w:gridCol w:w="1261"/>
        <w:gridCol w:w="1267"/>
      </w:tblGrid>
      <w:tr w:rsidR="000C402C" w:rsidRPr="000C402C" w14:paraId="1E3078B0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7759F0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ขั้นตอน</w:t>
            </w:r>
          </w:p>
        </w:tc>
        <w:tc>
          <w:tcPr>
            <w:tcW w:w="0" w:type="auto"/>
          </w:tcPr>
          <w:p w14:paraId="55C2274D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e-Market</w:t>
            </w:r>
          </w:p>
        </w:tc>
        <w:tc>
          <w:tcPr>
            <w:tcW w:w="0" w:type="auto"/>
          </w:tcPr>
          <w:p w14:paraId="146A8A05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e-Bidding</w:t>
            </w:r>
          </w:p>
        </w:tc>
        <w:tc>
          <w:tcPr>
            <w:tcW w:w="0" w:type="auto"/>
          </w:tcPr>
          <w:p w14:paraId="563D9B83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คัดเลือก</w:t>
            </w:r>
          </w:p>
        </w:tc>
        <w:tc>
          <w:tcPr>
            <w:tcW w:w="0" w:type="auto"/>
          </w:tcPr>
          <w:p w14:paraId="1483C530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เฉพาะเจาะจง</w:t>
            </w:r>
          </w:p>
        </w:tc>
      </w:tr>
      <w:tr w:rsidR="000C402C" w:rsidRPr="000C402C" w14:paraId="02EE71D1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92BEE5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จัดทำ TOR</w:t>
            </w:r>
          </w:p>
        </w:tc>
        <w:tc>
          <w:tcPr>
            <w:tcW w:w="0" w:type="auto"/>
          </w:tcPr>
          <w:p w14:paraId="4CB2318E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5–10 วัน</w:t>
            </w:r>
          </w:p>
        </w:tc>
        <w:tc>
          <w:tcPr>
            <w:tcW w:w="0" w:type="auto"/>
          </w:tcPr>
          <w:p w14:paraId="6B23F0AC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10–30 วัน</w:t>
            </w:r>
          </w:p>
        </w:tc>
        <w:tc>
          <w:tcPr>
            <w:tcW w:w="0" w:type="auto"/>
          </w:tcPr>
          <w:p w14:paraId="5CD4D96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10–20 วัน</w:t>
            </w:r>
          </w:p>
        </w:tc>
        <w:tc>
          <w:tcPr>
            <w:tcW w:w="0" w:type="auto"/>
          </w:tcPr>
          <w:p w14:paraId="6CA4A22C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1–3 วัน</w:t>
            </w:r>
          </w:p>
        </w:tc>
      </w:tr>
      <w:tr w:rsidR="000C402C" w:rsidRPr="000C402C" w14:paraId="62BC2239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10DE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เผยแพร่ร่าง TOR</w:t>
            </w:r>
          </w:p>
        </w:tc>
        <w:tc>
          <w:tcPr>
            <w:tcW w:w="0" w:type="auto"/>
          </w:tcPr>
          <w:p w14:paraId="27CF52D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 วันทำการ</w:t>
            </w:r>
          </w:p>
        </w:tc>
        <w:tc>
          <w:tcPr>
            <w:tcW w:w="0" w:type="auto"/>
          </w:tcPr>
          <w:p w14:paraId="57AA504F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 วันทำการ</w:t>
            </w:r>
          </w:p>
        </w:tc>
        <w:tc>
          <w:tcPr>
            <w:tcW w:w="0" w:type="auto"/>
          </w:tcPr>
          <w:p w14:paraId="3BD7BBBE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ไม่บังคับ</w:t>
            </w:r>
          </w:p>
        </w:tc>
        <w:tc>
          <w:tcPr>
            <w:tcW w:w="0" w:type="auto"/>
          </w:tcPr>
          <w:p w14:paraId="5E4A481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ไม่บังคับ</w:t>
            </w:r>
          </w:p>
        </w:tc>
      </w:tr>
      <w:tr w:rsidR="000C402C" w:rsidRPr="000C402C" w14:paraId="29EFD827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79C151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ประกาศ/รับข้อเสนอ</w:t>
            </w:r>
          </w:p>
        </w:tc>
        <w:tc>
          <w:tcPr>
            <w:tcW w:w="0" w:type="auto"/>
          </w:tcPr>
          <w:p w14:paraId="67FA2DBE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5 วันทำการ</w:t>
            </w:r>
          </w:p>
        </w:tc>
        <w:tc>
          <w:tcPr>
            <w:tcW w:w="0" w:type="auto"/>
          </w:tcPr>
          <w:p w14:paraId="03B9D2C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5–30 วันทำการ</w:t>
            </w:r>
          </w:p>
        </w:tc>
        <w:tc>
          <w:tcPr>
            <w:tcW w:w="0" w:type="auto"/>
          </w:tcPr>
          <w:p w14:paraId="0AD6EBD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5 วันทำการ</w:t>
            </w:r>
          </w:p>
        </w:tc>
        <w:tc>
          <w:tcPr>
            <w:tcW w:w="0" w:type="auto"/>
          </w:tcPr>
          <w:p w14:paraId="722253A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ทันที</w:t>
            </w:r>
          </w:p>
        </w:tc>
      </w:tr>
      <w:tr w:rsidR="000C402C" w:rsidRPr="000C402C" w14:paraId="3CABE5B6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4429B4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พิจารณา/ตัดสิน</w:t>
            </w:r>
          </w:p>
        </w:tc>
        <w:tc>
          <w:tcPr>
            <w:tcW w:w="0" w:type="auto"/>
          </w:tcPr>
          <w:p w14:paraId="5F00E0E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3–10 วัน</w:t>
            </w:r>
          </w:p>
        </w:tc>
        <w:tc>
          <w:tcPr>
            <w:tcW w:w="0" w:type="auto"/>
          </w:tcPr>
          <w:p w14:paraId="3FC15B0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5–30 วัน</w:t>
            </w:r>
          </w:p>
        </w:tc>
        <w:tc>
          <w:tcPr>
            <w:tcW w:w="0" w:type="auto"/>
          </w:tcPr>
          <w:p w14:paraId="77CE1C9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5–15 วัน</w:t>
            </w:r>
          </w:p>
        </w:tc>
        <w:tc>
          <w:tcPr>
            <w:tcW w:w="0" w:type="auto"/>
          </w:tcPr>
          <w:p w14:paraId="392ADEA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1–3 วัน</w:t>
            </w:r>
          </w:p>
        </w:tc>
      </w:tr>
      <w:tr w:rsidR="000C402C" w:rsidRPr="000C402C" w14:paraId="7B8CFF79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98506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ประกาศผล</w:t>
            </w:r>
          </w:p>
        </w:tc>
        <w:tc>
          <w:tcPr>
            <w:tcW w:w="0" w:type="auto"/>
          </w:tcPr>
          <w:p w14:paraId="5352799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 วัน</w:t>
            </w:r>
          </w:p>
        </w:tc>
        <w:tc>
          <w:tcPr>
            <w:tcW w:w="0" w:type="auto"/>
          </w:tcPr>
          <w:p w14:paraId="1E0F190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 วัน</w:t>
            </w:r>
          </w:p>
        </w:tc>
        <w:tc>
          <w:tcPr>
            <w:tcW w:w="0" w:type="auto"/>
          </w:tcPr>
          <w:p w14:paraId="443F06F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 วัน</w:t>
            </w:r>
          </w:p>
        </w:tc>
        <w:tc>
          <w:tcPr>
            <w:tcW w:w="0" w:type="auto"/>
          </w:tcPr>
          <w:p w14:paraId="40FB1622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ทันที</w:t>
            </w:r>
          </w:p>
        </w:tc>
      </w:tr>
      <w:tr w:rsidR="000C402C" w:rsidRPr="000C402C" w14:paraId="2890D560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31BF16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ลงนามสัญญา</w:t>
            </w:r>
          </w:p>
        </w:tc>
        <w:tc>
          <w:tcPr>
            <w:tcW w:w="0" w:type="auto"/>
          </w:tcPr>
          <w:p w14:paraId="6E7CB23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1–5 วัน</w:t>
            </w:r>
          </w:p>
        </w:tc>
        <w:tc>
          <w:tcPr>
            <w:tcW w:w="0" w:type="auto"/>
          </w:tcPr>
          <w:p w14:paraId="40CCDDB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1–5 วัน</w:t>
            </w:r>
          </w:p>
        </w:tc>
        <w:tc>
          <w:tcPr>
            <w:tcW w:w="0" w:type="auto"/>
          </w:tcPr>
          <w:p w14:paraId="0E6370B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1–5 วัน</w:t>
            </w:r>
          </w:p>
        </w:tc>
        <w:tc>
          <w:tcPr>
            <w:tcW w:w="0" w:type="auto"/>
          </w:tcPr>
          <w:p w14:paraId="17E7897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1–3 วัน</w:t>
            </w:r>
          </w:p>
        </w:tc>
      </w:tr>
      <w:tr w:rsidR="000C402C" w:rsidRPr="000C402C" w14:paraId="280516BC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567A1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color w:val="000000"/>
                <w:sz w:val="28"/>
                <w:szCs w:val="40"/>
              </w:rPr>
              <w:t>รวมประมาณ</w:t>
            </w:r>
          </w:p>
        </w:tc>
        <w:tc>
          <w:tcPr>
            <w:tcW w:w="0" w:type="auto"/>
          </w:tcPr>
          <w:p w14:paraId="2B97E49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40"/>
              </w:rPr>
              <w:t>2–4 สัปดาห์</w:t>
            </w:r>
          </w:p>
        </w:tc>
        <w:tc>
          <w:tcPr>
            <w:tcW w:w="0" w:type="auto"/>
          </w:tcPr>
          <w:p w14:paraId="7D29027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40"/>
              </w:rPr>
              <w:t>4–12 สัปดาห์</w:t>
            </w:r>
          </w:p>
        </w:tc>
        <w:tc>
          <w:tcPr>
            <w:tcW w:w="0" w:type="auto"/>
          </w:tcPr>
          <w:p w14:paraId="295177D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40"/>
              </w:rPr>
              <w:t>3–8 สัปดาห์</w:t>
            </w:r>
          </w:p>
        </w:tc>
        <w:tc>
          <w:tcPr>
            <w:tcW w:w="0" w:type="auto"/>
          </w:tcPr>
          <w:p w14:paraId="357015E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erif 4" w:hAnsi="TH Sarabun New" w:cs="TH Sarabun New"/>
                <w:b/>
                <w:color w:val="000000"/>
                <w:sz w:val="28"/>
                <w:szCs w:val="40"/>
              </w:rPr>
              <w:t>1–2 สัปดาห์</w:t>
            </w:r>
          </w:p>
        </w:tc>
      </w:tr>
    </w:tbl>
    <w:p w14:paraId="266D0C26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8" w:name="bm_11_2_ข้อสังเกตสำหรับงาน_it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11.2 ข้อสังเกตสำหรับงาน IT</w:t>
      </w:r>
      <w:bookmarkEnd w:id="48"/>
    </w:p>
    <w:p w14:paraId="4077D1EA" w14:textId="77777777" w:rsidR="000C402C" w:rsidRPr="00792E42" w:rsidRDefault="000C402C">
      <w:pPr>
        <w:numPr>
          <w:ilvl w:val="0"/>
          <w:numId w:val="4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งาน IT ส่วนใหญ่ใช้วิธี </w:t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e-Bidding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เนื่องจากวงเงินมักเกิน 500,000 บาท และมีความซับซ้อนทางเทคนิค</w:t>
      </w:r>
    </w:p>
    <w:p w14:paraId="4FBCDC1E" w14:textId="77777777" w:rsidR="000C402C" w:rsidRPr="00792E42" w:rsidRDefault="000C402C">
      <w:pPr>
        <w:numPr>
          <w:ilvl w:val="0"/>
          <w:numId w:val="4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การจัดทำ TOR สำหรับงาน IT ที่มีคุณภาพต้องใช้เวลา </w:t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อย่างน้อย 15–30 วัน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เพื่อรวบรวม Requirement และให้ผู้เชี่ยวชาญตรวจสอบ</w:t>
      </w:r>
    </w:p>
    <w:p w14:paraId="1B554A23" w14:textId="77777777" w:rsidR="000C402C" w:rsidRPr="00792E42" w:rsidRDefault="000C402C">
      <w:pPr>
        <w:numPr>
          <w:ilvl w:val="0"/>
          <w:numId w:val="4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โครงการ </w:t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Cloud Computing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ควรมีผู้เชี่ยวชาญด้าน Cloud Architecture ร่วมจัดทำ TOR เพื่อกำหนด Spec ที่เหมาะสมและป้องกัน Vendor Lock-in</w:t>
      </w:r>
    </w:p>
    <w:p w14:paraId="3209CF06" w14:textId="77777777" w:rsidR="000C402C" w:rsidRPr="00792E42" w:rsidRDefault="000C402C">
      <w:pPr>
        <w:numPr>
          <w:ilvl w:val="0"/>
          <w:numId w:val="4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การกำหนด </w:t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Data Residency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และ </w:t>
      </w:r>
      <w:r w:rsidRPr="00792E42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PDPA Compliance</w:t>
      </w:r>
      <w:r w:rsidRPr="00792E42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ใน TOR Cloud เป็นสิ่งจำเป็นตามกฎหมาย</w:t>
      </w:r>
    </w:p>
    <w:p w14:paraId="3D57D666" w14:textId="3A4BAD9F" w:rsidR="000C402C" w:rsidRDefault="000C402C" w:rsidP="000C402C">
      <w:pPr>
        <w:spacing w:before="210" w:after="0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200C3656" w14:textId="77777777" w:rsidR="00F53CB7" w:rsidRDefault="00F53CB7" w:rsidP="000C402C">
      <w:pPr>
        <w:spacing w:before="210" w:after="0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659929F2" w14:textId="77777777" w:rsidR="00F53CB7" w:rsidRDefault="00F53CB7" w:rsidP="000C402C">
      <w:pPr>
        <w:spacing w:before="210" w:after="0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568914F1" w14:textId="77777777" w:rsidR="00F53CB7" w:rsidRDefault="00F53CB7" w:rsidP="000C402C">
      <w:pPr>
        <w:spacing w:before="210" w:after="0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46B454E6" w14:textId="77777777" w:rsidR="00F53CB7" w:rsidRDefault="00F53CB7" w:rsidP="000C402C">
      <w:pPr>
        <w:spacing w:before="210" w:after="0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51E4DBE5" w14:textId="77777777" w:rsidR="00F53CB7" w:rsidRDefault="00F53CB7" w:rsidP="000C402C">
      <w:pPr>
        <w:spacing w:before="210" w:after="0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60E1A6C5" w14:textId="77777777" w:rsidR="00F53CB7" w:rsidRDefault="00F53CB7" w:rsidP="000C402C">
      <w:pPr>
        <w:spacing w:before="210" w:after="0" w:line="240" w:lineRule="auto"/>
        <w:rPr>
          <w:rFonts w:ascii="TH Sarabun New" w:hAnsi="TH Sarabun New" w:cs="TH Sarabun New"/>
          <w:sz w:val="32"/>
          <w:szCs w:val="36"/>
          <w:lang w:bidi="th-TH"/>
        </w:rPr>
      </w:pPr>
    </w:p>
    <w:p w14:paraId="45F9C34B" w14:textId="77777777" w:rsidR="00F53CB7" w:rsidRPr="00792E42" w:rsidRDefault="00F53CB7" w:rsidP="000C402C">
      <w:pPr>
        <w:spacing w:before="210" w:after="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</w:p>
    <w:p w14:paraId="6DC8C9E3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9" w:name="ภาคผนวก_ก_checklist_tor_สำหรับงาน_it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ภาคผนวก ก: Checklist TOR สำหรับงาน IT</w:t>
      </w:r>
      <w:bookmarkEnd w:id="49"/>
    </w:p>
    <w:p w14:paraId="4AF60A91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50" w:name="checklist_สำหรับผู้จัดทำ_tor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Checklist สำหรับผู้จัดทำ TOR</w:t>
      </w:r>
      <w:bookmarkEnd w:id="50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601"/>
        <w:gridCol w:w="5945"/>
      </w:tblGrid>
      <w:tr w:rsidR="000C402C" w:rsidRPr="000C402C" w14:paraId="16543044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003551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Emoji" w:eastAsia="source sans 3" w:hAnsi="Segoe UI Emoji" w:cs="Segoe UI Emoji"/>
                <w:color w:val="000000"/>
                <w:sz w:val="28"/>
                <w:szCs w:val="40"/>
              </w:rPr>
              <w:t>✅</w:t>
            </w:r>
          </w:p>
        </w:tc>
        <w:tc>
          <w:tcPr>
            <w:tcW w:w="0" w:type="auto"/>
          </w:tcPr>
          <w:p w14:paraId="0F0A39B3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หัวข้อ</w:t>
            </w:r>
          </w:p>
        </w:tc>
      </w:tr>
      <w:tr w:rsidR="000C402C" w:rsidRPr="000C402C" w14:paraId="3CEB2EB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CC68E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5AE2768F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ระบุปัญหาและเหตุผลชัดเจน ไม่คลุมเครือ</w:t>
            </w:r>
          </w:p>
        </w:tc>
      </w:tr>
      <w:tr w:rsidR="000C402C" w:rsidRPr="000C402C" w14:paraId="624210AC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6B98AB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2BCC9377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วัตถุประสงค์สามารถวัดผลได้ (Measurable)</w:t>
            </w:r>
          </w:p>
        </w:tc>
      </w:tr>
      <w:tr w:rsidR="000C402C" w:rsidRPr="000C402C" w14:paraId="7E152B59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868B86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13A362E2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ขอบเขตงานชัดเจน ไม่มี Scope Creep</w:t>
            </w:r>
          </w:p>
        </w:tc>
      </w:tr>
      <w:tr w:rsidR="000C402C" w:rsidRPr="000C402C" w14:paraId="27BCA4C1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2CFED4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1238CA7C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Functional Requirement ครบถ้วน</w:t>
            </w:r>
          </w:p>
        </w:tc>
      </w:tr>
      <w:tr w:rsidR="000C402C" w:rsidRPr="000C402C" w14:paraId="5893209A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095250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7FA7848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Non-Functional Requirement ระบุ Performance, Security, Availability</w:t>
            </w:r>
          </w:p>
        </w:tc>
      </w:tr>
      <w:tr w:rsidR="000C402C" w:rsidRPr="000C402C" w14:paraId="20732D5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56A8C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5A94FB22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คุณสมบัติผู้รับจ้างสมเหตุสมผล ไม่ล็อกสเปค</w:t>
            </w:r>
          </w:p>
        </w:tc>
      </w:tr>
      <w:tr w:rsidR="000C402C" w:rsidRPr="000C402C" w14:paraId="2808EA7B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9ED185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50D8CBA2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ไม่ระบุยี่ห้อสินค้าโดยไม่มีเหตุผล</w:t>
            </w:r>
          </w:p>
        </w:tc>
      </w:tr>
      <w:tr w:rsidR="000C402C" w:rsidRPr="000C402C" w14:paraId="12EBFF5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18485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339C6C1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ระยะเวลาสมเหตุสมผล ให้ผู้รับจ้างทำได้จริง</w:t>
            </w:r>
          </w:p>
        </w:tc>
      </w:tr>
      <w:tr w:rsidR="000C402C" w:rsidRPr="000C402C" w14:paraId="4C5E16FA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AF2A36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14F3144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 Deliverables ชัดเจน วัดผลได้</w:t>
            </w:r>
          </w:p>
        </w:tc>
      </w:tr>
      <w:tr w:rsidR="000C402C" w:rsidRPr="000C402C" w14:paraId="2EC86726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A4593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4BFFC8D5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เกณฑ์ตรวจรับงานชัดเจน (Acceptance Criteria)</w:t>
            </w:r>
          </w:p>
        </w:tc>
      </w:tr>
      <w:tr w:rsidR="000C402C" w:rsidRPr="000C402C" w14:paraId="6F6DBD44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29F97D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3A5524B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SLA สมเหตุสมผลกับราคา</w:t>
            </w:r>
          </w:p>
        </w:tc>
      </w:tr>
      <w:tr w:rsidR="000C402C" w:rsidRPr="000C402C" w14:paraId="02B025F3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02DC87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68D30693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บทปรับไม่สูงเกินควร</w:t>
            </w:r>
          </w:p>
        </w:tc>
      </w:tr>
      <w:tr w:rsidR="000C402C" w:rsidRPr="000C402C" w14:paraId="4EF2FC40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AC880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07EA9F6E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ระบุเงื่อนไข PDPA (สำหรับงานที่เกี่ยวกับข้อมูลส่วนบุคคล)</w:t>
            </w:r>
          </w:p>
        </w:tc>
      </w:tr>
      <w:tr w:rsidR="000C402C" w:rsidRPr="000C402C" w14:paraId="70B08259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C4136B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2F29C67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 Cloud Exit Plan (สำหรับงาน Cloud)</w:t>
            </w:r>
          </w:p>
        </w:tc>
      </w:tr>
      <w:tr w:rsidR="000C402C" w:rsidRPr="000C402C" w14:paraId="765BC928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85817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22C4E396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ระบุ Data Residency (สำหรับงาน Cloud)</w:t>
            </w:r>
          </w:p>
        </w:tc>
      </w:tr>
    </w:tbl>
    <w:p w14:paraId="3A40F14D" w14:textId="77777777" w:rsidR="000C402C" w:rsidRPr="00792E42" w:rsidRDefault="000C402C" w:rsidP="000C402C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6875F4DB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51" w:name="checklist_สำหรับผู้รับเหมาก่อนยื่_3f86f5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Checklist สำหรับผู้รับเหมาก่อนยื่นข้อเสนอ</w:t>
      </w:r>
      <w:bookmarkEnd w:id="51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601"/>
        <w:gridCol w:w="4959"/>
      </w:tblGrid>
      <w:tr w:rsidR="000C402C" w:rsidRPr="000C402C" w14:paraId="72265A9C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3F6641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Emoji" w:eastAsia="source sans 3" w:hAnsi="Segoe UI Emoji" w:cs="Segoe UI Emoji"/>
                <w:color w:val="000000"/>
                <w:sz w:val="28"/>
                <w:szCs w:val="40"/>
              </w:rPr>
              <w:t>✅</w:t>
            </w:r>
          </w:p>
        </w:tc>
        <w:tc>
          <w:tcPr>
            <w:tcW w:w="0" w:type="auto"/>
          </w:tcPr>
          <w:p w14:paraId="6B428648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หัวข้อ</w:t>
            </w:r>
          </w:p>
        </w:tc>
      </w:tr>
      <w:tr w:rsidR="000C402C" w:rsidRPr="000C402C" w14:paraId="6200C88D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6F0696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725C825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บริษัทมีคุณสมบัติครบถ้วนตามที่ TOR กำหนด</w:t>
            </w:r>
          </w:p>
        </w:tc>
      </w:tr>
      <w:tr w:rsidR="000C402C" w:rsidRPr="000C402C" w14:paraId="7FF7BCDF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1AA2C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3FE2EF0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มีผลงานอ้างอิงตรงตามเงื่อนไข</w:t>
            </w:r>
          </w:p>
        </w:tc>
      </w:tr>
      <w:tr w:rsidR="000C402C" w:rsidRPr="000C402C" w14:paraId="200B9F32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15AA1A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002B814A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เข้าใจ Scope of Work ทั้งหมดอย่างชัดเจน</w:t>
            </w:r>
          </w:p>
        </w:tc>
      </w:tr>
      <w:tr w:rsidR="000C402C" w:rsidRPr="000C402C" w14:paraId="6CA52176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E6F430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4F32D869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ประเมินต้นทุนเต็มรูปแบบ รวม License, Infrastructure, Team</w:t>
            </w:r>
          </w:p>
        </w:tc>
      </w:tr>
      <w:tr w:rsidR="000C402C" w:rsidRPr="000C402C" w14:paraId="188E95FC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01AC99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59471F74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วิเคราะห์ความเสี่ยงและมีแผนรับมือ</w:t>
            </w:r>
          </w:p>
        </w:tc>
      </w:tr>
      <w:tr w:rsidR="000C402C" w:rsidRPr="000C402C" w14:paraId="058EFCC1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1CAD27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342B8B62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เข้าใจเกณฑ์การพิจารณาและวางกลยุทธ์ข้อเสนอถูกต้อง</w:t>
            </w:r>
          </w:p>
        </w:tc>
      </w:tr>
      <w:tr w:rsidR="000C402C" w:rsidRPr="000C402C" w14:paraId="6F32CE2C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833CE5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1AC413A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ตรวจสอบว่า TOR มี Hidden Requirement ที่เพิ่มต้นทุนหรือไม่</w:t>
            </w:r>
          </w:p>
        </w:tc>
      </w:tr>
      <w:tr w:rsidR="000C402C" w:rsidRPr="000C402C" w14:paraId="5BB9730E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1C6C64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5C76FC49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พิจารณา SLA และบทปรับว่าสามารถรับได้หรือไม่</w:t>
            </w:r>
          </w:p>
        </w:tc>
      </w:tr>
      <w:tr w:rsidR="000C402C" w:rsidRPr="000C402C" w14:paraId="5943C90E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7FC78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6517B33B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วางแผนทีมงานและทรัพยากรให้เพียงพอ</w:t>
            </w:r>
          </w:p>
        </w:tc>
      </w:tr>
      <w:tr w:rsidR="000C402C" w:rsidRPr="000C402C" w14:paraId="08EEB264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850A2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Segoe UI Symbol" w:eastAsia="source sans 3" w:hAnsi="Segoe UI Symbol" w:cs="Segoe UI Symbol"/>
                <w:color w:val="000000"/>
                <w:sz w:val="28"/>
                <w:szCs w:val="40"/>
              </w:rPr>
              <w:t>☐</w:t>
            </w:r>
          </w:p>
        </w:tc>
        <w:tc>
          <w:tcPr>
            <w:tcW w:w="0" w:type="auto"/>
          </w:tcPr>
          <w:p w14:paraId="42E2915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วิจารณ์ร่าง TOR หากพบข้อกำหนดที่ไม่สมเหตุสมผล</w:t>
            </w:r>
          </w:p>
        </w:tc>
      </w:tr>
    </w:tbl>
    <w:p w14:paraId="1FAF09AF" w14:textId="77777777" w:rsidR="000C402C" w:rsidRPr="00792E42" w:rsidRDefault="000C402C" w:rsidP="000C402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52" w:name="ภาคผนวก_ข_อ้างอิงกฎหมายและมาตรฐาน"/>
      <w:r w:rsidRPr="00792E42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ภาคผนวก ข: อ้างอิงกฎหมายและมาตรฐาน</w:t>
      </w:r>
      <w:bookmarkEnd w:id="52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7381"/>
      </w:tblGrid>
      <w:tr w:rsidR="000C402C" w:rsidRPr="000C402C" w14:paraId="0F6DC95A" w14:textId="77777777" w:rsidTr="000C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1333ED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เลขที่</w:t>
            </w:r>
          </w:p>
        </w:tc>
        <w:tc>
          <w:tcPr>
            <w:tcW w:w="0" w:type="auto"/>
          </w:tcPr>
          <w:p w14:paraId="10BBCB2A" w14:textId="77777777" w:rsidR="000C402C" w:rsidRPr="000C402C" w:rsidRDefault="000C402C" w:rsidP="004F23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ชื่อกฎหมาย/มาตรฐาน</w:t>
            </w:r>
          </w:p>
        </w:tc>
      </w:tr>
      <w:tr w:rsidR="000C402C" w:rsidRPr="000C402C" w14:paraId="10B55FB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D232ED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</w:t>
            </w:r>
          </w:p>
        </w:tc>
        <w:tc>
          <w:tcPr>
            <w:tcW w:w="0" w:type="auto"/>
          </w:tcPr>
          <w:p w14:paraId="77F86E88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พระราชบัญญัติการจัดซื้อจัดจ้างและการบริหารพัสดุภาครัฐ พ.ศ. 2560</w:t>
            </w:r>
          </w:p>
        </w:tc>
      </w:tr>
      <w:tr w:rsidR="000C402C" w:rsidRPr="000C402C" w14:paraId="7E60A3FA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55662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</w:t>
            </w:r>
          </w:p>
        </w:tc>
        <w:tc>
          <w:tcPr>
            <w:tcW w:w="0" w:type="auto"/>
          </w:tcPr>
          <w:p w14:paraId="486FA6D9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ระเบียบกระทรวงการคลังว่าด้วยการจัดซื้อจัดจ้างฯ พ.ศ. 2560</w:t>
            </w:r>
          </w:p>
        </w:tc>
      </w:tr>
      <w:tr w:rsidR="000C402C" w:rsidRPr="000C402C" w14:paraId="382C632E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7FA328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</w:t>
            </w:r>
          </w:p>
        </w:tc>
        <w:tc>
          <w:tcPr>
            <w:tcW w:w="0" w:type="auto"/>
          </w:tcPr>
          <w:p w14:paraId="27A320C1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พระราชบัญญัติคุ้มครองข้อมูลส่วนบุคคล พ.ศ. 2562 (PDPA)</w:t>
            </w:r>
          </w:p>
        </w:tc>
      </w:tr>
      <w:tr w:rsidR="000C402C" w:rsidRPr="000C402C" w14:paraId="1CC641DE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E5B81A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</w:t>
            </w:r>
          </w:p>
        </w:tc>
        <w:tc>
          <w:tcPr>
            <w:tcW w:w="0" w:type="auto"/>
          </w:tcPr>
          <w:p w14:paraId="1CD46F8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พระราชบัญญัติการรักษาความมั่นคงปลอดภัยไซเบอร์ พ.ศ. 2562</w:t>
            </w:r>
          </w:p>
        </w:tc>
      </w:tr>
      <w:tr w:rsidR="000C402C" w:rsidRPr="000C402C" w14:paraId="58C3776F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9963F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</w:t>
            </w:r>
          </w:p>
        </w:tc>
        <w:tc>
          <w:tcPr>
            <w:tcW w:w="0" w:type="auto"/>
          </w:tcPr>
          <w:p w14:paraId="4265DC5B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พระราชบัญญัติการบริหารงานและการให้บริการภาครัฐผ่านระบบดิจิทัล พ.ศ. 2562</w:t>
            </w:r>
          </w:p>
        </w:tc>
      </w:tr>
      <w:tr w:rsidR="000C402C" w:rsidRPr="000C402C" w14:paraId="7958BF6D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C9B823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</w:t>
            </w:r>
          </w:p>
        </w:tc>
        <w:tc>
          <w:tcPr>
            <w:tcW w:w="0" w:type="auto"/>
          </w:tcPr>
          <w:p w14:paraId="1EA9F640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มาตรฐานรัฐบาลดิจิทัล ว่าด้วยแนวทางการใช้คลาวด์ มรด. 9-2 : 2568</w:t>
            </w:r>
          </w:p>
        </w:tc>
      </w:tr>
      <w:tr w:rsidR="000C402C" w:rsidRPr="000C402C" w14:paraId="295DA48B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B4B20E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</w:t>
            </w:r>
          </w:p>
        </w:tc>
        <w:tc>
          <w:tcPr>
            <w:tcW w:w="0" w:type="auto"/>
          </w:tcPr>
          <w:p w14:paraId="1B1FADD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ประกาศ สกมช. เรื่อง มาตรฐานด้านการรักษาความมั่นคงปลอดภัยไซเบอร์ระบบคลาวด์ พ.ศ. 2567</w:t>
            </w:r>
          </w:p>
        </w:tc>
      </w:tr>
      <w:tr w:rsidR="000C402C" w:rsidRPr="000C402C" w14:paraId="2364E895" w14:textId="77777777" w:rsidTr="000C40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7E3740" w14:textId="77777777" w:rsidR="000C402C" w:rsidRPr="000C402C" w:rsidRDefault="000C402C" w:rsidP="004F2320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</w:t>
            </w:r>
          </w:p>
        </w:tc>
        <w:tc>
          <w:tcPr>
            <w:tcW w:w="0" w:type="auto"/>
          </w:tcPr>
          <w:p w14:paraId="6D1A420D" w14:textId="77777777" w:rsidR="000C402C" w:rsidRPr="000C402C" w:rsidRDefault="000C402C" w:rsidP="004F2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0C402C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แนวทางการจัดซื้อจัดจ้างโปรแกรมคอมพิวเตอร์ กรมทรัพย์สินทางปัญญา</w:t>
            </w:r>
          </w:p>
        </w:tc>
      </w:tr>
    </w:tbl>
    <w:p w14:paraId="1664FE76" w14:textId="77777777" w:rsidR="000C402C" w:rsidRDefault="000C402C" w:rsidP="00F53CB7">
      <w:pPr>
        <w:spacing w:before="315" w:after="105" w:line="240" w:lineRule="auto"/>
        <w:rPr>
          <w:rFonts w:ascii="TH Sarabun New" w:eastAsia="source serif 4" w:hAnsi="TH Sarabun New" w:cs="TH Sarabun New" w:hint="cs"/>
          <w:b/>
          <w:color w:val="000000"/>
          <w:sz w:val="36"/>
          <w:szCs w:val="32"/>
          <w:lang w:bidi="th-TH"/>
        </w:rPr>
      </w:pPr>
    </w:p>
    <w:bookmarkEnd w:id="37"/>
    <w:p w14:paraId="791CC4E6" w14:textId="7BE790E1" w:rsidR="00905E74" w:rsidRPr="00F53CB7" w:rsidRDefault="00F53CB7" w:rsidP="000E51DB">
      <w:pPr>
        <w:spacing w:before="315" w:after="105" w:line="240" w:lineRule="auto"/>
        <w:ind w:left="-30"/>
        <w:rPr>
          <w:rFonts w:ascii="TH Sarabun New" w:hAnsi="TH Sarabun New" w:cs="TH Sarabun New" w:hint="cs"/>
          <w:bCs/>
          <w:sz w:val="36"/>
          <w:szCs w:val="40"/>
          <w:lang w:bidi="th-TH"/>
        </w:rPr>
      </w:pPr>
      <w:r w:rsidRPr="00F53CB7">
        <w:rPr>
          <w:rFonts w:ascii="TH Sarabun New" w:eastAsia="source serif 4" w:hAnsi="TH Sarabun New" w:cs="TH Sarabun New" w:hint="cs"/>
          <w:bCs/>
          <w:color w:val="000000"/>
          <w:sz w:val="44"/>
          <w:szCs w:val="40"/>
          <w:cs/>
          <w:lang w:bidi="th-TH"/>
        </w:rPr>
        <w:t>แหล่งที่มา</w:t>
      </w:r>
    </w:p>
    <w:p w14:paraId="5FBAA2B0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6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วิจารณ์ร่าง TOR ขั้นตอนที่ต้องรู้ เพื่อผู้ติดตามงานประมูลภาครัฐ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การวิจารณ์ร่าง TOR บนระบบจัดซื้อจัดจ้าง e-GP คือกระบวนการเพื่อส่งคำร้องแก้ไขรายละเอียด เอกสารที่กำหน...</w:t>
      </w:r>
    </w:p>
    <w:p w14:paraId="160032F3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7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ขอบเขตของงานจ้างที่ปรึกษา (Terms of Reference : TOR) การจัดทา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ขอบเขตของงานจ้างที่ปรึกษา (Terms of Reference : TOR). การจัดทายุทธศาสตร์20 ปีของ สพพ. (พ.ศ. 2563 - 2...</w:t>
      </w:r>
    </w:p>
    <w:p w14:paraId="20AF552B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8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คณะกรรมการวินิจฉัยปัญหาการจัดซื้อ จัดจ้างและการบริหารพัสดุภาครัฐ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ให้หน่วยงานของรัฐนำข้อความตามสิ่งที่ส่งมาด้วย ๑ ไปกำหนดเป็นเงื่อนไขเพิ่มเติม. ไว้ในแบบประกาศและเอกสา...</w:t>
      </w:r>
    </w:p>
    <w:p w14:paraId="016311A4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9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ร่างขอบเขตของงาน (Terms of Reference : TOR) จ้างก่อสร้างอาคาร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ร่างขอบเขตของงาน (Terms of Reference : TOR). จ้างก่อสร้างอาคารเรียน แบบ 318 ล./55-ข เขตแผ่นดินไหว. โ...</w:t>
      </w:r>
    </w:p>
    <w:p w14:paraId="50A86AD6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0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ยื่นประมูลงานภาครัฐผ่านระบบ e-GP - YouTube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ยื่นประมูลงานภาครัฐผ่านระบบ e-GP โดยวิทยากรจากกรมบัญชีกลาง เนื้อหาประกอบไปด้วยการใช้งานระบบ e-GP เพื...</w:t>
      </w:r>
    </w:p>
    <w:p w14:paraId="68177EAA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1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ขอบเขตของงาน (Term of Reference: TOR) โครงการก่อสร้างอาคารที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(๑) ให้จัดทำแผนการใช้พัสดุที่ผลิตภายในประเทศ ไม่น้อยกว่าร้อยละ ๖๐ ของมูลค่าพัสดุที่. จะใช้ในงานก่อสร...</w:t>
      </w:r>
    </w:p>
    <w:p w14:paraId="68632CC7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2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คู่มือการจัดทา TOR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Terms of Reference หรือที่เรียกกันทั่วไปว่าTOR เป็นเอกสารที่กาหนดขอบเขตและรายละเอียด. ของการจัดหาพัส...</w:t>
      </w:r>
    </w:p>
    <w:p w14:paraId="3FB9B326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3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แนวทางปฏิบัติฯ ตามหนังสือ/ว56 - ส่วนพัสดุ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สิ่งที่ส่งมาด้วย ๑. ข้อความที่ต้องกำหนดเป็นเงื่อนไขในเอกสารประกวดราคาอิเล็กทรอนิกส์. ๒. คู่มือการกำห...</w:t>
      </w:r>
    </w:p>
    <w:p w14:paraId="521A7F03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4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ขอบเขตของงาน (Terms of Reference : TOR) งานจ้างก่อสร้างอาคารเ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(1) กรณีที่กิจการร่วมค้าได้จดทะเบียนเป็นนิติบุคคลใหม่กิจการร่วมค้าจะต้องมีคุณสมบัติครบถ้วนตาม. เงื่อ...</w:t>
      </w:r>
    </w:p>
    <w:p w14:paraId="5D87777F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5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ขอบเขตของงานจ้างที่ปรึกษา โครงการประเมินผลก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ที่ปรึกษาจะต้องมีคุณสมบัติอย่างน้อยและไม่มีลักษณะต้องห้าม ดังนี้. ๓.๑ มีความสามารถตามกฎหมาย. ๓.๒ ไม่...</w:t>
      </w:r>
    </w:p>
    <w:p w14:paraId="31002212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6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ขอบเขตของงานจ้างที่ปรึกษา (Term of Reference : TOR)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คณะกรรมการดําเนินงานจ้างที่ปรึกษาโดยวิธีคัดเลือกโดยมีอํานาจหน้าที่. 1) พิจารณาคุณสมบัติของที่ปรึกษาท...</w:t>
      </w:r>
    </w:p>
    <w:p w14:paraId="6D27EBB2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7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ขอบเขตของงานจ้างที่ปรึกษา (TOR) - (ONEP) - go.th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อย่างน้อย ๑ เรื่อง. อนุรักษ์และพัฒนาเมืองเก่า. - ร่างคู่มือการใช้มาตรการการสร้างแรงจูงใจ ในการเพิ่มป...</w:t>
      </w:r>
    </w:p>
    <w:p w14:paraId="2F89FFBB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8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เปิดขั้นตอนสำคัญในการเตรียมตัวประมูลงานภาครัฐ - IFS Capital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- 7 ขั้นตอน วิธีประมูลงานภาครัฐ · ตรวจสอบคุณสมบัติ · เตรียมเอกสาร · ยื่นซองประกวดราคา · รอประกาศผล · ห...</w:t>
      </w:r>
    </w:p>
    <w:p w14:paraId="5C246A58" w14:textId="77777777" w:rsidR="00905E74" w:rsidRPr="000E51DB" w:rsidRDefault="00000000">
      <w:pPr>
        <w:numPr>
          <w:ilvl w:val="0"/>
          <w:numId w:val="23"/>
        </w:numPr>
        <w:spacing w:after="210" w:line="240" w:lineRule="auto"/>
        <w:rPr>
          <w:rFonts w:ascii="TH Sarabun New" w:hAnsi="TH Sarabun New" w:cs="TH Sarabun New"/>
          <w:sz w:val="28"/>
          <w:szCs w:val="32"/>
        </w:rPr>
      </w:pPr>
      <w:hyperlink r:id="rId19">
        <w:r w:rsidRPr="000E51DB">
          <w:rPr>
            <w:rFonts w:ascii="TH Sarabun New" w:eastAsia="source sans 3" w:hAnsi="TH Sarabun New" w:cs="TH Sarabun New"/>
            <w:sz w:val="28"/>
            <w:szCs w:val="32"/>
            <w:u w:val="single"/>
          </w:rPr>
          <w:t>[PDF] คู มือปฏิบัติงาน เรื่อง จัดซื้อจัดจ างด วยว - งานพัสดุ</w:t>
        </w:r>
      </w:hyperlink>
      <w:r w:rsidRPr="000E51DB">
        <w:rPr>
          <w:rFonts w:ascii="TH Sarabun New" w:eastAsia="source serif 4" w:hAnsi="TH Sarabun New" w:cs="TH Sarabun New"/>
          <w:color w:val="000000"/>
          <w:sz w:val="28"/>
          <w:szCs w:val="32"/>
        </w:rPr>
        <w:t xml:space="preserve"> - ผู ยื่นข อเสนอจะต องเสนอเอกสารหลักฐานยื่นมาพร อมกับการเสนอราคาทางระบบจัดซื้อจัดจ าง. ภาครัฐด วยอิเล็...</w:t>
      </w:r>
    </w:p>
    <w:sectPr w:rsidR="00905E74" w:rsidRPr="000E51DB" w:rsidSect="000E51DB">
      <w:pgSz w:w="11906" w:h="16838" w:code="9"/>
      <w:pgMar w:top="1440" w:right="1080" w:bottom="1440" w:left="108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17A"/>
    <w:multiLevelType w:val="hybridMultilevel"/>
    <w:tmpl w:val="69AA202E"/>
    <w:lvl w:ilvl="0" w:tplc="C5A4D1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20A966">
      <w:numFmt w:val="decimal"/>
      <w:lvlText w:val=""/>
      <w:lvlJc w:val="left"/>
    </w:lvl>
    <w:lvl w:ilvl="2" w:tplc="2CCAA93E">
      <w:numFmt w:val="decimal"/>
      <w:lvlText w:val=""/>
      <w:lvlJc w:val="left"/>
    </w:lvl>
    <w:lvl w:ilvl="3" w:tplc="5BC4E4D2">
      <w:numFmt w:val="decimal"/>
      <w:lvlText w:val=""/>
      <w:lvlJc w:val="left"/>
    </w:lvl>
    <w:lvl w:ilvl="4" w:tplc="D1D09FBC">
      <w:numFmt w:val="decimal"/>
      <w:lvlText w:val=""/>
      <w:lvlJc w:val="left"/>
    </w:lvl>
    <w:lvl w:ilvl="5" w:tplc="94589A5A">
      <w:numFmt w:val="decimal"/>
      <w:lvlText w:val=""/>
      <w:lvlJc w:val="left"/>
    </w:lvl>
    <w:lvl w:ilvl="6" w:tplc="E630864E">
      <w:numFmt w:val="decimal"/>
      <w:lvlText w:val=""/>
      <w:lvlJc w:val="left"/>
    </w:lvl>
    <w:lvl w:ilvl="7" w:tplc="ECB0C018">
      <w:numFmt w:val="decimal"/>
      <w:lvlText w:val=""/>
      <w:lvlJc w:val="left"/>
    </w:lvl>
    <w:lvl w:ilvl="8" w:tplc="F214B1DA">
      <w:numFmt w:val="decimal"/>
      <w:lvlText w:val=""/>
      <w:lvlJc w:val="left"/>
    </w:lvl>
  </w:abstractNum>
  <w:abstractNum w:abstractNumId="1" w15:restartNumberingAfterBreak="0">
    <w:nsid w:val="08A8584E"/>
    <w:multiLevelType w:val="hybridMultilevel"/>
    <w:tmpl w:val="E4DA3F34"/>
    <w:lvl w:ilvl="0" w:tplc="36748B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2F828B4">
      <w:numFmt w:val="decimal"/>
      <w:lvlText w:val=""/>
      <w:lvlJc w:val="left"/>
    </w:lvl>
    <w:lvl w:ilvl="2" w:tplc="D88CF9F2">
      <w:numFmt w:val="decimal"/>
      <w:lvlText w:val=""/>
      <w:lvlJc w:val="left"/>
    </w:lvl>
    <w:lvl w:ilvl="3" w:tplc="43C66BFE">
      <w:numFmt w:val="decimal"/>
      <w:lvlText w:val=""/>
      <w:lvlJc w:val="left"/>
    </w:lvl>
    <w:lvl w:ilvl="4" w:tplc="56BE2D2C">
      <w:numFmt w:val="decimal"/>
      <w:lvlText w:val=""/>
      <w:lvlJc w:val="left"/>
    </w:lvl>
    <w:lvl w:ilvl="5" w:tplc="38F09898">
      <w:numFmt w:val="decimal"/>
      <w:lvlText w:val=""/>
      <w:lvlJc w:val="left"/>
    </w:lvl>
    <w:lvl w:ilvl="6" w:tplc="67826CD4">
      <w:numFmt w:val="decimal"/>
      <w:lvlText w:val=""/>
      <w:lvlJc w:val="left"/>
    </w:lvl>
    <w:lvl w:ilvl="7" w:tplc="8E085F0C">
      <w:numFmt w:val="decimal"/>
      <w:lvlText w:val=""/>
      <w:lvlJc w:val="left"/>
    </w:lvl>
    <w:lvl w:ilvl="8" w:tplc="B5C0FF4A">
      <w:numFmt w:val="decimal"/>
      <w:lvlText w:val=""/>
      <w:lvlJc w:val="left"/>
    </w:lvl>
  </w:abstractNum>
  <w:abstractNum w:abstractNumId="2" w15:restartNumberingAfterBreak="0">
    <w:nsid w:val="09B347B1"/>
    <w:multiLevelType w:val="hybridMultilevel"/>
    <w:tmpl w:val="4522A060"/>
    <w:lvl w:ilvl="0" w:tplc="2752D9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444606">
      <w:numFmt w:val="decimal"/>
      <w:lvlText w:val=""/>
      <w:lvlJc w:val="left"/>
    </w:lvl>
    <w:lvl w:ilvl="2" w:tplc="C140336A">
      <w:numFmt w:val="decimal"/>
      <w:lvlText w:val=""/>
      <w:lvlJc w:val="left"/>
    </w:lvl>
    <w:lvl w:ilvl="3" w:tplc="C54A2B3C">
      <w:numFmt w:val="decimal"/>
      <w:lvlText w:val=""/>
      <w:lvlJc w:val="left"/>
    </w:lvl>
    <w:lvl w:ilvl="4" w:tplc="0E54ECE8">
      <w:numFmt w:val="decimal"/>
      <w:lvlText w:val=""/>
      <w:lvlJc w:val="left"/>
    </w:lvl>
    <w:lvl w:ilvl="5" w:tplc="45122150">
      <w:numFmt w:val="decimal"/>
      <w:lvlText w:val=""/>
      <w:lvlJc w:val="left"/>
    </w:lvl>
    <w:lvl w:ilvl="6" w:tplc="7E2CF444">
      <w:numFmt w:val="decimal"/>
      <w:lvlText w:val=""/>
      <w:lvlJc w:val="left"/>
    </w:lvl>
    <w:lvl w:ilvl="7" w:tplc="585C3BCA">
      <w:numFmt w:val="decimal"/>
      <w:lvlText w:val=""/>
      <w:lvlJc w:val="left"/>
    </w:lvl>
    <w:lvl w:ilvl="8" w:tplc="1096A79C">
      <w:numFmt w:val="decimal"/>
      <w:lvlText w:val=""/>
      <w:lvlJc w:val="left"/>
    </w:lvl>
  </w:abstractNum>
  <w:abstractNum w:abstractNumId="3" w15:restartNumberingAfterBreak="0">
    <w:nsid w:val="16310615"/>
    <w:multiLevelType w:val="hybridMultilevel"/>
    <w:tmpl w:val="0CBCE5B6"/>
    <w:lvl w:ilvl="0" w:tplc="2D2A29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564FEC">
      <w:numFmt w:val="decimal"/>
      <w:lvlText w:val=""/>
      <w:lvlJc w:val="left"/>
    </w:lvl>
    <w:lvl w:ilvl="2" w:tplc="7534D31C">
      <w:numFmt w:val="decimal"/>
      <w:lvlText w:val=""/>
      <w:lvlJc w:val="left"/>
    </w:lvl>
    <w:lvl w:ilvl="3" w:tplc="79342D44">
      <w:numFmt w:val="decimal"/>
      <w:lvlText w:val=""/>
      <w:lvlJc w:val="left"/>
    </w:lvl>
    <w:lvl w:ilvl="4" w:tplc="F7563026">
      <w:numFmt w:val="decimal"/>
      <w:lvlText w:val=""/>
      <w:lvlJc w:val="left"/>
    </w:lvl>
    <w:lvl w:ilvl="5" w:tplc="A84AD252">
      <w:numFmt w:val="decimal"/>
      <w:lvlText w:val=""/>
      <w:lvlJc w:val="left"/>
    </w:lvl>
    <w:lvl w:ilvl="6" w:tplc="3F121534">
      <w:numFmt w:val="decimal"/>
      <w:lvlText w:val=""/>
      <w:lvlJc w:val="left"/>
    </w:lvl>
    <w:lvl w:ilvl="7" w:tplc="EF067810">
      <w:numFmt w:val="decimal"/>
      <w:lvlText w:val=""/>
      <w:lvlJc w:val="left"/>
    </w:lvl>
    <w:lvl w:ilvl="8" w:tplc="91A87BCE">
      <w:numFmt w:val="decimal"/>
      <w:lvlText w:val=""/>
      <w:lvlJc w:val="left"/>
    </w:lvl>
  </w:abstractNum>
  <w:abstractNum w:abstractNumId="4" w15:restartNumberingAfterBreak="0">
    <w:nsid w:val="189A084D"/>
    <w:multiLevelType w:val="hybridMultilevel"/>
    <w:tmpl w:val="2C02C1C6"/>
    <w:lvl w:ilvl="0" w:tplc="58AE7E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B2F9E0">
      <w:numFmt w:val="decimal"/>
      <w:lvlText w:val=""/>
      <w:lvlJc w:val="left"/>
    </w:lvl>
    <w:lvl w:ilvl="2" w:tplc="9E04A912">
      <w:numFmt w:val="decimal"/>
      <w:lvlText w:val=""/>
      <w:lvlJc w:val="left"/>
    </w:lvl>
    <w:lvl w:ilvl="3" w:tplc="B442DD04">
      <w:numFmt w:val="decimal"/>
      <w:lvlText w:val=""/>
      <w:lvlJc w:val="left"/>
    </w:lvl>
    <w:lvl w:ilvl="4" w:tplc="976A2A62">
      <w:numFmt w:val="decimal"/>
      <w:lvlText w:val=""/>
      <w:lvlJc w:val="left"/>
    </w:lvl>
    <w:lvl w:ilvl="5" w:tplc="516ABCF2">
      <w:numFmt w:val="decimal"/>
      <w:lvlText w:val=""/>
      <w:lvlJc w:val="left"/>
    </w:lvl>
    <w:lvl w:ilvl="6" w:tplc="0B5E7794">
      <w:numFmt w:val="decimal"/>
      <w:lvlText w:val=""/>
      <w:lvlJc w:val="left"/>
    </w:lvl>
    <w:lvl w:ilvl="7" w:tplc="04EAE2FC">
      <w:numFmt w:val="decimal"/>
      <w:lvlText w:val=""/>
      <w:lvlJc w:val="left"/>
    </w:lvl>
    <w:lvl w:ilvl="8" w:tplc="57EC6FCE">
      <w:numFmt w:val="decimal"/>
      <w:lvlText w:val=""/>
      <w:lvlJc w:val="left"/>
    </w:lvl>
  </w:abstractNum>
  <w:abstractNum w:abstractNumId="5" w15:restartNumberingAfterBreak="0">
    <w:nsid w:val="18A0787F"/>
    <w:multiLevelType w:val="hybridMultilevel"/>
    <w:tmpl w:val="0782541A"/>
    <w:lvl w:ilvl="0" w:tplc="F6D861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B8A2C6">
      <w:numFmt w:val="decimal"/>
      <w:lvlText w:val=""/>
      <w:lvlJc w:val="left"/>
    </w:lvl>
    <w:lvl w:ilvl="2" w:tplc="2E526C98">
      <w:numFmt w:val="decimal"/>
      <w:lvlText w:val=""/>
      <w:lvlJc w:val="left"/>
    </w:lvl>
    <w:lvl w:ilvl="3" w:tplc="76704B8C">
      <w:numFmt w:val="decimal"/>
      <w:lvlText w:val=""/>
      <w:lvlJc w:val="left"/>
    </w:lvl>
    <w:lvl w:ilvl="4" w:tplc="8F68FFB0">
      <w:numFmt w:val="decimal"/>
      <w:lvlText w:val=""/>
      <w:lvlJc w:val="left"/>
    </w:lvl>
    <w:lvl w:ilvl="5" w:tplc="ADF0513C">
      <w:numFmt w:val="decimal"/>
      <w:lvlText w:val=""/>
      <w:lvlJc w:val="left"/>
    </w:lvl>
    <w:lvl w:ilvl="6" w:tplc="F5FE9236">
      <w:numFmt w:val="decimal"/>
      <w:lvlText w:val=""/>
      <w:lvlJc w:val="left"/>
    </w:lvl>
    <w:lvl w:ilvl="7" w:tplc="92462F96">
      <w:numFmt w:val="decimal"/>
      <w:lvlText w:val=""/>
      <w:lvlJc w:val="left"/>
    </w:lvl>
    <w:lvl w:ilvl="8" w:tplc="FA3A157A">
      <w:numFmt w:val="decimal"/>
      <w:lvlText w:val=""/>
      <w:lvlJc w:val="left"/>
    </w:lvl>
  </w:abstractNum>
  <w:abstractNum w:abstractNumId="6" w15:restartNumberingAfterBreak="0">
    <w:nsid w:val="1DEF03F2"/>
    <w:multiLevelType w:val="hybridMultilevel"/>
    <w:tmpl w:val="2B888674"/>
    <w:lvl w:ilvl="0" w:tplc="8854A8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F449E6">
      <w:numFmt w:val="decimal"/>
      <w:lvlText w:val=""/>
      <w:lvlJc w:val="left"/>
    </w:lvl>
    <w:lvl w:ilvl="2" w:tplc="505679C6">
      <w:numFmt w:val="decimal"/>
      <w:lvlText w:val=""/>
      <w:lvlJc w:val="left"/>
    </w:lvl>
    <w:lvl w:ilvl="3" w:tplc="36B88A80">
      <w:numFmt w:val="decimal"/>
      <w:lvlText w:val=""/>
      <w:lvlJc w:val="left"/>
    </w:lvl>
    <w:lvl w:ilvl="4" w:tplc="D8DC2346">
      <w:numFmt w:val="decimal"/>
      <w:lvlText w:val=""/>
      <w:lvlJc w:val="left"/>
    </w:lvl>
    <w:lvl w:ilvl="5" w:tplc="A72EFCD2">
      <w:numFmt w:val="decimal"/>
      <w:lvlText w:val=""/>
      <w:lvlJc w:val="left"/>
    </w:lvl>
    <w:lvl w:ilvl="6" w:tplc="D1CC2FDE">
      <w:numFmt w:val="decimal"/>
      <w:lvlText w:val=""/>
      <w:lvlJc w:val="left"/>
    </w:lvl>
    <w:lvl w:ilvl="7" w:tplc="A5E4871C">
      <w:numFmt w:val="decimal"/>
      <w:lvlText w:val=""/>
      <w:lvlJc w:val="left"/>
    </w:lvl>
    <w:lvl w:ilvl="8" w:tplc="E3BA119E">
      <w:numFmt w:val="decimal"/>
      <w:lvlText w:val=""/>
      <w:lvlJc w:val="left"/>
    </w:lvl>
  </w:abstractNum>
  <w:abstractNum w:abstractNumId="7" w15:restartNumberingAfterBreak="0">
    <w:nsid w:val="1E5C5F30"/>
    <w:multiLevelType w:val="hybridMultilevel"/>
    <w:tmpl w:val="F2B6B4EC"/>
    <w:lvl w:ilvl="0" w:tplc="6ADE64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6484F0">
      <w:numFmt w:val="decimal"/>
      <w:lvlText w:val=""/>
      <w:lvlJc w:val="left"/>
    </w:lvl>
    <w:lvl w:ilvl="2" w:tplc="6B2619E2">
      <w:numFmt w:val="decimal"/>
      <w:lvlText w:val=""/>
      <w:lvlJc w:val="left"/>
    </w:lvl>
    <w:lvl w:ilvl="3" w:tplc="3782023C">
      <w:numFmt w:val="decimal"/>
      <w:lvlText w:val=""/>
      <w:lvlJc w:val="left"/>
    </w:lvl>
    <w:lvl w:ilvl="4" w:tplc="F8161D98">
      <w:numFmt w:val="decimal"/>
      <w:lvlText w:val=""/>
      <w:lvlJc w:val="left"/>
    </w:lvl>
    <w:lvl w:ilvl="5" w:tplc="A95CB46C">
      <w:numFmt w:val="decimal"/>
      <w:lvlText w:val=""/>
      <w:lvlJc w:val="left"/>
    </w:lvl>
    <w:lvl w:ilvl="6" w:tplc="01125748">
      <w:numFmt w:val="decimal"/>
      <w:lvlText w:val=""/>
      <w:lvlJc w:val="left"/>
    </w:lvl>
    <w:lvl w:ilvl="7" w:tplc="D2220826">
      <w:numFmt w:val="decimal"/>
      <w:lvlText w:val=""/>
      <w:lvlJc w:val="left"/>
    </w:lvl>
    <w:lvl w:ilvl="8" w:tplc="E364FA80">
      <w:numFmt w:val="decimal"/>
      <w:lvlText w:val=""/>
      <w:lvlJc w:val="left"/>
    </w:lvl>
  </w:abstractNum>
  <w:abstractNum w:abstractNumId="8" w15:restartNumberingAfterBreak="0">
    <w:nsid w:val="1F6C1B8A"/>
    <w:multiLevelType w:val="hybridMultilevel"/>
    <w:tmpl w:val="4F3E5144"/>
    <w:lvl w:ilvl="0" w:tplc="FEF486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D0D770">
      <w:numFmt w:val="decimal"/>
      <w:lvlText w:val=""/>
      <w:lvlJc w:val="left"/>
    </w:lvl>
    <w:lvl w:ilvl="2" w:tplc="73DE9416">
      <w:numFmt w:val="decimal"/>
      <w:lvlText w:val=""/>
      <w:lvlJc w:val="left"/>
    </w:lvl>
    <w:lvl w:ilvl="3" w:tplc="824E7FD8">
      <w:numFmt w:val="decimal"/>
      <w:lvlText w:val=""/>
      <w:lvlJc w:val="left"/>
    </w:lvl>
    <w:lvl w:ilvl="4" w:tplc="0BA071C0">
      <w:numFmt w:val="decimal"/>
      <w:lvlText w:val=""/>
      <w:lvlJc w:val="left"/>
    </w:lvl>
    <w:lvl w:ilvl="5" w:tplc="42FA0360">
      <w:numFmt w:val="decimal"/>
      <w:lvlText w:val=""/>
      <w:lvlJc w:val="left"/>
    </w:lvl>
    <w:lvl w:ilvl="6" w:tplc="D68C7A50">
      <w:numFmt w:val="decimal"/>
      <w:lvlText w:val=""/>
      <w:lvlJc w:val="left"/>
    </w:lvl>
    <w:lvl w:ilvl="7" w:tplc="EDD0C8EA">
      <w:numFmt w:val="decimal"/>
      <w:lvlText w:val=""/>
      <w:lvlJc w:val="left"/>
    </w:lvl>
    <w:lvl w:ilvl="8" w:tplc="6D527EEE">
      <w:numFmt w:val="decimal"/>
      <w:lvlText w:val=""/>
      <w:lvlJc w:val="left"/>
    </w:lvl>
  </w:abstractNum>
  <w:abstractNum w:abstractNumId="9" w15:restartNumberingAfterBreak="0">
    <w:nsid w:val="22B82779"/>
    <w:multiLevelType w:val="hybridMultilevel"/>
    <w:tmpl w:val="FD380202"/>
    <w:lvl w:ilvl="0" w:tplc="78CEF1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56FEFC">
      <w:numFmt w:val="decimal"/>
      <w:lvlText w:val=""/>
      <w:lvlJc w:val="left"/>
    </w:lvl>
    <w:lvl w:ilvl="2" w:tplc="D7429B5E">
      <w:numFmt w:val="decimal"/>
      <w:lvlText w:val=""/>
      <w:lvlJc w:val="left"/>
    </w:lvl>
    <w:lvl w:ilvl="3" w:tplc="FCD890A6">
      <w:numFmt w:val="decimal"/>
      <w:lvlText w:val=""/>
      <w:lvlJc w:val="left"/>
    </w:lvl>
    <w:lvl w:ilvl="4" w:tplc="AFE6B060">
      <w:numFmt w:val="decimal"/>
      <w:lvlText w:val=""/>
      <w:lvlJc w:val="left"/>
    </w:lvl>
    <w:lvl w:ilvl="5" w:tplc="E218358A">
      <w:numFmt w:val="decimal"/>
      <w:lvlText w:val=""/>
      <w:lvlJc w:val="left"/>
    </w:lvl>
    <w:lvl w:ilvl="6" w:tplc="5B94BEEA">
      <w:numFmt w:val="decimal"/>
      <w:lvlText w:val=""/>
      <w:lvlJc w:val="left"/>
    </w:lvl>
    <w:lvl w:ilvl="7" w:tplc="908491CC">
      <w:numFmt w:val="decimal"/>
      <w:lvlText w:val=""/>
      <w:lvlJc w:val="left"/>
    </w:lvl>
    <w:lvl w:ilvl="8" w:tplc="BE30CCB8">
      <w:numFmt w:val="decimal"/>
      <w:lvlText w:val=""/>
      <w:lvlJc w:val="left"/>
    </w:lvl>
  </w:abstractNum>
  <w:abstractNum w:abstractNumId="10" w15:restartNumberingAfterBreak="0">
    <w:nsid w:val="27DB391B"/>
    <w:multiLevelType w:val="hybridMultilevel"/>
    <w:tmpl w:val="F6C225EA"/>
    <w:lvl w:ilvl="0" w:tplc="ED346A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C8ED4E">
      <w:numFmt w:val="decimal"/>
      <w:lvlText w:val=""/>
      <w:lvlJc w:val="left"/>
    </w:lvl>
    <w:lvl w:ilvl="2" w:tplc="7B7CACD0">
      <w:numFmt w:val="decimal"/>
      <w:lvlText w:val=""/>
      <w:lvlJc w:val="left"/>
    </w:lvl>
    <w:lvl w:ilvl="3" w:tplc="2064E812">
      <w:numFmt w:val="decimal"/>
      <w:lvlText w:val=""/>
      <w:lvlJc w:val="left"/>
    </w:lvl>
    <w:lvl w:ilvl="4" w:tplc="9272C158">
      <w:numFmt w:val="decimal"/>
      <w:lvlText w:val=""/>
      <w:lvlJc w:val="left"/>
    </w:lvl>
    <w:lvl w:ilvl="5" w:tplc="D5B87BBE">
      <w:numFmt w:val="decimal"/>
      <w:lvlText w:val=""/>
      <w:lvlJc w:val="left"/>
    </w:lvl>
    <w:lvl w:ilvl="6" w:tplc="8BA47BF2">
      <w:numFmt w:val="decimal"/>
      <w:lvlText w:val=""/>
      <w:lvlJc w:val="left"/>
    </w:lvl>
    <w:lvl w:ilvl="7" w:tplc="540A896A">
      <w:numFmt w:val="decimal"/>
      <w:lvlText w:val=""/>
      <w:lvlJc w:val="left"/>
    </w:lvl>
    <w:lvl w:ilvl="8" w:tplc="3E968D48">
      <w:numFmt w:val="decimal"/>
      <w:lvlText w:val=""/>
      <w:lvlJc w:val="left"/>
    </w:lvl>
  </w:abstractNum>
  <w:abstractNum w:abstractNumId="11" w15:restartNumberingAfterBreak="0">
    <w:nsid w:val="2F102B80"/>
    <w:multiLevelType w:val="hybridMultilevel"/>
    <w:tmpl w:val="FD7C39C4"/>
    <w:lvl w:ilvl="0" w:tplc="6EF2B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B43B60">
      <w:numFmt w:val="decimal"/>
      <w:lvlText w:val=""/>
      <w:lvlJc w:val="left"/>
    </w:lvl>
    <w:lvl w:ilvl="2" w:tplc="1C9A8542">
      <w:numFmt w:val="decimal"/>
      <w:lvlText w:val=""/>
      <w:lvlJc w:val="left"/>
    </w:lvl>
    <w:lvl w:ilvl="3" w:tplc="C2C222AA">
      <w:numFmt w:val="decimal"/>
      <w:lvlText w:val=""/>
      <w:lvlJc w:val="left"/>
    </w:lvl>
    <w:lvl w:ilvl="4" w:tplc="4B848958">
      <w:numFmt w:val="decimal"/>
      <w:lvlText w:val=""/>
      <w:lvlJc w:val="left"/>
    </w:lvl>
    <w:lvl w:ilvl="5" w:tplc="5B8ECA46">
      <w:numFmt w:val="decimal"/>
      <w:lvlText w:val=""/>
      <w:lvlJc w:val="left"/>
    </w:lvl>
    <w:lvl w:ilvl="6" w:tplc="84CC2C80">
      <w:numFmt w:val="decimal"/>
      <w:lvlText w:val=""/>
      <w:lvlJc w:val="left"/>
    </w:lvl>
    <w:lvl w:ilvl="7" w:tplc="AA5C28EE">
      <w:numFmt w:val="decimal"/>
      <w:lvlText w:val=""/>
      <w:lvlJc w:val="left"/>
    </w:lvl>
    <w:lvl w:ilvl="8" w:tplc="8862C09E">
      <w:numFmt w:val="decimal"/>
      <w:lvlText w:val=""/>
      <w:lvlJc w:val="left"/>
    </w:lvl>
  </w:abstractNum>
  <w:abstractNum w:abstractNumId="12" w15:restartNumberingAfterBreak="0">
    <w:nsid w:val="31A42B0A"/>
    <w:multiLevelType w:val="hybridMultilevel"/>
    <w:tmpl w:val="B6E4E3B4"/>
    <w:lvl w:ilvl="0" w:tplc="0BA283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8C8722">
      <w:numFmt w:val="decimal"/>
      <w:lvlText w:val=""/>
      <w:lvlJc w:val="left"/>
    </w:lvl>
    <w:lvl w:ilvl="2" w:tplc="A4889E14">
      <w:numFmt w:val="decimal"/>
      <w:lvlText w:val=""/>
      <w:lvlJc w:val="left"/>
    </w:lvl>
    <w:lvl w:ilvl="3" w:tplc="15C46742">
      <w:numFmt w:val="decimal"/>
      <w:lvlText w:val=""/>
      <w:lvlJc w:val="left"/>
    </w:lvl>
    <w:lvl w:ilvl="4" w:tplc="A8FAFF38">
      <w:numFmt w:val="decimal"/>
      <w:lvlText w:val=""/>
      <w:lvlJc w:val="left"/>
    </w:lvl>
    <w:lvl w:ilvl="5" w:tplc="CCBE252C">
      <w:numFmt w:val="decimal"/>
      <w:lvlText w:val=""/>
      <w:lvlJc w:val="left"/>
    </w:lvl>
    <w:lvl w:ilvl="6" w:tplc="8C5039A2">
      <w:numFmt w:val="decimal"/>
      <w:lvlText w:val=""/>
      <w:lvlJc w:val="left"/>
    </w:lvl>
    <w:lvl w:ilvl="7" w:tplc="4A68EB6A">
      <w:numFmt w:val="decimal"/>
      <w:lvlText w:val=""/>
      <w:lvlJc w:val="left"/>
    </w:lvl>
    <w:lvl w:ilvl="8" w:tplc="FCF4D32A">
      <w:numFmt w:val="decimal"/>
      <w:lvlText w:val=""/>
      <w:lvlJc w:val="left"/>
    </w:lvl>
  </w:abstractNum>
  <w:abstractNum w:abstractNumId="13" w15:restartNumberingAfterBreak="0">
    <w:nsid w:val="364E105D"/>
    <w:multiLevelType w:val="hybridMultilevel"/>
    <w:tmpl w:val="C25CD732"/>
    <w:lvl w:ilvl="0" w:tplc="418299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CA0E4C">
      <w:numFmt w:val="decimal"/>
      <w:lvlText w:val=""/>
      <w:lvlJc w:val="left"/>
    </w:lvl>
    <w:lvl w:ilvl="2" w:tplc="D1D67580">
      <w:numFmt w:val="decimal"/>
      <w:lvlText w:val=""/>
      <w:lvlJc w:val="left"/>
    </w:lvl>
    <w:lvl w:ilvl="3" w:tplc="1660DE32">
      <w:numFmt w:val="decimal"/>
      <w:lvlText w:val=""/>
      <w:lvlJc w:val="left"/>
    </w:lvl>
    <w:lvl w:ilvl="4" w:tplc="A6BE5AA6">
      <w:numFmt w:val="decimal"/>
      <w:lvlText w:val=""/>
      <w:lvlJc w:val="left"/>
    </w:lvl>
    <w:lvl w:ilvl="5" w:tplc="0AE07AF0">
      <w:numFmt w:val="decimal"/>
      <w:lvlText w:val=""/>
      <w:lvlJc w:val="left"/>
    </w:lvl>
    <w:lvl w:ilvl="6" w:tplc="D1E6E012">
      <w:numFmt w:val="decimal"/>
      <w:lvlText w:val=""/>
      <w:lvlJc w:val="left"/>
    </w:lvl>
    <w:lvl w:ilvl="7" w:tplc="CF06CBAA">
      <w:numFmt w:val="decimal"/>
      <w:lvlText w:val=""/>
      <w:lvlJc w:val="left"/>
    </w:lvl>
    <w:lvl w:ilvl="8" w:tplc="C2DAB3AA">
      <w:numFmt w:val="decimal"/>
      <w:lvlText w:val=""/>
      <w:lvlJc w:val="left"/>
    </w:lvl>
  </w:abstractNum>
  <w:abstractNum w:abstractNumId="14" w15:restartNumberingAfterBreak="0">
    <w:nsid w:val="3C401940"/>
    <w:multiLevelType w:val="hybridMultilevel"/>
    <w:tmpl w:val="BE1CBD16"/>
    <w:lvl w:ilvl="0" w:tplc="8FC4F2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D768532">
      <w:numFmt w:val="decimal"/>
      <w:lvlText w:val=""/>
      <w:lvlJc w:val="left"/>
    </w:lvl>
    <w:lvl w:ilvl="2" w:tplc="7228F7AA">
      <w:numFmt w:val="decimal"/>
      <w:lvlText w:val=""/>
      <w:lvlJc w:val="left"/>
    </w:lvl>
    <w:lvl w:ilvl="3" w:tplc="D91EDBB0">
      <w:numFmt w:val="decimal"/>
      <w:lvlText w:val=""/>
      <w:lvlJc w:val="left"/>
    </w:lvl>
    <w:lvl w:ilvl="4" w:tplc="890AE2CC">
      <w:numFmt w:val="decimal"/>
      <w:lvlText w:val=""/>
      <w:lvlJc w:val="left"/>
    </w:lvl>
    <w:lvl w:ilvl="5" w:tplc="31642B78">
      <w:numFmt w:val="decimal"/>
      <w:lvlText w:val=""/>
      <w:lvlJc w:val="left"/>
    </w:lvl>
    <w:lvl w:ilvl="6" w:tplc="E692000E">
      <w:numFmt w:val="decimal"/>
      <w:lvlText w:val=""/>
      <w:lvlJc w:val="left"/>
    </w:lvl>
    <w:lvl w:ilvl="7" w:tplc="94AC050E">
      <w:numFmt w:val="decimal"/>
      <w:lvlText w:val=""/>
      <w:lvlJc w:val="left"/>
    </w:lvl>
    <w:lvl w:ilvl="8" w:tplc="5F1C3832">
      <w:numFmt w:val="decimal"/>
      <w:lvlText w:val=""/>
      <w:lvlJc w:val="left"/>
    </w:lvl>
  </w:abstractNum>
  <w:abstractNum w:abstractNumId="15" w15:restartNumberingAfterBreak="0">
    <w:nsid w:val="42370617"/>
    <w:multiLevelType w:val="hybridMultilevel"/>
    <w:tmpl w:val="8D741D7A"/>
    <w:lvl w:ilvl="0" w:tplc="2AFA22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AA2FB8">
      <w:numFmt w:val="decimal"/>
      <w:lvlText w:val=""/>
      <w:lvlJc w:val="left"/>
    </w:lvl>
    <w:lvl w:ilvl="2" w:tplc="EBBAD728">
      <w:numFmt w:val="decimal"/>
      <w:lvlText w:val=""/>
      <w:lvlJc w:val="left"/>
    </w:lvl>
    <w:lvl w:ilvl="3" w:tplc="BA04D0A8">
      <w:numFmt w:val="decimal"/>
      <w:lvlText w:val=""/>
      <w:lvlJc w:val="left"/>
    </w:lvl>
    <w:lvl w:ilvl="4" w:tplc="51EC2EF4">
      <w:numFmt w:val="decimal"/>
      <w:lvlText w:val=""/>
      <w:lvlJc w:val="left"/>
    </w:lvl>
    <w:lvl w:ilvl="5" w:tplc="8C064298">
      <w:numFmt w:val="decimal"/>
      <w:lvlText w:val=""/>
      <w:lvlJc w:val="left"/>
    </w:lvl>
    <w:lvl w:ilvl="6" w:tplc="325672BC">
      <w:numFmt w:val="decimal"/>
      <w:lvlText w:val=""/>
      <w:lvlJc w:val="left"/>
    </w:lvl>
    <w:lvl w:ilvl="7" w:tplc="195A00E2">
      <w:numFmt w:val="decimal"/>
      <w:lvlText w:val=""/>
      <w:lvlJc w:val="left"/>
    </w:lvl>
    <w:lvl w:ilvl="8" w:tplc="460CC834">
      <w:numFmt w:val="decimal"/>
      <w:lvlText w:val=""/>
      <w:lvlJc w:val="left"/>
    </w:lvl>
  </w:abstractNum>
  <w:abstractNum w:abstractNumId="16" w15:restartNumberingAfterBreak="0">
    <w:nsid w:val="48C5637A"/>
    <w:multiLevelType w:val="hybridMultilevel"/>
    <w:tmpl w:val="13BEE548"/>
    <w:lvl w:ilvl="0" w:tplc="BF7EBE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AC3AA4">
      <w:numFmt w:val="decimal"/>
      <w:lvlText w:val=""/>
      <w:lvlJc w:val="left"/>
    </w:lvl>
    <w:lvl w:ilvl="2" w:tplc="2AECEC10">
      <w:numFmt w:val="decimal"/>
      <w:lvlText w:val=""/>
      <w:lvlJc w:val="left"/>
    </w:lvl>
    <w:lvl w:ilvl="3" w:tplc="DBA62742">
      <w:numFmt w:val="decimal"/>
      <w:lvlText w:val=""/>
      <w:lvlJc w:val="left"/>
    </w:lvl>
    <w:lvl w:ilvl="4" w:tplc="98429CC8">
      <w:numFmt w:val="decimal"/>
      <w:lvlText w:val=""/>
      <w:lvlJc w:val="left"/>
    </w:lvl>
    <w:lvl w:ilvl="5" w:tplc="1514F98C">
      <w:numFmt w:val="decimal"/>
      <w:lvlText w:val=""/>
      <w:lvlJc w:val="left"/>
    </w:lvl>
    <w:lvl w:ilvl="6" w:tplc="1A4AF5C2">
      <w:numFmt w:val="decimal"/>
      <w:lvlText w:val=""/>
      <w:lvlJc w:val="left"/>
    </w:lvl>
    <w:lvl w:ilvl="7" w:tplc="AE207C9A">
      <w:numFmt w:val="decimal"/>
      <w:lvlText w:val=""/>
      <w:lvlJc w:val="left"/>
    </w:lvl>
    <w:lvl w:ilvl="8" w:tplc="86528646">
      <w:numFmt w:val="decimal"/>
      <w:lvlText w:val=""/>
      <w:lvlJc w:val="left"/>
    </w:lvl>
  </w:abstractNum>
  <w:abstractNum w:abstractNumId="17" w15:restartNumberingAfterBreak="0">
    <w:nsid w:val="4B6933F2"/>
    <w:multiLevelType w:val="hybridMultilevel"/>
    <w:tmpl w:val="051C6AD8"/>
    <w:lvl w:ilvl="0" w:tplc="681EAA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D60BE4">
      <w:numFmt w:val="decimal"/>
      <w:lvlText w:val=""/>
      <w:lvlJc w:val="left"/>
    </w:lvl>
    <w:lvl w:ilvl="2" w:tplc="81869678">
      <w:numFmt w:val="decimal"/>
      <w:lvlText w:val=""/>
      <w:lvlJc w:val="left"/>
    </w:lvl>
    <w:lvl w:ilvl="3" w:tplc="F05C9980">
      <w:numFmt w:val="decimal"/>
      <w:lvlText w:val=""/>
      <w:lvlJc w:val="left"/>
    </w:lvl>
    <w:lvl w:ilvl="4" w:tplc="663208BA">
      <w:numFmt w:val="decimal"/>
      <w:lvlText w:val=""/>
      <w:lvlJc w:val="left"/>
    </w:lvl>
    <w:lvl w:ilvl="5" w:tplc="32D43B62">
      <w:numFmt w:val="decimal"/>
      <w:lvlText w:val=""/>
      <w:lvlJc w:val="left"/>
    </w:lvl>
    <w:lvl w:ilvl="6" w:tplc="AFFA80F8">
      <w:numFmt w:val="decimal"/>
      <w:lvlText w:val=""/>
      <w:lvlJc w:val="left"/>
    </w:lvl>
    <w:lvl w:ilvl="7" w:tplc="211EE31E">
      <w:numFmt w:val="decimal"/>
      <w:lvlText w:val=""/>
      <w:lvlJc w:val="left"/>
    </w:lvl>
    <w:lvl w:ilvl="8" w:tplc="B13CD9BC">
      <w:numFmt w:val="decimal"/>
      <w:lvlText w:val=""/>
      <w:lvlJc w:val="left"/>
    </w:lvl>
  </w:abstractNum>
  <w:abstractNum w:abstractNumId="18" w15:restartNumberingAfterBreak="0">
    <w:nsid w:val="519747C1"/>
    <w:multiLevelType w:val="hybridMultilevel"/>
    <w:tmpl w:val="FA7ACC4C"/>
    <w:lvl w:ilvl="0" w:tplc="2AC4FB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9CD1BC">
      <w:numFmt w:val="decimal"/>
      <w:lvlText w:val=""/>
      <w:lvlJc w:val="left"/>
    </w:lvl>
    <w:lvl w:ilvl="2" w:tplc="D46CB9F6">
      <w:numFmt w:val="decimal"/>
      <w:lvlText w:val=""/>
      <w:lvlJc w:val="left"/>
    </w:lvl>
    <w:lvl w:ilvl="3" w:tplc="973EA40C">
      <w:numFmt w:val="decimal"/>
      <w:lvlText w:val=""/>
      <w:lvlJc w:val="left"/>
    </w:lvl>
    <w:lvl w:ilvl="4" w:tplc="F81AAB96">
      <w:numFmt w:val="decimal"/>
      <w:lvlText w:val=""/>
      <w:lvlJc w:val="left"/>
    </w:lvl>
    <w:lvl w:ilvl="5" w:tplc="033A1D7E">
      <w:numFmt w:val="decimal"/>
      <w:lvlText w:val=""/>
      <w:lvlJc w:val="left"/>
    </w:lvl>
    <w:lvl w:ilvl="6" w:tplc="DEA4D5F2">
      <w:numFmt w:val="decimal"/>
      <w:lvlText w:val=""/>
      <w:lvlJc w:val="left"/>
    </w:lvl>
    <w:lvl w:ilvl="7" w:tplc="45843F14">
      <w:numFmt w:val="decimal"/>
      <w:lvlText w:val=""/>
      <w:lvlJc w:val="left"/>
    </w:lvl>
    <w:lvl w:ilvl="8" w:tplc="530697AC">
      <w:numFmt w:val="decimal"/>
      <w:lvlText w:val=""/>
      <w:lvlJc w:val="left"/>
    </w:lvl>
  </w:abstractNum>
  <w:abstractNum w:abstractNumId="19" w15:restartNumberingAfterBreak="0">
    <w:nsid w:val="53F47E1A"/>
    <w:multiLevelType w:val="hybridMultilevel"/>
    <w:tmpl w:val="07F6D6E6"/>
    <w:lvl w:ilvl="0" w:tplc="C5FA9B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B81224">
      <w:numFmt w:val="decimal"/>
      <w:lvlText w:val=""/>
      <w:lvlJc w:val="left"/>
    </w:lvl>
    <w:lvl w:ilvl="2" w:tplc="40103246">
      <w:numFmt w:val="decimal"/>
      <w:lvlText w:val=""/>
      <w:lvlJc w:val="left"/>
    </w:lvl>
    <w:lvl w:ilvl="3" w:tplc="2236C79A">
      <w:numFmt w:val="decimal"/>
      <w:lvlText w:val=""/>
      <w:lvlJc w:val="left"/>
    </w:lvl>
    <w:lvl w:ilvl="4" w:tplc="D2164EBA">
      <w:numFmt w:val="decimal"/>
      <w:lvlText w:val=""/>
      <w:lvlJc w:val="left"/>
    </w:lvl>
    <w:lvl w:ilvl="5" w:tplc="865A9246">
      <w:numFmt w:val="decimal"/>
      <w:lvlText w:val=""/>
      <w:lvlJc w:val="left"/>
    </w:lvl>
    <w:lvl w:ilvl="6" w:tplc="FECC67AE">
      <w:numFmt w:val="decimal"/>
      <w:lvlText w:val=""/>
      <w:lvlJc w:val="left"/>
    </w:lvl>
    <w:lvl w:ilvl="7" w:tplc="01D22032">
      <w:numFmt w:val="decimal"/>
      <w:lvlText w:val=""/>
      <w:lvlJc w:val="left"/>
    </w:lvl>
    <w:lvl w:ilvl="8" w:tplc="7E18DF54">
      <w:numFmt w:val="decimal"/>
      <w:lvlText w:val=""/>
      <w:lvlJc w:val="left"/>
    </w:lvl>
  </w:abstractNum>
  <w:abstractNum w:abstractNumId="20" w15:restartNumberingAfterBreak="0">
    <w:nsid w:val="54B2001F"/>
    <w:multiLevelType w:val="hybridMultilevel"/>
    <w:tmpl w:val="B46AB5BA"/>
    <w:lvl w:ilvl="0" w:tplc="4FE0D5D2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229D0A">
      <w:numFmt w:val="decimal"/>
      <w:lvlText w:val=""/>
      <w:lvlJc w:val="left"/>
    </w:lvl>
    <w:lvl w:ilvl="2" w:tplc="111C9EF6">
      <w:numFmt w:val="decimal"/>
      <w:lvlText w:val=""/>
      <w:lvlJc w:val="left"/>
    </w:lvl>
    <w:lvl w:ilvl="3" w:tplc="A96E8DF2">
      <w:numFmt w:val="decimal"/>
      <w:lvlText w:val=""/>
      <w:lvlJc w:val="left"/>
    </w:lvl>
    <w:lvl w:ilvl="4" w:tplc="FA38E29A">
      <w:numFmt w:val="decimal"/>
      <w:lvlText w:val=""/>
      <w:lvlJc w:val="left"/>
    </w:lvl>
    <w:lvl w:ilvl="5" w:tplc="F29E29C4">
      <w:numFmt w:val="decimal"/>
      <w:lvlText w:val=""/>
      <w:lvlJc w:val="left"/>
    </w:lvl>
    <w:lvl w:ilvl="6" w:tplc="CE9CDCEC">
      <w:numFmt w:val="decimal"/>
      <w:lvlText w:val=""/>
      <w:lvlJc w:val="left"/>
    </w:lvl>
    <w:lvl w:ilvl="7" w:tplc="D61A1D66">
      <w:numFmt w:val="decimal"/>
      <w:lvlText w:val=""/>
      <w:lvlJc w:val="left"/>
    </w:lvl>
    <w:lvl w:ilvl="8" w:tplc="39C0E8B4">
      <w:numFmt w:val="decimal"/>
      <w:lvlText w:val=""/>
      <w:lvlJc w:val="left"/>
    </w:lvl>
  </w:abstractNum>
  <w:abstractNum w:abstractNumId="21" w15:restartNumberingAfterBreak="0">
    <w:nsid w:val="556002E6"/>
    <w:multiLevelType w:val="hybridMultilevel"/>
    <w:tmpl w:val="C1B243C0"/>
    <w:lvl w:ilvl="0" w:tplc="9DB487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546B62">
      <w:numFmt w:val="decimal"/>
      <w:lvlText w:val=""/>
      <w:lvlJc w:val="left"/>
    </w:lvl>
    <w:lvl w:ilvl="2" w:tplc="FDAEAAE2">
      <w:numFmt w:val="decimal"/>
      <w:lvlText w:val=""/>
      <w:lvlJc w:val="left"/>
    </w:lvl>
    <w:lvl w:ilvl="3" w:tplc="29F4CDC0">
      <w:numFmt w:val="decimal"/>
      <w:lvlText w:val=""/>
      <w:lvlJc w:val="left"/>
    </w:lvl>
    <w:lvl w:ilvl="4" w:tplc="F59291B4">
      <w:numFmt w:val="decimal"/>
      <w:lvlText w:val=""/>
      <w:lvlJc w:val="left"/>
    </w:lvl>
    <w:lvl w:ilvl="5" w:tplc="0CC68430">
      <w:numFmt w:val="decimal"/>
      <w:lvlText w:val=""/>
      <w:lvlJc w:val="left"/>
    </w:lvl>
    <w:lvl w:ilvl="6" w:tplc="C5ACF9EE">
      <w:numFmt w:val="decimal"/>
      <w:lvlText w:val=""/>
      <w:lvlJc w:val="left"/>
    </w:lvl>
    <w:lvl w:ilvl="7" w:tplc="B7B091B8">
      <w:numFmt w:val="decimal"/>
      <w:lvlText w:val=""/>
      <w:lvlJc w:val="left"/>
    </w:lvl>
    <w:lvl w:ilvl="8" w:tplc="ACF60308">
      <w:numFmt w:val="decimal"/>
      <w:lvlText w:val=""/>
      <w:lvlJc w:val="left"/>
    </w:lvl>
  </w:abstractNum>
  <w:abstractNum w:abstractNumId="22" w15:restartNumberingAfterBreak="0">
    <w:nsid w:val="580633C4"/>
    <w:multiLevelType w:val="hybridMultilevel"/>
    <w:tmpl w:val="240A1222"/>
    <w:lvl w:ilvl="0" w:tplc="EC9232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AABCD6">
      <w:numFmt w:val="decimal"/>
      <w:lvlText w:val=""/>
      <w:lvlJc w:val="left"/>
    </w:lvl>
    <w:lvl w:ilvl="2" w:tplc="F4E8F2A2">
      <w:numFmt w:val="decimal"/>
      <w:lvlText w:val=""/>
      <w:lvlJc w:val="left"/>
    </w:lvl>
    <w:lvl w:ilvl="3" w:tplc="AFF616AC">
      <w:numFmt w:val="decimal"/>
      <w:lvlText w:val=""/>
      <w:lvlJc w:val="left"/>
    </w:lvl>
    <w:lvl w:ilvl="4" w:tplc="0714ED66">
      <w:numFmt w:val="decimal"/>
      <w:lvlText w:val=""/>
      <w:lvlJc w:val="left"/>
    </w:lvl>
    <w:lvl w:ilvl="5" w:tplc="005C1CCE">
      <w:numFmt w:val="decimal"/>
      <w:lvlText w:val=""/>
      <w:lvlJc w:val="left"/>
    </w:lvl>
    <w:lvl w:ilvl="6" w:tplc="8DEC3472">
      <w:numFmt w:val="decimal"/>
      <w:lvlText w:val=""/>
      <w:lvlJc w:val="left"/>
    </w:lvl>
    <w:lvl w:ilvl="7" w:tplc="56489458">
      <w:numFmt w:val="decimal"/>
      <w:lvlText w:val=""/>
      <w:lvlJc w:val="left"/>
    </w:lvl>
    <w:lvl w:ilvl="8" w:tplc="79A8C7C2">
      <w:numFmt w:val="decimal"/>
      <w:lvlText w:val=""/>
      <w:lvlJc w:val="left"/>
    </w:lvl>
  </w:abstractNum>
  <w:abstractNum w:abstractNumId="23" w15:restartNumberingAfterBreak="0">
    <w:nsid w:val="58B56E4A"/>
    <w:multiLevelType w:val="hybridMultilevel"/>
    <w:tmpl w:val="B9FA600C"/>
    <w:lvl w:ilvl="0" w:tplc="46C421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747158">
      <w:numFmt w:val="decimal"/>
      <w:lvlText w:val=""/>
      <w:lvlJc w:val="left"/>
    </w:lvl>
    <w:lvl w:ilvl="2" w:tplc="AAE21924">
      <w:numFmt w:val="decimal"/>
      <w:lvlText w:val=""/>
      <w:lvlJc w:val="left"/>
    </w:lvl>
    <w:lvl w:ilvl="3" w:tplc="C12A1D28">
      <w:numFmt w:val="decimal"/>
      <w:lvlText w:val=""/>
      <w:lvlJc w:val="left"/>
    </w:lvl>
    <w:lvl w:ilvl="4" w:tplc="FCA87888">
      <w:numFmt w:val="decimal"/>
      <w:lvlText w:val=""/>
      <w:lvlJc w:val="left"/>
    </w:lvl>
    <w:lvl w:ilvl="5" w:tplc="7F80D316">
      <w:numFmt w:val="decimal"/>
      <w:lvlText w:val=""/>
      <w:lvlJc w:val="left"/>
    </w:lvl>
    <w:lvl w:ilvl="6" w:tplc="850CBB38">
      <w:numFmt w:val="decimal"/>
      <w:lvlText w:val=""/>
      <w:lvlJc w:val="left"/>
    </w:lvl>
    <w:lvl w:ilvl="7" w:tplc="C7E07D14">
      <w:numFmt w:val="decimal"/>
      <w:lvlText w:val=""/>
      <w:lvlJc w:val="left"/>
    </w:lvl>
    <w:lvl w:ilvl="8" w:tplc="EDDA6CE2">
      <w:numFmt w:val="decimal"/>
      <w:lvlText w:val=""/>
      <w:lvlJc w:val="left"/>
    </w:lvl>
  </w:abstractNum>
  <w:abstractNum w:abstractNumId="24" w15:restartNumberingAfterBreak="0">
    <w:nsid w:val="5F9E7B49"/>
    <w:multiLevelType w:val="hybridMultilevel"/>
    <w:tmpl w:val="EE9ECA00"/>
    <w:lvl w:ilvl="0" w:tplc="D7DCC3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1CD7C2">
      <w:numFmt w:val="decimal"/>
      <w:lvlText w:val=""/>
      <w:lvlJc w:val="left"/>
    </w:lvl>
    <w:lvl w:ilvl="2" w:tplc="A5AEB690">
      <w:numFmt w:val="decimal"/>
      <w:lvlText w:val=""/>
      <w:lvlJc w:val="left"/>
    </w:lvl>
    <w:lvl w:ilvl="3" w:tplc="2F1E1800">
      <w:numFmt w:val="decimal"/>
      <w:lvlText w:val=""/>
      <w:lvlJc w:val="left"/>
    </w:lvl>
    <w:lvl w:ilvl="4" w:tplc="0F22F570">
      <w:numFmt w:val="decimal"/>
      <w:lvlText w:val=""/>
      <w:lvlJc w:val="left"/>
    </w:lvl>
    <w:lvl w:ilvl="5" w:tplc="777AFE46">
      <w:numFmt w:val="decimal"/>
      <w:lvlText w:val=""/>
      <w:lvlJc w:val="left"/>
    </w:lvl>
    <w:lvl w:ilvl="6" w:tplc="54E08D8C">
      <w:numFmt w:val="decimal"/>
      <w:lvlText w:val=""/>
      <w:lvlJc w:val="left"/>
    </w:lvl>
    <w:lvl w:ilvl="7" w:tplc="B024EE44">
      <w:numFmt w:val="decimal"/>
      <w:lvlText w:val=""/>
      <w:lvlJc w:val="left"/>
    </w:lvl>
    <w:lvl w:ilvl="8" w:tplc="47A8872A">
      <w:numFmt w:val="decimal"/>
      <w:lvlText w:val=""/>
      <w:lvlJc w:val="left"/>
    </w:lvl>
  </w:abstractNum>
  <w:abstractNum w:abstractNumId="25" w15:restartNumberingAfterBreak="0">
    <w:nsid w:val="62687336"/>
    <w:multiLevelType w:val="hybridMultilevel"/>
    <w:tmpl w:val="6B8A003E"/>
    <w:lvl w:ilvl="0" w:tplc="90209B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DEDD86">
      <w:numFmt w:val="decimal"/>
      <w:lvlText w:val=""/>
      <w:lvlJc w:val="left"/>
    </w:lvl>
    <w:lvl w:ilvl="2" w:tplc="1DB2AA5C">
      <w:numFmt w:val="decimal"/>
      <w:lvlText w:val=""/>
      <w:lvlJc w:val="left"/>
    </w:lvl>
    <w:lvl w:ilvl="3" w:tplc="27F088F6">
      <w:numFmt w:val="decimal"/>
      <w:lvlText w:val=""/>
      <w:lvlJc w:val="left"/>
    </w:lvl>
    <w:lvl w:ilvl="4" w:tplc="CD920834">
      <w:numFmt w:val="decimal"/>
      <w:lvlText w:val=""/>
      <w:lvlJc w:val="left"/>
    </w:lvl>
    <w:lvl w:ilvl="5" w:tplc="26889606">
      <w:numFmt w:val="decimal"/>
      <w:lvlText w:val=""/>
      <w:lvlJc w:val="left"/>
    </w:lvl>
    <w:lvl w:ilvl="6" w:tplc="E58E3410">
      <w:numFmt w:val="decimal"/>
      <w:lvlText w:val=""/>
      <w:lvlJc w:val="left"/>
    </w:lvl>
    <w:lvl w:ilvl="7" w:tplc="A800B2A6">
      <w:numFmt w:val="decimal"/>
      <w:lvlText w:val=""/>
      <w:lvlJc w:val="left"/>
    </w:lvl>
    <w:lvl w:ilvl="8" w:tplc="2C80A642">
      <w:numFmt w:val="decimal"/>
      <w:lvlText w:val=""/>
      <w:lvlJc w:val="left"/>
    </w:lvl>
  </w:abstractNum>
  <w:abstractNum w:abstractNumId="26" w15:restartNumberingAfterBreak="0">
    <w:nsid w:val="64D45430"/>
    <w:multiLevelType w:val="hybridMultilevel"/>
    <w:tmpl w:val="0280664A"/>
    <w:lvl w:ilvl="0" w:tplc="A01277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C6078D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1FA412E">
      <w:numFmt w:val="decimal"/>
      <w:lvlText w:val=""/>
      <w:lvlJc w:val="left"/>
    </w:lvl>
    <w:lvl w:ilvl="3" w:tplc="F40AC828">
      <w:numFmt w:val="decimal"/>
      <w:lvlText w:val=""/>
      <w:lvlJc w:val="left"/>
    </w:lvl>
    <w:lvl w:ilvl="4" w:tplc="53FEB70A">
      <w:numFmt w:val="decimal"/>
      <w:lvlText w:val=""/>
      <w:lvlJc w:val="left"/>
    </w:lvl>
    <w:lvl w:ilvl="5" w:tplc="798EBAC8">
      <w:numFmt w:val="decimal"/>
      <w:lvlText w:val=""/>
      <w:lvlJc w:val="left"/>
    </w:lvl>
    <w:lvl w:ilvl="6" w:tplc="32F671F0">
      <w:numFmt w:val="decimal"/>
      <w:lvlText w:val=""/>
      <w:lvlJc w:val="left"/>
    </w:lvl>
    <w:lvl w:ilvl="7" w:tplc="8D5EC542">
      <w:numFmt w:val="decimal"/>
      <w:lvlText w:val=""/>
      <w:lvlJc w:val="left"/>
    </w:lvl>
    <w:lvl w:ilvl="8" w:tplc="F3163F1A">
      <w:numFmt w:val="decimal"/>
      <w:lvlText w:val=""/>
      <w:lvlJc w:val="left"/>
    </w:lvl>
  </w:abstractNum>
  <w:abstractNum w:abstractNumId="27" w15:restartNumberingAfterBreak="0">
    <w:nsid w:val="6D1515C1"/>
    <w:multiLevelType w:val="hybridMultilevel"/>
    <w:tmpl w:val="6C521DCA"/>
    <w:lvl w:ilvl="0" w:tplc="37D44D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F6C3A2">
      <w:numFmt w:val="decimal"/>
      <w:lvlText w:val=""/>
      <w:lvlJc w:val="left"/>
    </w:lvl>
    <w:lvl w:ilvl="2" w:tplc="A52C05F2">
      <w:numFmt w:val="decimal"/>
      <w:lvlText w:val=""/>
      <w:lvlJc w:val="left"/>
    </w:lvl>
    <w:lvl w:ilvl="3" w:tplc="63AE7298">
      <w:numFmt w:val="decimal"/>
      <w:lvlText w:val=""/>
      <w:lvlJc w:val="left"/>
    </w:lvl>
    <w:lvl w:ilvl="4" w:tplc="B524D4B6">
      <w:numFmt w:val="decimal"/>
      <w:lvlText w:val=""/>
      <w:lvlJc w:val="left"/>
    </w:lvl>
    <w:lvl w:ilvl="5" w:tplc="D772B2D6">
      <w:numFmt w:val="decimal"/>
      <w:lvlText w:val=""/>
      <w:lvlJc w:val="left"/>
    </w:lvl>
    <w:lvl w:ilvl="6" w:tplc="2DEE741C">
      <w:numFmt w:val="decimal"/>
      <w:lvlText w:val=""/>
      <w:lvlJc w:val="left"/>
    </w:lvl>
    <w:lvl w:ilvl="7" w:tplc="D286F866">
      <w:numFmt w:val="decimal"/>
      <w:lvlText w:val=""/>
      <w:lvlJc w:val="left"/>
    </w:lvl>
    <w:lvl w:ilvl="8" w:tplc="F4E69B82">
      <w:numFmt w:val="decimal"/>
      <w:lvlText w:val=""/>
      <w:lvlJc w:val="left"/>
    </w:lvl>
  </w:abstractNum>
  <w:abstractNum w:abstractNumId="28" w15:restartNumberingAfterBreak="0">
    <w:nsid w:val="7140667B"/>
    <w:multiLevelType w:val="hybridMultilevel"/>
    <w:tmpl w:val="97B0C07C"/>
    <w:lvl w:ilvl="0" w:tplc="DB8C48B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A2B2B2">
      <w:numFmt w:val="decimal"/>
      <w:lvlText w:val=""/>
      <w:lvlJc w:val="left"/>
    </w:lvl>
    <w:lvl w:ilvl="2" w:tplc="E8663A1C">
      <w:numFmt w:val="decimal"/>
      <w:lvlText w:val=""/>
      <w:lvlJc w:val="left"/>
    </w:lvl>
    <w:lvl w:ilvl="3" w:tplc="CCF448FC">
      <w:numFmt w:val="decimal"/>
      <w:lvlText w:val=""/>
      <w:lvlJc w:val="left"/>
    </w:lvl>
    <w:lvl w:ilvl="4" w:tplc="765E88B6">
      <w:numFmt w:val="decimal"/>
      <w:lvlText w:val=""/>
      <w:lvlJc w:val="left"/>
    </w:lvl>
    <w:lvl w:ilvl="5" w:tplc="0E009BC6">
      <w:numFmt w:val="decimal"/>
      <w:lvlText w:val=""/>
      <w:lvlJc w:val="left"/>
    </w:lvl>
    <w:lvl w:ilvl="6" w:tplc="668C7EEA">
      <w:numFmt w:val="decimal"/>
      <w:lvlText w:val=""/>
      <w:lvlJc w:val="left"/>
    </w:lvl>
    <w:lvl w:ilvl="7" w:tplc="7526C11A">
      <w:numFmt w:val="decimal"/>
      <w:lvlText w:val=""/>
      <w:lvlJc w:val="left"/>
    </w:lvl>
    <w:lvl w:ilvl="8" w:tplc="AF64030E">
      <w:numFmt w:val="decimal"/>
      <w:lvlText w:val=""/>
      <w:lvlJc w:val="left"/>
    </w:lvl>
  </w:abstractNum>
  <w:abstractNum w:abstractNumId="29" w15:restartNumberingAfterBreak="0">
    <w:nsid w:val="74605872"/>
    <w:multiLevelType w:val="hybridMultilevel"/>
    <w:tmpl w:val="9722981C"/>
    <w:lvl w:ilvl="0" w:tplc="06462A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CCFE40">
      <w:numFmt w:val="decimal"/>
      <w:lvlText w:val=""/>
      <w:lvlJc w:val="left"/>
    </w:lvl>
    <w:lvl w:ilvl="2" w:tplc="5FC2F00A">
      <w:numFmt w:val="decimal"/>
      <w:lvlText w:val=""/>
      <w:lvlJc w:val="left"/>
    </w:lvl>
    <w:lvl w:ilvl="3" w:tplc="7A0ECBD8">
      <w:numFmt w:val="decimal"/>
      <w:lvlText w:val=""/>
      <w:lvlJc w:val="left"/>
    </w:lvl>
    <w:lvl w:ilvl="4" w:tplc="DA687C16">
      <w:numFmt w:val="decimal"/>
      <w:lvlText w:val=""/>
      <w:lvlJc w:val="left"/>
    </w:lvl>
    <w:lvl w:ilvl="5" w:tplc="FCFE29D6">
      <w:numFmt w:val="decimal"/>
      <w:lvlText w:val=""/>
      <w:lvlJc w:val="left"/>
    </w:lvl>
    <w:lvl w:ilvl="6" w:tplc="4AE8F2EE">
      <w:numFmt w:val="decimal"/>
      <w:lvlText w:val=""/>
      <w:lvlJc w:val="left"/>
    </w:lvl>
    <w:lvl w:ilvl="7" w:tplc="3BC42844">
      <w:numFmt w:val="decimal"/>
      <w:lvlText w:val=""/>
      <w:lvlJc w:val="left"/>
    </w:lvl>
    <w:lvl w:ilvl="8" w:tplc="32788884">
      <w:numFmt w:val="decimal"/>
      <w:lvlText w:val=""/>
      <w:lvlJc w:val="left"/>
    </w:lvl>
  </w:abstractNum>
  <w:abstractNum w:abstractNumId="30" w15:restartNumberingAfterBreak="0">
    <w:nsid w:val="75DA0DFC"/>
    <w:multiLevelType w:val="hybridMultilevel"/>
    <w:tmpl w:val="45FC34F0"/>
    <w:lvl w:ilvl="0" w:tplc="58E0FD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6878F6">
      <w:numFmt w:val="decimal"/>
      <w:lvlText w:val=""/>
      <w:lvlJc w:val="left"/>
    </w:lvl>
    <w:lvl w:ilvl="2" w:tplc="FC002E76">
      <w:numFmt w:val="decimal"/>
      <w:lvlText w:val=""/>
      <w:lvlJc w:val="left"/>
    </w:lvl>
    <w:lvl w:ilvl="3" w:tplc="AD6A5C7C">
      <w:numFmt w:val="decimal"/>
      <w:lvlText w:val=""/>
      <w:lvlJc w:val="left"/>
    </w:lvl>
    <w:lvl w:ilvl="4" w:tplc="549444AE">
      <w:numFmt w:val="decimal"/>
      <w:lvlText w:val=""/>
      <w:lvlJc w:val="left"/>
    </w:lvl>
    <w:lvl w:ilvl="5" w:tplc="33103296">
      <w:numFmt w:val="decimal"/>
      <w:lvlText w:val=""/>
      <w:lvlJc w:val="left"/>
    </w:lvl>
    <w:lvl w:ilvl="6" w:tplc="33C699C0">
      <w:numFmt w:val="decimal"/>
      <w:lvlText w:val=""/>
      <w:lvlJc w:val="left"/>
    </w:lvl>
    <w:lvl w:ilvl="7" w:tplc="CCB6EB68">
      <w:numFmt w:val="decimal"/>
      <w:lvlText w:val=""/>
      <w:lvlJc w:val="left"/>
    </w:lvl>
    <w:lvl w:ilvl="8" w:tplc="9776F19C">
      <w:numFmt w:val="decimal"/>
      <w:lvlText w:val=""/>
      <w:lvlJc w:val="left"/>
    </w:lvl>
  </w:abstractNum>
  <w:abstractNum w:abstractNumId="31" w15:restartNumberingAfterBreak="0">
    <w:nsid w:val="76F13F9D"/>
    <w:multiLevelType w:val="hybridMultilevel"/>
    <w:tmpl w:val="7826D938"/>
    <w:lvl w:ilvl="0" w:tplc="E3DC2E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E06B2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B3EEEEC">
      <w:numFmt w:val="decimal"/>
      <w:lvlText w:val=""/>
      <w:lvlJc w:val="left"/>
    </w:lvl>
    <w:lvl w:ilvl="3" w:tplc="563EFE26">
      <w:numFmt w:val="decimal"/>
      <w:lvlText w:val=""/>
      <w:lvlJc w:val="left"/>
    </w:lvl>
    <w:lvl w:ilvl="4" w:tplc="B050653E">
      <w:numFmt w:val="decimal"/>
      <w:lvlText w:val=""/>
      <w:lvlJc w:val="left"/>
    </w:lvl>
    <w:lvl w:ilvl="5" w:tplc="665EA3BC">
      <w:numFmt w:val="decimal"/>
      <w:lvlText w:val=""/>
      <w:lvlJc w:val="left"/>
    </w:lvl>
    <w:lvl w:ilvl="6" w:tplc="04102334">
      <w:numFmt w:val="decimal"/>
      <w:lvlText w:val=""/>
      <w:lvlJc w:val="left"/>
    </w:lvl>
    <w:lvl w:ilvl="7" w:tplc="E166BE7C">
      <w:numFmt w:val="decimal"/>
      <w:lvlText w:val=""/>
      <w:lvlJc w:val="left"/>
    </w:lvl>
    <w:lvl w:ilvl="8" w:tplc="27205312">
      <w:numFmt w:val="decimal"/>
      <w:lvlText w:val=""/>
      <w:lvlJc w:val="left"/>
    </w:lvl>
  </w:abstractNum>
  <w:abstractNum w:abstractNumId="32" w15:restartNumberingAfterBreak="0">
    <w:nsid w:val="77205A15"/>
    <w:multiLevelType w:val="hybridMultilevel"/>
    <w:tmpl w:val="513AA5D0"/>
    <w:lvl w:ilvl="0" w:tplc="890C1C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C04E68">
      <w:numFmt w:val="decimal"/>
      <w:lvlText w:val=""/>
      <w:lvlJc w:val="left"/>
    </w:lvl>
    <w:lvl w:ilvl="2" w:tplc="4D04009C">
      <w:numFmt w:val="decimal"/>
      <w:lvlText w:val=""/>
      <w:lvlJc w:val="left"/>
    </w:lvl>
    <w:lvl w:ilvl="3" w:tplc="A0E033BE">
      <w:numFmt w:val="decimal"/>
      <w:lvlText w:val=""/>
      <w:lvlJc w:val="left"/>
    </w:lvl>
    <w:lvl w:ilvl="4" w:tplc="7DDE44B4">
      <w:numFmt w:val="decimal"/>
      <w:lvlText w:val=""/>
      <w:lvlJc w:val="left"/>
    </w:lvl>
    <w:lvl w:ilvl="5" w:tplc="392A9314">
      <w:numFmt w:val="decimal"/>
      <w:lvlText w:val=""/>
      <w:lvlJc w:val="left"/>
    </w:lvl>
    <w:lvl w:ilvl="6" w:tplc="10643D26">
      <w:numFmt w:val="decimal"/>
      <w:lvlText w:val=""/>
      <w:lvlJc w:val="left"/>
    </w:lvl>
    <w:lvl w:ilvl="7" w:tplc="39FCE6DE">
      <w:numFmt w:val="decimal"/>
      <w:lvlText w:val=""/>
      <w:lvlJc w:val="left"/>
    </w:lvl>
    <w:lvl w:ilvl="8" w:tplc="93F8F4BC">
      <w:numFmt w:val="decimal"/>
      <w:lvlText w:val=""/>
      <w:lvlJc w:val="left"/>
    </w:lvl>
  </w:abstractNum>
  <w:abstractNum w:abstractNumId="33" w15:restartNumberingAfterBreak="0">
    <w:nsid w:val="775715B3"/>
    <w:multiLevelType w:val="hybridMultilevel"/>
    <w:tmpl w:val="364A1EC4"/>
    <w:lvl w:ilvl="0" w:tplc="CF907F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E67C1C">
      <w:numFmt w:val="decimal"/>
      <w:lvlText w:val=""/>
      <w:lvlJc w:val="left"/>
    </w:lvl>
    <w:lvl w:ilvl="2" w:tplc="CDBC1CE2">
      <w:numFmt w:val="decimal"/>
      <w:lvlText w:val=""/>
      <w:lvlJc w:val="left"/>
    </w:lvl>
    <w:lvl w:ilvl="3" w:tplc="54B64BB0">
      <w:numFmt w:val="decimal"/>
      <w:lvlText w:val=""/>
      <w:lvlJc w:val="left"/>
    </w:lvl>
    <w:lvl w:ilvl="4" w:tplc="F5D22CDE">
      <w:numFmt w:val="decimal"/>
      <w:lvlText w:val=""/>
      <w:lvlJc w:val="left"/>
    </w:lvl>
    <w:lvl w:ilvl="5" w:tplc="9E2A3EE4">
      <w:numFmt w:val="decimal"/>
      <w:lvlText w:val=""/>
      <w:lvlJc w:val="left"/>
    </w:lvl>
    <w:lvl w:ilvl="6" w:tplc="0D167A9C">
      <w:numFmt w:val="decimal"/>
      <w:lvlText w:val=""/>
      <w:lvlJc w:val="left"/>
    </w:lvl>
    <w:lvl w:ilvl="7" w:tplc="1C64A9F8">
      <w:numFmt w:val="decimal"/>
      <w:lvlText w:val=""/>
      <w:lvlJc w:val="left"/>
    </w:lvl>
    <w:lvl w:ilvl="8" w:tplc="260CEFF0">
      <w:numFmt w:val="decimal"/>
      <w:lvlText w:val=""/>
      <w:lvlJc w:val="left"/>
    </w:lvl>
  </w:abstractNum>
  <w:abstractNum w:abstractNumId="34" w15:restartNumberingAfterBreak="0">
    <w:nsid w:val="78CF7A6C"/>
    <w:multiLevelType w:val="hybridMultilevel"/>
    <w:tmpl w:val="B726A854"/>
    <w:lvl w:ilvl="0" w:tplc="45CCF5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DC3910">
      <w:numFmt w:val="decimal"/>
      <w:lvlText w:val=""/>
      <w:lvlJc w:val="left"/>
    </w:lvl>
    <w:lvl w:ilvl="2" w:tplc="9640A888">
      <w:numFmt w:val="decimal"/>
      <w:lvlText w:val=""/>
      <w:lvlJc w:val="left"/>
    </w:lvl>
    <w:lvl w:ilvl="3" w:tplc="E7184464">
      <w:numFmt w:val="decimal"/>
      <w:lvlText w:val=""/>
      <w:lvlJc w:val="left"/>
    </w:lvl>
    <w:lvl w:ilvl="4" w:tplc="12964566">
      <w:numFmt w:val="decimal"/>
      <w:lvlText w:val=""/>
      <w:lvlJc w:val="left"/>
    </w:lvl>
    <w:lvl w:ilvl="5" w:tplc="E042E446">
      <w:numFmt w:val="decimal"/>
      <w:lvlText w:val=""/>
      <w:lvlJc w:val="left"/>
    </w:lvl>
    <w:lvl w:ilvl="6" w:tplc="EEA00362">
      <w:numFmt w:val="decimal"/>
      <w:lvlText w:val=""/>
      <w:lvlJc w:val="left"/>
    </w:lvl>
    <w:lvl w:ilvl="7" w:tplc="38CC460A">
      <w:numFmt w:val="decimal"/>
      <w:lvlText w:val=""/>
      <w:lvlJc w:val="left"/>
    </w:lvl>
    <w:lvl w:ilvl="8" w:tplc="693A5882">
      <w:numFmt w:val="decimal"/>
      <w:lvlText w:val=""/>
      <w:lvlJc w:val="left"/>
    </w:lvl>
  </w:abstractNum>
  <w:abstractNum w:abstractNumId="35" w15:restartNumberingAfterBreak="0">
    <w:nsid w:val="791575F6"/>
    <w:multiLevelType w:val="hybridMultilevel"/>
    <w:tmpl w:val="4410A0FE"/>
    <w:lvl w:ilvl="0" w:tplc="CF28BE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B2FFB4">
      <w:numFmt w:val="decimal"/>
      <w:lvlText w:val=""/>
      <w:lvlJc w:val="left"/>
    </w:lvl>
    <w:lvl w:ilvl="2" w:tplc="432420B6">
      <w:numFmt w:val="decimal"/>
      <w:lvlText w:val=""/>
      <w:lvlJc w:val="left"/>
    </w:lvl>
    <w:lvl w:ilvl="3" w:tplc="51245FF4">
      <w:numFmt w:val="decimal"/>
      <w:lvlText w:val=""/>
      <w:lvlJc w:val="left"/>
    </w:lvl>
    <w:lvl w:ilvl="4" w:tplc="9FBCA1C0">
      <w:numFmt w:val="decimal"/>
      <w:lvlText w:val=""/>
      <w:lvlJc w:val="left"/>
    </w:lvl>
    <w:lvl w:ilvl="5" w:tplc="BEA8E5CC">
      <w:numFmt w:val="decimal"/>
      <w:lvlText w:val=""/>
      <w:lvlJc w:val="left"/>
    </w:lvl>
    <w:lvl w:ilvl="6" w:tplc="3F6EAE10">
      <w:numFmt w:val="decimal"/>
      <w:lvlText w:val=""/>
      <w:lvlJc w:val="left"/>
    </w:lvl>
    <w:lvl w:ilvl="7" w:tplc="3FA03680">
      <w:numFmt w:val="decimal"/>
      <w:lvlText w:val=""/>
      <w:lvlJc w:val="left"/>
    </w:lvl>
    <w:lvl w:ilvl="8" w:tplc="3F5E5F5A">
      <w:numFmt w:val="decimal"/>
      <w:lvlText w:val=""/>
      <w:lvlJc w:val="left"/>
    </w:lvl>
  </w:abstractNum>
  <w:abstractNum w:abstractNumId="36" w15:restartNumberingAfterBreak="0">
    <w:nsid w:val="7A6E176B"/>
    <w:multiLevelType w:val="hybridMultilevel"/>
    <w:tmpl w:val="13DC3EB8"/>
    <w:lvl w:ilvl="0" w:tplc="7AACB7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20270C">
      <w:numFmt w:val="decimal"/>
      <w:lvlText w:val=""/>
      <w:lvlJc w:val="left"/>
    </w:lvl>
    <w:lvl w:ilvl="2" w:tplc="7FDC9964">
      <w:numFmt w:val="decimal"/>
      <w:lvlText w:val=""/>
      <w:lvlJc w:val="left"/>
    </w:lvl>
    <w:lvl w:ilvl="3" w:tplc="0D6A0C98">
      <w:numFmt w:val="decimal"/>
      <w:lvlText w:val=""/>
      <w:lvlJc w:val="left"/>
    </w:lvl>
    <w:lvl w:ilvl="4" w:tplc="850A3F7A">
      <w:numFmt w:val="decimal"/>
      <w:lvlText w:val=""/>
      <w:lvlJc w:val="left"/>
    </w:lvl>
    <w:lvl w:ilvl="5" w:tplc="BAEA1812">
      <w:numFmt w:val="decimal"/>
      <w:lvlText w:val=""/>
      <w:lvlJc w:val="left"/>
    </w:lvl>
    <w:lvl w:ilvl="6" w:tplc="ADB0DA48">
      <w:numFmt w:val="decimal"/>
      <w:lvlText w:val=""/>
      <w:lvlJc w:val="left"/>
    </w:lvl>
    <w:lvl w:ilvl="7" w:tplc="BB6E0D90">
      <w:numFmt w:val="decimal"/>
      <w:lvlText w:val=""/>
      <w:lvlJc w:val="left"/>
    </w:lvl>
    <w:lvl w:ilvl="8" w:tplc="C8309166">
      <w:numFmt w:val="decimal"/>
      <w:lvlText w:val=""/>
      <w:lvlJc w:val="left"/>
    </w:lvl>
  </w:abstractNum>
  <w:abstractNum w:abstractNumId="37" w15:restartNumberingAfterBreak="0">
    <w:nsid w:val="7B721815"/>
    <w:multiLevelType w:val="hybridMultilevel"/>
    <w:tmpl w:val="43FA4B26"/>
    <w:lvl w:ilvl="0" w:tplc="68E230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BEC70A">
      <w:numFmt w:val="decimal"/>
      <w:lvlText w:val=""/>
      <w:lvlJc w:val="left"/>
    </w:lvl>
    <w:lvl w:ilvl="2" w:tplc="5CC0B544">
      <w:numFmt w:val="decimal"/>
      <w:lvlText w:val=""/>
      <w:lvlJc w:val="left"/>
    </w:lvl>
    <w:lvl w:ilvl="3" w:tplc="A26EDFCE">
      <w:numFmt w:val="decimal"/>
      <w:lvlText w:val=""/>
      <w:lvlJc w:val="left"/>
    </w:lvl>
    <w:lvl w:ilvl="4" w:tplc="9EAE2360">
      <w:numFmt w:val="decimal"/>
      <w:lvlText w:val=""/>
      <w:lvlJc w:val="left"/>
    </w:lvl>
    <w:lvl w:ilvl="5" w:tplc="8A5A4136">
      <w:numFmt w:val="decimal"/>
      <w:lvlText w:val=""/>
      <w:lvlJc w:val="left"/>
    </w:lvl>
    <w:lvl w:ilvl="6" w:tplc="1D8040B8">
      <w:numFmt w:val="decimal"/>
      <w:lvlText w:val=""/>
      <w:lvlJc w:val="left"/>
    </w:lvl>
    <w:lvl w:ilvl="7" w:tplc="3AB2250E">
      <w:numFmt w:val="decimal"/>
      <w:lvlText w:val=""/>
      <w:lvlJc w:val="left"/>
    </w:lvl>
    <w:lvl w:ilvl="8" w:tplc="0DEEABBC">
      <w:numFmt w:val="decimal"/>
      <w:lvlText w:val=""/>
      <w:lvlJc w:val="left"/>
    </w:lvl>
  </w:abstractNum>
  <w:abstractNum w:abstractNumId="38" w15:restartNumberingAfterBreak="0">
    <w:nsid w:val="7BD729F2"/>
    <w:multiLevelType w:val="hybridMultilevel"/>
    <w:tmpl w:val="B2723BF8"/>
    <w:lvl w:ilvl="0" w:tplc="151E73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60D52A">
      <w:numFmt w:val="decimal"/>
      <w:lvlText w:val=""/>
      <w:lvlJc w:val="left"/>
    </w:lvl>
    <w:lvl w:ilvl="2" w:tplc="5E427F88">
      <w:numFmt w:val="decimal"/>
      <w:lvlText w:val=""/>
      <w:lvlJc w:val="left"/>
    </w:lvl>
    <w:lvl w:ilvl="3" w:tplc="EA80E332">
      <w:numFmt w:val="decimal"/>
      <w:lvlText w:val=""/>
      <w:lvlJc w:val="left"/>
    </w:lvl>
    <w:lvl w:ilvl="4" w:tplc="B31CA978">
      <w:numFmt w:val="decimal"/>
      <w:lvlText w:val=""/>
      <w:lvlJc w:val="left"/>
    </w:lvl>
    <w:lvl w:ilvl="5" w:tplc="F28C9646">
      <w:numFmt w:val="decimal"/>
      <w:lvlText w:val=""/>
      <w:lvlJc w:val="left"/>
    </w:lvl>
    <w:lvl w:ilvl="6" w:tplc="7968F1AE">
      <w:numFmt w:val="decimal"/>
      <w:lvlText w:val=""/>
      <w:lvlJc w:val="left"/>
    </w:lvl>
    <w:lvl w:ilvl="7" w:tplc="51AE0E38">
      <w:numFmt w:val="decimal"/>
      <w:lvlText w:val=""/>
      <w:lvlJc w:val="left"/>
    </w:lvl>
    <w:lvl w:ilvl="8" w:tplc="D278EAC8">
      <w:numFmt w:val="decimal"/>
      <w:lvlText w:val=""/>
      <w:lvlJc w:val="left"/>
    </w:lvl>
  </w:abstractNum>
  <w:abstractNum w:abstractNumId="39" w15:restartNumberingAfterBreak="0">
    <w:nsid w:val="7D7A76F5"/>
    <w:multiLevelType w:val="hybridMultilevel"/>
    <w:tmpl w:val="B6EAA70A"/>
    <w:lvl w:ilvl="0" w:tplc="B4D015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500E4A">
      <w:numFmt w:val="decimal"/>
      <w:lvlText w:val=""/>
      <w:lvlJc w:val="left"/>
    </w:lvl>
    <w:lvl w:ilvl="2" w:tplc="6B40D5A0">
      <w:numFmt w:val="decimal"/>
      <w:lvlText w:val=""/>
      <w:lvlJc w:val="left"/>
    </w:lvl>
    <w:lvl w:ilvl="3" w:tplc="14206AEE">
      <w:numFmt w:val="decimal"/>
      <w:lvlText w:val=""/>
      <w:lvlJc w:val="left"/>
    </w:lvl>
    <w:lvl w:ilvl="4" w:tplc="908A9EC6">
      <w:numFmt w:val="decimal"/>
      <w:lvlText w:val=""/>
      <w:lvlJc w:val="left"/>
    </w:lvl>
    <w:lvl w:ilvl="5" w:tplc="B042865C">
      <w:numFmt w:val="decimal"/>
      <w:lvlText w:val=""/>
      <w:lvlJc w:val="left"/>
    </w:lvl>
    <w:lvl w:ilvl="6" w:tplc="E256BCC2">
      <w:numFmt w:val="decimal"/>
      <w:lvlText w:val=""/>
      <w:lvlJc w:val="left"/>
    </w:lvl>
    <w:lvl w:ilvl="7" w:tplc="DB04E490">
      <w:numFmt w:val="decimal"/>
      <w:lvlText w:val=""/>
      <w:lvlJc w:val="left"/>
    </w:lvl>
    <w:lvl w:ilvl="8" w:tplc="268AF96A">
      <w:numFmt w:val="decimal"/>
      <w:lvlText w:val=""/>
      <w:lvlJc w:val="left"/>
    </w:lvl>
  </w:abstractNum>
  <w:abstractNum w:abstractNumId="40" w15:restartNumberingAfterBreak="0">
    <w:nsid w:val="7DBD1A3F"/>
    <w:multiLevelType w:val="hybridMultilevel"/>
    <w:tmpl w:val="1A381B98"/>
    <w:lvl w:ilvl="0" w:tplc="198429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36C7E6">
      <w:numFmt w:val="decimal"/>
      <w:lvlText w:val=""/>
      <w:lvlJc w:val="left"/>
    </w:lvl>
    <w:lvl w:ilvl="2" w:tplc="3E18AF76">
      <w:numFmt w:val="decimal"/>
      <w:lvlText w:val=""/>
      <w:lvlJc w:val="left"/>
    </w:lvl>
    <w:lvl w:ilvl="3" w:tplc="F8A68270">
      <w:numFmt w:val="decimal"/>
      <w:lvlText w:val=""/>
      <w:lvlJc w:val="left"/>
    </w:lvl>
    <w:lvl w:ilvl="4" w:tplc="A0A0CABA">
      <w:numFmt w:val="decimal"/>
      <w:lvlText w:val=""/>
      <w:lvlJc w:val="left"/>
    </w:lvl>
    <w:lvl w:ilvl="5" w:tplc="F6804B04">
      <w:numFmt w:val="decimal"/>
      <w:lvlText w:val=""/>
      <w:lvlJc w:val="left"/>
    </w:lvl>
    <w:lvl w:ilvl="6" w:tplc="33DA9212">
      <w:numFmt w:val="decimal"/>
      <w:lvlText w:val=""/>
      <w:lvlJc w:val="left"/>
    </w:lvl>
    <w:lvl w:ilvl="7" w:tplc="542ED06A">
      <w:numFmt w:val="decimal"/>
      <w:lvlText w:val=""/>
      <w:lvlJc w:val="left"/>
    </w:lvl>
    <w:lvl w:ilvl="8" w:tplc="2AAE9C00">
      <w:numFmt w:val="decimal"/>
      <w:lvlText w:val=""/>
      <w:lvlJc w:val="left"/>
    </w:lvl>
  </w:abstractNum>
  <w:num w:numId="1" w16cid:durableId="1705212491">
    <w:abstractNumId w:val="13"/>
  </w:num>
  <w:num w:numId="2" w16cid:durableId="1766490110">
    <w:abstractNumId w:val="7"/>
  </w:num>
  <w:num w:numId="3" w16cid:durableId="451368185">
    <w:abstractNumId w:val="3"/>
  </w:num>
  <w:num w:numId="4" w16cid:durableId="1926837587">
    <w:abstractNumId w:val="25"/>
  </w:num>
  <w:num w:numId="5" w16cid:durableId="1387070284">
    <w:abstractNumId w:val="32"/>
  </w:num>
  <w:num w:numId="6" w16cid:durableId="2045327976">
    <w:abstractNumId w:val="36"/>
  </w:num>
  <w:num w:numId="7" w16cid:durableId="928923082">
    <w:abstractNumId w:val="28"/>
  </w:num>
  <w:num w:numId="8" w16cid:durableId="1832789816">
    <w:abstractNumId w:val="20"/>
  </w:num>
  <w:num w:numId="9" w16cid:durableId="1045527502">
    <w:abstractNumId w:val="31"/>
  </w:num>
  <w:num w:numId="10" w16cid:durableId="571501617">
    <w:abstractNumId w:val="14"/>
  </w:num>
  <w:num w:numId="11" w16cid:durableId="1195652268">
    <w:abstractNumId w:val="9"/>
  </w:num>
  <w:num w:numId="12" w16cid:durableId="822165564">
    <w:abstractNumId w:val="8"/>
  </w:num>
  <w:num w:numId="13" w16cid:durableId="1152015768">
    <w:abstractNumId w:val="22"/>
  </w:num>
  <w:num w:numId="14" w16cid:durableId="1380783797">
    <w:abstractNumId w:val="17"/>
  </w:num>
  <w:num w:numId="15" w16cid:durableId="2069305402">
    <w:abstractNumId w:val="33"/>
  </w:num>
  <w:num w:numId="16" w16cid:durableId="1581329724">
    <w:abstractNumId w:val="4"/>
  </w:num>
  <w:num w:numId="17" w16cid:durableId="1152330043">
    <w:abstractNumId w:val="39"/>
  </w:num>
  <w:num w:numId="18" w16cid:durableId="1925989362">
    <w:abstractNumId w:val="38"/>
  </w:num>
  <w:num w:numId="19" w16cid:durableId="89934399">
    <w:abstractNumId w:val="37"/>
  </w:num>
  <w:num w:numId="20" w16cid:durableId="1232892048">
    <w:abstractNumId w:val="26"/>
  </w:num>
  <w:num w:numId="21" w16cid:durableId="1460496272">
    <w:abstractNumId w:val="21"/>
  </w:num>
  <w:num w:numId="22" w16cid:durableId="1790464593">
    <w:abstractNumId w:val="12"/>
  </w:num>
  <w:num w:numId="23" w16cid:durableId="1703630537">
    <w:abstractNumId w:val="1"/>
  </w:num>
  <w:num w:numId="24" w16cid:durableId="1613367101">
    <w:abstractNumId w:val="35"/>
  </w:num>
  <w:num w:numId="25" w16cid:durableId="1841577295">
    <w:abstractNumId w:val="34"/>
  </w:num>
  <w:num w:numId="26" w16cid:durableId="764690767">
    <w:abstractNumId w:val="10"/>
  </w:num>
  <w:num w:numId="27" w16cid:durableId="1765688234">
    <w:abstractNumId w:val="27"/>
  </w:num>
  <w:num w:numId="28" w16cid:durableId="1531070150">
    <w:abstractNumId w:val="18"/>
  </w:num>
  <w:num w:numId="29" w16cid:durableId="1495075115">
    <w:abstractNumId w:val="30"/>
  </w:num>
  <w:num w:numId="30" w16cid:durableId="482553009">
    <w:abstractNumId w:val="2"/>
  </w:num>
  <w:num w:numId="31" w16cid:durableId="469400156">
    <w:abstractNumId w:val="6"/>
  </w:num>
  <w:num w:numId="32" w16cid:durableId="1681080017">
    <w:abstractNumId w:val="11"/>
  </w:num>
  <w:num w:numId="33" w16cid:durableId="1289168388">
    <w:abstractNumId w:val="24"/>
  </w:num>
  <w:num w:numId="34" w16cid:durableId="1026294665">
    <w:abstractNumId w:val="40"/>
  </w:num>
  <w:num w:numId="35" w16cid:durableId="1565601723">
    <w:abstractNumId w:val="0"/>
  </w:num>
  <w:num w:numId="36" w16cid:durableId="209222712">
    <w:abstractNumId w:val="15"/>
  </w:num>
  <w:num w:numId="37" w16cid:durableId="1141463771">
    <w:abstractNumId w:val="29"/>
  </w:num>
  <w:num w:numId="38" w16cid:durableId="117915085">
    <w:abstractNumId w:val="16"/>
  </w:num>
  <w:num w:numId="39" w16cid:durableId="982805712">
    <w:abstractNumId w:val="5"/>
  </w:num>
  <w:num w:numId="40" w16cid:durableId="1838114343">
    <w:abstractNumId w:val="23"/>
  </w:num>
  <w:num w:numId="41" w16cid:durableId="421416478">
    <w:abstractNumId w:val="1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E74"/>
    <w:rsid w:val="000C402C"/>
    <w:rsid w:val="000E51DB"/>
    <w:rsid w:val="003A0C7C"/>
    <w:rsid w:val="00905E74"/>
    <w:rsid w:val="00F5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981D13D"/>
  <w15:docId w15:val="{FFC48821-81B2-4D62-B000-3F680B8A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GridTable1Light">
    <w:name w:val="Grid Table 1 Light"/>
    <w:basedOn w:val="TableNormal"/>
    <w:uiPriority w:val="46"/>
    <w:rsid w:val="000E51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ic.go.th/FILEWEB/CABINFOCENTER5/DRAWER063/GENERAL/DATA0000/00000617.PDF" TargetMode="External"/><Relationship Id="rId13" Type="http://schemas.openxmlformats.org/officeDocument/2006/relationships/hyperlink" Target="https://dps.wu.ac.th/wp-content/uploads/2023/03/%E0%B8%A756.pdf" TargetMode="External"/><Relationship Id="rId18" Type="http://schemas.openxmlformats.org/officeDocument/2006/relationships/hyperlink" Target="https://www.ifscapthai.com/government-bidding-auction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eda.or.th/2023/upload/pu/file/file-1548215467174-Thai-169.pdf" TargetMode="External"/><Relationship Id="rId12" Type="http://schemas.openxmlformats.org/officeDocument/2006/relationships/hyperlink" Target="https://www.npdwebsite.net/knowledge/store_act/p1200620222315.pdf" TargetMode="External"/><Relationship Id="rId17" Type="http://schemas.openxmlformats.org/officeDocument/2006/relationships/hyperlink" Target="https://www.onep.go.th/wp-content/uploads/2021/10/procurement-tor-20211019-1733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opm.rid.go.th/backend/web/filemanager-uploads/source/opm-main/%E0%B8%87%E0%B8%B2%E0%B8%99%E0%B8%88%E0%B9%89%E0%B8%B2%E0%B8%87%E0%B8%97%E0%B8%B5%E0%B9%88%E0%B8%9B%E0%B8%A3%E0%B8%B6%E0%B8%81%E0%B8%A9%E0%B8%B2/%E0%B8%A5%E0%B8%B8%E0%B9%88%E0%B8%A1%E0%B8%99%E0%B9%89%E0%B8%B3%E0%B8%A1%E0%B8%B9%E0%B8%A5%E0%B8%95%E0%B8%AD%E0%B8%99%E0%B8%A5%E0%B9%88%E0%B8%B2%E0%B8%87/tor%E0%B8%A3%E0%B8%A7%E0%B8%A1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ghtworkai.com/term-of-reference-egp-%E0%B8%A7%E0%B8%B4%E0%B8%88%E0%B8%B2%E0%B8%A3%E0%B8%93%E0%B9%8C%E0%B8%A3%E0%B9%88%E0%B8%B2%E0%B8%87-tor-%E0%B8%9B%E0%B8%A3%E0%B8%B0%E0%B8%A1%E0%B8%B9%E0%B8%A5%E0%B8%A0%E0%B8%B2/" TargetMode="External"/><Relationship Id="rId11" Type="http://schemas.openxmlformats.org/officeDocument/2006/relationships/hyperlink" Target="https://www.audit.go.th/sites/default/files/files/purchase/TOR-%E0%B8%AA%E0%B8%95%E0%B8%88.%E0%B8%AD%E0%B8%97..pdf" TargetMode="External"/><Relationship Id="rId5" Type="http://schemas.openxmlformats.org/officeDocument/2006/relationships/hyperlink" Target="http://www.gprocurement.go.th" TargetMode="External"/><Relationship Id="rId15" Type="http://schemas.openxmlformats.org/officeDocument/2006/relationships/hyperlink" Target="https://www.audit.go.th/sites/default/files/files/purchase/TOR%208%20%E0%B8%A1%E0%B8%8467.pdf" TargetMode="External"/><Relationship Id="rId10" Type="http://schemas.openxmlformats.org/officeDocument/2006/relationships/hyperlink" Target="https://www.youtube.com/watch?v=iAvsIc8K2kE" TargetMode="External"/><Relationship Id="rId19" Type="http://schemas.openxmlformats.org/officeDocument/2006/relationships/hyperlink" Target="https://invent.skru.ac.th/legal/purchase_sm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th1.com/uppic/11100620/news/11100620_1_20210125-152156.pdf" TargetMode="External"/><Relationship Id="rId14" Type="http://schemas.openxmlformats.org/officeDocument/2006/relationships/hyperlink" Target="https://www.kmitl.ac.th/sites/default/files/2023-04/%E0%B8%A3%E0%B9%88%E0%B8%B2%E0%B8%87%20%20TOR%20%20%E0%B8%82%E0%B8%AD%E0%B8%87%E0%B9%82%E0%B8%84%E0%B9%80%E0%B8%8B%E0%B9%87%E0%B8%99%20(%E0%B8%A5%E0%B8%87%E0%B8%A3%E0%B8%B0%E0%B8%9A%E0%B8%9A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6403</Words>
  <Characters>31060</Characters>
  <Application>Microsoft Office Word</Application>
  <DocSecurity>0</DocSecurity>
  <Lines>1109</Lines>
  <Paragraphs>1070</Paragraphs>
  <ScaleCrop>false</ScaleCrop>
  <Company/>
  <LinksUpToDate>false</LinksUpToDate>
  <CharactersWithSpaces>36393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Chirapath Saelim (Leo)</cp:lastModifiedBy>
  <cp:revision>3</cp:revision>
  <cp:lastPrinted>2026-05-29T11:42:00Z</cp:lastPrinted>
  <dcterms:created xsi:type="dcterms:W3CDTF">2026-05-29T09:08:00Z</dcterms:created>
  <dcterms:modified xsi:type="dcterms:W3CDTF">2026-05-29T11:43:00Z</dcterms:modified>
</cp:coreProperties>
</file>