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5A856" w14:textId="77777777" w:rsidR="000A67D6" w:rsidRDefault="00000000">
      <w:pPr>
        <w:spacing w:after="0" w:line="259" w:lineRule="auto"/>
        <w:ind w:left="-1440" w:right="10440" w:firstLine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25551C1" wp14:editId="6E2E1D3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3800" cy="10642600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4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27E501" w14:textId="77777777" w:rsidR="000A67D6" w:rsidRDefault="000A67D6">
      <w:pPr>
        <w:sectPr w:rsidR="000A67D6">
          <w:headerReference w:type="even" r:id="rId8"/>
          <w:headerReference w:type="default" r:id="rId9"/>
          <w:headerReference w:type="first" r:id="rId10"/>
          <w:pgSz w:w="11880" w:h="16760"/>
          <w:pgMar w:top="1440" w:right="1440" w:bottom="1440" w:left="1440" w:header="720" w:footer="720" w:gutter="0"/>
          <w:cols w:space="720"/>
        </w:sectPr>
      </w:pPr>
    </w:p>
    <w:p w14:paraId="12891149" w14:textId="77777777" w:rsidR="000A67D6" w:rsidRDefault="00000000">
      <w:pPr>
        <w:spacing w:after="626" w:line="259" w:lineRule="auto"/>
        <w:ind w:left="39" w:right="0" w:firstLine="0"/>
        <w:jc w:val="center"/>
      </w:pPr>
      <w:r>
        <w:rPr>
          <w:sz w:val="22"/>
        </w:rPr>
        <w:lastRenderedPageBreak/>
        <w:t xml:space="preserve"> </w:t>
      </w:r>
    </w:p>
    <w:p w14:paraId="2F68E0A8" w14:textId="77777777" w:rsidR="000A67D6" w:rsidRDefault="00000000">
      <w:pPr>
        <w:spacing w:after="0" w:line="259" w:lineRule="auto"/>
        <w:ind w:left="217" w:right="0" w:firstLine="0"/>
        <w:jc w:val="center"/>
      </w:pPr>
      <w:r>
        <w:rPr>
          <w:b/>
          <w:sz w:val="100"/>
        </w:rPr>
        <w:t xml:space="preserve"> </w:t>
      </w:r>
    </w:p>
    <w:p w14:paraId="657F5D47" w14:textId="77777777" w:rsidR="000A67D6" w:rsidRDefault="00000000">
      <w:pPr>
        <w:spacing w:after="0" w:line="259" w:lineRule="auto"/>
        <w:ind w:left="217" w:right="0" w:firstLine="0"/>
        <w:jc w:val="center"/>
      </w:pPr>
      <w:r>
        <w:rPr>
          <w:b/>
          <w:sz w:val="100"/>
        </w:rPr>
        <w:t xml:space="preserve"> </w:t>
      </w:r>
    </w:p>
    <w:p w14:paraId="622A5B3C" w14:textId="77777777" w:rsidR="000A67D6" w:rsidRDefault="00000000">
      <w:pPr>
        <w:spacing w:after="0" w:line="259" w:lineRule="auto"/>
        <w:ind w:left="217" w:right="0" w:firstLine="0"/>
        <w:jc w:val="center"/>
      </w:pPr>
      <w:r>
        <w:rPr>
          <w:b/>
          <w:sz w:val="100"/>
        </w:rPr>
        <w:t xml:space="preserve"> </w:t>
      </w:r>
    </w:p>
    <w:p w14:paraId="0DFB02F6" w14:textId="77777777" w:rsidR="000A67D6" w:rsidRDefault="00000000">
      <w:pPr>
        <w:spacing w:after="0" w:line="259" w:lineRule="auto"/>
        <w:ind w:left="217" w:right="0" w:firstLine="0"/>
        <w:jc w:val="center"/>
      </w:pPr>
      <w:r>
        <w:rPr>
          <w:b/>
          <w:sz w:val="100"/>
        </w:rPr>
        <w:t xml:space="preserve"> </w:t>
      </w:r>
    </w:p>
    <w:p w14:paraId="71AD5C00" w14:textId="77777777" w:rsidR="000A67D6" w:rsidRDefault="00000000">
      <w:pPr>
        <w:spacing w:after="0" w:line="259" w:lineRule="auto"/>
        <w:ind w:left="0" w:right="9" w:firstLine="0"/>
        <w:jc w:val="center"/>
      </w:pPr>
      <w:r>
        <w:rPr>
          <w:b/>
          <w:sz w:val="72"/>
        </w:rPr>
        <w:t xml:space="preserve">แนวทางปฏบิ ัติสำหรับการจางทำของ </w:t>
      </w:r>
    </w:p>
    <w:p w14:paraId="22AF5487" w14:textId="77777777" w:rsidR="000A67D6" w:rsidRDefault="00000000">
      <w:pPr>
        <w:spacing w:after="0" w:line="259" w:lineRule="auto"/>
        <w:ind w:left="63" w:right="0" w:firstLine="0"/>
        <w:jc w:val="center"/>
      </w:pPr>
      <w:r>
        <w:rPr>
          <w:b/>
        </w:rPr>
        <w:t xml:space="preserve"> </w:t>
      </w:r>
    </w:p>
    <w:p w14:paraId="3B4A8181" w14:textId="77777777" w:rsidR="000A67D6" w:rsidRDefault="00000000">
      <w:pPr>
        <w:spacing w:after="0" w:line="259" w:lineRule="auto"/>
        <w:ind w:left="63" w:right="0" w:firstLine="0"/>
        <w:jc w:val="center"/>
      </w:pPr>
      <w:r>
        <w:rPr>
          <w:b/>
        </w:rPr>
        <w:t xml:space="preserve"> </w:t>
      </w:r>
    </w:p>
    <w:p w14:paraId="34571020" w14:textId="77777777" w:rsidR="000A67D6" w:rsidRDefault="00000000">
      <w:pPr>
        <w:spacing w:after="0" w:line="259" w:lineRule="auto"/>
        <w:ind w:left="63" w:right="0" w:firstLine="0"/>
        <w:jc w:val="center"/>
      </w:pPr>
      <w:r>
        <w:rPr>
          <w:b/>
        </w:rPr>
        <w:t xml:space="preserve"> </w:t>
      </w:r>
    </w:p>
    <w:p w14:paraId="0B126270" w14:textId="77777777" w:rsidR="000A67D6" w:rsidRDefault="00000000">
      <w:pPr>
        <w:spacing w:after="0" w:line="259" w:lineRule="auto"/>
        <w:ind w:left="63" w:right="0" w:firstLine="0"/>
        <w:jc w:val="center"/>
      </w:pPr>
      <w:r>
        <w:rPr>
          <w:b/>
        </w:rPr>
        <w:t xml:space="preserve"> </w:t>
      </w:r>
    </w:p>
    <w:p w14:paraId="5B5708C0" w14:textId="77777777" w:rsidR="000A67D6" w:rsidRDefault="00000000">
      <w:pPr>
        <w:spacing w:after="0" w:line="259" w:lineRule="auto"/>
        <w:ind w:left="63" w:right="0" w:firstLine="0"/>
        <w:jc w:val="center"/>
      </w:pPr>
      <w:r>
        <w:rPr>
          <w:b/>
        </w:rPr>
        <w:t xml:space="preserve"> </w:t>
      </w:r>
    </w:p>
    <w:p w14:paraId="34F79214" w14:textId="77777777" w:rsidR="000A67D6" w:rsidRDefault="00000000">
      <w:pPr>
        <w:spacing w:after="0" w:line="259" w:lineRule="auto"/>
        <w:ind w:left="63" w:right="0" w:firstLine="0"/>
        <w:jc w:val="center"/>
      </w:pPr>
      <w:r>
        <w:rPr>
          <w:b/>
        </w:rPr>
        <w:t xml:space="preserve"> </w:t>
      </w:r>
    </w:p>
    <w:p w14:paraId="18ABEB6D" w14:textId="77777777" w:rsidR="000A67D6" w:rsidRDefault="00000000">
      <w:pPr>
        <w:spacing w:after="0" w:line="259" w:lineRule="auto"/>
        <w:ind w:left="63" w:right="0" w:firstLine="0"/>
        <w:jc w:val="center"/>
      </w:pPr>
      <w:r>
        <w:rPr>
          <w:b/>
        </w:rPr>
        <w:t xml:space="preserve"> </w:t>
      </w:r>
    </w:p>
    <w:p w14:paraId="16736621" w14:textId="77777777" w:rsidR="000A67D6" w:rsidRDefault="00000000">
      <w:pPr>
        <w:spacing w:after="0" w:line="259" w:lineRule="auto"/>
        <w:ind w:left="63" w:right="0" w:firstLine="0"/>
        <w:jc w:val="center"/>
      </w:pPr>
      <w:r>
        <w:rPr>
          <w:b/>
        </w:rPr>
        <w:t xml:space="preserve"> </w:t>
      </w:r>
    </w:p>
    <w:p w14:paraId="6421B5EF" w14:textId="77777777" w:rsidR="000A67D6" w:rsidRDefault="00000000">
      <w:pPr>
        <w:spacing w:after="0" w:line="259" w:lineRule="auto"/>
        <w:ind w:left="63" w:right="0" w:firstLine="0"/>
        <w:jc w:val="center"/>
      </w:pPr>
      <w:r>
        <w:rPr>
          <w:b/>
        </w:rPr>
        <w:t xml:space="preserve"> </w:t>
      </w:r>
    </w:p>
    <w:p w14:paraId="7C4D89A2" w14:textId="77777777" w:rsidR="000A67D6" w:rsidRDefault="00000000">
      <w:pPr>
        <w:spacing w:after="0" w:line="259" w:lineRule="auto"/>
        <w:ind w:left="63" w:right="0" w:firstLine="0"/>
        <w:jc w:val="center"/>
      </w:pPr>
      <w:r>
        <w:rPr>
          <w:b/>
        </w:rPr>
        <w:t xml:space="preserve"> </w:t>
      </w:r>
    </w:p>
    <w:p w14:paraId="45A5F6B3" w14:textId="77777777" w:rsidR="000A67D6" w:rsidRDefault="00000000">
      <w:pPr>
        <w:spacing w:after="0" w:line="259" w:lineRule="auto"/>
        <w:ind w:left="63" w:right="0" w:firstLine="0"/>
        <w:jc w:val="center"/>
      </w:pPr>
      <w:r>
        <w:rPr>
          <w:b/>
        </w:rPr>
        <w:t xml:space="preserve"> </w:t>
      </w:r>
    </w:p>
    <w:p w14:paraId="0AF60BC5" w14:textId="77777777" w:rsidR="000A67D6" w:rsidRDefault="00000000">
      <w:pPr>
        <w:spacing w:after="0" w:line="259" w:lineRule="auto"/>
        <w:ind w:left="63" w:right="0" w:firstLine="0"/>
        <w:jc w:val="center"/>
      </w:pPr>
      <w:r>
        <w:rPr>
          <w:b/>
        </w:rPr>
        <w:t xml:space="preserve"> </w:t>
      </w:r>
    </w:p>
    <w:p w14:paraId="1C2E36C5" w14:textId="77777777" w:rsidR="000A67D6" w:rsidRDefault="00000000">
      <w:pPr>
        <w:spacing w:after="0" w:line="259" w:lineRule="auto"/>
        <w:ind w:left="63" w:right="0" w:firstLine="0"/>
        <w:jc w:val="center"/>
      </w:pPr>
      <w:r>
        <w:rPr>
          <w:b/>
        </w:rPr>
        <w:t xml:space="preserve"> </w:t>
      </w:r>
    </w:p>
    <w:p w14:paraId="33F7F1DE" w14:textId="77777777" w:rsidR="000A67D6" w:rsidRDefault="00000000">
      <w:pPr>
        <w:spacing w:after="0" w:line="259" w:lineRule="auto"/>
        <w:ind w:left="63" w:right="0" w:firstLine="0"/>
        <w:jc w:val="center"/>
      </w:pPr>
      <w:r>
        <w:rPr>
          <w:b/>
        </w:rPr>
        <w:t xml:space="preserve"> </w:t>
      </w:r>
    </w:p>
    <w:p w14:paraId="4A06A45E" w14:textId="77777777" w:rsidR="000A67D6" w:rsidRDefault="00000000">
      <w:pPr>
        <w:spacing w:after="0" w:line="259" w:lineRule="auto"/>
        <w:ind w:left="63" w:right="0" w:firstLine="0"/>
        <w:jc w:val="center"/>
      </w:pPr>
      <w:r>
        <w:rPr>
          <w:b/>
        </w:rPr>
        <w:t xml:space="preserve"> </w:t>
      </w:r>
    </w:p>
    <w:p w14:paraId="7BDC985D" w14:textId="77777777" w:rsidR="000A67D6" w:rsidRDefault="00000000">
      <w:pPr>
        <w:spacing w:after="373" w:line="259" w:lineRule="auto"/>
        <w:ind w:left="63" w:right="0" w:firstLine="0"/>
        <w:jc w:val="center"/>
      </w:pPr>
      <w:r>
        <w:rPr>
          <w:b/>
        </w:rPr>
        <w:t xml:space="preserve"> </w:t>
      </w:r>
    </w:p>
    <w:p w14:paraId="58CE2F67" w14:textId="77777777" w:rsidR="000A67D6" w:rsidRDefault="00000000">
      <w:pPr>
        <w:tabs>
          <w:tab w:val="center" w:pos="6656"/>
          <w:tab w:val="right" w:pos="9077"/>
        </w:tabs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sz w:val="48"/>
        </w:rPr>
        <w:t>กองการพัสดุภาครัฐ กรมบัญชีกลาง</w:t>
      </w:r>
      <w:r>
        <w:rPr>
          <w:b/>
          <w:sz w:val="48"/>
          <w:vertAlign w:val="superscript"/>
        </w:rPr>
        <w:t xml:space="preserve"> </w:t>
      </w:r>
      <w:r>
        <w:rPr>
          <w:b/>
          <w:sz w:val="48"/>
          <w:vertAlign w:val="subscript"/>
        </w:rPr>
        <w:t xml:space="preserve"> </w:t>
      </w:r>
      <w:r>
        <w:rPr>
          <w:b/>
          <w:sz w:val="48"/>
          <w:vertAlign w:val="subscript"/>
        </w:rPr>
        <w:tab/>
      </w:r>
      <w:r>
        <w:rPr>
          <w:b/>
          <w:sz w:val="40"/>
        </w:rPr>
        <w:t xml:space="preserve"> </w:t>
      </w:r>
    </w:p>
    <w:p w14:paraId="78FD79ED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F3B6E70" w14:textId="77777777" w:rsidR="000A67D6" w:rsidRDefault="00000000">
      <w:pPr>
        <w:tabs>
          <w:tab w:val="center" w:pos="4534"/>
          <w:tab w:val="right" w:pos="9077"/>
        </w:tabs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sz w:val="49"/>
          <w:vertAlign w:val="subscript"/>
        </w:rPr>
        <w:t xml:space="preserve"> </w:t>
      </w:r>
      <w:r>
        <w:rPr>
          <w:b/>
          <w:sz w:val="49"/>
          <w:vertAlign w:val="subscript"/>
        </w:rPr>
        <w:tab/>
      </w:r>
      <w:r>
        <w:rPr>
          <w:b/>
          <w:sz w:val="48"/>
        </w:rPr>
        <w:t>เดือน กันยายน 2568</w:t>
      </w:r>
      <w:r>
        <w:rPr>
          <w:b/>
          <w:sz w:val="40"/>
        </w:rPr>
        <w:t xml:space="preserve"> </w:t>
      </w:r>
    </w:p>
    <w:p w14:paraId="1608838D" w14:textId="77777777" w:rsidR="000A67D6" w:rsidRDefault="00000000">
      <w:pPr>
        <w:spacing w:after="0" w:line="259" w:lineRule="auto"/>
        <w:ind w:left="63" w:right="0" w:firstLine="0"/>
        <w:jc w:val="center"/>
      </w:pPr>
      <w:r>
        <w:rPr>
          <w:b/>
        </w:rPr>
        <w:lastRenderedPageBreak/>
        <w:t xml:space="preserve"> </w:t>
      </w:r>
    </w:p>
    <w:p w14:paraId="5FAB68ED" w14:textId="77777777" w:rsidR="000A67D6" w:rsidRDefault="00000000">
      <w:pPr>
        <w:spacing w:after="0" w:line="259" w:lineRule="auto"/>
        <w:ind w:left="63" w:right="0" w:firstLine="0"/>
        <w:jc w:val="center"/>
      </w:pPr>
      <w:r>
        <w:rPr>
          <w:b/>
        </w:rPr>
        <w:t xml:space="preserve"> </w:t>
      </w:r>
    </w:p>
    <w:p w14:paraId="4DE5287C" w14:textId="77777777" w:rsidR="000A67D6" w:rsidRDefault="00000000">
      <w:pPr>
        <w:spacing w:after="0" w:line="259" w:lineRule="auto"/>
        <w:ind w:left="0" w:right="8" w:firstLine="0"/>
        <w:jc w:val="center"/>
      </w:pPr>
      <w:r>
        <w:rPr>
          <w:b/>
          <w:sz w:val="40"/>
        </w:rPr>
        <w:t xml:space="preserve">สารบัญ </w:t>
      </w:r>
    </w:p>
    <w:p w14:paraId="6B4EF576" w14:textId="77777777" w:rsidR="000A67D6" w:rsidRDefault="00000000">
      <w:pPr>
        <w:spacing w:after="0" w:line="259" w:lineRule="auto"/>
        <w:ind w:left="82" w:right="0" w:firstLine="0"/>
        <w:jc w:val="center"/>
      </w:pPr>
      <w:r>
        <w:rPr>
          <w:b/>
          <w:sz w:val="40"/>
        </w:rPr>
        <w:t xml:space="preserve"> </w:t>
      </w:r>
    </w:p>
    <w:p w14:paraId="4F2B9698" w14:textId="77777777" w:rsidR="000A67D6" w:rsidRDefault="00000000">
      <w:pPr>
        <w:spacing w:after="0" w:line="259" w:lineRule="auto"/>
        <w:ind w:left="-5" w:right="0" w:hanging="10"/>
        <w:jc w:val="left"/>
      </w:pPr>
      <w:r>
        <w:rPr>
          <w:b/>
        </w:rPr>
        <w:t xml:space="preserve">บทที่ 1  บทนำ </w:t>
      </w:r>
      <w:r>
        <w:t xml:space="preserve">…………………………………………………………………………………………………………………….………....1 </w:t>
      </w:r>
    </w:p>
    <w:p w14:paraId="563D2041" w14:textId="77777777" w:rsidR="000A67D6" w:rsidRDefault="00000000">
      <w:pPr>
        <w:numPr>
          <w:ilvl w:val="0"/>
          <w:numId w:val="1"/>
        </w:numPr>
        <w:spacing w:after="0" w:line="259" w:lineRule="auto"/>
        <w:ind w:right="3" w:hanging="266"/>
        <w:jc w:val="right"/>
      </w:pPr>
      <w:r>
        <w:t xml:space="preserve">หลักการและเหตุผล .....................................................................................................................1 </w:t>
      </w:r>
    </w:p>
    <w:p w14:paraId="020B520E" w14:textId="77777777" w:rsidR="000A67D6" w:rsidRDefault="00000000">
      <w:pPr>
        <w:numPr>
          <w:ilvl w:val="0"/>
          <w:numId w:val="1"/>
        </w:numPr>
        <w:spacing w:after="0" w:line="259" w:lineRule="auto"/>
        <w:ind w:right="3" w:hanging="266"/>
        <w:jc w:val="right"/>
      </w:pPr>
      <w:r>
        <w:t xml:space="preserve">วัตถุประสงค ………………………………………………………………………………………………………….………1 </w:t>
      </w:r>
    </w:p>
    <w:p w14:paraId="0757A0E8" w14:textId="77777777" w:rsidR="000A67D6" w:rsidRDefault="00000000">
      <w:pPr>
        <w:numPr>
          <w:ilvl w:val="0"/>
          <w:numId w:val="1"/>
        </w:numPr>
        <w:spacing w:after="75" w:line="259" w:lineRule="auto"/>
        <w:ind w:right="3" w:hanging="266"/>
        <w:jc w:val="right"/>
      </w:pPr>
      <w:r>
        <w:t xml:space="preserve">นิยามศัพท  ....................................................................................................................................1 </w:t>
      </w:r>
    </w:p>
    <w:p w14:paraId="47C49224" w14:textId="77777777" w:rsidR="000A67D6" w:rsidRDefault="00000000">
      <w:pPr>
        <w:pStyle w:val="Heading3"/>
        <w:ind w:left="-5"/>
      </w:pPr>
      <w:r>
        <w:t xml:space="preserve">บทที่ 2  การจัดทำรางขอบเขตของงานจางทำของ </w:t>
      </w:r>
      <w:r>
        <w:rPr>
          <w:b w:val="0"/>
        </w:rPr>
        <w:t>………………………………………………………………….…..…….2</w:t>
      </w:r>
      <w:r>
        <w:t xml:space="preserve"> </w:t>
      </w:r>
    </w:p>
    <w:p w14:paraId="5B273FD7" w14:textId="77777777" w:rsidR="000A67D6" w:rsidRDefault="00000000">
      <w:pPr>
        <w:numPr>
          <w:ilvl w:val="0"/>
          <w:numId w:val="2"/>
        </w:numPr>
        <w:spacing w:after="48"/>
        <w:ind w:right="12" w:hanging="409"/>
      </w:pPr>
      <w:r>
        <w:t xml:space="preserve">ที่มาและความเปนมา ...................................................................................................................2 </w:t>
      </w:r>
    </w:p>
    <w:p w14:paraId="0BC904AF" w14:textId="77777777" w:rsidR="000A67D6" w:rsidRDefault="00000000">
      <w:pPr>
        <w:numPr>
          <w:ilvl w:val="0"/>
          <w:numId w:val="2"/>
        </w:numPr>
        <w:spacing w:after="0" w:line="259" w:lineRule="auto"/>
        <w:ind w:right="12" w:hanging="409"/>
      </w:pPr>
      <w:r>
        <w:t xml:space="preserve">วัตถุประสงค …………………………………………………………………………………………..…………..…………2 </w:t>
      </w:r>
    </w:p>
    <w:p w14:paraId="39C55E6E" w14:textId="77777777" w:rsidR="000A67D6" w:rsidRDefault="00000000">
      <w:pPr>
        <w:numPr>
          <w:ilvl w:val="0"/>
          <w:numId w:val="2"/>
        </w:numPr>
        <w:spacing w:after="0" w:line="259" w:lineRule="auto"/>
        <w:ind w:right="12" w:hanging="409"/>
      </w:pPr>
      <w:r>
        <w:t xml:space="preserve">คุณสมบัติของผูเสนอราคา ……………………………………………………………………….………….…………..2 </w:t>
      </w:r>
    </w:p>
    <w:p w14:paraId="63C465EB" w14:textId="77777777" w:rsidR="000A67D6" w:rsidRDefault="00000000">
      <w:pPr>
        <w:numPr>
          <w:ilvl w:val="0"/>
          <w:numId w:val="2"/>
        </w:numPr>
        <w:spacing w:after="48"/>
        <w:ind w:right="12" w:hanging="409"/>
      </w:pPr>
      <w:r>
        <w:t xml:space="preserve">ขอบเขตของงานจางทำของ .........................................................................................................4 </w:t>
      </w:r>
    </w:p>
    <w:p w14:paraId="0086DEE9" w14:textId="77777777" w:rsidR="000A67D6" w:rsidRDefault="00000000">
      <w:pPr>
        <w:numPr>
          <w:ilvl w:val="0"/>
          <w:numId w:val="2"/>
        </w:numPr>
        <w:spacing w:after="48"/>
        <w:ind w:right="12" w:hanging="409"/>
      </w:pPr>
      <w:r>
        <w:t xml:space="preserve">กำหนดเวลาสงมอบพัสดุ ..............................................................................................................4 </w:t>
      </w:r>
    </w:p>
    <w:p w14:paraId="512251C2" w14:textId="77777777" w:rsidR="000A67D6" w:rsidRDefault="00000000">
      <w:pPr>
        <w:numPr>
          <w:ilvl w:val="0"/>
          <w:numId w:val="2"/>
        </w:numPr>
        <w:spacing w:after="48"/>
        <w:ind w:right="12" w:hanging="409"/>
      </w:pPr>
      <w:r>
        <w:t xml:space="preserve">หลักเกณฑในการพิจารณาคัดเลือกขอเสนอ ……………………………………………………………………….4 </w:t>
      </w:r>
    </w:p>
    <w:p w14:paraId="2CA75366" w14:textId="77777777" w:rsidR="000A67D6" w:rsidRDefault="00000000">
      <w:pPr>
        <w:numPr>
          <w:ilvl w:val="0"/>
          <w:numId w:val="2"/>
        </w:numPr>
        <w:spacing w:after="48"/>
        <w:ind w:right="12" w:hanging="409"/>
      </w:pPr>
      <w:r>
        <w:lastRenderedPageBreak/>
        <w:t xml:space="preserve">วงเงินงบประมาณ/วงเงินที่ไดรับจัดสรร .......................................................................................7 </w:t>
      </w:r>
    </w:p>
    <w:p w14:paraId="2A373FC8" w14:textId="77777777" w:rsidR="000A67D6" w:rsidRDefault="00000000">
      <w:pPr>
        <w:numPr>
          <w:ilvl w:val="0"/>
          <w:numId w:val="2"/>
        </w:numPr>
        <w:spacing w:after="48"/>
        <w:ind w:right="12" w:hanging="409"/>
      </w:pPr>
      <w:r>
        <w:t xml:space="preserve">งวดงานและการจายเงิน ...............................................................................................................7 </w:t>
      </w:r>
    </w:p>
    <w:p w14:paraId="24969953" w14:textId="77777777" w:rsidR="000A67D6" w:rsidRDefault="00000000">
      <w:pPr>
        <w:numPr>
          <w:ilvl w:val="0"/>
          <w:numId w:val="2"/>
        </w:numPr>
        <w:spacing w:after="48"/>
        <w:ind w:right="12" w:hanging="409"/>
      </w:pPr>
      <w:r>
        <w:t xml:space="preserve">อัตราคาปรับ ................................................................................................................................7  </w:t>
      </w:r>
    </w:p>
    <w:p w14:paraId="4084CB6F" w14:textId="77777777" w:rsidR="000A67D6" w:rsidRDefault="00000000">
      <w:pPr>
        <w:numPr>
          <w:ilvl w:val="0"/>
          <w:numId w:val="2"/>
        </w:numPr>
        <w:spacing w:after="48"/>
        <w:ind w:right="12" w:hanging="409"/>
      </w:pPr>
      <w:r>
        <w:t xml:space="preserve">กำหนดระยะเวลารับประกันความชำรุดบกพรอง (ถามี) ...........................................................7 </w:t>
      </w:r>
    </w:p>
    <w:p w14:paraId="417D49B3" w14:textId="77777777" w:rsidR="000A67D6" w:rsidRDefault="00000000">
      <w:pPr>
        <w:spacing w:after="96" w:line="259" w:lineRule="auto"/>
        <w:ind w:left="0" w:right="0" w:firstLine="0"/>
        <w:jc w:val="left"/>
      </w:pPr>
      <w:r>
        <w:rPr>
          <w:sz w:val="16"/>
        </w:rPr>
        <w:t xml:space="preserve"> </w:t>
      </w:r>
    </w:p>
    <w:p w14:paraId="7E8132D6" w14:textId="77777777" w:rsidR="000A67D6" w:rsidRDefault="00000000">
      <w:pPr>
        <w:pStyle w:val="Heading3"/>
        <w:ind w:left="-5"/>
      </w:pPr>
      <w:r>
        <w:t xml:space="preserve">บทที่ 3  หลักเกณฑราคากลางของงานจางทำของ </w:t>
      </w:r>
      <w:r>
        <w:rPr>
          <w:b w:val="0"/>
        </w:rPr>
        <w:t xml:space="preserve">……………………………………………………………………………..8 </w:t>
      </w:r>
    </w:p>
    <w:p w14:paraId="3D8841A4" w14:textId="77777777" w:rsidR="000A67D6" w:rsidRDefault="00000000">
      <w:pPr>
        <w:numPr>
          <w:ilvl w:val="0"/>
          <w:numId w:val="3"/>
        </w:numPr>
        <w:spacing w:after="48"/>
        <w:ind w:right="12" w:hanging="266"/>
      </w:pPr>
      <w:r>
        <w:t xml:space="preserve">การจัดหาราคากลาง ......................................................................................................................8 </w:t>
      </w:r>
    </w:p>
    <w:p w14:paraId="2F4AFAD5" w14:textId="77777777" w:rsidR="000A67D6" w:rsidRDefault="00000000">
      <w:pPr>
        <w:numPr>
          <w:ilvl w:val="0"/>
          <w:numId w:val="3"/>
        </w:numPr>
        <w:spacing w:after="48"/>
        <w:ind w:right="12" w:hanging="266"/>
      </w:pPr>
      <w:r>
        <w:t xml:space="preserve">การเปดเผยราคากลางและการคำนวณราคากลาง ……………………………………………………………….9 </w:t>
      </w:r>
    </w:p>
    <w:p w14:paraId="6A859771" w14:textId="77777777" w:rsidR="000A67D6" w:rsidRDefault="00000000">
      <w:pPr>
        <w:spacing w:after="74" w:line="259" w:lineRule="auto"/>
        <w:ind w:left="0" w:right="0" w:firstLine="0"/>
        <w:jc w:val="left"/>
      </w:pPr>
      <w:r>
        <w:rPr>
          <w:sz w:val="18"/>
        </w:rPr>
        <w:t xml:space="preserve"> </w:t>
      </w:r>
    </w:p>
    <w:p w14:paraId="220FB0A1" w14:textId="77777777" w:rsidR="000A67D6" w:rsidRDefault="00000000">
      <w:pPr>
        <w:spacing w:after="0" w:line="259" w:lineRule="auto"/>
        <w:ind w:left="-5" w:right="0" w:hanging="10"/>
        <w:jc w:val="left"/>
      </w:pPr>
      <w:r>
        <w:t xml:space="preserve"> </w:t>
      </w:r>
      <w:r>
        <w:rPr>
          <w:b/>
        </w:rPr>
        <w:t>บทที่ 4 กระบวนการจางทำของ</w:t>
      </w:r>
      <w:r>
        <w:t xml:space="preserve"> …………………………………………………………………………………………………….15   1. บททั่วไป ……………………………………………………………………………………………………………………...15 </w:t>
      </w:r>
    </w:p>
    <w:p w14:paraId="4EF7DD84" w14:textId="77777777" w:rsidR="000A67D6" w:rsidRDefault="00000000">
      <w:pPr>
        <w:numPr>
          <w:ilvl w:val="0"/>
          <w:numId w:val="4"/>
        </w:numPr>
        <w:spacing w:after="0" w:line="259" w:lineRule="auto"/>
        <w:ind w:right="12" w:hanging="265"/>
      </w:pPr>
      <w:r>
        <w:t xml:space="preserve">วธิ ีการจัดจาง ………………………………………………………………………………………………………………..15 </w:t>
      </w:r>
    </w:p>
    <w:p w14:paraId="15F9E04E" w14:textId="77777777" w:rsidR="000A67D6" w:rsidRDefault="00000000">
      <w:pPr>
        <w:numPr>
          <w:ilvl w:val="0"/>
          <w:numId w:val="4"/>
        </w:numPr>
        <w:spacing w:after="48"/>
        <w:ind w:right="12" w:hanging="265"/>
      </w:pPr>
      <w:r>
        <w:t xml:space="preserve">การพิจารณาคัดเลือกขอเสนอ ……………………………………………………………………………………..….17 </w:t>
      </w:r>
    </w:p>
    <w:p w14:paraId="2E1ED186" w14:textId="77777777" w:rsidR="000A67D6" w:rsidRDefault="00000000">
      <w:pPr>
        <w:numPr>
          <w:ilvl w:val="0"/>
          <w:numId w:val="4"/>
        </w:numPr>
        <w:spacing w:after="48"/>
        <w:ind w:right="12" w:hanging="265"/>
      </w:pPr>
      <w:r>
        <w:t xml:space="preserve">กระบวนการจางทำของ ..............................................................................................................17 </w:t>
      </w:r>
    </w:p>
    <w:p w14:paraId="6F58DC91" w14:textId="77777777" w:rsidR="000A67D6" w:rsidRDefault="00000000">
      <w:pPr>
        <w:numPr>
          <w:ilvl w:val="1"/>
          <w:numId w:val="4"/>
        </w:numPr>
        <w:spacing w:after="0" w:line="259" w:lineRule="auto"/>
        <w:ind w:right="6" w:hanging="408"/>
        <w:jc w:val="left"/>
      </w:pPr>
      <w:r>
        <w:t>แผนการจัดซื้อจัดจางประจำป …………………………………………………………………..…………….17</w:t>
      </w:r>
      <w:r>
        <w:rPr>
          <w:color w:val="E4322B"/>
        </w:rPr>
        <w:t xml:space="preserve"> </w:t>
      </w:r>
    </w:p>
    <w:p w14:paraId="3F128D2E" w14:textId="77777777" w:rsidR="000A67D6" w:rsidRDefault="00000000">
      <w:pPr>
        <w:numPr>
          <w:ilvl w:val="1"/>
          <w:numId w:val="4"/>
        </w:numPr>
        <w:spacing w:after="48"/>
        <w:ind w:right="6" w:hanging="408"/>
        <w:jc w:val="left"/>
      </w:pPr>
      <w:r>
        <w:lastRenderedPageBreak/>
        <w:t>การจัดทำรางขอบเขตของงานจางทำของ</w:t>
      </w:r>
      <w:r>
        <w:rPr>
          <w:b/>
        </w:rPr>
        <w:t xml:space="preserve"> </w:t>
      </w:r>
      <w:r>
        <w:t xml:space="preserve">…………………………………………………………………19 </w:t>
      </w:r>
    </w:p>
    <w:p w14:paraId="45BEE3C5" w14:textId="77777777" w:rsidR="000A67D6" w:rsidRDefault="00000000">
      <w:pPr>
        <w:numPr>
          <w:ilvl w:val="1"/>
          <w:numId w:val="4"/>
        </w:numPr>
        <w:spacing w:after="0" w:line="259" w:lineRule="auto"/>
        <w:ind w:right="6" w:hanging="408"/>
        <w:jc w:val="left"/>
      </w:pPr>
      <w:r>
        <w:t xml:space="preserve">รายงานขอจางทำของ …………………………………………………………………………………………….19 </w:t>
      </w:r>
    </w:p>
    <w:p w14:paraId="4734D009" w14:textId="77777777" w:rsidR="000A67D6" w:rsidRDefault="00000000">
      <w:pPr>
        <w:numPr>
          <w:ilvl w:val="1"/>
          <w:numId w:val="4"/>
        </w:numPr>
        <w:ind w:right="6" w:hanging="408"/>
        <w:jc w:val="left"/>
      </w:pPr>
      <w:r>
        <w:t xml:space="preserve">คณะกรรมการดำเนินงานจางทำของ ..................................................................................20                4.5 วธิ ีการจางทำของ </w:t>
      </w:r>
      <w:r>
        <w:rPr>
          <w:color w:val="E4322B"/>
        </w:rPr>
        <w:t xml:space="preserve"> </w:t>
      </w:r>
    </w:p>
    <w:p w14:paraId="501DD072" w14:textId="77777777" w:rsidR="000A67D6" w:rsidRDefault="00000000">
      <w:pPr>
        <w:spacing w:after="0" w:line="259" w:lineRule="auto"/>
        <w:ind w:left="-5" w:right="0" w:hanging="10"/>
        <w:jc w:val="left"/>
      </w:pPr>
      <w:r>
        <w:t xml:space="preserve">                     (๑) วธิ ีประกาศเชิญชวนทั่วไป ………………………………………………………………………………....21</w:t>
      </w:r>
      <w:r>
        <w:rPr>
          <w:color w:val="E4322B"/>
        </w:rPr>
        <w:t xml:space="preserve"> </w:t>
      </w:r>
    </w:p>
    <w:p w14:paraId="22D283D3" w14:textId="77777777" w:rsidR="000A67D6" w:rsidRDefault="00000000">
      <w:pPr>
        <w:tabs>
          <w:tab w:val="center" w:pos="1132"/>
          <w:tab w:val="right" w:pos="9077"/>
        </w:tabs>
        <w:spacing w:after="0" w:line="259" w:lineRule="auto"/>
        <w:ind w:left="0" w:right="-6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</w:t>
      </w:r>
      <w:r>
        <w:tab/>
        <w:t xml:space="preserve">(๒) วิธีคัดเลือก ……………………………………………………………………………………………………….27 </w:t>
      </w:r>
    </w:p>
    <w:p w14:paraId="01180A67" w14:textId="77777777" w:rsidR="000A67D6" w:rsidRDefault="00000000">
      <w:pPr>
        <w:tabs>
          <w:tab w:val="center" w:pos="1132"/>
          <w:tab w:val="right" w:pos="9077"/>
        </w:tabs>
        <w:spacing w:after="0" w:line="259" w:lineRule="auto"/>
        <w:ind w:left="0" w:right="-6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</w:t>
      </w:r>
      <w:r>
        <w:tab/>
        <w:t xml:space="preserve">(๓) วิธีเฉพาะเจาะจง ……………………………………………………………………………………………….30 </w:t>
      </w:r>
    </w:p>
    <w:p w14:paraId="1253AF3E" w14:textId="77777777" w:rsidR="000A67D6" w:rsidRDefault="00000000">
      <w:pPr>
        <w:numPr>
          <w:ilvl w:val="1"/>
          <w:numId w:val="6"/>
        </w:numPr>
        <w:spacing w:after="0" w:line="259" w:lineRule="auto"/>
        <w:ind w:right="0" w:hanging="407"/>
        <w:jc w:val="left"/>
      </w:pPr>
      <w:r>
        <w:t xml:space="preserve">อำนาจในการสั่งจางทำของ ……………………………………………………………………………………..31 </w:t>
      </w:r>
    </w:p>
    <w:p w14:paraId="2F769C3E" w14:textId="77777777" w:rsidR="000A67D6" w:rsidRDefault="00000000">
      <w:pPr>
        <w:numPr>
          <w:ilvl w:val="1"/>
          <w:numId w:val="6"/>
        </w:numPr>
        <w:spacing w:after="48"/>
        <w:ind w:right="0" w:hanging="407"/>
        <w:jc w:val="left"/>
      </w:pPr>
      <w:r>
        <w:t xml:space="preserve">การประกาศผลผูชนะงานจางทำของ ……………………………………………………………………..…32 </w:t>
      </w:r>
    </w:p>
    <w:p w14:paraId="7454B6C6" w14:textId="77777777" w:rsidR="000A67D6" w:rsidRDefault="00000000">
      <w:pPr>
        <w:numPr>
          <w:ilvl w:val="1"/>
          <w:numId w:val="6"/>
        </w:numPr>
        <w:ind w:right="0" w:hanging="407"/>
        <w:jc w:val="left"/>
      </w:pPr>
      <w:r>
        <w:t xml:space="preserve">คาจางลวงหนา ....................................................................................................................32  - 2 - </w:t>
      </w:r>
    </w:p>
    <w:p w14:paraId="70F4AD9E" w14:textId="77777777" w:rsidR="000A67D6" w:rsidRDefault="00000000">
      <w:pPr>
        <w:spacing w:after="54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75B58D57" w14:textId="77777777" w:rsidR="000A67D6" w:rsidRDefault="00000000">
      <w:pPr>
        <w:spacing w:after="0" w:line="259" w:lineRule="auto"/>
        <w:ind w:left="-5" w:right="0" w:hanging="10"/>
        <w:jc w:val="left"/>
      </w:pPr>
      <w:r>
        <w:t xml:space="preserve"> </w:t>
      </w:r>
      <w:r>
        <w:rPr>
          <w:b/>
        </w:rPr>
        <w:t xml:space="preserve">บทที่ 5 การทำสัญญาและหลักประกันสัญญา </w:t>
      </w:r>
      <w:r>
        <w:t>…………………………………………………………………..…………….33</w:t>
      </w:r>
      <w:r>
        <w:rPr>
          <w:b/>
        </w:rPr>
        <w:t xml:space="preserve">   </w:t>
      </w:r>
      <w:r>
        <w:t xml:space="preserve">1. การทำสัญญา ……………………………………………………………………………………………………………….33 </w:t>
      </w:r>
    </w:p>
    <w:p w14:paraId="50FC480D" w14:textId="77777777" w:rsidR="000A67D6" w:rsidRDefault="00000000">
      <w:pPr>
        <w:numPr>
          <w:ilvl w:val="1"/>
          <w:numId w:val="5"/>
        </w:numPr>
        <w:spacing w:after="0" w:line="259" w:lineRule="auto"/>
        <w:ind w:right="0" w:hanging="408"/>
        <w:jc w:val="left"/>
      </w:pPr>
      <w:r>
        <w:t xml:space="preserve">บททั่วไป ……………………………………………………………………………………………………………….33 </w:t>
      </w:r>
    </w:p>
    <w:p w14:paraId="796507E4" w14:textId="77777777" w:rsidR="000A67D6" w:rsidRDefault="00000000">
      <w:pPr>
        <w:numPr>
          <w:ilvl w:val="1"/>
          <w:numId w:val="5"/>
        </w:numPr>
        <w:spacing w:after="48"/>
        <w:ind w:right="0" w:hanging="408"/>
        <w:jc w:val="left"/>
      </w:pPr>
      <w:r>
        <w:t xml:space="preserve">การลงนามในสัญญา ...........................................................................................................35 </w:t>
      </w:r>
    </w:p>
    <w:p w14:paraId="33ECA89F" w14:textId="77777777" w:rsidR="000A67D6" w:rsidRDefault="00000000">
      <w:pPr>
        <w:numPr>
          <w:ilvl w:val="1"/>
          <w:numId w:val="5"/>
        </w:numPr>
        <w:spacing w:after="0" w:line="259" w:lineRule="auto"/>
        <w:ind w:right="0" w:hanging="408"/>
        <w:jc w:val="left"/>
      </w:pPr>
      <w:r>
        <w:lastRenderedPageBreak/>
        <w:t xml:space="preserve">การกำหนดคาปรับ ………………………………………………………………………………………………..35 </w:t>
      </w:r>
    </w:p>
    <w:p w14:paraId="190D99BB" w14:textId="77777777" w:rsidR="000A67D6" w:rsidRDefault="00000000">
      <w:pPr>
        <w:numPr>
          <w:ilvl w:val="1"/>
          <w:numId w:val="5"/>
        </w:numPr>
        <w:spacing w:after="0" w:line="259" w:lineRule="auto"/>
        <w:ind w:right="0" w:hanging="408"/>
        <w:jc w:val="left"/>
      </w:pPr>
      <w:r>
        <w:t>การจางชวง</w:t>
      </w:r>
      <w:r>
        <w:rPr>
          <w:color w:val="E4322B"/>
        </w:rPr>
        <w:t xml:space="preserve"> </w:t>
      </w:r>
      <w:r>
        <w:t xml:space="preserve">………………………………………………………………………………………………………….35 </w:t>
      </w:r>
    </w:p>
    <w:p w14:paraId="39CF56BA" w14:textId="77777777" w:rsidR="000A67D6" w:rsidRDefault="00000000">
      <w:pPr>
        <w:numPr>
          <w:ilvl w:val="0"/>
          <w:numId w:val="7"/>
        </w:numPr>
        <w:spacing w:after="0" w:line="259" w:lineRule="auto"/>
        <w:ind w:right="0" w:hanging="266"/>
        <w:jc w:val="left"/>
      </w:pPr>
      <w:r>
        <w:t xml:space="preserve">หลักประกัน …………………………………………………………………………………………………………………35 </w:t>
      </w:r>
    </w:p>
    <w:p w14:paraId="623EF576" w14:textId="77777777" w:rsidR="000A67D6" w:rsidRDefault="00000000">
      <w:pPr>
        <w:numPr>
          <w:ilvl w:val="1"/>
          <w:numId w:val="7"/>
        </w:numPr>
        <w:spacing w:after="48"/>
        <w:ind w:right="12" w:hanging="408"/>
      </w:pPr>
      <w:r>
        <w:t xml:space="preserve">หลักประกันการเสนอราคา ...............................................................................................35 </w:t>
      </w:r>
    </w:p>
    <w:p w14:paraId="245B8C2E" w14:textId="77777777" w:rsidR="000A67D6" w:rsidRDefault="00000000">
      <w:pPr>
        <w:numPr>
          <w:ilvl w:val="1"/>
          <w:numId w:val="7"/>
        </w:numPr>
        <w:spacing w:after="48"/>
        <w:ind w:right="12" w:hanging="408"/>
      </w:pPr>
      <w:r>
        <w:t xml:space="preserve">หลักประกันสัญญา ............................................................................................................35 </w:t>
      </w:r>
    </w:p>
    <w:p w14:paraId="671D9228" w14:textId="77777777" w:rsidR="000A67D6" w:rsidRDefault="00000000">
      <w:pPr>
        <w:numPr>
          <w:ilvl w:val="1"/>
          <w:numId w:val="7"/>
        </w:numPr>
        <w:spacing w:after="48"/>
        <w:ind w:right="12" w:hanging="408"/>
      </w:pPr>
      <w:r>
        <w:t xml:space="preserve">หลักประกันการรับเงินลวงหนา ……………………………………………………………………………..35 </w:t>
      </w:r>
    </w:p>
    <w:p w14:paraId="747CF360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  <w:r>
        <w:rPr>
          <w:sz w:val="18"/>
        </w:rPr>
        <w:t xml:space="preserve"> </w:t>
      </w:r>
    </w:p>
    <w:p w14:paraId="7891AAD3" w14:textId="77777777" w:rsidR="000A67D6" w:rsidRDefault="00000000">
      <w:pPr>
        <w:spacing w:after="0" w:line="259" w:lineRule="auto"/>
        <w:ind w:left="-5" w:right="0" w:hanging="10"/>
        <w:jc w:val="left"/>
      </w:pPr>
      <w:r>
        <w:t xml:space="preserve"> </w:t>
      </w:r>
      <w:r>
        <w:rPr>
          <w:b/>
        </w:rPr>
        <w:t xml:space="preserve">บทที่ 6 การบริหารสัญญาและการตรวจรับพัสดุ </w:t>
      </w:r>
      <w:r>
        <w:t xml:space="preserve">…………………………………………………………………………...36 </w:t>
      </w:r>
      <w:r>
        <w:rPr>
          <w:b/>
        </w:rPr>
        <w:t xml:space="preserve"> </w:t>
      </w:r>
      <w:r>
        <w:t xml:space="preserve"> 1. คณะกรรมการตรวจรับพัสดุในงานจางทำของ …………………………………………………………………36</w:t>
      </w:r>
      <w:r>
        <w:rPr>
          <w:color w:val="E4322B"/>
        </w:rPr>
        <w:t xml:space="preserve"> </w:t>
      </w:r>
    </w:p>
    <w:p w14:paraId="075351B9" w14:textId="77777777" w:rsidR="000A67D6" w:rsidRDefault="00000000">
      <w:pPr>
        <w:numPr>
          <w:ilvl w:val="0"/>
          <w:numId w:val="8"/>
        </w:numPr>
        <w:spacing w:after="0" w:line="259" w:lineRule="auto"/>
        <w:ind w:right="12" w:hanging="266"/>
      </w:pPr>
      <w:r>
        <w:t xml:space="preserve">การแกไขสัญญา ………………………………………………………………………………………………………….37 </w:t>
      </w:r>
    </w:p>
    <w:p w14:paraId="2272DD6E" w14:textId="77777777" w:rsidR="000A67D6" w:rsidRDefault="00000000">
      <w:pPr>
        <w:numPr>
          <w:ilvl w:val="0"/>
          <w:numId w:val="8"/>
        </w:numPr>
        <w:spacing w:after="48"/>
        <w:ind w:right="12" w:hanging="266"/>
      </w:pPr>
      <w:r>
        <w:t xml:space="preserve">การงดหรือลดคาปรับ หรือการขยายเวลาทำการตามสัญญา …………………………………………….37 </w:t>
      </w:r>
    </w:p>
    <w:p w14:paraId="2BA599C8" w14:textId="77777777" w:rsidR="000A67D6" w:rsidRDefault="00000000">
      <w:pPr>
        <w:numPr>
          <w:ilvl w:val="0"/>
          <w:numId w:val="8"/>
        </w:numPr>
        <w:spacing w:after="48"/>
        <w:ind w:right="12" w:hanging="266"/>
      </w:pPr>
      <w:r>
        <w:t xml:space="preserve">การบอกเลิกสัญญาหรือขอตกลง ..............................................................................................37  </w:t>
      </w:r>
    </w:p>
    <w:p w14:paraId="0B0958D0" w14:textId="77777777" w:rsidR="000A67D6" w:rsidRDefault="00000000">
      <w:pPr>
        <w:numPr>
          <w:ilvl w:val="0"/>
          <w:numId w:val="8"/>
        </w:numPr>
        <w:spacing w:after="48"/>
        <w:ind w:right="12" w:hanging="266"/>
      </w:pPr>
      <w:r>
        <w:t xml:space="preserve">การตกลงกับคูสัญญาที่จะบอกเลิกสัญญาหรือขอตกลง …………………………………………………….37 </w:t>
      </w:r>
    </w:p>
    <w:p w14:paraId="00A0DE29" w14:textId="77777777" w:rsidR="000A67D6" w:rsidRDefault="00000000">
      <w:pPr>
        <w:numPr>
          <w:ilvl w:val="0"/>
          <w:numId w:val="8"/>
        </w:numPr>
        <w:spacing w:after="48"/>
        <w:ind w:right="12" w:hanging="266"/>
      </w:pPr>
      <w:r>
        <w:t xml:space="preserve">การคืนหลักประกันสัญญา ........................................................................................................37 </w:t>
      </w:r>
    </w:p>
    <w:p w14:paraId="36778005" w14:textId="77777777" w:rsidR="000A67D6" w:rsidRDefault="00000000">
      <w:pPr>
        <w:spacing w:after="96" w:line="259" w:lineRule="auto"/>
        <w:ind w:left="0" w:right="0" w:firstLine="0"/>
        <w:jc w:val="left"/>
      </w:pPr>
      <w:r>
        <w:rPr>
          <w:sz w:val="16"/>
        </w:rPr>
        <w:t xml:space="preserve"> </w:t>
      </w:r>
    </w:p>
    <w:p w14:paraId="21771157" w14:textId="77777777" w:rsidR="000A67D6" w:rsidRDefault="00000000">
      <w:pPr>
        <w:ind w:left="-5" w:right="0" w:hanging="10"/>
        <w:jc w:val="left"/>
      </w:pPr>
      <w:r>
        <w:t xml:space="preserve"> </w:t>
      </w:r>
      <w:r>
        <w:rPr>
          <w:b/>
        </w:rPr>
        <w:t>ภาคผนวก</w:t>
      </w:r>
      <w:r>
        <w:t xml:space="preserve"> ……………………………………………………………………………………………………………………………………43</w:t>
      </w:r>
      <w:r>
        <w:rPr>
          <w:b/>
        </w:rPr>
        <w:t xml:space="preserve"> </w:t>
      </w:r>
      <w:r>
        <w:t xml:space="preserve">  </w:t>
      </w:r>
      <w:r>
        <w:tab/>
        <w:t xml:space="preserve"> Workflow ……………………………………………………………………………………………………………………….44  </w:t>
      </w:r>
      <w:r>
        <w:tab/>
        <w:t xml:space="preserve"> ระยะเวลาการดำเนินการจางทำของในแตละวิธี .............................................................................47  </w:t>
      </w:r>
      <w:r>
        <w:tab/>
        <w:t xml:space="preserve"> ตัวอยาง การจัดทำรางขอบเขตของงาน และหลักเกณฑการพิจารณาขอเสนอ ..................................50 </w:t>
      </w:r>
    </w:p>
    <w:p w14:paraId="6FE10D85" w14:textId="77777777" w:rsidR="000A67D6" w:rsidRDefault="00000000">
      <w:pPr>
        <w:ind w:left="-5" w:right="0" w:hanging="10"/>
        <w:jc w:val="left"/>
      </w:pPr>
      <w:r>
        <w:t xml:space="preserve"> </w:t>
      </w:r>
      <w:r>
        <w:tab/>
        <w:t xml:space="preserve"> ตัวอยาง แบบสัญญาจางทำของ ………………………………………………………………………………………….62 </w:t>
      </w:r>
      <w:r>
        <w:rPr>
          <w:b/>
        </w:rPr>
        <w:t xml:space="preserve">บทที่ ๑ บทนำ </w:t>
      </w:r>
    </w:p>
    <w:p w14:paraId="27D09C22" w14:textId="77777777" w:rsidR="000A67D6" w:rsidRDefault="00000000">
      <w:pPr>
        <w:spacing w:after="0" w:line="259" w:lineRule="auto"/>
        <w:ind w:left="63" w:right="0" w:firstLine="0"/>
        <w:jc w:val="center"/>
      </w:pPr>
      <w:r>
        <w:rPr>
          <w:b/>
        </w:rPr>
        <w:t xml:space="preserve"> </w:t>
      </w:r>
    </w:p>
    <w:p w14:paraId="09027EB9" w14:textId="77777777" w:rsidR="000A67D6" w:rsidRDefault="00000000">
      <w:pPr>
        <w:spacing w:after="124"/>
        <w:ind w:left="-5" w:right="12"/>
      </w:pPr>
      <w:r>
        <w:rPr>
          <w:b/>
        </w:rPr>
        <w:t xml:space="preserve">1. หลักการและเหตุผล </w:t>
      </w:r>
      <w:r>
        <w:t xml:space="preserve"> หนวยงานของรัฐไดรับงบประมาณเพื่อดำเนินการจัดซื้อจัดจางตามพระราชบัญญัติการจัดซื้อ จัดจางและการบริหารพัสดุภาครัฐ พ.ศ. 2560 ประกอบกับระเบียบกระทรวงการคลังวาดวยการจัดซื้อจัดจาง และการบริหารพัสดุภาครัฐ พ.ศ. 25๖0 โดยไดมีการกำหนดเกี่ยวกับการจัดซื้อจัดจางไว 3 วิธี  ไดแก (1) วิธีประกาศเชิญชวนทั่วไป (2) วิธีคัดเลือก และ (3) วิธีเฉพาะเจาะจง ซึ่งหนวยงานของรัฐ จะตองดำเนินการจัดจางตามกระบวนการที่พระราชบัญญัติฯ และระเบียบฯ ไดกำหนดไว  แตเนื่องจากการจางทำของมีรายละเอียดและลักษณะงานที่มีความหลากหลาย อาจทำใหหนวยงานของรัฐ      แตละแหงมีแนวทางปฏิบัติที่ไมเปนไปในแนวทางเดียวกัน ประกอบกับเจาหนาที่ที่รับผิดชอบอาจมีการ สับเปลี่ยนโยกยายสายงาน และเจาหนาที่ใหมไมมีองคความรูในการปฏิบัติงาน อาจสงผลใหเกิดขอผิดพลาด    ในการปฏิบัติตามพระราชบัญญัติฯ และระเบียบฯ ได ดังนั้น เพื่อประโยชนในการปฏิบัติงานของหนวยงานของรัฐ             และหนวยงานของรัฐสามารถดำเนินการจางทำของไดอยางถูกตอง และเปนไปตามพระราชบัญญัติฯ           และระเบียบฯ รวมถึงมีมาตรฐานในการปฏิบัติเปนไปแนวทางเดียวกัน จึงจำเปนตองจัดทำแนวทางปฏิบัติ สำหรับกระบวนการจางทำของ </w:t>
      </w:r>
      <w:r>
        <w:rPr>
          <w:b/>
        </w:rPr>
        <w:t xml:space="preserve"> </w:t>
      </w:r>
    </w:p>
    <w:p w14:paraId="3FC445CA" w14:textId="77777777" w:rsidR="000A67D6" w:rsidRDefault="00000000">
      <w:pPr>
        <w:pStyle w:val="Heading3"/>
        <w:ind w:left="-5"/>
      </w:pPr>
      <w:r>
        <w:t xml:space="preserve">๒. วัตถุประสงค </w:t>
      </w:r>
    </w:p>
    <w:p w14:paraId="67B63444" w14:textId="77777777" w:rsidR="000A67D6" w:rsidRDefault="00000000">
      <w:pPr>
        <w:ind w:left="-5" w:right="12"/>
      </w:pPr>
      <w:r>
        <w:rPr>
          <w:b/>
        </w:rPr>
        <w:t xml:space="preserve"> </w:t>
      </w:r>
      <w:r>
        <w:t xml:space="preserve">๒.1 เพื่อใหมีแนวปฏิบัติสำหรับกระบวนการจางทำของตามขั้นตอนที่พระราชบัญญัติฯ                 และระเบียบฯ กำหนด  </w:t>
      </w:r>
    </w:p>
    <w:p w14:paraId="54000565" w14:textId="77777777" w:rsidR="000A67D6" w:rsidRDefault="00000000">
      <w:pPr>
        <w:spacing w:after="124"/>
        <w:ind w:left="-5" w:right="12"/>
      </w:pPr>
      <w:r>
        <w:t xml:space="preserve"> ๒.2 เพื่อใหหนวยงานของรัฐใชเปนแนวทางในการปฏิบัติงาน สำหรับกระบวนการ     จางทำของตามพระราชบัญญัติฯ และระเบียบฯ </w:t>
      </w:r>
      <w:r>
        <w:rPr>
          <w:b/>
        </w:rPr>
        <w:t xml:space="preserve"> </w:t>
      </w:r>
    </w:p>
    <w:p w14:paraId="1FDBD4BA" w14:textId="77777777" w:rsidR="000A67D6" w:rsidRDefault="00000000">
      <w:pPr>
        <w:pStyle w:val="Heading3"/>
        <w:spacing w:after="61"/>
        <w:ind w:left="-5"/>
      </w:pPr>
      <w:r>
        <w:t>๓. นิยามศัพท</w:t>
      </w:r>
      <w:r>
        <w:rPr>
          <w:b w:val="0"/>
        </w:rPr>
        <w:t xml:space="preserve"> </w:t>
      </w:r>
    </w:p>
    <w:p w14:paraId="4F7C9FAA" w14:textId="77777777" w:rsidR="000A67D6" w:rsidRDefault="00000000">
      <w:pPr>
        <w:tabs>
          <w:tab w:val="right" w:pos="9077"/>
        </w:tabs>
        <w:spacing w:after="48"/>
        <w:ind w:left="-12" w:right="0" w:firstLine="0"/>
        <w:jc w:val="left"/>
      </w:pPr>
      <w:r>
        <w:rPr>
          <w:b/>
        </w:rPr>
        <w:t xml:space="preserve"> </w:t>
      </w:r>
      <w:r>
        <w:rPr>
          <w:b/>
        </w:rPr>
        <w:tab/>
        <w:t>“งานบริการ”</w:t>
      </w:r>
      <w:r>
        <w:t xml:space="preserve"> หมายความวา งานจางบริการ งานจางเหมาบริการ </w:t>
      </w:r>
      <w:r>
        <w:rPr>
          <w:u w:val="single" w:color="181717"/>
        </w:rPr>
        <w:t>งานจางทำของ</w:t>
      </w:r>
      <w:r>
        <w:t xml:space="preserve">              </w:t>
      </w:r>
    </w:p>
    <w:p w14:paraId="7B060A28" w14:textId="77777777" w:rsidR="000A67D6" w:rsidRDefault="00000000">
      <w:pPr>
        <w:ind w:left="-5" w:right="12"/>
      </w:pPr>
      <w:r>
        <w:t xml:space="preserve">และการรับขนตามประมวลกฎหมายแพงและพาณิชยจากบุคคลธรรมหรือนิติบุคคล แตไมหมายความรวมถึง การจางลูกจางของหนวยงานของรัฐ การรับขนในการเดินทางไปราชการหรือไปปฏิบัติงานของหนวยงานของรัฐ งานจางที่ปรึกษา งานจางออกแบบหรือควบคุมงานกอสราง และการจางแรงงานตามประมวลกฎหมาย        แพงและพาณิชย  </w:t>
      </w:r>
    </w:p>
    <w:p w14:paraId="31C092B9" w14:textId="77777777" w:rsidR="000A67D6" w:rsidRDefault="00000000">
      <w:pPr>
        <w:ind w:left="-5" w:right="12"/>
      </w:pPr>
      <w:r>
        <w:t xml:space="preserve"> </w:t>
      </w:r>
      <w:r>
        <w:rPr>
          <w:b/>
        </w:rPr>
        <w:t>“งานจางทำของ”</w:t>
      </w:r>
      <w:r>
        <w:t xml:space="preserve"> หมายความวา งาน ซึ่งบุคคลคนหนึ่ง เรียกวาผูรับจาง ตกลงรับจะทำการงาน สิ่งใดสิ่งหนี่งจนสำเร็จใหแกบุคคลอีกคนหนึ่ง เรียกวา ผูวาจาง และผูวาจางตกลงจะใหสินจาง                 เพื่อผลสำเร็จแหงการงานที่ทำนั้นจะทำการงานสิ่งใดสิ่งหนึ่งจนสำเร็จใหแกบุคคลอีกคนหนึ่ง เรียกวาผูวาจาง และผูวาจางตกลงจะใหสินจางเพื่อผลสำเร็จแหงการที่ทำนั้น </w:t>
      </w:r>
    </w:p>
    <w:p w14:paraId="43C99627" w14:textId="77777777" w:rsidR="000A67D6" w:rsidRDefault="00000000">
      <w:pPr>
        <w:tabs>
          <w:tab w:val="right" w:pos="9077"/>
        </w:tabs>
        <w:spacing w:after="48"/>
        <w:ind w:left="-12" w:right="0" w:firstLine="0"/>
        <w:jc w:val="left"/>
      </w:pPr>
      <w:r>
        <w:t xml:space="preserve"> </w:t>
      </w:r>
      <w:r>
        <w:tab/>
        <w:t>“</w:t>
      </w:r>
      <w:r>
        <w:rPr>
          <w:b/>
        </w:rPr>
        <w:t>การจางพัฒนาระบบคอมพิวเตอร</w:t>
      </w:r>
      <w:r>
        <w:t>” หมายความวา การจางเพื่อใหมีการวิเคราะห ออกแบบ</w:t>
      </w:r>
    </w:p>
    <w:p w14:paraId="279232EE" w14:textId="77777777" w:rsidR="000A67D6" w:rsidRDefault="00000000">
      <w:pPr>
        <w:ind w:left="-5" w:right="12"/>
      </w:pPr>
      <w:r>
        <w:t xml:space="preserve">ระบบคอมพิวเตอร โดยรวมคาผลิตภัณฑฮารดแวร คาซอฟตแวร และคาใชจายที่เกี่ยวของกับการพัฒนา      ระบบคอมพิวเตอร </w:t>
      </w:r>
    </w:p>
    <w:p w14:paraId="2EB8A95B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D45DA2D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BCFF38B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3BF1DCB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5E6F028" w14:textId="77777777" w:rsidR="000A67D6" w:rsidRDefault="00000000">
      <w:pPr>
        <w:pStyle w:val="Heading1"/>
        <w:ind w:left="4213" w:right="3844" w:firstLine="110"/>
      </w:pPr>
      <w:r>
        <w:rPr>
          <w:b w:val="0"/>
        </w:rPr>
        <w:t xml:space="preserve">- 2 - </w:t>
      </w:r>
      <w:r>
        <w:t>บทที่ 2 การจัดทำรางขอบเขตของงานจางทำของ</w:t>
      </w:r>
      <w:r>
        <w:rPr>
          <w:b w:val="0"/>
        </w:rPr>
        <w:t xml:space="preserve"> </w:t>
      </w:r>
    </w:p>
    <w:p w14:paraId="0797E84E" w14:textId="77777777" w:rsidR="000A67D6" w:rsidRDefault="00000000">
      <w:pPr>
        <w:spacing w:after="0" w:line="259" w:lineRule="auto"/>
        <w:ind w:left="60" w:right="0" w:firstLine="0"/>
        <w:jc w:val="center"/>
      </w:pPr>
      <w:r>
        <w:t xml:space="preserve"> </w:t>
      </w:r>
    </w:p>
    <w:p w14:paraId="69B7AD88" w14:textId="77777777" w:rsidR="000A67D6" w:rsidRDefault="00000000">
      <w:pPr>
        <w:spacing w:after="124"/>
        <w:ind w:left="-5" w:right="12"/>
      </w:pPr>
      <w:r>
        <w:t xml:space="preserve"> การจัดทำรางขอบเขตของงาน (Terms of Reference : TOR) หมายถึง เอกสารที่กำหนดเงื่อนไข ในการยื่นขอเสนอซึ่งประกอบดวยเอกสารที่แสดงขอมูล รายการ รายละเอียดเทคนิคของสิ่งของ  หรืองานจาง ที่จะประกาศ หรือแจงใหผูรับจางไดรับทราบถึงความตองการ ตลอดจนเงื่อนไขตาง ๆ  ที่จำเปนของหนวยงานของรัฐ โดยที่หนวยงานของรัฐสามารถกำหนดไดตามความตองการภายใตหลักเกณฑ ตามที่กฎหมาย ระเบียบ ขอบังคับ คำสั่ง หรือมติคณะรัฐมนตรีที่เกี่ยวของกำหนดไว และตองดำเนินการใหเปนไป ตามพระราชบัญญัติการจัดซื้อจัดจางและการบริหารพัสดุภาครัฐ พ.ศ. 2560 มาตรา 8 กลาวคือ เปดเผย โปรงใส เปดโอกาสใหมีการแขงขันอยางเปนธรรม และมีการปฏิบัติตอผูประกอบการทุกรายอยางเทาเทียมกัน ประกอบกับตองดำเนินการใหเปนไปตามหลักเกณฑของพระราชบัญญัติฯ มาตรา 9 ซึ่งระเบียบกระทรวงการคลัง วาดวยการจัดซื้อจัดจางและการบริหารพัสดุภาครัฐ พ.ศ. 2560 ไดกำหนดเงื่อนไขเกี่ยวกับการจัดทำ TOR ตามขอ 21 โดยกำหนดใหหัวหนาหนวยงานของรัฐแตงตั้งผูรับผิดชอบในการจัดทำ TOR อาจจะ          เปนในรูปแบบของคณะกรรมการขึ้นมาคณะหนึ่งหรือมอบหมายใหเจาหนาที่หรือบุคคลใดบุคคลหนึ่งก็ได           และผูรับผิดชอบในการจัดทำ TOR ดังกลาวจะตองมีการกำหนดหลักเกณฑการพิจารณาคัดเลือกขอเสนอ รวมทั้งจัดทำราคากลางงานจางทำของดวย โดยเนื้อหาของ TOR ในงานจางทำของมีแนวทางในการกำหนด      รายละเอียดดังตอไปนี้ </w:t>
      </w:r>
      <w:r>
        <w:rPr>
          <w:b/>
        </w:rPr>
        <w:t xml:space="preserve"> </w:t>
      </w:r>
    </w:p>
    <w:p w14:paraId="46893943" w14:textId="77777777" w:rsidR="000A67D6" w:rsidRDefault="00000000">
      <w:pPr>
        <w:pStyle w:val="Heading4"/>
        <w:tabs>
          <w:tab w:val="center" w:pos="2472"/>
        </w:tabs>
        <w:ind w:left="-15" w:firstLine="0"/>
      </w:pPr>
      <w:r>
        <w:t xml:space="preserve"> </w:t>
      </w:r>
      <w:r>
        <w:tab/>
        <w:t xml:space="preserve">1. ที่มาหรือความเปนมา </w:t>
      </w:r>
    </w:p>
    <w:p w14:paraId="196686AD" w14:textId="77777777" w:rsidR="000A67D6" w:rsidRDefault="00000000">
      <w:pPr>
        <w:spacing w:after="124"/>
        <w:ind w:left="-5" w:right="12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t xml:space="preserve">เปนการแสดงใหเห็นถึงเหตุผลความจำเปนที่ตองดำเนินการจางทำของ เพื่อใหผูที่สนใจ     ที่จะยื่นขอเสนอ เขาใจถึงความตองการของหนวยงานของรัฐ </w:t>
      </w:r>
      <w:r>
        <w:rPr>
          <w:b/>
        </w:rPr>
        <w:t xml:space="preserve"> </w:t>
      </w:r>
    </w:p>
    <w:p w14:paraId="0D494B54" w14:textId="77777777" w:rsidR="000A67D6" w:rsidRDefault="00000000">
      <w:pPr>
        <w:pStyle w:val="Heading2"/>
        <w:tabs>
          <w:tab w:val="center" w:pos="2102"/>
        </w:tabs>
        <w:ind w:left="-15" w:right="0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2. วัตถุประสงค </w:t>
      </w:r>
    </w:p>
    <w:p w14:paraId="4FDB9CFF" w14:textId="77777777" w:rsidR="000A67D6" w:rsidRDefault="00000000">
      <w:pPr>
        <w:spacing w:after="122"/>
        <w:ind w:left="-5" w:right="12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t xml:space="preserve">เปนผลสำเร็จของงานหรือสิ่งที่หนวยงานตองการจะไดรับจากการดำเนินโครงการ                 โดยวัตถุประสงคดังกลาวจะตองสอดคลองกับภารกิจของหนวยงานของรัฐนั้น  </w:t>
      </w:r>
    </w:p>
    <w:p w14:paraId="3722C76B" w14:textId="77777777" w:rsidR="000A67D6" w:rsidRDefault="00000000">
      <w:pPr>
        <w:ind w:left="-5" w:right="12"/>
      </w:pPr>
      <w:r>
        <w:rPr>
          <w:b/>
        </w:rPr>
        <w:t xml:space="preserve"> 3. คุณสมบัติของผูยื่นขอเสนอ   </w:t>
      </w:r>
      <w:r>
        <w:t xml:space="preserve">ผูที่จะเขายื่นขอเสนอในการจัดจางของหนวยงานของรัฐ อยางนอยตองมีคุณสมบัติ และไมมีลักษณะตองหาม ดังตอไปนี้ </w:t>
      </w:r>
    </w:p>
    <w:p w14:paraId="4C49131C" w14:textId="77777777" w:rsidR="000A67D6" w:rsidRDefault="00000000">
      <w:pPr>
        <w:tabs>
          <w:tab w:val="center" w:pos="1418"/>
          <w:tab w:val="center" w:pos="3092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(๑) มีความสามารถตามกฎหมาย </w:t>
      </w:r>
    </w:p>
    <w:p w14:paraId="2A6EFEB4" w14:textId="77777777" w:rsidR="000A67D6" w:rsidRDefault="00000000">
      <w:pPr>
        <w:tabs>
          <w:tab w:val="center" w:pos="1418"/>
          <w:tab w:val="center" w:pos="2851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(๒) ไมเปนบุคคลลมละลาย </w:t>
      </w:r>
    </w:p>
    <w:p w14:paraId="7F2DF795" w14:textId="77777777" w:rsidR="000A67D6" w:rsidRDefault="00000000">
      <w:pPr>
        <w:tabs>
          <w:tab w:val="center" w:pos="1418"/>
          <w:tab w:val="center" w:pos="2902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(๓) ไมอยูระหวางเลิกกิจการ </w:t>
      </w:r>
    </w:p>
    <w:p w14:paraId="2180182D" w14:textId="77777777" w:rsidR="000A67D6" w:rsidRDefault="00000000">
      <w:pPr>
        <w:ind w:left="-5" w:right="12"/>
      </w:pPr>
      <w:r>
        <w:t xml:space="preserve">  (๔) ไมเปนบุคคลซึ่งอยูระหวางถูกระงับการยื่นขอเสนอหรือทำสัญญากับหนวยงานของรัฐ ตามมาตรา ๑๐๖ วรรคสาม (หมายถึง ไมเปนบุคคลซึ่งอยูระหวางถูกระงับการยื่นขอเสนอหรือทำสัญญา        กับหนวยงานของรัฐไวชั่วคราว เนื่องจากเปนผูที่ไมผานเกณฑการประเมินผลการปฏิบัติงานของผูประกอบการ ตามระเบียบที่รัฐมนตรีวาการกระทรวงการคลังกำหนดตามที่ประกาศเผยแพรในระบบเครือขายสารสนเทศ ของกรมบัญชีกลาง) </w:t>
      </w:r>
    </w:p>
    <w:p w14:paraId="4A2C325D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C950695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C2A5214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E9B9BD7" w14:textId="77777777" w:rsidR="000A67D6" w:rsidRDefault="000A67D6">
      <w:pPr>
        <w:sectPr w:rsidR="000A67D6">
          <w:headerReference w:type="even" r:id="rId11"/>
          <w:headerReference w:type="default" r:id="rId12"/>
          <w:headerReference w:type="first" r:id="rId13"/>
          <w:pgSz w:w="11900" w:h="16840"/>
          <w:pgMar w:top="860" w:right="1122" w:bottom="477" w:left="1701" w:header="720" w:footer="720" w:gutter="0"/>
          <w:cols w:space="720"/>
        </w:sectPr>
      </w:pPr>
    </w:p>
    <w:p w14:paraId="52B64106" w14:textId="77777777" w:rsidR="000A67D6" w:rsidRDefault="00000000">
      <w:pPr>
        <w:spacing w:after="0" w:line="259" w:lineRule="auto"/>
        <w:ind w:left="0" w:right="348" w:firstLine="0"/>
        <w:jc w:val="center"/>
      </w:pPr>
      <w:r>
        <w:t xml:space="preserve"> </w:t>
      </w:r>
    </w:p>
    <w:p w14:paraId="34E96CAE" w14:textId="77777777" w:rsidR="000A67D6" w:rsidRDefault="00000000">
      <w:pPr>
        <w:spacing w:after="0" w:line="259" w:lineRule="auto"/>
        <w:ind w:left="0" w:right="767" w:firstLine="0"/>
        <w:jc w:val="center"/>
      </w:pPr>
      <w:r>
        <w:t xml:space="preserve"> </w:t>
      </w:r>
    </w:p>
    <w:p w14:paraId="79FB1F75" w14:textId="77777777" w:rsidR="000A67D6" w:rsidRDefault="00000000">
      <w:pPr>
        <w:tabs>
          <w:tab w:val="center" w:pos="1418"/>
          <w:tab w:val="right" w:pos="9137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(๕) ไมเปนบุคคลซึ่งถูกแจงเวียนชื่อใหเปนผูทิ้งงานของหนวยงานของรัฐตามมาตรา ๑๐๙ </w:t>
      </w:r>
    </w:p>
    <w:p w14:paraId="31F2B9F3" w14:textId="77777777" w:rsidR="000A67D6" w:rsidRDefault="00000000">
      <w:pPr>
        <w:ind w:left="-5" w:right="836"/>
      </w:pPr>
      <w:r>
        <w:t xml:space="preserve">(หมายถึง ไมเปนบุคคลซึ่งถูกระบุชื่อไวในบัญชีรายชื่อผูทิ้งงานและไดแจงเวียนชื่อใหเปนผูทิ้งงานของหนวยงานของรัฐ ในระบบเครือขายสารสนเทศของกรมบัญชีกลาง ซึ่งรวมถึงนิติบุคคลที่ผูทิ้งงานเปนหุนสวนผูจัดการ       กรรมการผูจัดการ ผูบริหาร หรือผูมีอำนาจในการดำเนินงานในกิจการของนิติบุคคลนั้นดวย) </w:t>
      </w:r>
    </w:p>
    <w:p w14:paraId="47D46F3A" w14:textId="77777777" w:rsidR="000A67D6" w:rsidRDefault="00000000">
      <w:pPr>
        <w:ind w:left="-5" w:right="12"/>
      </w:pPr>
      <w:r>
        <w:t xml:space="preserve"> </w:t>
      </w:r>
      <w:r>
        <w:tab/>
        <w:t xml:space="preserve"> </w:t>
      </w:r>
      <w:r>
        <w:tab/>
        <w:t>(๖) คุณสมบัติหรือลักษณะตองหามอื่นตามที่คณะกรรมการนโยบายการจัดซื้อจัดจาง   และการบริหารพัสดุภาครัฐประกาศกำหนดในราชกิจจานุเบกษา</w:t>
      </w:r>
      <w:r>
        <w:rPr>
          <w:b/>
        </w:rPr>
        <w:t xml:space="preserve"> </w:t>
      </w:r>
    </w:p>
    <w:p w14:paraId="3BBBD6A4" w14:textId="77777777" w:rsidR="000A67D6" w:rsidRDefault="00000000">
      <w:pPr>
        <w:numPr>
          <w:ilvl w:val="0"/>
          <w:numId w:val="9"/>
        </w:numPr>
        <w:spacing w:after="48"/>
        <w:ind w:right="12" w:hanging="449"/>
      </w:pPr>
      <w:r>
        <w:t xml:space="preserve">เปนบุคคลธรมดาหรือนิติบุคคลผูมีอาชีพรับจางงานดังกลาว </w:t>
      </w:r>
    </w:p>
    <w:p w14:paraId="302631DD" w14:textId="77777777" w:rsidR="000A67D6" w:rsidRDefault="00000000">
      <w:pPr>
        <w:numPr>
          <w:ilvl w:val="0"/>
          <w:numId w:val="9"/>
        </w:numPr>
        <w:spacing w:after="48"/>
        <w:ind w:right="12" w:hanging="449"/>
      </w:pPr>
      <w:r>
        <w:t xml:space="preserve">ไมเปนผูมีผลประโยชนรวมกันกับผูยื่นขอเสนอรายอื่นที่เขายื่นขอเสนอใหแก </w:t>
      </w:r>
    </w:p>
    <w:p w14:paraId="4453AE6C" w14:textId="77777777" w:rsidR="000A67D6" w:rsidRDefault="00000000">
      <w:pPr>
        <w:ind w:left="-5" w:right="838"/>
      </w:pPr>
      <w:r>
        <w:t>..............................</w:t>
      </w:r>
      <w:r>
        <w:rPr>
          <w:vertAlign w:val="superscript"/>
        </w:rPr>
        <w:footnoteReference w:id="1"/>
      </w:r>
      <w:r>
        <w:t xml:space="preserve"> ณ วันประกาศประกวดราคาอิเล็กทรอนิกส หรือวันที่หนวยงานของรัฐมีหนังสือเชิญชวน        และไมเปนผูกระทำการอันเปนการขัดขวางการแขงขันอยางเปนธรรม ในการประกวดราคาอิเล็กทรอนิกส          หรือในการจัดจางครั้งนี้ </w:t>
      </w:r>
    </w:p>
    <w:p w14:paraId="5957357B" w14:textId="77777777" w:rsidR="000A67D6" w:rsidRDefault="00000000">
      <w:pPr>
        <w:numPr>
          <w:ilvl w:val="0"/>
          <w:numId w:val="9"/>
        </w:numPr>
        <w:ind w:right="12" w:hanging="449"/>
      </w:pPr>
      <w:r>
        <w:t xml:space="preserve">ไมเปนผูไดรับเอกสิทธิ์หรือความคุมกัน ซึ่งอาจปฏิเสธไมยอมขึ้นศาลไทย เวนแตรัฐบาล ของผูยื่นขอเสนอไดมีคำสั่งใหสละเอกสิทธิ์และความคุมกันเชนวานั้น </w:t>
      </w:r>
    </w:p>
    <w:p w14:paraId="01AB9E22" w14:textId="77777777" w:rsidR="000A67D6" w:rsidRDefault="00000000">
      <w:pPr>
        <w:numPr>
          <w:ilvl w:val="0"/>
          <w:numId w:val="9"/>
        </w:numPr>
        <w:ind w:right="12" w:hanging="449"/>
      </w:pPr>
      <w:r>
        <w:t xml:space="preserve">ผูยื่นขอเสนอที่ยื่นขอเสนอในรูปแบบของ “กิจการรวมคา” ตองมีคุณสมบัติ ดังนี้               (10.1) การกำหนดสัดสวนในการเขารวมคาของคูสัญญา </w:t>
      </w:r>
    </w:p>
    <w:p w14:paraId="2FDE27CA" w14:textId="77777777" w:rsidR="000A67D6" w:rsidRDefault="00000000">
      <w:pPr>
        <w:ind w:left="-5" w:right="771" w:hanging="10"/>
        <w:jc w:val="left"/>
      </w:pPr>
      <w:r>
        <w:t xml:space="preserve">             </w:t>
      </w:r>
      <w:r>
        <w:tab/>
        <w:t xml:space="preserve"> </w:t>
      </w:r>
      <w:r>
        <w:tab/>
        <w:t xml:space="preserve"> </w:t>
      </w:r>
      <w:r>
        <w:tab/>
        <w:t xml:space="preserve">           กรณีที่ขอตกลงฯ กำหนดใหผูเขารวมคารายใดรายหนึ่งเปนผูเขารวมคาหลัก ขอตกลงฯ จะตองมีการกำหนดสัดสวนหนาที่ และความรับผิดชอบในปริมาณงาน สิ่งของ หรือมูลคาตามสัญญา ของผูเขารวมคาหลักมากกวาผูเขารวมคารายอื่นทุกราย </w:t>
      </w:r>
    </w:p>
    <w:p w14:paraId="78A93504" w14:textId="77777777" w:rsidR="000A67D6" w:rsidRDefault="00000000">
      <w:pPr>
        <w:numPr>
          <w:ilvl w:val="1"/>
          <w:numId w:val="9"/>
        </w:numPr>
        <w:ind w:right="392" w:hanging="673"/>
        <w:jc w:val="left"/>
      </w:pPr>
      <w:r>
        <w:t xml:space="preserve">กรณีที่ขอตกลงฯ กำหนดใหผูเขารวมคารายใดรายหนึ่งเปนผูเขารวมคาหลัก กิจการรวมคานั้นตองใชผลงานของผูเขารวมคาหลักรายเดียวเปนผลงานของกิจการรวมคาที่ยื่นขอเสนอ                                          สำหรับขอตกลงฯ ที่ไมไดกำหนดใหผูเขารวมคารายใดเปนผูเขารวมคาหลัก ผูเขารวมคาทุกรายจะตองมีคุณสมบัติครบถวนตามเงื่อนไขที่กำหนดไวในเอกสารเชิญชวน หรือหนังสือเชิญชวน </w:t>
      </w:r>
    </w:p>
    <w:p w14:paraId="0E63D9FC" w14:textId="77777777" w:rsidR="000A67D6" w:rsidRDefault="00000000">
      <w:pPr>
        <w:numPr>
          <w:ilvl w:val="1"/>
          <w:numId w:val="9"/>
        </w:numPr>
        <w:spacing w:after="48"/>
        <w:ind w:right="392" w:hanging="673"/>
        <w:jc w:val="left"/>
      </w:pPr>
      <w:r>
        <w:t xml:space="preserve">การยื่นขอเสนอของกิจการรวมคา </w:t>
      </w:r>
    </w:p>
    <w:p w14:paraId="27AE5205" w14:textId="77777777" w:rsidR="000A67D6" w:rsidRDefault="00000000">
      <w:pPr>
        <w:numPr>
          <w:ilvl w:val="2"/>
          <w:numId w:val="9"/>
        </w:numPr>
        <w:ind w:right="12" w:hanging="302"/>
      </w:pPr>
      <w:r>
        <w:t xml:space="preserve">กรณีที่ขอตกลงฯ กำหนดใหมีการมอบหมายผูเขารวมคารายใดรายหนึ่ง เปนผูยื่นขอเสนอในนามกิจการรวมคา การยื่นขอเสนอดังกลาวไมตองมีหนังสือมอบอำนาจ </w:t>
      </w:r>
    </w:p>
    <w:p w14:paraId="658D4981" w14:textId="77777777" w:rsidR="000A67D6" w:rsidRDefault="00000000">
      <w:pPr>
        <w:spacing w:after="118"/>
        <w:ind w:left="-5" w:right="836"/>
      </w:pPr>
      <w:r>
        <w:t xml:space="preserve">                                   สำหรับขอตกลงฯ ที่ไมไดกำหนดใหผูเขารวมคารายใดเปนผูยื่นขอเสนอ ผูเขารวมคาทุกรายจะตองลงลายมือชื่อในหนังสือมอบอำนาจใหผูเขารวมคารายใดรายหนึ่งเปนผูยื่นขอเสนอในนาม กิจการรวมคา </w:t>
      </w:r>
    </w:p>
    <w:p w14:paraId="7849C2D6" w14:textId="77777777" w:rsidR="000A67D6" w:rsidRDefault="00000000">
      <w:pPr>
        <w:numPr>
          <w:ilvl w:val="2"/>
          <w:numId w:val="9"/>
        </w:numPr>
        <w:spacing w:after="0" w:line="259" w:lineRule="auto"/>
        <w:ind w:right="12" w:hanging="302"/>
      </w:pPr>
      <w:r>
        <w:t xml:space="preserve">การยื่นขอเสนอดวยวิธีประกวดราคาอิเล็กทรอนิกส (e - bidding)             </w:t>
      </w:r>
    </w:p>
    <w:p w14:paraId="40C477F0" w14:textId="77777777" w:rsidR="000A67D6" w:rsidRDefault="00000000">
      <w:pPr>
        <w:spacing w:after="118"/>
        <w:ind w:left="-5" w:right="12"/>
      </w:pPr>
      <w:r>
        <w:t xml:space="preserve">ใหผูเขารวมคาที่ไดรับมอบหมายหรือมอบอำนาจตามขอ 10.3 ดำเนินการซื้อและดาวนโหลดเอกสารประกวดราคา อิเล็กทรอนิกส กรณีที่มีการจำหนายเอกสารจางทำของจึงจะมีสิทธิในการเขายื่นขอเสนอในนามกิจการรวมคาได </w:t>
      </w:r>
    </w:p>
    <w:p w14:paraId="4C3A171E" w14:textId="77777777" w:rsidR="000A67D6" w:rsidRDefault="00000000">
      <w:pPr>
        <w:numPr>
          <w:ilvl w:val="2"/>
          <w:numId w:val="9"/>
        </w:numPr>
        <w:spacing w:after="48"/>
        <w:ind w:right="12" w:hanging="302"/>
      </w:pPr>
      <w:r>
        <w:t>การยื่นขอเสนอโดยวิธีคัดเลือกและวิธีเฉพาะเจาะจง หากผูเขารวมคา</w:t>
      </w:r>
    </w:p>
    <w:p w14:paraId="6B95A712" w14:textId="77777777" w:rsidR="000A67D6" w:rsidRDefault="00000000">
      <w:pPr>
        <w:spacing w:after="118"/>
        <w:ind w:left="-5" w:right="12"/>
      </w:pPr>
      <w:r>
        <w:t xml:space="preserve">รายใดไดรับหนังสือเชิญชวนจากหนวยงานของรัฐแลว ใหผูเขารวมคาที่ไดรับมอบหมายหรือมอบอำนาจ        ตามขอ (10.3) สามารถดำเนินการยื่นขอเสนอในนามกิจการรวมคา </w:t>
      </w:r>
    </w:p>
    <w:p w14:paraId="67376130" w14:textId="77777777" w:rsidR="000A67D6" w:rsidRDefault="00000000">
      <w:pPr>
        <w:spacing w:after="51" w:line="259" w:lineRule="auto"/>
        <w:ind w:left="2126" w:right="0" w:firstLine="0"/>
        <w:jc w:val="left"/>
      </w:pPr>
      <w:r>
        <w:t xml:space="preserve"> </w:t>
      </w:r>
    </w:p>
    <w:p w14:paraId="52984DD2" w14:textId="77777777" w:rsidR="000A67D6" w:rsidRDefault="00000000">
      <w:pPr>
        <w:spacing w:after="62" w:line="259" w:lineRule="auto"/>
        <w:ind w:left="2126" w:right="0" w:firstLine="0"/>
        <w:jc w:val="left"/>
      </w:pPr>
      <w:r>
        <w:t xml:space="preserve"> </w:t>
      </w:r>
    </w:p>
    <w:p w14:paraId="37EE53E5" w14:textId="77777777" w:rsidR="000A67D6" w:rsidRDefault="00000000">
      <w:pPr>
        <w:spacing w:after="3" w:line="265" w:lineRule="auto"/>
        <w:ind w:left="-2" w:right="0" w:hanging="10"/>
        <w:jc w:val="left"/>
      </w:pPr>
      <w:r>
        <w:t>__________________________________</w:t>
      </w:r>
      <w:r>
        <w:rPr>
          <w:rFonts w:ascii="Calibri" w:eastAsia="Calibri" w:hAnsi="Calibri" w:cs="Calibri"/>
          <w:vertAlign w:val="subscript"/>
        </w:rPr>
        <w:t xml:space="preserve"> </w:t>
      </w:r>
    </w:p>
    <w:p w14:paraId="4D155387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6324BFE" w14:textId="77777777" w:rsidR="000A67D6" w:rsidRDefault="00000000">
      <w:pPr>
        <w:pStyle w:val="Heading4"/>
        <w:ind w:left="15" w:right="693"/>
        <w:jc w:val="center"/>
      </w:pPr>
      <w:r>
        <w:rPr>
          <w:b w:val="0"/>
        </w:rPr>
        <w:t xml:space="preserve">- 4 - </w:t>
      </w:r>
    </w:p>
    <w:p w14:paraId="129A22F9" w14:textId="77777777" w:rsidR="000A67D6" w:rsidRDefault="00000000">
      <w:pPr>
        <w:spacing w:after="0" w:line="259" w:lineRule="auto"/>
        <w:ind w:left="0" w:right="619" w:firstLine="0"/>
        <w:jc w:val="center"/>
      </w:pPr>
      <w:r>
        <w:t xml:space="preserve"> </w:t>
      </w:r>
    </w:p>
    <w:p w14:paraId="3E3C59D0" w14:textId="77777777" w:rsidR="000A67D6" w:rsidRDefault="00000000">
      <w:pPr>
        <w:tabs>
          <w:tab w:val="center" w:pos="852"/>
          <w:tab w:val="right" w:pos="9137"/>
        </w:tabs>
        <w:spacing w:after="48"/>
        <w:ind w:left="0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      </w:t>
      </w:r>
      <w:r>
        <w:tab/>
        <w:t xml:space="preserve">(11) ผูยื่นขอเสนอตองลงทะเบียนที่มีขอมูลถูกตองครบถวนในระบบจัดซื้อจัดจางภาครัฐ </w:t>
      </w:r>
    </w:p>
    <w:p w14:paraId="2C4E529C" w14:textId="77777777" w:rsidR="000A67D6" w:rsidRDefault="00000000">
      <w:pPr>
        <w:ind w:left="-5" w:right="2011"/>
      </w:pPr>
      <w:r>
        <w:t xml:space="preserve">ดวยอิเล็กทรอนิกส (Electronic Government Procurement : e - GP) ของกรมบัญชีกลาง          (12) ผูยื่นขอเสนอตองมีมูลคาสุทธิของกิจการ ดังนี้ </w:t>
      </w:r>
    </w:p>
    <w:p w14:paraId="53C4008A" w14:textId="77777777" w:rsidR="000A67D6" w:rsidRDefault="00000000">
      <w:pPr>
        <w:ind w:left="-5" w:right="683"/>
      </w:pPr>
      <w:r>
        <w:t xml:space="preserve">              (12.1) กรณีผูยื่นขอเสนอเปนนิติบุคคลที่จัดตั้งขึ้นตามกฎหมายไทยหรือ ตางประเทศซึ่งไดจดทะเบียนเกินกวา 1 ป ตองมีมูลคาสุทธิของกิจการ จากผลตางระหวางสินทรัพยสุทธิหัก ดวยหนี้สินสุทธิที่ปรากฏในงบแสดงฐานะการเงินที่มีการตรวจรับรองแลว ซึ่งจะตองแสดงคาเปนบวก 1 ปสุดทายกอน วันยื่นขอเสนอ งบแสดงฐานะการเงิน ๑ ปสุดทายกอนวันยื่นขอเสนอ หมายถึง งบแสดงฐานะการเงินยอนไปกอนวันที่ หนวยงานของรัฐกำหนดใหเปนวันยื่นขอเสนอ ๑ ปปฏิทิน เวนแตกรณีนิติบุคคลที่จัดตั้งขึ้นตามกฎหมายไทย    หากวันยื่นขอเสนอเปนชวงระยะเวลาที่กรมพัฒนาธุรกิจการคากำหนดใหนิติบุคคลยื่นงบแสดงฐานะการเงิน    กับกรมพัฒนาธุรกิจการคา ซึ่งจะอยูในชวงเดือนมกราคม - เดือนพฤษภาคม ของทุกป โดยนิติบุคคลที่เปน        ผูยื่นขอเสนอนั้นยังอยูในชวงของการยื่นงบแสดงฐานะการเงินกับกรมพัฒนาธุรกิจการคา คือ ชวงเดือนมกราคม </w:t>
      </w:r>
    </w:p>
    <w:p w14:paraId="21558E1E" w14:textId="77777777" w:rsidR="000A67D6" w:rsidRDefault="00000000">
      <w:pPr>
        <w:spacing w:after="48"/>
        <w:ind w:left="-5" w:right="12"/>
      </w:pPr>
      <w:r>
        <w:t xml:space="preserve">- เดือนพฤษภาคม กรณีนี้ใหสามารถยื่นงบแสดงฐานะการเงินยอนไปอีก 1 ป ได </w:t>
      </w:r>
    </w:p>
    <w:p w14:paraId="6A39E286" w14:textId="77777777" w:rsidR="000A67D6" w:rsidRDefault="00000000">
      <w:pPr>
        <w:ind w:left="-5" w:right="691"/>
      </w:pPr>
      <w:r>
        <w:t xml:space="preserve">                (12.2) กรณีผูยื่นขอเสนอเปนนิติบุคคลที่จัดตั้งขึ้นตามกฎหมายไทย ซึ่งยังไมมีการ รายงานงบแสดงฐานะการเงินกับกรมพัฒนาธุรกิจการคา หรือกรณีผูยื่นขอเสนอเปนนิติบุคคลที่จัดตั้งขึ้นตาม กฎหมายตางประเทศซึ่งยังไมมีการรายงานงบแสดงฐานะการเงิน ใหพิจารณาการกำหนดมูลคาของทุนจด ทะเบียน โดยผูยื่นขอเสนอจะตองมีทุนจดทะเบียนที่เรียกชำระมูลคาหุนแลว ณ วันที่ยื่นขอเสนอ ดังนี้ </w:t>
      </w:r>
    </w:p>
    <w:p w14:paraId="49B40F69" w14:textId="77777777" w:rsidR="000A67D6" w:rsidRDefault="00000000">
      <w:pPr>
        <w:tabs>
          <w:tab w:val="center" w:pos="1276"/>
          <w:tab w:val="center" w:pos="2159"/>
          <w:tab w:val="right" w:pos="9137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 </w:t>
      </w:r>
      <w:r>
        <w:tab/>
        <w:t xml:space="preserve"> </w:t>
      </w:r>
      <w:r>
        <w:tab/>
        <w:t xml:space="preserve">๑) มูลคาการจัดซื้อจัดจางไมเกิน ๑ ลานบาท ไมตองกำหนดทุนจดทะเบียน  </w:t>
      </w:r>
    </w:p>
    <w:p w14:paraId="1BC01C18" w14:textId="77777777" w:rsidR="000A67D6" w:rsidRDefault="00000000">
      <w:pPr>
        <w:ind w:left="-5" w:right="12"/>
      </w:pPr>
      <w:r>
        <w:t xml:space="preserve">    ๒) มูลคาการจัดซื้อจัดจางเกิน ๑ ลานบาท แตไมเกิน 5 ลานบาท ตองมีทุน จดทะเบียนไมต่ำกวา ๑ ลานบาท  </w:t>
      </w:r>
    </w:p>
    <w:p w14:paraId="34027C3E" w14:textId="77777777" w:rsidR="000A67D6" w:rsidRDefault="00000000">
      <w:pPr>
        <w:ind w:left="-5" w:right="12"/>
      </w:pPr>
      <w:r>
        <w:t xml:space="preserve">    ๓) มูลคาการจัดซื้อจัดจางเกิน 5 ลานบาท แตไมเกิน ๑๐ ลานบาท ตองมี ทุนจดทะเบียนไมต่ำกวา ๒ ลานบาท  </w:t>
      </w:r>
    </w:p>
    <w:p w14:paraId="5E6520DA" w14:textId="77777777" w:rsidR="000A67D6" w:rsidRDefault="00000000">
      <w:pPr>
        <w:ind w:left="-5" w:right="12"/>
      </w:pPr>
      <w:r>
        <w:t xml:space="preserve">    ๔) มูลคาการจัดซื้อจัดจางเกิน ๑๐ ลานบาท แตไมเกิน ๒๐ ลานบาท ตองมี ทุนจดทะเบียนไมต่ำกวา ๓ ลานบาท </w:t>
      </w:r>
    </w:p>
    <w:p w14:paraId="68AA2C3A" w14:textId="77777777" w:rsidR="000A67D6" w:rsidRDefault="00000000">
      <w:pPr>
        <w:ind w:left="-5" w:right="12"/>
      </w:pPr>
      <w:r>
        <w:t xml:space="preserve">    5) มูลคาการจัดซื้อจัดจางเกิน ๒๐ ลานบาท แตไมเกิน ๖๐ ลานบาท ตองมี ทุนจดทะเบียนไมต่ำกวา ๘ ลานบาท  </w:t>
      </w:r>
    </w:p>
    <w:p w14:paraId="636F8F86" w14:textId="77777777" w:rsidR="000A67D6" w:rsidRDefault="00000000">
      <w:pPr>
        <w:ind w:left="-5" w:right="12"/>
      </w:pPr>
      <w:r>
        <w:t xml:space="preserve">    ๖) มูลคาการจัดซื้อจัดจางเกิน ๖๐ ลานบาท แตไมเกิน ๑5๐ ลานบาท    ตองมีทุนจดทะเบียนไมต่ำกวา ๒๐ ลานบาท  </w:t>
      </w:r>
    </w:p>
    <w:p w14:paraId="49E1FB72" w14:textId="77777777" w:rsidR="000A67D6" w:rsidRDefault="00000000">
      <w:pPr>
        <w:ind w:left="-5" w:right="12"/>
      </w:pPr>
      <w:r>
        <w:t xml:space="preserve">    ๗) มูลคาการจัดซื้อจัดจางเกิน ๑5๐ ลานบาท แตไมเกิน ๓๐0 ลานบาท ตองมีทุนจดทะเบียนไมต่ำกวา ๖๐ ลานบาท  </w:t>
      </w:r>
    </w:p>
    <w:p w14:paraId="7D78103D" w14:textId="77777777" w:rsidR="000A67D6" w:rsidRDefault="00000000">
      <w:pPr>
        <w:ind w:left="-5" w:right="12"/>
      </w:pPr>
      <w:r>
        <w:t xml:space="preserve">    ๘) มูลคาการจัดซื้อจัดจางเกิน ๓๐0 ลานบาท แตไมเกิน 5๐0 ลานบาท ตองมีทุนจดทะเบียนไมต่ำกวา ๑๐๐ ลานบาท  </w:t>
      </w:r>
    </w:p>
    <w:p w14:paraId="0213ED79" w14:textId="77777777" w:rsidR="000A67D6" w:rsidRDefault="00000000">
      <w:pPr>
        <w:ind w:left="-5" w:right="12"/>
      </w:pPr>
      <w:r>
        <w:t xml:space="preserve">    ๙) มูลคาการจัดซื้อจัดจางเกิน 5๐0 ลานบาทขึ้นไป ตองมีทุนจดทะเบียน ไมต่ำกวา ๒๐๐ ลานบาท </w:t>
      </w:r>
    </w:p>
    <w:p w14:paraId="5189F16E" w14:textId="77777777" w:rsidR="000A67D6" w:rsidRDefault="00000000">
      <w:pPr>
        <w:ind w:left="-5" w:right="692"/>
      </w:pPr>
      <w:r>
        <w:t xml:space="preserve">     (12.3) สำหรับการจัดซื้อจัดจางครั้งหนึ่งที่มีวงเงินเกิน 5๐๐,๐๐๐ บาทขึ้นไป      กรณีผูยื่นขอเสนอเปนบุคคลธรรมดาใหพิจารณาจากหนังสือรับรองบัญชีเงินฝากไมเกิน ๙๐ วัน กอนวันยื่นขอเสนอ โดยตองมีเงินฝากคงเหลือในบัญชีธนาคารเปนมูลคา ๑ ใน ๔ ของมูลคางบประมาณของโครงการหรือรายการ ที่ยื่นขอเสนอในแตละครั้ง และหากเปนผูชนะการจัดซื้อจัดจางหรือเปนผูไดรับการคัดเลือกจะตองแสดง    หนังสือรับรองบัญชีเงินฝากที่มีมูลคาดังกลาวอีกครั้งหนึ่งในวันลงนามในสัญญา </w:t>
      </w:r>
    </w:p>
    <w:p w14:paraId="33FFE4D4" w14:textId="77777777" w:rsidR="000A67D6" w:rsidRDefault="00000000">
      <w:pPr>
        <w:ind w:left="-5" w:right="707"/>
      </w:pPr>
      <w:r>
        <w:t xml:space="preserve">     (12.4) กรณีที่ผูยื่นขอเสนอไมมีมูลคาสุทธิของกิจการหรือทุนจดทะเบียน          หรือมีแตไมเพียงพอที่จะเขายื่นขอเสนอ สามารถดำเนินการไดดังนี้  </w:t>
      </w:r>
    </w:p>
    <w:p w14:paraId="7AFA57A7" w14:textId="77777777" w:rsidR="000A67D6" w:rsidRDefault="00000000">
      <w:pPr>
        <w:spacing w:after="0" w:line="259" w:lineRule="auto"/>
        <w:ind w:left="0" w:right="559" w:firstLine="0"/>
        <w:jc w:val="center"/>
      </w:pPr>
      <w:r>
        <w:t xml:space="preserve"> </w:t>
      </w:r>
    </w:p>
    <w:p w14:paraId="71019C2C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5D14396" w14:textId="77777777" w:rsidR="000A67D6" w:rsidRDefault="00000000">
      <w:pPr>
        <w:numPr>
          <w:ilvl w:val="2"/>
          <w:numId w:val="10"/>
        </w:numPr>
        <w:ind w:right="1047"/>
      </w:pPr>
      <w:r>
        <w:t xml:space="preserve">กรณีผูยื่นขอเสนอเปนนิติบุคคลที่จัดตั้งขึ้นตามกฎหมายไทย หรือบุคคล ธรรมดาที่ถือสัญชาติไทย ผูยื่นขอเสนอสามารถขอวงเงินสินเชื่อ โดยตองมีวงเงินสินเชื่อ 1 ใน 4 ของมูลคา งบประมาณของโครงการหรือรายการที่ยื่นขอเสนอในแตละครั้ง จะเปนสินเชื่อที่ธนาคารภายในประเทศ        หรือบริษัทเงินทุนหรือบริษัทเงินทุนหลักทรัพยที่ไดรับอนุญาตใหประกอบกิจการเงินทุนเพื่อการพาณิชย          และประกอบธุรกิจค้ำประกันตามประกาศของธนาคารแหงประเทศไทย ตามรายชื่อบริษัทเงินทุนที่ธนาคาร    แหงประเทศไทยแจงเวียนใหทราบ โดยพิจารณาจากยอดเงินรวมของวงเงินสินเชื่อที่สำนักงานใหญรับรองหรือ        ที่สำนักงานสาขารับรอง (กรณีไดรับมอบอำนาจจากสำนักงานใหญ) ซึ่งออกใหแกผูยื่นขอเสนอ นับถึงวันยื่นขอเสนอ ไมเกิน 90 วัน </w:t>
      </w:r>
    </w:p>
    <w:p w14:paraId="281AB838" w14:textId="77777777" w:rsidR="000A67D6" w:rsidRDefault="00000000">
      <w:pPr>
        <w:numPr>
          <w:ilvl w:val="2"/>
          <w:numId w:val="10"/>
        </w:numPr>
        <w:ind w:right="1047"/>
      </w:pPr>
      <w:r>
        <w:t xml:space="preserve">กรณีผูยื่นขอเสนอเปนนิติบุคคลที่จัดตั้งขึ้นตามกฎหมายตางประเทศ หรือบุคคลธรรมดาที่มิไดถือสัญชาติไทย ผูยื่นขอเสนอสามารถขอวงเงินสินเชื่อ โดยตองมีวงเงินสินเชื่อ 1 ใน 4 ของมูลคางบประมาณของโครงการหรือรายการที่ยื่นขอเสนอในแตละครั้ง จะเปนสินเชื่อที่ธนาคาร ภายในประเทศ หรือบริษัทเงินทุนหรือบริษัทเงินทุนหลักทรัพยที่ไดรับอนุญาตใหประกอบกิจการเงินทุน      เพื่อการพาณิชยและประกอบธุรกิจค้ำประกันตามประกาศของธนาคารแหงประเทศไทย ตามรายชื่อบริษัท เงินทุนที่ธนาคารแหงประเทศไทยแจงเวียนใหทราบ หรือเปนสินเชื่อที่ธนาคารตางประเทศหรือบริษัทเงินทุน หลักทรัพยที่ไดรับอนุญาตใหประกอบกิจการเงินทุนเพื่อการพาณิชยและประกอบธุรกิจค้ำประกันตามประกาศ ของธนาคารกลางตางประเทศนั้น ตามรายชื่อบริษัทที่ธนาคารกลางตางประเทศนั้นแจงเวียนใหทราบ          โดยพิจารณาจากยอดเงินรวมของวงเงินสินเชื่อที่สำนักงานใหญรับรอง หรือที่สำนักงานสาขารับรอง (กรณีไดรับ มอบอำนาจจากสำนักงานใหญ) ซึ่งออกใหแกผูยื่นขอเสนอ นับถึงวันยื่นขอเสนอไมเกิน 90 วัน) </w:t>
      </w:r>
    </w:p>
    <w:p w14:paraId="241A174F" w14:textId="77777777" w:rsidR="000A67D6" w:rsidRDefault="00000000">
      <w:pPr>
        <w:ind w:left="-5" w:right="1037"/>
      </w:pPr>
      <w:r>
        <w:t xml:space="preserve">    (12.5) กรณีผูยื่นขอเสนอเปนนิติบุคคลที่จัดตั้งขึ้นตามกฎหมายตางประเทศ       หรือบุคคลธรรมดาที่มิไดถือสัญชาติไทยตามขอ 2 ขอ 3 และขอ 4 (2) มูลคาจะตองเปนไปตามอัตรา แลกเปลี่ยนเงินตราตามประกาศที่ธนาคารแหงประเทศไทยกำหนด ในชวงระหวางวันที่เผยแพรประกาศ       และเอกสารประกวดราคาในระบบจัดซื้อจัดจางภาครัฐดวยอิเล็กทรอนิกส (e - GP) จนถึงวันเสนอราคา       ทั้งน ี้ ผูยื่นขอเสนอจะตองยื่นเอกสารที่แสดงใหเห็นถึงขอมูลเกี่ยวกับมูลคาสุทธิของกิจการแลวแตกรณี ประกอบ กับเอกสารดังกลาวจะตองผานการรับรองตามระเบียบกระทรวงการตางประเทศวาดวยการรับรองเอกสาร พ.ศ. 2539 และที่แกไขเพิ่มเติมกำหนด โดยจะตองยื่นเอกสารดังกลาวในวันยื่นขอเสนอ หากผูยื่นขอเสนอมิไดมี            การยื่นเอกสารดังกลาวมาพรอมกับการยื่นขอเสนอใหถือวาผูยื่นขอเสนอรายนั้นยื่นเอกสารไมครบถวน         ตามเงื่อนไขที่กำหนดไวในเอกสารประกวดราคา  </w:t>
      </w:r>
    </w:p>
    <w:p w14:paraId="17FCF8CF" w14:textId="77777777" w:rsidR="000A67D6" w:rsidRDefault="00000000">
      <w:pPr>
        <w:tabs>
          <w:tab w:val="center" w:pos="1276"/>
          <w:tab w:val="center" w:pos="5135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 </w:t>
      </w:r>
      <w:r>
        <w:tab/>
        <w:t xml:space="preserve"> (12.6) กรณีตามขอ (12.1) - ขอ (12.5) ไมใชบังคับกับกรณีดังตอไปนี้ </w:t>
      </w:r>
    </w:p>
    <w:p w14:paraId="5EE1DF22" w14:textId="77777777" w:rsidR="000A67D6" w:rsidRDefault="00000000">
      <w:pPr>
        <w:numPr>
          <w:ilvl w:val="2"/>
          <w:numId w:val="11"/>
        </w:numPr>
        <w:spacing w:after="48"/>
        <w:ind w:right="12" w:hanging="273"/>
      </w:pPr>
      <w:r>
        <w:t xml:space="preserve">กรณีที่ผูยื่นขอเสนอเปนหนวยงานของรัฐภายในประเทศ  </w:t>
      </w:r>
    </w:p>
    <w:p w14:paraId="1A3A1590" w14:textId="77777777" w:rsidR="000A67D6" w:rsidRDefault="00000000">
      <w:pPr>
        <w:numPr>
          <w:ilvl w:val="2"/>
          <w:numId w:val="11"/>
        </w:numPr>
        <w:ind w:right="12" w:hanging="273"/>
      </w:pPr>
      <w:r>
        <w:t xml:space="preserve">นิติบุคคลที่จัดตั้งขึ้นตามกฎหมายไทยที่อยูระหวางการฟนฟูกิจการ     ตามพระราชบัญญัติลมละลาย พ.ศ. ๒483 และที่แกไขเพิ่มเติม </w:t>
      </w:r>
    </w:p>
    <w:p w14:paraId="4159F29B" w14:textId="77777777" w:rsidR="000A67D6" w:rsidRDefault="00000000">
      <w:pPr>
        <w:numPr>
          <w:ilvl w:val="2"/>
          <w:numId w:val="11"/>
        </w:numPr>
        <w:spacing w:after="48"/>
        <w:ind w:right="12" w:hanging="273"/>
      </w:pPr>
      <w:r>
        <w:t>งานจางกอสรางที่กรมบัญชีกลางไดขึ้นทะเบียนผูประกอบการงาน</w:t>
      </w:r>
    </w:p>
    <w:p w14:paraId="32BCEE1D" w14:textId="77777777" w:rsidR="000A67D6" w:rsidRDefault="00000000">
      <w:pPr>
        <w:ind w:left="-5" w:right="12"/>
      </w:pPr>
      <w:r>
        <w:t xml:space="preserve">กอสรางแลว และงานจางกอสรางที่หนวยงานของรัฐที่ไดมีการจัดทำบัญชีผูประกอบการงานกอสราง               ที่มีคุณสมบัติเบื้องตนไวแลวกอนวันที่พระราชบัญญัติการจัดซื้อจัดจางฯ มีผลใชบังคับ </w:t>
      </w:r>
    </w:p>
    <w:p w14:paraId="1507A528" w14:textId="77777777" w:rsidR="000A67D6" w:rsidRDefault="00000000">
      <w:pPr>
        <w:numPr>
          <w:ilvl w:val="2"/>
          <w:numId w:val="11"/>
        </w:numPr>
        <w:ind w:right="12" w:hanging="273"/>
      </w:pPr>
      <w:r>
        <w:t xml:space="preserve">การจัดซื้อจัดจางตามมาตรา 56 วรรคหนึ่ง (2) (ข) และ (ค)             แหงพระราชบัญญัติการจัดซื้อจัดจางฯ </w:t>
      </w:r>
    </w:p>
    <w:p w14:paraId="6157A21B" w14:textId="77777777" w:rsidR="000A67D6" w:rsidRDefault="00000000">
      <w:pPr>
        <w:numPr>
          <w:ilvl w:val="2"/>
          <w:numId w:val="11"/>
        </w:numPr>
        <w:spacing w:after="48"/>
        <w:ind w:right="12" w:hanging="273"/>
      </w:pPr>
      <w:r>
        <w:t xml:space="preserve">การซื้ออสังหาริมทรัพยและการเชาอสังหาริมทรัพย </w:t>
      </w:r>
    </w:p>
    <w:p w14:paraId="79F2D6F2" w14:textId="77777777" w:rsidR="000A67D6" w:rsidRDefault="00000000">
      <w:pPr>
        <w:numPr>
          <w:ilvl w:val="2"/>
          <w:numId w:val="11"/>
        </w:numPr>
        <w:spacing w:after="48"/>
        <w:ind w:right="12" w:hanging="273"/>
      </w:pPr>
      <w:r>
        <w:t xml:space="preserve">กรณีงานจางบริการหรืองานจางเหมาบริการกับบุคคลธรรมดา เชน     </w:t>
      </w:r>
    </w:p>
    <w:p w14:paraId="742D0CC1" w14:textId="77777777" w:rsidR="000A67D6" w:rsidRDefault="00000000">
      <w:pPr>
        <w:spacing w:after="48"/>
        <w:ind w:left="-5" w:right="12"/>
      </w:pPr>
      <w:r>
        <w:t xml:space="preserve">จางพนักงานขับรถ ครูชาวตางชาติ พนักงานเก็บขยะ พนักงานบันทึกขอมูล เปนตน </w:t>
      </w:r>
    </w:p>
    <w:p w14:paraId="7F4F3847" w14:textId="77777777" w:rsidR="000A67D6" w:rsidRDefault="00000000">
      <w:pPr>
        <w:numPr>
          <w:ilvl w:val="1"/>
          <w:numId w:val="12"/>
        </w:numPr>
        <w:spacing w:after="48"/>
        <w:ind w:right="12" w:hanging="780"/>
      </w:pPr>
      <w:r>
        <w:t xml:space="preserve">ผูยื่นขอเสนอจะตองมีนโยบายและแนวทางการปองกันการทุจริตในการจัดซื้อจัดจาง  </w:t>
      </w:r>
    </w:p>
    <w:p w14:paraId="1D2EF8DA" w14:textId="77777777" w:rsidR="000A67D6" w:rsidRDefault="00000000">
      <w:pPr>
        <w:numPr>
          <w:ilvl w:val="1"/>
          <w:numId w:val="12"/>
        </w:numPr>
        <w:ind w:right="12" w:hanging="780"/>
      </w:pPr>
      <w:r>
        <w:t xml:space="preserve">ผูยื่นขอเสนอจะตองลงนามในขอตกลงคุณธรรม กรณีโครงการจัดซื้อจัดจาง            ที่มีวงเงินตั้งแต 1,000 ลานบาทขึ้นไป </w:t>
      </w:r>
    </w:p>
    <w:p w14:paraId="2E0D7CD1" w14:textId="77777777" w:rsidR="000A67D6" w:rsidRDefault="00000000">
      <w:pPr>
        <w:numPr>
          <w:ilvl w:val="1"/>
          <w:numId w:val="12"/>
        </w:numPr>
        <w:spacing w:after="48"/>
        <w:ind w:right="12" w:hanging="780"/>
      </w:pPr>
      <w:r>
        <w:t xml:space="preserve">....................................(คุณสมบตั ิอื่น) </w:t>
      </w:r>
      <w:r>
        <w:rPr>
          <w:vertAlign w:val="superscript"/>
        </w:rPr>
        <w:t>๒</w:t>
      </w:r>
      <w:r>
        <w:t xml:space="preserve"> .................................. </w:t>
      </w:r>
    </w:p>
    <w:p w14:paraId="567A2B8D" w14:textId="77777777" w:rsidR="000A67D6" w:rsidRDefault="00000000">
      <w:pPr>
        <w:pStyle w:val="Heading4"/>
        <w:ind w:left="294" w:right="1447"/>
        <w:jc w:val="center"/>
      </w:pPr>
      <w:r>
        <w:rPr>
          <w:b w:val="0"/>
        </w:rPr>
        <w:t xml:space="preserve">- 6 - </w:t>
      </w:r>
    </w:p>
    <w:p w14:paraId="27E5A0F5" w14:textId="77777777" w:rsidR="000A67D6" w:rsidRDefault="00000000">
      <w:pPr>
        <w:spacing w:after="211" w:line="259" w:lineRule="auto"/>
        <w:ind w:left="0" w:right="1124" w:firstLine="0"/>
        <w:jc w:val="center"/>
      </w:pPr>
      <w:r>
        <w:rPr>
          <w:sz w:val="18"/>
        </w:rPr>
        <w:t xml:space="preserve"> </w:t>
      </w:r>
    </w:p>
    <w:p w14:paraId="2F5C9D96" w14:textId="77777777" w:rsidR="000A67D6" w:rsidRDefault="00000000">
      <w:pPr>
        <w:pStyle w:val="Heading5"/>
        <w:tabs>
          <w:tab w:val="center" w:pos="2745"/>
        </w:tabs>
        <w:ind w:left="-15" w:right="0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4. ขอบเขตของงานจางทำของ </w:t>
      </w:r>
    </w:p>
    <w:p w14:paraId="0F166161" w14:textId="77777777" w:rsidR="000A67D6" w:rsidRDefault="00000000">
      <w:pPr>
        <w:spacing w:after="122"/>
        <w:ind w:left="-5" w:right="1166"/>
      </w:pPr>
      <w:r>
        <w:rPr>
          <w:b/>
        </w:rPr>
        <w:t xml:space="preserve"> </w:t>
      </w:r>
      <w:r>
        <w:t xml:space="preserve"> การจัดทำขอบเขตของงานจางทำของจะตองกำหนดใหชัดเจนโดยละเอียด เพื่อให            ผูยื่นขอเสนอไดรับรูและรับทราบถึงความตองการของหนวยงานของรัฐผานขอบเขตของงานจางทำของ          ในโครงการนั้นๆ โดยอาจแบงการดำเนินงานเปนขั้นตอนหรืองวดงาน และจะตองกำหนดใหสอดคลองกับ     เนื้องานที่จะตองสงมอบในแตละงวดงาน </w:t>
      </w:r>
    </w:p>
    <w:p w14:paraId="68A29091" w14:textId="77777777" w:rsidR="000A67D6" w:rsidRDefault="00000000">
      <w:pPr>
        <w:pStyle w:val="Heading5"/>
        <w:tabs>
          <w:tab w:val="center" w:pos="2609"/>
        </w:tabs>
        <w:ind w:left="-15" w:right="0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5. กำหนดเวลาสงมอบพัสดุ </w:t>
      </w:r>
    </w:p>
    <w:p w14:paraId="3F90EBB5" w14:textId="77777777" w:rsidR="000A67D6" w:rsidRDefault="00000000">
      <w:pPr>
        <w:spacing w:after="125"/>
        <w:ind w:left="-5" w:right="12"/>
      </w:pPr>
      <w:r>
        <w:rPr>
          <w:b/>
        </w:rPr>
        <w:t xml:space="preserve">  </w:t>
      </w:r>
      <w:r>
        <w:t xml:space="preserve">เปนการกำหนดระยะเวลาสงมอบ ซึ่งตองกำหนดใหชัดเจนและสอดคลองกับระยะเวลา        ที่ตองการใชงาน โดยตองคำนึงถึงปริมาณงานและขอจำกัดอื่น ๆ </w:t>
      </w:r>
    </w:p>
    <w:p w14:paraId="35AF6136" w14:textId="77777777" w:rsidR="000A67D6" w:rsidRDefault="00000000">
      <w:pPr>
        <w:pStyle w:val="Heading5"/>
        <w:tabs>
          <w:tab w:val="center" w:pos="3095"/>
        </w:tabs>
        <w:ind w:left="-15" w:right="0" w:firstLine="0"/>
        <w:jc w:val="left"/>
      </w:pPr>
      <w:r>
        <w:rPr>
          <w:b/>
        </w:rPr>
        <w:t xml:space="preserve"> </w:t>
      </w:r>
      <w:r>
        <w:rPr>
          <w:b/>
        </w:rPr>
        <w:tab/>
        <w:t>6. เกณฑการพิจารณาคัดเลือกขอเสนอ</w:t>
      </w:r>
      <w:r>
        <w:t xml:space="preserve"> </w:t>
      </w:r>
    </w:p>
    <w:p w14:paraId="24312205" w14:textId="77777777" w:rsidR="000A67D6" w:rsidRDefault="00000000">
      <w:pPr>
        <w:ind w:left="-5" w:right="1155"/>
      </w:pPr>
      <w:r>
        <w:t xml:space="preserve">  ใหหนวยงานของรัฐพิจารณาคัดเลือกขอเสนอโดยวิธีประกาศเชิญชวนทั่วไป หรือวิธีคัดเลือก ตามนัยมาตรา 65 แหงพระราชบัญญัติฯ โดยใหหนวยงานของรัฐดำเนินการโดยพิจารณาถึงประโยชน                    ของหนวยงานของรัฐ และวัตถุประสงคของการใชงานเปนสำคัญ โดยใหคำนึงถึงเกณฑราคาและพิจารณาเกณฑอื่น ประกอบดวย ดังตอไปนี้ (1) ตนทุนของพัสดุนั้นตลอดอายุการใชงาน (2) มาตรฐานของสินคาหรือบริการ                (3) บริการหลังการขาย (4) พัสดุที่รัฐตองการสงเสริมหรือสนับสนุน (5) การประเมินผลการปฏิบัติงาน                  ของผูประกอบการ (6) ขอเสนอดานเทคนิคหรือขอเสนออื่น ในกรณีที่กำหนดใหมีการยื่นขอเสนอดานเทคนิคหรือ    ขอเสนออื่นกอน และ (7) เกณฑอื่นตามที่กำหนดในกฎกระทรวง กรณีพัสดุที่รัฐตองการสงเสริมสนับสนุนตาม (4)   ใหเปนไปตามที่กำหนดในกฎกระทรวง ซึ่งอยางนอยตองสงเสริมหรือสนับสนุนพัสดุที่สรางนวัตกรรมหรือพัสดุ            ที่อนุรักษพลังงานหรือสิ่งแวดลอม  ซึ่งกรณีการเลือกใชเกณฑราคาประกอบเกณฑอื่นหนวยงานของรัฐจะตองเลือกใช เกณฑตาม (1) (2) (3) (4) (5) (6) และ (7) โดยหนวยงานของรัฐเลือกใชเกณฑใดเกณฑหนึ่งหรือหลายเกณฑก็ได ประกอบกับเกณฑราคา และตองกำหนดน้ำหนักของแตละเกณฑใหชัดเจน โดยใหสอดคลองกับรางขอบเขตของงาน   ที่จะจัดจางทำของ ซึ่งจะตองกำหนดน้ำหนักของเกณฑอื่นมากกวาเกณฑร าคา แตหากหนวยงานของรัฐไมอาจเลือกใช เกณฑอื่นประกอบและจำเปนตองใชเกณฑเดียวในการพิจารณาคัดเลือกใหใชเกณฑราคา สำหรับวิธีเฉพาะเจาะจง     ใหหนวยงานของรัฐเลือกใชเกณฑราคาในการพิจารณาคัดเลือกขอเสนอ       ทั้งนี้ การพิจารณาเลือกใชเกณฑการพิจารณาในการคัดเลือกขอเสนอ ใหหนวยงานของรัฐ พิจารณาไดต ามหลักเกณฑดังตอไปนี้ </w:t>
      </w:r>
    </w:p>
    <w:p w14:paraId="0BF2E5A6" w14:textId="77777777" w:rsidR="000A67D6" w:rsidRDefault="00000000">
      <w:pPr>
        <w:tabs>
          <w:tab w:val="center" w:pos="1418"/>
          <w:tab w:val="right" w:pos="9137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</w:t>
      </w:r>
      <w:r>
        <w:tab/>
        <w:t>(1) การจางทำของที่มีการกำหนดคุณลักษณะเฉพาะของพัสดุที่เปนมาตรฐาน และมีคุณภาพดี</w:t>
      </w:r>
    </w:p>
    <w:p w14:paraId="0060BDE4" w14:textId="77777777" w:rsidR="000A67D6" w:rsidRDefault="00000000">
      <w:pPr>
        <w:ind w:left="-5" w:right="12"/>
      </w:pPr>
      <w:r>
        <w:t xml:space="preserve">เพียงพอตามความตองการใชงาน และเปนประโยชนตอหนวยงานของรัฐแลว กรณีนี้หนวยงานของรัฐสามารถ ใชเกณฑราคาในการคัดเลือกผูที่เสนอราคาต่ำสุดเปนผูชนะการซื้อหรือจางหรือเปนผูไดรับการคัดเลือก   </w:t>
      </w:r>
    </w:p>
    <w:p w14:paraId="1A618A3B" w14:textId="77777777" w:rsidR="000A67D6" w:rsidRDefault="00000000">
      <w:pPr>
        <w:ind w:left="-5" w:right="1154"/>
      </w:pPr>
      <w:r>
        <w:t xml:space="preserve">  (๒) การจางทำของที่มีความซับซอน มีเทคโนโลยีสูง หรือมีเทคนิคเฉพาะ จำเปนตองคัดเลือก พัสดุมีคุณภาพดีตามความตองการใชงานของหนวยงานของรัฐนั้น และเปนประโยชนตอหนวยงานของรัฐมากที่สุด กรณีนี้หนวยงานของรัฐสามารถใชเกณฑราคาประกอบเกณฑอื่นตามความในมาตรา ๖๕ วรรคหนึ่ง ในการพิจารณา คัดเลือกผูยื่นขอเสนอที่มีคุณภาพและคุณสมบัติถูกตอง ครบถวน ซึ่งไดคะแนนรวมสูงสุดเปนผูชนะการจัดจาง       หรือเปนผูไดรับการคัดเลือก  แตหากหนวยงานของรัฐไมอาจเลือกใชเกณฑอื่นประกอบและจำเปนตองใชเกณฑเดียว       ในการพิจารณา ใหใชเกณฑราคา </w:t>
      </w:r>
    </w:p>
    <w:p w14:paraId="2B00A7F8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3388F38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BDB3741" w14:textId="77777777" w:rsidR="000A67D6" w:rsidRDefault="00000000">
      <w:pPr>
        <w:spacing w:after="0" w:line="259" w:lineRule="auto"/>
        <w:ind w:left="0" w:right="1106" w:firstLine="0"/>
        <w:jc w:val="center"/>
      </w:pPr>
      <w:r>
        <w:t xml:space="preserve"> </w:t>
      </w:r>
    </w:p>
    <w:p w14:paraId="63E37F45" w14:textId="77777777" w:rsidR="000A67D6" w:rsidRDefault="00000000">
      <w:pPr>
        <w:spacing w:after="124"/>
        <w:ind w:left="-5" w:right="1174"/>
      </w:pPr>
      <w:r>
        <w:t xml:space="preserve">  (๓) การจางทำของที่มีการกำหนดคุณลักษณะเฉพาะที่จะตองคำนึงถึงเทคโนโลยีของพัสดุ      หรือคุณสมบัติของผูยื่นขอเสนอ ซึ่งอาจจะมีขอเสนอที่ไมอยูในฐานเดียวกันเปนเหตุใหมีปญหาในการพิจารณา คัดเลือกขอเสนอใหหนวยงานของรัฐกำหนดเปนเงื่อนไขใหมีการยื่นขอเสนอดานเทคนิคหรือขอเสนออื่นแยกมา ตางหากและใหหนวยงานของรัฐพิจารณาคัดเลือกผูยื่นขอเสนอที่มีคุณสมบัติถูกตอง ครบถวน และเปนประโยชน        ตอหนวยงานของรัฐ ซึ่งไดคะแนนขอเสนอดานเทคนิคหรือขอเสนออื่นผานเกณฑขั้นต่ำตามที่หนวยงานของรัฐกำหนด แลวใหดำเนินการตาม (๑) หรือ (๒) ตอไป </w:t>
      </w:r>
    </w:p>
    <w:p w14:paraId="29965EEC" w14:textId="77777777" w:rsidR="000A67D6" w:rsidRDefault="00000000">
      <w:pPr>
        <w:pStyle w:val="Heading2"/>
        <w:tabs>
          <w:tab w:val="center" w:pos="3236"/>
        </w:tabs>
        <w:spacing w:after="5" w:line="223" w:lineRule="auto"/>
        <w:ind w:left="-12" w:right="0" w:firstLine="0"/>
        <w:jc w:val="left"/>
      </w:pPr>
      <w:r>
        <w:rPr>
          <w:b/>
        </w:rPr>
        <w:t xml:space="preserve"> </w:t>
      </w:r>
      <w:r>
        <w:rPr>
          <w:b/>
        </w:rPr>
        <w:tab/>
        <w:t>7. วงเงินงบประมาณ/วงเงินที่ไดรับจัดสรร</w:t>
      </w:r>
      <w:r>
        <w:t xml:space="preserve"> </w:t>
      </w:r>
    </w:p>
    <w:p w14:paraId="08C449F2" w14:textId="77777777" w:rsidR="000A67D6" w:rsidRDefault="00000000">
      <w:pPr>
        <w:tabs>
          <w:tab w:val="center" w:pos="1418"/>
          <w:tab w:val="right" w:pos="9137"/>
        </w:tabs>
        <w:ind w:left="-12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ใหระบุจำนวนเงินโดยระบุแหลงเงินที่หนวยงานของรัฐไดรับและ/หรือมีเพื่อใช    </w:t>
      </w:r>
    </w:p>
    <w:p w14:paraId="6D5583F5" w14:textId="77777777" w:rsidR="000A67D6" w:rsidRDefault="00000000">
      <w:pPr>
        <w:spacing w:after="111"/>
        <w:ind w:left="-5" w:right="12"/>
      </w:pPr>
      <w:r>
        <w:t>ในการจัดจาง โดยรวมภาษีมูลคาเพิ่ม</w:t>
      </w:r>
      <w:r>
        <w:rPr>
          <w:b/>
        </w:rPr>
        <w:t xml:space="preserve"> </w:t>
      </w:r>
      <w:r>
        <w:t>(เชน เงินงบประมาณรายจาย / เงินรายได / เงินนอกงบประมาณอื่น ๆ)</w:t>
      </w:r>
      <w:r>
        <w:rPr>
          <w:b/>
        </w:rPr>
        <w:t xml:space="preserve"> </w:t>
      </w:r>
    </w:p>
    <w:p w14:paraId="04B42CF1" w14:textId="77777777" w:rsidR="000A67D6" w:rsidRDefault="00000000">
      <w:pPr>
        <w:pStyle w:val="Heading2"/>
        <w:tabs>
          <w:tab w:val="center" w:pos="2584"/>
        </w:tabs>
        <w:ind w:left="-15" w:right="0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8. งวดงานและการจายเงิน </w:t>
      </w:r>
    </w:p>
    <w:p w14:paraId="0F2CD26D" w14:textId="77777777" w:rsidR="000A67D6" w:rsidRDefault="00000000">
      <w:pPr>
        <w:tabs>
          <w:tab w:val="right" w:pos="9137"/>
        </w:tabs>
        <w:spacing w:after="48"/>
        <w:ind w:left="-12" w:right="0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t xml:space="preserve">กรณีสงมอบหลายงวดงาน ใหหนวยงานของรัฐกำหนดงวดงานตามความเหมาะสม        </w:t>
      </w:r>
    </w:p>
    <w:p w14:paraId="45914DE7" w14:textId="77777777" w:rsidR="000A67D6" w:rsidRDefault="00000000">
      <w:pPr>
        <w:spacing w:after="111"/>
        <w:ind w:left="-5" w:right="12"/>
      </w:pPr>
      <w:r>
        <w:t xml:space="preserve">โดยแบงเนื้องานออกเปนรายงวดและกำหนดงวดเงินในแตละงวดงานใหสอดคลองกับเนื้องานในงวดงานนั้น ๆ  </w:t>
      </w:r>
    </w:p>
    <w:p w14:paraId="72667A7F" w14:textId="77777777" w:rsidR="000A67D6" w:rsidRDefault="00000000">
      <w:pPr>
        <w:pStyle w:val="Heading2"/>
        <w:tabs>
          <w:tab w:val="center" w:pos="2101"/>
        </w:tabs>
        <w:ind w:left="-15" w:right="0" w:firstLine="0"/>
        <w:jc w:val="left"/>
      </w:pPr>
      <w:r>
        <w:t xml:space="preserve"> </w:t>
      </w:r>
      <w:r>
        <w:tab/>
      </w:r>
      <w:r>
        <w:rPr>
          <w:b/>
        </w:rPr>
        <w:t xml:space="preserve">9. อัตราคาปรับ  </w:t>
      </w:r>
    </w:p>
    <w:p w14:paraId="60764356" w14:textId="77777777" w:rsidR="000A67D6" w:rsidRDefault="00000000">
      <w:pPr>
        <w:tabs>
          <w:tab w:val="right" w:pos="9137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   การกำหนดอัตราคาปรับในการทำสัญญาหรือขอตกลงเปนหนังสือ ใหกําหนดคาปรับ     </w:t>
      </w:r>
    </w:p>
    <w:p w14:paraId="340214FB" w14:textId="77777777" w:rsidR="000A67D6" w:rsidRDefault="00000000">
      <w:pPr>
        <w:ind w:left="-5" w:right="1179"/>
      </w:pPr>
      <w:r>
        <w:t xml:space="preserve">เปนรายวันในอัตราตายตัวระหวางรอยละ ๐.๐๑ - ๐.๒๐ ของราคาพัสดุที่ยังไมไดรับมอบ เวนแตการจาง            ซึ่งตองการผลสำเร็จของงานทั้งหมดพรอมกัน ใหกำหนดคาปรับเปนรายวันเปนจำนวนเงินตายตัว                 ในอัตรารอยละ ๐.๐๑ - ๐.๑๐ ของราคางานจางนั้น แตจะตองไมต่ำกวาวันละ 100 บาท กรณีที่จะกําหนด คาปรับในอัตราหรือเปนจำนวนเงินเทาใด ใหหัวหนาหนวยงานของรัฐ คำนึงถึงราคา กำหนดระยะเวลา         ของการใชงาน และลักษณะของพัสดุซึ่งอาจมีผลกระทบตอการที่คูสัญญาของหนวยงานของรัฐจะหลีกเลี่ยง     ไมปฏิบัติตามสัญญา หรือความเสียหายแกประโยชนสาธารณะแลวแตกรณี สำหรับการพิจารณาอัตราคาปรับ หนวยงานของรัฐสามารถพิจารณาได ดังนี้ </w:t>
      </w:r>
    </w:p>
    <w:p w14:paraId="4EEBB9C0" w14:textId="77777777" w:rsidR="000A67D6" w:rsidRDefault="00000000">
      <w:pPr>
        <w:numPr>
          <w:ilvl w:val="0"/>
          <w:numId w:val="13"/>
        </w:numPr>
        <w:ind w:right="1187"/>
      </w:pPr>
      <w:r>
        <w:t xml:space="preserve">ในกรณีการจัดหาสิ่งของที่ประกอบกันเปนชุด ถาขาดสวนประกอบสวนหนึ่งสวนใดไปแลวจะไมสามารถใชการไดโดยสมบูรณ แมคูสัญญาจะสงมอบสิ่งของภายในกำหนดตามสัญญา แตยังขาด สวนประกอบบางสวน ตอมาไดสงมอบสวนประกอบที่ยังขาดนั้นเกินกำหนดสัญญา ใหถือวาไมไดสงมอบ     สิ่งของนั้นเลยใหปรับเต็มราคาของทั้งชุดในกรณีที่การจัดหาสิ่งของคิดราคารวมทั้งคาติดตั้งหรือทดลองดวย            ถาติดตั้งหรือทดลองเกินกวากำหนดตามสัญญาเปนจำนวนวันเทาใด ใหปรับเปนรายวันในอัตราที่กำหนด      ของราคาทั้งหมด  </w:t>
      </w:r>
    </w:p>
    <w:p w14:paraId="4441C90D" w14:textId="77777777" w:rsidR="000A67D6" w:rsidRDefault="00000000">
      <w:pPr>
        <w:numPr>
          <w:ilvl w:val="0"/>
          <w:numId w:val="13"/>
        </w:numPr>
        <w:spacing w:after="122"/>
        <w:ind w:right="1187"/>
      </w:pPr>
      <w:r>
        <w:t xml:space="preserve">ในกรณีที่หนวยงานของรัฐเห็นวามีความจำเปนจะตองกำหนดคาปรับนอกเหนือจาก          ขอ 1 เนื่องจากถาไมกำหนดคาปรับไวในสัญญาจะเกิดความเสียหายแกหนวยงานของรัฐ เชน งานที่เกี่ยวกับ เทคโนโลยีสารสนเทศ หรืองานที่อยูระหวางการรับประกันความชำรุดบกพรองจากการซื้อขายคอมพิวเตอร      ใหพิจารณากำหนดอัตราคาปรับในกรณีดังกลาว โดยคำนึงถึงความสำคัญและลักษณะของงานที่จะกำหนด     และความเสียหายที่อาจเกิดขึ้นแกหนวยงานของรัฐเปนสำคัญ </w:t>
      </w:r>
    </w:p>
    <w:p w14:paraId="2ACACA72" w14:textId="77777777" w:rsidR="000A67D6" w:rsidRDefault="00000000">
      <w:pPr>
        <w:tabs>
          <w:tab w:val="center" w:pos="4140"/>
        </w:tabs>
        <w:spacing w:after="63" w:line="259" w:lineRule="auto"/>
        <w:ind w:left="-15" w:right="0" w:firstLine="0"/>
        <w:jc w:val="left"/>
      </w:pPr>
      <w:r>
        <w:t xml:space="preserve"> </w:t>
      </w:r>
      <w:r>
        <w:tab/>
      </w:r>
      <w:r>
        <w:rPr>
          <w:b/>
        </w:rPr>
        <w:t xml:space="preserve">10. การกำหนดระยะเวลารับประกันความชำรุดบกพรอง (ถามี)  </w:t>
      </w:r>
    </w:p>
    <w:p w14:paraId="40C53F45" w14:textId="77777777" w:rsidR="000A67D6" w:rsidRDefault="00000000">
      <w:pPr>
        <w:spacing w:after="63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A191B52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03A1026" w14:textId="77777777" w:rsidR="000A67D6" w:rsidRDefault="00000000">
      <w:pPr>
        <w:pStyle w:val="Heading3"/>
        <w:ind w:right="776"/>
        <w:jc w:val="center"/>
      </w:pPr>
      <w:r>
        <w:t>บทที่ 3 หลักเกณฑราคากลางการจางทำของ</w:t>
      </w:r>
      <w:r>
        <w:rPr>
          <w:b w:val="0"/>
        </w:rPr>
        <w:t xml:space="preserve"> </w:t>
      </w:r>
    </w:p>
    <w:p w14:paraId="2E8A6935" w14:textId="77777777" w:rsidR="000A67D6" w:rsidRDefault="00000000">
      <w:pPr>
        <w:spacing w:after="0" w:line="259" w:lineRule="auto"/>
        <w:ind w:left="0" w:right="702" w:firstLine="0"/>
        <w:jc w:val="center"/>
      </w:pPr>
      <w:r>
        <w:t xml:space="preserve"> </w:t>
      </w:r>
    </w:p>
    <w:p w14:paraId="0EF2E335" w14:textId="77777777" w:rsidR="000A67D6" w:rsidRDefault="00000000">
      <w:pPr>
        <w:ind w:left="-5" w:right="775"/>
      </w:pPr>
      <w:r>
        <w:t xml:space="preserve"> เนื่องจากพระราชบัญญัติการจัดซื้อจัดจางและการบริหารพัสดุภาครัฐ พ.ศ. 2560 บัญญัติให หนวยงานของรัฐจัดทำและประกาศรายละเอียดขอมูลราคากลางและการคำนวณราคากลางในระบบเครือขาย สารสนเทศของกรมบัญชีกลาง (www.gprocurement.go.th) และเว็บไซตของหนวยงานของรัฐที่จัดซื้อจัดจาง ซึ่งในการดำเนินการจัดจางทำของหนวยงานของรัฐจะตองจัดทำราคากลางเพื่อใชเปนฐานสำหรับเปรียบเทยี บ</w:t>
      </w:r>
    </w:p>
    <w:p w14:paraId="170330A3" w14:textId="77777777" w:rsidR="000A67D6" w:rsidRDefault="00000000">
      <w:pPr>
        <w:spacing w:after="48"/>
        <w:ind w:left="-5" w:right="12"/>
      </w:pPr>
      <w:r>
        <w:t>ราคาที่ผูยื่นขอเสนอไดยื่นเสนอไวซึ่งสามารถจัดซื้อจัดจางไดจริงตามลำดับ ดังตอไปนี้</w:t>
      </w:r>
      <w:r>
        <w:rPr>
          <w:b/>
        </w:rPr>
        <w:t xml:space="preserve"> </w:t>
      </w:r>
    </w:p>
    <w:p w14:paraId="706DA285" w14:textId="77777777" w:rsidR="000A67D6" w:rsidRDefault="00000000">
      <w:pPr>
        <w:tabs>
          <w:tab w:val="center" w:pos="4770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(๑) ราคาที่ไดมาจากการคำนวณตามหลักเกณฑที่คณะกรรมการราคากลางกำหนด </w:t>
      </w:r>
    </w:p>
    <w:p w14:paraId="3900C932" w14:textId="77777777" w:rsidR="000A67D6" w:rsidRDefault="00000000">
      <w:pPr>
        <w:tabs>
          <w:tab w:val="center" w:pos="4435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(๒) ราคาที่ไดมาจากฐานขอมูลราคาอางอิงของพัสดุที่กรมบัญชีกลางจัดทำ </w:t>
      </w:r>
    </w:p>
    <w:p w14:paraId="6E3346D2" w14:textId="77777777" w:rsidR="000A67D6" w:rsidRDefault="00000000">
      <w:pPr>
        <w:tabs>
          <w:tab w:val="center" w:pos="4252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(๓) ราคามาตรฐานที่สำนักงบประมาณหรือหนวยงานกลางอื่นกำหนด </w:t>
      </w:r>
    </w:p>
    <w:p w14:paraId="4030E751" w14:textId="77777777" w:rsidR="000A67D6" w:rsidRDefault="00000000">
      <w:pPr>
        <w:tabs>
          <w:tab w:val="center" w:pos="3344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(๔) ราคาที่ไดมาจากการสืบราคาจากทองตลาด </w:t>
      </w:r>
    </w:p>
    <w:p w14:paraId="2F26E02D" w14:textId="77777777" w:rsidR="000A67D6" w:rsidRDefault="00000000">
      <w:pPr>
        <w:tabs>
          <w:tab w:val="center" w:pos="4379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(๕) ราคาที่เคยซื้อหรือจางครั้งหลังสุดภายในระยะเวลาสองปงบประมาณ </w:t>
      </w:r>
    </w:p>
    <w:p w14:paraId="0172D859" w14:textId="77777777" w:rsidR="000A67D6" w:rsidRDefault="00000000">
      <w:pPr>
        <w:ind w:left="-5" w:right="777"/>
      </w:pPr>
      <w:r>
        <w:t xml:space="preserve"> (๖) ราคาอื่นใดตามหลักเกณฑ วิธีการ หรือแนวทางปฏิบัติของหนวยงานของรัฐนั้น ๆ ในกรณีที่มีราคาตาม (๑) ใหใชราคาตาม (๑) กอน ในกรณีที่ไมมีราคาตาม (๑) แตมีราคาตาม (๒) หรือ (๓)       ใหใชราคาตาม (๒) หรือ (๓) กอน โดยจะใชราคาใดตาม (๒) หรือ (๓) ใหคำนึงถึงประโยชนของหนวยงานของรัฐ    เปนสำคัญ ในกรณีที่ไมมีราคาตาม (๑) (๒) และ (๓) ใหใชราคาตาม (๔) (๕) หรือ (๖) โดยจะใชราคาใดตาม (๔) (๕) หรือ (๖) ใหคำนึงถึงประโยชนของหนวยงานของรัฐเปนสำคัญ </w:t>
      </w:r>
    </w:p>
    <w:p w14:paraId="2DE27213" w14:textId="77777777" w:rsidR="000A67D6" w:rsidRDefault="00000000">
      <w:pPr>
        <w:spacing w:after="358" w:line="259" w:lineRule="auto"/>
        <w:ind w:left="0" w:right="0" w:firstLine="0"/>
        <w:jc w:val="left"/>
      </w:pPr>
      <w:r>
        <w:rPr>
          <w:sz w:val="4"/>
        </w:rPr>
        <w:t xml:space="preserve"> </w:t>
      </w:r>
      <w:r>
        <w:rPr>
          <w:sz w:val="4"/>
        </w:rPr>
        <w:tab/>
        <w:t xml:space="preserve"> </w:t>
      </w:r>
    </w:p>
    <w:p w14:paraId="633F0F07" w14:textId="77777777" w:rsidR="000A67D6" w:rsidRDefault="00000000">
      <w:pPr>
        <w:pStyle w:val="Heading4"/>
        <w:ind w:left="-5"/>
      </w:pPr>
      <w:r>
        <w:t xml:space="preserve">1. แนวทางการคิดราคากลางงานจางทำของ </w:t>
      </w:r>
    </w:p>
    <w:p w14:paraId="053079DE" w14:textId="77777777" w:rsidR="000A67D6" w:rsidRDefault="00000000">
      <w:pPr>
        <w:ind w:left="-5" w:right="776"/>
      </w:pPr>
      <w:r>
        <w:rPr>
          <w:b/>
        </w:rPr>
        <w:t xml:space="preserve"> </w:t>
      </w:r>
      <w:r>
        <w:t>การคิดราคากลางงานจางทำของ หนวยงานของรัฐตองดำเนินการตามขอ (๓) ราคามาตรฐาน           ที่สำนักงบประมาณหรือหนวยงานกลางอื่นกำหนดกอน หากไมมีหนวยงานของรัฐถึงมาตองดำเนินการตาม     ขอ (๔) ราคาที่ไดมาจากการสืบราคาจากทองตลาด หรือขอ (5) ราคาที่เคยซื้อหรือจางครั้งหลังสุด           ภายในระยะเวลาสองปงบประมาณ หรือขอ (๖) ราคาอื่นใดตามหลักเกณฑ วิธีการ หรือแนวทางปฏิบัติ       ของหนวยงานของรัฐนั้น</w:t>
      </w:r>
      <w:r>
        <w:rPr>
          <w:b/>
        </w:rPr>
        <w:t xml:space="preserve"> </w:t>
      </w:r>
      <w:r>
        <w:t xml:space="preserve">การจะเลือกใชราคาใดตาม (๔) (๕) หรือ (๖) เปนดุลพินิจของหนวยงานที่จะพิจารณา     โดยใหคำนึงถึงประโยชนของหนวยงานของรัฐเปนสำคัญ  </w:t>
      </w:r>
    </w:p>
    <w:p w14:paraId="2FBFEE40" w14:textId="77777777" w:rsidR="000A67D6" w:rsidRDefault="00000000">
      <w:pPr>
        <w:tabs>
          <w:tab w:val="right" w:pos="9137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กรณีการคิดราคากลางงานจางทำของ (งานจางพัฒนาระบบ) ตามขอ (3) ราคามาตรฐาน       </w:t>
      </w:r>
    </w:p>
    <w:p w14:paraId="7123D45B" w14:textId="77777777" w:rsidR="000A67D6" w:rsidRDefault="00000000">
      <w:pPr>
        <w:ind w:left="-5" w:right="766"/>
      </w:pPr>
      <w:r>
        <w:t>ที่สำนักงบประมาณหรือหนวยงานกลางอื่นกำหนด ใหดำเนินการตามมติคณะรัฐมนตรีเมื่อวันที่ 12 กุมภาพันธ 2556 ไดมอบหมายให กระทรวงดิจิทัลเพื่อเศรษฐกิจและสังคม (</w:t>
      </w:r>
      <w:r>
        <w:rPr>
          <w:u w:val="single" w:color="181717"/>
        </w:rPr>
        <w:t>เดิม</w:t>
      </w:r>
      <w:r>
        <w:t xml:space="preserve"> กระทรวงเทคโนโลยีสารสนเทศและการสื่อสาร) ดำเนินการเปดเผยราคากลางการจัดซื้อจัดจางที่มิใชงานกอสรางในสวนของการพัฒนาระบบคอมพิวเตอร      ซึ่งประกอบดวย 2 สวน คือครุภัณฑคอมพิวเตอร และการพัฒนาซอฟตแวรประเภทโปรแกรมประยุกต         ซึ่งหลักเกณฑการประเมินราคางานพัฒนาซอฟตแวรฯ เปนการประเมินราคาโดยมีหลักเกณฑการคำนวณ     แบบใชตัวแปรที่เกี่ยวของกับการพัฒนาซอฟตแวร (Parametric cost modeling) และมีการใชขอมูลของการ พัฒนาในอดีตมาคำนวณคาคงที่ตางๆ ในลักษณะการออกแบบ Architecture ของระบบโดยถอดเปนฟงกชันงาน และคำนวณจากบุคลากรที่ใชในการพัฒนาซอฟตแวรตามมาตรฐานวิชาชีพ รวมถึงคาใชจายทางตรง       (Direct Cost) ในการจัดซื้อซอฟตแวรสำเร็จรูป และครุภัณฑคอมพิวเตอร เพื่อพัฒนาระบบฯ นั้น  ๆ  </w:t>
      </w:r>
    </w:p>
    <w:p w14:paraId="06968F5D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9069044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BD9645B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DEBE73B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E1272C4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4C982C0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1A9C669" w14:textId="77777777" w:rsidR="000A67D6" w:rsidRDefault="00000000">
      <w:pPr>
        <w:spacing w:after="0" w:line="259" w:lineRule="auto"/>
        <w:ind w:left="-1" w:right="0" w:firstLine="0"/>
        <w:jc w:val="right"/>
      </w:pPr>
      <w:r>
        <w:rPr>
          <w:noProof/>
        </w:rPr>
        <w:drawing>
          <wp:inline distT="0" distB="0" distL="0" distR="0" wp14:anchorId="7A23F1D0" wp14:editId="5000BE29">
            <wp:extent cx="5760720" cy="4581145"/>
            <wp:effectExtent l="0" t="0" r="0" b="0"/>
            <wp:docPr id="82209" name="Picture 82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9" name="Picture 8220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2D68A3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E13FB6D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FA13FA3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8135583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8C461D3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0E9B053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01E1D5F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E598858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BD09911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C8D202F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D185A0F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A43A0A7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F771125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5D97030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1B1C0AB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B395B27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26ACAE5" w14:textId="77777777" w:rsidR="000A67D6" w:rsidRDefault="00000000">
      <w:pPr>
        <w:spacing w:after="0" w:line="216" w:lineRule="auto"/>
        <w:ind w:left="4534" w:right="0" w:hanging="4536"/>
      </w:pPr>
      <w:r>
        <w:rPr>
          <w:noProof/>
        </w:rPr>
        <w:drawing>
          <wp:inline distT="0" distB="0" distL="0" distR="0" wp14:anchorId="478BFFA3" wp14:editId="60DAFAC3">
            <wp:extent cx="5761329" cy="506578"/>
            <wp:effectExtent l="0" t="0" r="0" b="0"/>
            <wp:docPr id="1250" name="Picture 1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" name="Picture 125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1329" cy="50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5F6AA55" w14:textId="77777777" w:rsidR="000A67D6" w:rsidRDefault="000A67D6">
      <w:pPr>
        <w:sectPr w:rsidR="000A67D6">
          <w:headerReference w:type="even" r:id="rId16"/>
          <w:headerReference w:type="default" r:id="rId17"/>
          <w:headerReference w:type="first" r:id="rId18"/>
          <w:pgSz w:w="11900" w:h="16840"/>
          <w:pgMar w:top="1105" w:right="1062" w:bottom="612" w:left="1701" w:header="720" w:footer="720" w:gutter="0"/>
          <w:pgNumType w:start="3"/>
          <w:cols w:space="720"/>
        </w:sectPr>
      </w:pPr>
    </w:p>
    <w:p w14:paraId="62F12B29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     </w:t>
      </w:r>
    </w:p>
    <w:p w14:paraId="5911AB25" w14:textId="77777777" w:rsidR="000A67D6" w:rsidRDefault="00000000">
      <w:pPr>
        <w:spacing w:after="0" w:line="259" w:lineRule="auto"/>
        <w:ind w:left="-2" w:right="0" w:firstLine="0"/>
        <w:jc w:val="right"/>
      </w:pPr>
      <w:r>
        <w:rPr>
          <w:noProof/>
        </w:rPr>
        <w:drawing>
          <wp:inline distT="0" distB="0" distL="0" distR="0" wp14:anchorId="4BD2EFEB" wp14:editId="764AE57B">
            <wp:extent cx="5761329" cy="3213201"/>
            <wp:effectExtent l="0" t="0" r="0" b="0"/>
            <wp:docPr id="1285" name="Picture 1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" name="Picture 128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1329" cy="321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DF8FD3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C9D3BEA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7104490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623503B" w14:textId="77777777" w:rsidR="000A67D6" w:rsidRDefault="00000000">
      <w:pPr>
        <w:spacing w:after="0" w:line="259" w:lineRule="auto"/>
        <w:ind w:right="0" w:firstLine="0"/>
        <w:jc w:val="left"/>
      </w:pPr>
      <w:r>
        <w:rPr>
          <w:noProof/>
        </w:rPr>
        <w:drawing>
          <wp:inline distT="0" distB="0" distL="0" distR="0" wp14:anchorId="32529B17" wp14:editId="2614A17E">
            <wp:extent cx="5743042" cy="3450945"/>
            <wp:effectExtent l="0" t="0" r="0" b="0"/>
            <wp:docPr id="1289" name="Picture 1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" name="Picture 128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3042" cy="34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D474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0E84B00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A91DED8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91EE5E0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165ACC6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4A1FF13" w14:textId="77777777" w:rsidR="000A67D6" w:rsidRDefault="00000000">
      <w:pPr>
        <w:spacing w:after="0" w:line="259" w:lineRule="auto"/>
        <w:ind w:left="-2" w:right="0" w:firstLine="0"/>
        <w:jc w:val="right"/>
      </w:pPr>
      <w:r>
        <w:rPr>
          <w:noProof/>
        </w:rPr>
        <w:drawing>
          <wp:inline distT="0" distB="0" distL="0" distR="0" wp14:anchorId="008413FA" wp14:editId="65FF0FF2">
            <wp:extent cx="5761329" cy="491337"/>
            <wp:effectExtent l="0" t="0" r="0" b="0"/>
            <wp:docPr id="1287" name="Picture 1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" name="Picture 128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1329" cy="49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C338E4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D6A7D7C" w14:textId="77777777" w:rsidR="000A67D6" w:rsidRDefault="00000000">
      <w:pPr>
        <w:spacing w:after="0" w:line="259" w:lineRule="auto"/>
        <w:ind w:left="-1" w:right="0" w:firstLine="0"/>
        <w:jc w:val="right"/>
      </w:pPr>
      <w:r>
        <w:rPr>
          <w:noProof/>
        </w:rPr>
        <w:drawing>
          <wp:inline distT="0" distB="0" distL="0" distR="0" wp14:anchorId="0513A49D" wp14:editId="5D9ED6FA">
            <wp:extent cx="5760720" cy="5352288"/>
            <wp:effectExtent l="0" t="0" r="0" b="0"/>
            <wp:docPr id="82210" name="Picture 82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0" name="Picture 8221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5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5CE539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BD29A1E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96F45A5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CCF8F1F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1B2A3B4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D3F0B93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6AC08C6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0D9963B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6652A79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21B6A61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0CCDFFC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EB98ABC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F0C0D03" w14:textId="77777777" w:rsidR="000A67D6" w:rsidRDefault="00000000">
      <w:pPr>
        <w:spacing w:after="0" w:line="216" w:lineRule="auto"/>
        <w:ind w:left="0" w:right="0" w:hanging="2"/>
      </w:pPr>
      <w:r>
        <w:rPr>
          <w:noProof/>
        </w:rPr>
        <w:drawing>
          <wp:inline distT="0" distB="0" distL="0" distR="0" wp14:anchorId="31AA1AA6" wp14:editId="65CD265F">
            <wp:extent cx="5761329" cy="610209"/>
            <wp:effectExtent l="0" t="0" r="0" b="0"/>
            <wp:docPr id="1316" name="Picture 1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" name="Picture 131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1329" cy="61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C5C0735" w14:textId="77777777" w:rsidR="000A67D6" w:rsidRDefault="00000000">
      <w:pPr>
        <w:spacing w:after="0" w:line="259" w:lineRule="auto"/>
        <w:ind w:left="0" w:right="48" w:firstLine="0"/>
        <w:jc w:val="center"/>
      </w:pPr>
      <w:r>
        <w:t xml:space="preserve"> </w:t>
      </w:r>
    </w:p>
    <w:p w14:paraId="118D2AF0" w14:textId="77777777" w:rsidR="000A67D6" w:rsidRDefault="00000000">
      <w:pPr>
        <w:spacing w:after="0" w:line="259" w:lineRule="auto"/>
        <w:ind w:left="-2" w:right="0" w:firstLine="0"/>
        <w:jc w:val="right"/>
      </w:pPr>
      <w:r>
        <w:rPr>
          <w:noProof/>
        </w:rPr>
        <w:drawing>
          <wp:inline distT="0" distB="0" distL="0" distR="0" wp14:anchorId="0A460313" wp14:editId="3AF0AD58">
            <wp:extent cx="5788762" cy="7818728"/>
            <wp:effectExtent l="0" t="0" r="0" b="0"/>
            <wp:docPr id="1332" name="Picture 1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" name="Picture 133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88762" cy="781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B4F2E1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BD69CB3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346355A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7798B9E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CEE2902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7A7E7E7" w14:textId="77777777" w:rsidR="000A67D6" w:rsidRDefault="00000000">
      <w:pPr>
        <w:spacing w:after="0" w:line="259" w:lineRule="auto"/>
        <w:ind w:left="0" w:right="903" w:firstLine="0"/>
        <w:jc w:val="center"/>
      </w:pPr>
      <w:r>
        <w:t xml:space="preserve"> </w:t>
      </w:r>
    </w:p>
    <w:p w14:paraId="6F7848E7" w14:textId="77777777" w:rsidR="000A67D6" w:rsidRDefault="00000000">
      <w:pPr>
        <w:spacing w:after="0" w:line="216" w:lineRule="auto"/>
        <w:ind w:left="4534" w:right="903" w:hanging="4536"/>
      </w:pPr>
      <w:r>
        <w:rPr>
          <w:noProof/>
        </w:rPr>
        <w:drawing>
          <wp:inline distT="0" distB="0" distL="0" distR="0" wp14:anchorId="3E36E0B6" wp14:editId="5A57747E">
            <wp:extent cx="5761329" cy="3210153"/>
            <wp:effectExtent l="0" t="0" r="0" b="0"/>
            <wp:docPr id="1399" name="Picture 1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" name="Picture 139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1329" cy="321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491CAC3" w14:textId="77777777" w:rsidR="000A67D6" w:rsidRDefault="00000000">
      <w:pPr>
        <w:spacing w:after="3" w:line="265" w:lineRule="auto"/>
        <w:ind w:left="1560" w:right="0" w:hanging="10"/>
        <w:jc w:val="left"/>
      </w:pPr>
      <w:r>
        <w:t xml:space="preserve">_____________________________________________________ </w:t>
      </w:r>
    </w:p>
    <w:p w14:paraId="181C9CFE" w14:textId="77777777" w:rsidR="000A67D6" w:rsidRDefault="00000000">
      <w:pPr>
        <w:spacing w:after="0" w:line="259" w:lineRule="auto"/>
        <w:ind w:left="0" w:right="903" w:firstLine="0"/>
        <w:jc w:val="center"/>
      </w:pPr>
      <w:r>
        <w:t xml:space="preserve"> </w:t>
      </w:r>
    </w:p>
    <w:p w14:paraId="1CBF8362" w14:textId="77777777" w:rsidR="000A67D6" w:rsidRDefault="00000000">
      <w:pPr>
        <w:ind w:left="-5" w:right="969"/>
      </w:pPr>
      <w:r>
        <w:t xml:space="preserve"> กรณีการจางพัฒนาระบบ เกณฑของการคิดราคางานพัฒนาระบบคอมพิวเตอรในแตละรายการ   ทั้งคา Hardware</w:t>
      </w:r>
      <w:r>
        <w:rPr>
          <w:b/>
        </w:rPr>
        <w:t xml:space="preserve"> </w:t>
      </w:r>
      <w:r>
        <w:t>คา Software และคาพัฒนาระบบ หากกระทรวงดิจิทัลเพื่อเศรษฐกิจและสังคมกำหนด      คา Hardware</w:t>
      </w:r>
      <w:r>
        <w:rPr>
          <w:b/>
        </w:rPr>
        <w:t xml:space="preserve"> </w:t>
      </w:r>
      <w:r>
        <w:t xml:space="preserve">คา Software และคาพัฒนาระบบเอาไว ก็ใหใชตามที่กระทรวงดิจิทัลฯ กำหนด แตหาก         ไมมีกำหนดก็ใหใชราคาที่ไดมาจากการสืบราคาจากทองตลาด เว็บไซตตาง ๆ  </w:t>
      </w:r>
    </w:p>
    <w:p w14:paraId="7A200889" w14:textId="77777777" w:rsidR="000A67D6" w:rsidRDefault="00000000">
      <w:pPr>
        <w:ind w:left="-5" w:right="972"/>
      </w:pPr>
      <w:r>
        <w:t xml:space="preserve"> กรณีการสืบราคาจากทองตลาดตองสืบราคาตามขอ (4) หนวยงานตองสืบราคาใหเหมาะสม กับขอบเขตของงานหรือคุณลักษณะเฉพาะของพัสดุที่จะซื้อหรือจาง และอยูภายในกรอบวงเงินงบประมาณ      ที่ไดรับจัดสรร โดยสืบราคาไมนอยกวา 3 ราย เวนแตบางกรณีมีนอยกวา 3 ราย ใหสืบเทาที่มี และ             เมื่อสืบราคาแลวไมวาจะ 3 รายขึ้นไป หรือกรณีนอยกวา 3 ราย จะนำราคาใดเปนราคาอางอิงใหพิจารณาวา         กรณีการจัดหาที่มีการประกาศเชิญชวน โดยวิธีประกวดราคาอิเล็กทรอนิกส (e-Bidding) ใหใชราคาเฉลี่ย     เปนราคาอางอิงกอน เวนแต หนวยงานของรัฐพิจารณาแลวเห็นวา ราคาต่ำสุดสามารถดำเนินการจัดซื้อจัดจางได   ก็ใหใชราคาต่ำสุดเปนราคาอางอิง และกรณีการจัดหาที่ไมมีการประกาศเชิญชวน เชน วิธีคัดเลือก              และวิธีเฉพาะเจาะจง ใหใชราคาต่ำสุดเปนราคาอางอิง  </w:t>
      </w:r>
      <w:r>
        <w:rPr>
          <w:color w:val="E1322B"/>
        </w:rPr>
        <w:t xml:space="preserve"> </w:t>
      </w:r>
    </w:p>
    <w:p w14:paraId="39F469FA" w14:textId="77777777" w:rsidR="000A67D6" w:rsidRDefault="00000000">
      <w:pPr>
        <w:ind w:left="-5" w:right="976"/>
      </w:pPr>
      <w:r>
        <w:t xml:space="preserve"> สำหรับกรณีที่หนวยงานของรัฐเคยดำเนินการจัดจางไวกอนแลว ซึ่งระยะเวลาในการ ดำเนินการไมเกินสองปงบประมาณ หนวยงานสามารถเลือกจัดทำราคากลางตามขอ (5) ราคาที่เคยซื้อหรือจาง ครั้งหลังสุดภายในระยะเวลาสองปงบประมาณ หรือหากหนวยงานของรัฐมีการกำหนดหลักเกณฑการจัดทำ ราคากลางงานจางไวเปนการเฉพาะ ก็สามารถเลือกดำเนินการจัดทำราคากลางตาม (๖) ราคาอื่นใด            ตามหลักเกณฑ วิธีการ หรือแนวทางปฏิบัติของหนวยงานของรัฐนั้น ๆ การจะเลือกใชราคาใดตาม (๔) (๕)    หรือ (๖) เปนดุลพินิจของหนวยงานที่จะพิจารณาโดยใหคำนึงถึงประโยชนของหนวยงานของรัฐเปนสำคัญ </w:t>
      </w:r>
    </w:p>
    <w:p w14:paraId="70927F8C" w14:textId="77777777" w:rsidR="000A67D6" w:rsidRDefault="00000000">
      <w:pPr>
        <w:spacing w:after="34" w:line="259" w:lineRule="auto"/>
        <w:ind w:left="0" w:right="0" w:firstLine="0"/>
        <w:jc w:val="left"/>
      </w:pPr>
      <w:r>
        <w:t xml:space="preserve"> </w:t>
      </w:r>
    </w:p>
    <w:p w14:paraId="3F3414FF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C164D48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  <w:t xml:space="preserve">  </w:t>
      </w:r>
    </w:p>
    <w:p w14:paraId="0E9FAA69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E593D29" w14:textId="77777777" w:rsidR="000A67D6" w:rsidRDefault="000A67D6">
      <w:pPr>
        <w:sectPr w:rsidR="000A67D6">
          <w:headerReference w:type="even" r:id="rId26"/>
          <w:headerReference w:type="default" r:id="rId27"/>
          <w:headerReference w:type="first" r:id="rId28"/>
          <w:pgSz w:w="11900" w:h="16840"/>
          <w:pgMar w:top="1477" w:right="1014" w:bottom="784" w:left="1701" w:header="860" w:footer="720" w:gutter="0"/>
          <w:cols w:space="720"/>
        </w:sectPr>
      </w:pPr>
    </w:p>
    <w:p w14:paraId="608C1E84" w14:textId="77777777" w:rsidR="000A67D6" w:rsidRDefault="00000000">
      <w:pPr>
        <w:pStyle w:val="Heading4"/>
        <w:ind w:left="294" w:right="1195"/>
        <w:jc w:val="center"/>
      </w:pPr>
      <w:r>
        <w:rPr>
          <w:b w:val="0"/>
        </w:rPr>
        <w:t>- 14</w:t>
      </w:r>
    </w:p>
    <w:p w14:paraId="7A7B98DF" w14:textId="77777777" w:rsidR="000A67D6" w:rsidRDefault="00000000">
      <w:pPr>
        <w:spacing w:after="294" w:line="259" w:lineRule="auto"/>
        <w:ind w:left="0" w:right="739" w:firstLine="0"/>
        <w:jc w:val="center"/>
      </w:pPr>
      <w:r>
        <w:rPr>
          <w:b/>
          <w:sz w:val="14"/>
        </w:rPr>
        <w:t xml:space="preserve"> </w:t>
      </w:r>
    </w:p>
    <w:p w14:paraId="72A4AAEE" w14:textId="77777777" w:rsidR="000A67D6" w:rsidRDefault="00000000">
      <w:pPr>
        <w:spacing w:after="45"/>
        <w:ind w:left="-5" w:right="772"/>
      </w:pPr>
      <w:r>
        <w:rPr>
          <w:b/>
        </w:rPr>
        <w:t xml:space="preserve">2. การเปดเผยราคากลางและการคำนวณราคากลางการจางทำของ </w:t>
      </w:r>
      <w:r>
        <w:t xml:space="preserve">  ตามหนังสือกรมบัญชีกลาง ดวนที่สุด ที่ กค 0433.2/ว 206 ลงวันที่ 1 พฤษภาคม 2562 เรื่อง คูมือแนวทางการประกาศรายละเอียดขอมูลราคากลางและการคำนวณราคากลางเกี่ยวกับการจัดซื้อจัดจาง ของหนวยงานของรัฐ กำหนดใหหนวยงานของรัฐประกาศรายละเอียดขอมูลราคากลางสำหรับการจัดซื้อจัดจาง       </w:t>
      </w:r>
    </w:p>
    <w:p w14:paraId="323E597C" w14:textId="77777777" w:rsidR="000A67D6" w:rsidRDefault="00000000">
      <w:pPr>
        <w:spacing w:after="48"/>
        <w:ind w:left="-5" w:right="12"/>
      </w:pPr>
      <w:r>
        <w:t xml:space="preserve">ที่มีวงเงินเกิน 500,000 บาท ไวในเว็บไซตของหนวยงานของรัฐและเว็บไซตศูนยขอมูลการจัดซื้อจัดจางภาครัฐ </w:t>
      </w:r>
    </w:p>
    <w:p w14:paraId="1CFBA89D" w14:textId="77777777" w:rsidR="000A67D6" w:rsidRDefault="00000000">
      <w:pPr>
        <w:spacing w:after="44"/>
        <w:ind w:left="-5" w:right="779"/>
      </w:pPr>
      <w:r>
        <w:t xml:space="preserve">(www.gprocurement.go.th) ของกรมบัญชีกลาง โดยรายละเอียดขอมูลราคากลางที่หนวยงานของรัฐ       ตองประกาศสำหรับงานจางทำของนั้น จะตองบันทึกขอมูลใน แบบ บก. 06 สำหรับงานจางพัฒนา           ระบบคอมพิวเตอร หนวยงานของรัฐจะตองบันทึกขอมูลใน แบบ บก. 05 โดยมีรายละเอียดดังตอไปนี้ </w:t>
      </w:r>
      <w:r>
        <w:rPr>
          <w:b/>
          <w:u w:val="single" w:color="181717"/>
        </w:rPr>
        <w:t>การเปดเผยราคากลางและการคำนวณราคากลางการจางทำของ</w:t>
      </w:r>
      <w:r>
        <w:rPr>
          <w:b/>
        </w:rPr>
        <w:t xml:space="preserve"> </w:t>
      </w:r>
    </w:p>
    <w:p w14:paraId="7D805C35" w14:textId="77777777" w:rsidR="000A67D6" w:rsidRDefault="00000000">
      <w:pPr>
        <w:pStyle w:val="Heading3"/>
        <w:spacing w:after="4" w:line="266" w:lineRule="auto"/>
        <w:ind w:left="-5"/>
      </w:pPr>
      <w:r>
        <w:rPr>
          <w:noProof/>
        </w:rPr>
        <w:drawing>
          <wp:inline distT="0" distB="0" distL="0" distR="0" wp14:anchorId="681CDF76" wp14:editId="36B59BF7">
            <wp:extent cx="5788762" cy="3249777"/>
            <wp:effectExtent l="0" t="0" r="0" b="0"/>
            <wp:docPr id="1483" name="Picture 14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" name="Picture 1483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88762" cy="324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  <w:r>
        <w:rPr>
          <w:u w:val="single" w:color="181717"/>
        </w:rPr>
        <w:t>วิธีการบันทึกขอมูล</w:t>
      </w:r>
      <w:r>
        <w:t xml:space="preserve"> </w:t>
      </w:r>
    </w:p>
    <w:p w14:paraId="405E60E7" w14:textId="77777777" w:rsidR="000A67D6" w:rsidRDefault="00000000">
      <w:pPr>
        <w:numPr>
          <w:ilvl w:val="0"/>
          <w:numId w:val="14"/>
        </w:numPr>
        <w:spacing w:after="48"/>
        <w:ind w:right="12" w:hanging="292"/>
      </w:pPr>
      <w:r>
        <w:rPr>
          <w:b/>
        </w:rPr>
        <w:t>ชื่อโครงการ</w:t>
      </w:r>
      <w:r>
        <w:t xml:space="preserve"> ใหระบุชื่อโครงการตามที่กำหนดไวในแผนงานของหนวยงานของรัฐหรือ      </w:t>
      </w:r>
    </w:p>
    <w:p w14:paraId="7FB85D4C" w14:textId="77777777" w:rsidR="000A67D6" w:rsidRDefault="00000000">
      <w:pPr>
        <w:ind w:left="-5" w:right="12"/>
      </w:pPr>
      <w:r>
        <w:t xml:space="preserve">ที่หนวยงานของรัฐไดกำหนดไวเพื่อใหมีการดำเนินการ ในกรณีที่มีการดำเนินกิจกรรมยอย หรือรายการอันเปน สวนหนึ่งของโครงการใหใสชื่อกิจกรรมยอยหรือรายการดวย </w:t>
      </w:r>
    </w:p>
    <w:p w14:paraId="5EE03594" w14:textId="77777777" w:rsidR="000A67D6" w:rsidRDefault="00000000">
      <w:pPr>
        <w:numPr>
          <w:ilvl w:val="0"/>
          <w:numId w:val="14"/>
        </w:numPr>
        <w:ind w:right="12" w:hanging="292"/>
      </w:pPr>
      <w:r>
        <w:rPr>
          <w:b/>
        </w:rPr>
        <w:t>หนวยงานเจาของโครงการ</w:t>
      </w:r>
      <w:r>
        <w:t xml:space="preserve"> ใหระบุชื่อหนวยงานของรัฐที่เปนนิติบุคคลที่เปนเจาของโครงการ ในการจัดซื้อจัดจาง กรณีเปนหนวยงานยอยหรือหนวยงานภายในใหระบุตนสังกัดที่เปนนิติบุคคลดวย   </w:t>
      </w:r>
      <w:r>
        <w:tab/>
      </w:r>
      <w:r>
        <w:rPr>
          <w:i/>
        </w:rPr>
        <w:t xml:space="preserve">   </w:t>
      </w:r>
      <w:r>
        <w:rPr>
          <w:i/>
          <w:u w:val="single" w:color="181717"/>
        </w:rPr>
        <w:t>ตัวอยาง</w:t>
      </w:r>
      <w:r>
        <w:t xml:space="preserve"> กองการพัสดุภาครัฐ กรมบัญชีกลาง </w:t>
      </w:r>
    </w:p>
    <w:p w14:paraId="5A744A1A" w14:textId="77777777" w:rsidR="000A67D6" w:rsidRDefault="00000000">
      <w:pPr>
        <w:numPr>
          <w:ilvl w:val="0"/>
          <w:numId w:val="14"/>
        </w:numPr>
        <w:ind w:right="12" w:hanging="292"/>
      </w:pPr>
      <w:r>
        <w:rPr>
          <w:b/>
        </w:rPr>
        <w:t>วงเงินงบประมาณที่ไดรับจัดสรร (บาท)</w:t>
      </w:r>
      <w:r>
        <w:t xml:space="preserve"> ใหระบุจำนวนเงินที่หนวยงานของรัฐไดรับและหรือ    มีเพื่อใชในการจัดจาง </w:t>
      </w:r>
    </w:p>
    <w:p w14:paraId="3A4BB165" w14:textId="77777777" w:rsidR="000A67D6" w:rsidRDefault="00000000">
      <w:pPr>
        <w:numPr>
          <w:ilvl w:val="0"/>
          <w:numId w:val="14"/>
        </w:numPr>
        <w:ind w:right="12" w:hanging="292"/>
      </w:pPr>
      <w:r>
        <w:rPr>
          <w:b/>
        </w:rPr>
        <w:t>วันที่กำหนดราคากลาง (ราคาอางอิง)</w:t>
      </w:r>
      <w:r>
        <w:t xml:space="preserve"> ใหระบุวันที่หัวหนาหนวยงานของรัฐไดอนุมัติ จำนวนเงินอันเปนราคาที่จะใชในการจัดจางครั้งนั้น ๆ  </w:t>
      </w:r>
    </w:p>
    <w:p w14:paraId="04E14364" w14:textId="77777777" w:rsidR="000A67D6" w:rsidRDefault="00000000">
      <w:pPr>
        <w:ind w:left="-5" w:right="1486" w:hanging="10"/>
        <w:jc w:val="left"/>
      </w:pPr>
      <w:r>
        <w:t xml:space="preserve"> </w:t>
      </w:r>
      <w:r>
        <w:tab/>
        <w:t xml:space="preserve">   เปนเงิน ............................... บาท ใหระบุจำนวนเงินที่เปนราคากลาง  </w:t>
      </w:r>
      <w:r>
        <w:tab/>
        <w:t xml:space="preserve">   ราคา/หนวย (ถามี) ....... (บาท) ใหระบุราคาตอหนวยดวย (ถามี)   </w:t>
      </w:r>
      <w:r>
        <w:tab/>
        <w:t xml:space="preserve">   กรณีจัดซื้อหลายรายการใหระบุราคาตอหนวยในแตละรายการ  </w:t>
      </w:r>
    </w:p>
    <w:p w14:paraId="50E302AF" w14:textId="77777777" w:rsidR="000A67D6" w:rsidRDefault="00000000">
      <w:pPr>
        <w:spacing w:after="48"/>
        <w:ind w:left="1516" w:right="12"/>
      </w:pPr>
      <w:r>
        <w:t>กรณีจัดจางที่มิใชงานกอสรางใหระบุราคาตอหนวยในแตละรายการ (ถามี)</w:t>
      </w:r>
    </w:p>
    <w:p w14:paraId="2FEAC59F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CAC3AA1" w14:textId="77777777" w:rsidR="000A67D6" w:rsidRDefault="00000000">
      <w:pPr>
        <w:pStyle w:val="Heading4"/>
        <w:ind w:left="0" w:firstLine="0"/>
      </w:pPr>
      <w:r>
        <w:rPr>
          <w:i/>
          <w:u w:val="single" w:color="181717"/>
        </w:rPr>
        <w:t>หมายเหตุ</w:t>
      </w:r>
      <w:r>
        <w:rPr>
          <w:i/>
        </w:rPr>
        <w:t xml:space="preserve"> </w:t>
      </w:r>
    </w:p>
    <w:p w14:paraId="56521278" w14:textId="77777777" w:rsidR="000A67D6" w:rsidRDefault="00000000">
      <w:pPr>
        <w:numPr>
          <w:ilvl w:val="0"/>
          <w:numId w:val="15"/>
        </w:numPr>
        <w:ind w:right="12" w:hanging="273"/>
      </w:pPr>
      <w:r>
        <w:t xml:space="preserve">หากมีรายละเอียดของงานตามขอบเขตการดำเนินงาน (TOR : Terms of Reference) ใหแนบ TOR ในประกาศนี้ดวย และหาก TOR มีราคาตอหนวยหรือในแตละรายการแลว ก็ใหแนบ TOR โดยมิตองกรอกราคาแตละรายการ       หรือแตละหนวยก็ได </w:t>
      </w:r>
    </w:p>
    <w:p w14:paraId="259B7996" w14:textId="77777777" w:rsidR="000A67D6" w:rsidRDefault="00000000">
      <w:pPr>
        <w:numPr>
          <w:ilvl w:val="0"/>
          <w:numId w:val="15"/>
        </w:numPr>
        <w:ind w:right="12" w:hanging="273"/>
      </w:pPr>
      <w:r>
        <w:t xml:space="preserve">กรณีกำหนดจำนวนเงินเปนเงินตราตางประเทศ หนวยงานของรัฐอาจระบุจำนวนเงิน ตามตารางนี้         เปนเงินตราตางประเทศก็ได </w:t>
      </w:r>
    </w:p>
    <w:p w14:paraId="589429DC" w14:textId="77777777" w:rsidR="000A67D6" w:rsidRDefault="00000000">
      <w:pPr>
        <w:numPr>
          <w:ilvl w:val="0"/>
          <w:numId w:val="15"/>
        </w:numPr>
        <w:ind w:right="12" w:hanging="273"/>
      </w:pPr>
      <w:r>
        <w:t xml:space="preserve">กรณีการจัดจางมิใชงานกอสรางใหระบุราคาในแตละรายการตามขอบเขตการดำเนินงาน TOR เชน การจาง ใหจัดทำกิจกรรมหรือจัดงาน (Event) อาจระบุราคาในแตละรายการตามขอบเขตของงาน ตามตัวอยาง ดังตอไปนี้ </w:t>
      </w:r>
    </w:p>
    <w:p w14:paraId="4716C9DE" w14:textId="77777777" w:rsidR="000A67D6" w:rsidRDefault="00000000">
      <w:pPr>
        <w:numPr>
          <w:ilvl w:val="3"/>
          <w:numId w:val="16"/>
        </w:numPr>
        <w:spacing w:after="48"/>
        <w:ind w:right="12" w:hanging="333"/>
      </w:pPr>
      <w:r>
        <w:t xml:space="preserve">งานเวทีแสงสีเสียงและการแสดง </w:t>
      </w:r>
    </w:p>
    <w:p w14:paraId="504B2788" w14:textId="77777777" w:rsidR="000A67D6" w:rsidRDefault="00000000">
      <w:pPr>
        <w:numPr>
          <w:ilvl w:val="3"/>
          <w:numId w:val="16"/>
        </w:numPr>
        <w:spacing w:after="48"/>
        <w:ind w:right="12" w:hanging="333"/>
      </w:pPr>
      <w:r>
        <w:t xml:space="preserve">งานสถานที่พรอมการตกแตงสถานที่ </w:t>
      </w:r>
    </w:p>
    <w:p w14:paraId="6E387D19" w14:textId="77777777" w:rsidR="000A67D6" w:rsidRDefault="00000000">
      <w:pPr>
        <w:numPr>
          <w:ilvl w:val="3"/>
          <w:numId w:val="16"/>
        </w:numPr>
        <w:spacing w:after="48"/>
        <w:ind w:right="12" w:hanging="333"/>
      </w:pPr>
      <w:r>
        <w:t xml:space="preserve">งานออกแบบติดตั้งบูทบอรดนิทรรศการ </w:t>
      </w:r>
    </w:p>
    <w:p w14:paraId="0824091E" w14:textId="77777777" w:rsidR="000A67D6" w:rsidRDefault="00000000">
      <w:pPr>
        <w:numPr>
          <w:ilvl w:val="3"/>
          <w:numId w:val="16"/>
        </w:numPr>
        <w:spacing w:after="48"/>
        <w:ind w:right="12" w:hanging="333"/>
      </w:pPr>
      <w:r>
        <w:t xml:space="preserve">งานประชาสัมพันธ </w:t>
      </w:r>
    </w:p>
    <w:p w14:paraId="697E8010" w14:textId="77777777" w:rsidR="000A67D6" w:rsidRDefault="00000000">
      <w:pPr>
        <w:numPr>
          <w:ilvl w:val="3"/>
          <w:numId w:val="16"/>
        </w:numPr>
        <w:spacing w:after="48"/>
        <w:ind w:right="12" w:hanging="333"/>
      </w:pPr>
      <w:r>
        <w:t xml:space="preserve">งานอภิปรายเสวนา </w:t>
      </w:r>
    </w:p>
    <w:p w14:paraId="3503E08C" w14:textId="77777777" w:rsidR="000A67D6" w:rsidRDefault="00000000">
      <w:pPr>
        <w:numPr>
          <w:ilvl w:val="3"/>
          <w:numId w:val="16"/>
        </w:numPr>
        <w:spacing w:after="48"/>
        <w:ind w:right="12" w:hanging="333"/>
      </w:pPr>
      <w:r>
        <w:t xml:space="preserve">งานบันทึกภาพและเสียง </w:t>
      </w:r>
    </w:p>
    <w:p w14:paraId="70CA2290" w14:textId="77777777" w:rsidR="000A67D6" w:rsidRDefault="00000000">
      <w:pPr>
        <w:numPr>
          <w:ilvl w:val="3"/>
          <w:numId w:val="16"/>
        </w:numPr>
        <w:ind w:right="12" w:hanging="333"/>
      </w:pPr>
      <w:r>
        <w:t xml:space="preserve">คาเอกสารประกอบการจัดกิจกรรม     (8) คาอาหารวางและเครื่องดื่ม เปนตน     ทั้งนี้ จะมีรายการคาใชจายใดบางนั้นขึ้นอยูกับลักษณะการจัดงานหรือจัดกิจกรรมหรือวัตถุประสงค         ของการดำเนินการดังกลาว อยางไรก็ตามใหหนวยงานของรัฐกำหนดคาใชจายตามรายการที่กำหนดไวใน ขอบเขตการดำเนินงาน (TOR : Terms of Reference) </w:t>
      </w:r>
    </w:p>
    <w:p w14:paraId="159CE800" w14:textId="77777777" w:rsidR="000A67D6" w:rsidRDefault="00000000">
      <w:pPr>
        <w:numPr>
          <w:ilvl w:val="0"/>
          <w:numId w:val="15"/>
        </w:numPr>
        <w:ind w:right="12" w:hanging="273"/>
      </w:pPr>
      <w:r>
        <w:t xml:space="preserve">กรณีการจัดจางซึ่งมีลักษณะเปนการจางบริการ เชน ปรับปรุงซอมแซมระบบไฟฟา ควรแยกคาใชจาย        ในแตละรายการดวย เชน คาวัสดุ คาสายไฟ คา... เปนตน </w:t>
      </w:r>
    </w:p>
    <w:p w14:paraId="3F7CFAE0" w14:textId="77777777" w:rsidR="000A67D6" w:rsidRDefault="00000000">
      <w:pPr>
        <w:numPr>
          <w:ilvl w:val="0"/>
          <w:numId w:val="15"/>
        </w:numPr>
        <w:spacing w:after="48"/>
        <w:ind w:right="12" w:hanging="273"/>
      </w:pPr>
      <w:r>
        <w:rPr>
          <w:b/>
        </w:rPr>
        <w:t>แหลงที่มาของราคากลาง (อางอิง)</w:t>
      </w:r>
      <w:r>
        <w:t xml:space="preserve"> ใหระบุแหลงที่มาของราคาหรือวิธีคำนวณราคา       </w:t>
      </w:r>
    </w:p>
    <w:p w14:paraId="38B14A07" w14:textId="77777777" w:rsidR="000A67D6" w:rsidRDefault="00000000">
      <w:pPr>
        <w:ind w:left="-5" w:right="12"/>
      </w:pPr>
      <w:r>
        <w:t xml:space="preserve">ที่ใชในการจัดซื้อจัดจาง ตามพระราชบัญญัติการจัดซื้อจัดจางและการบริหารพัสดุภาครัฐ พ.ศ. 2560       รวมถึงกฎกระทรวง ระเบียบ และประกาศที่ออกตามความในพระราชบัญญัตินี้กำหนด เชน </w:t>
      </w:r>
    </w:p>
    <w:p w14:paraId="0471C28B" w14:textId="77777777" w:rsidR="000A67D6" w:rsidRDefault="00000000">
      <w:pPr>
        <w:numPr>
          <w:ilvl w:val="1"/>
          <w:numId w:val="15"/>
        </w:numPr>
        <w:spacing w:after="48"/>
        <w:ind w:right="12" w:firstLine="719"/>
      </w:pPr>
      <w:r>
        <w:t>กรณีใชราคาที่ไดมาจากการคำนวณตามหลักเกณฑที่คณะกรรมการราคากลาง</w:t>
      </w:r>
    </w:p>
    <w:p w14:paraId="1B40F35D" w14:textId="77777777" w:rsidR="000A67D6" w:rsidRDefault="00000000">
      <w:pPr>
        <w:spacing w:after="48"/>
        <w:ind w:left="-5" w:right="12"/>
      </w:pPr>
      <w:r>
        <w:t xml:space="preserve">กำหนดใหระบุวาตามประกาศคณะกรรมการราคากลางและขึ้นทะเบียนผูประกอบการกำหนด </w:t>
      </w:r>
    </w:p>
    <w:p w14:paraId="25C4F859" w14:textId="77777777" w:rsidR="000A67D6" w:rsidRDefault="00000000">
      <w:pPr>
        <w:numPr>
          <w:ilvl w:val="1"/>
          <w:numId w:val="15"/>
        </w:numPr>
        <w:spacing w:after="48"/>
        <w:ind w:right="12" w:firstLine="719"/>
      </w:pPr>
      <w:r>
        <w:t xml:space="preserve">กรณีใชราคาที่ไดมาจากฐานขอมูลราคาอางอิงของพัสดุที่กรมบัญชีกลางจัดทำ         </w:t>
      </w:r>
    </w:p>
    <w:p w14:paraId="107845B4" w14:textId="77777777" w:rsidR="000A67D6" w:rsidRDefault="00000000">
      <w:pPr>
        <w:spacing w:after="48"/>
        <w:ind w:left="-5" w:right="12"/>
      </w:pPr>
      <w:r>
        <w:t xml:space="preserve">ใหระบุวาตามฐานขอมูลราคาอางอิงพัสดุของกรมบัญชีกลาง </w:t>
      </w:r>
    </w:p>
    <w:p w14:paraId="7116B5EC" w14:textId="77777777" w:rsidR="000A67D6" w:rsidRDefault="00000000">
      <w:pPr>
        <w:numPr>
          <w:ilvl w:val="1"/>
          <w:numId w:val="15"/>
        </w:numPr>
        <w:spacing w:after="48"/>
        <w:ind w:right="12" w:firstLine="719"/>
      </w:pPr>
      <w:r>
        <w:t xml:space="preserve">กรณีใชราคามาตรฐานที่สำนักงบประมาณหรือหนวยงานกลางอื่นกำหนด ใหระบุวา </w:t>
      </w:r>
    </w:p>
    <w:p w14:paraId="0F4E0D08" w14:textId="77777777" w:rsidR="000A67D6" w:rsidRDefault="00000000">
      <w:pPr>
        <w:spacing w:after="48"/>
        <w:ind w:left="-5" w:right="12"/>
      </w:pPr>
      <w:r>
        <w:t xml:space="preserve">ตามราคามาตรฐานของสำนักงานประมาณ หรือราคามาตรฐานของหนวยงาน............. กำหนด แลวแตกรณี </w:t>
      </w:r>
    </w:p>
    <w:p w14:paraId="4056ADC5" w14:textId="77777777" w:rsidR="000A67D6" w:rsidRDefault="00000000">
      <w:pPr>
        <w:numPr>
          <w:ilvl w:val="1"/>
          <w:numId w:val="15"/>
        </w:numPr>
        <w:ind w:right="12" w:firstLine="719"/>
      </w:pPr>
      <w:r>
        <w:t xml:space="preserve">กรณีใชราคาที่ไดมาจากการสืบราคาจากทองตลาด ใหระบุชื่อบริษัท หางหุนสวน    หรือเว็บไซตที่สืบราคา โดยไมตองระบุราคาของแตละรายที่ไปสืบมา ทั้งนี้ การสืบราคาจากทองตลาดตองสืบ ราคาใหเหมาะสมกับขอบเขตของงานหรือคุณลักษณะเฉพาะของพัสดุที่จะซื้อหรือจาง โดยสืบราคาไมนอยกวา        3 ราย เวนแตบางกรณีมีนอยกวา 3 ราย ใหสืบเทาที่มีและเมื่อสืบราคาแลวไมวาจะ 3 รายขึ้นไป                หรือกรณีนอยกวา 3 ราย จะนำราคาใดเปนราคาอางอิงใหพิจารณาดำเนินการ ดังนี้ </w:t>
      </w:r>
    </w:p>
    <w:p w14:paraId="58552B71" w14:textId="77777777" w:rsidR="000A67D6" w:rsidRDefault="00000000">
      <w:pPr>
        <w:spacing w:after="0" w:line="259" w:lineRule="auto"/>
        <w:ind w:left="720" w:right="0" w:firstLine="0"/>
        <w:jc w:val="left"/>
      </w:pPr>
      <w:r>
        <w:t xml:space="preserve"> </w:t>
      </w:r>
    </w:p>
    <w:p w14:paraId="567075D3" w14:textId="77777777" w:rsidR="000A67D6" w:rsidRDefault="00000000">
      <w:pPr>
        <w:spacing w:after="0" w:line="259" w:lineRule="auto"/>
        <w:ind w:left="0" w:right="838" w:firstLine="0"/>
        <w:jc w:val="center"/>
      </w:pPr>
      <w:r>
        <w:t xml:space="preserve"> </w:t>
      </w:r>
    </w:p>
    <w:p w14:paraId="33650F72" w14:textId="77777777" w:rsidR="000A67D6" w:rsidRDefault="00000000">
      <w:pPr>
        <w:numPr>
          <w:ilvl w:val="2"/>
          <w:numId w:val="15"/>
        </w:numPr>
        <w:spacing w:after="48"/>
        <w:ind w:left="2323" w:right="12" w:hanging="607"/>
      </w:pPr>
      <w:r>
        <w:t xml:space="preserve">กรณีการจัดหาที่มีการประกาศเชิญชวน ใหใชราคาเฉลี่ยเปนราคาอางอิงกอน </w:t>
      </w:r>
    </w:p>
    <w:p w14:paraId="470E628D" w14:textId="77777777" w:rsidR="000A67D6" w:rsidRDefault="00000000">
      <w:pPr>
        <w:ind w:left="-5" w:right="12"/>
      </w:pPr>
      <w:r>
        <w:t xml:space="preserve">เวนแต หนวยงานของรัฐพิจารณาแลวเห็นวา ราคาต่ำสุดสามารถดำเนินการจัดซื้อจัดจางได ก็ใหใชราคาต่ำสุด เปนราคาอางอิง </w:t>
      </w:r>
    </w:p>
    <w:p w14:paraId="0DE7A8C5" w14:textId="77777777" w:rsidR="000A67D6" w:rsidRDefault="00000000">
      <w:pPr>
        <w:numPr>
          <w:ilvl w:val="2"/>
          <w:numId w:val="15"/>
        </w:numPr>
        <w:spacing w:after="48"/>
        <w:ind w:left="2323" w:right="12" w:hanging="607"/>
      </w:pPr>
      <w:r>
        <w:t xml:space="preserve">กรณีการจัดหาที่ไมมีการประกาศเชิญชวน ใหใชราคาต่ำสุดเปนราคาอางอิง         </w:t>
      </w:r>
    </w:p>
    <w:p w14:paraId="0B42567A" w14:textId="77777777" w:rsidR="000A67D6" w:rsidRDefault="00000000">
      <w:pPr>
        <w:tabs>
          <w:tab w:val="center" w:pos="720"/>
          <w:tab w:val="center" w:pos="1439"/>
          <w:tab w:val="center" w:pos="4180"/>
        </w:tabs>
        <w:spacing w:after="48"/>
        <w:ind w:left="-12" w:right="0" w:firstLine="0"/>
        <w:jc w:val="left"/>
      </w:pPr>
      <w:r>
        <w:t xml:space="preserve">    </w:t>
      </w:r>
      <w:r>
        <w:tab/>
        <w:t xml:space="preserve"> </w:t>
      </w:r>
      <w:r>
        <w:tab/>
        <w:t xml:space="preserve"> </w:t>
      </w:r>
      <w:r>
        <w:tab/>
        <w:t xml:space="preserve">      </w:t>
      </w:r>
      <w:r>
        <w:rPr>
          <w:i/>
          <w:u w:val="single" w:color="181717"/>
        </w:rPr>
        <w:t>ตัวอยาง</w:t>
      </w:r>
      <w:r>
        <w:t xml:space="preserve"> สืบราคาจากทองตลาด 3 ราย ดังนี้ </w:t>
      </w:r>
    </w:p>
    <w:p w14:paraId="0AFC2FAF" w14:textId="77777777" w:rsidR="000A67D6" w:rsidRDefault="00000000">
      <w:pPr>
        <w:pStyle w:val="Heading5"/>
        <w:ind w:left="294" w:right="1255"/>
      </w:pPr>
      <w:r>
        <w:t xml:space="preserve">(1) บริษัท รักดี จำกัด (2) หางหุนสวนจำกัด สุจริตการคา (3) www.dekdee.com  </w:t>
      </w:r>
    </w:p>
    <w:p w14:paraId="07BE0A3E" w14:textId="77777777" w:rsidR="000A67D6" w:rsidRDefault="00000000">
      <w:pPr>
        <w:spacing w:after="48"/>
        <w:ind w:left="1446" w:right="12"/>
      </w:pPr>
      <w:r>
        <w:t xml:space="preserve">   5.5 กรณีใชราคาที่เคยซื้อหรือจางครั้งหลังสุดภายในระยะเวลาสองปงบประมาณ ใหระบุ</w:t>
      </w:r>
    </w:p>
    <w:p w14:paraId="209BB2CF" w14:textId="77777777" w:rsidR="000A67D6" w:rsidRDefault="00000000">
      <w:pPr>
        <w:ind w:left="-5" w:right="12"/>
      </w:pPr>
      <w:r>
        <w:t xml:space="preserve">วาใชราคาที่เคยซื้อครั้งหลังสุดภายในระยะเวลา 2 ปงบประมาณ พรอมระบุเลขที่สัญญาที่ใชอางอิง เชน       ตามสัญญา เลขที่ .................... ลงวันที่ .......... เดือน ....................... พ.ศ. .....................  </w:t>
      </w:r>
    </w:p>
    <w:p w14:paraId="10277137" w14:textId="77777777" w:rsidR="000A67D6" w:rsidRDefault="00000000">
      <w:pPr>
        <w:spacing w:after="0" w:line="259" w:lineRule="auto"/>
        <w:ind w:left="10" w:right="909" w:hanging="10"/>
        <w:jc w:val="right"/>
      </w:pPr>
      <w:r>
        <w:rPr>
          <w:i/>
        </w:rPr>
        <w:t xml:space="preserve">    </w:t>
      </w:r>
      <w:r>
        <w:rPr>
          <w:i/>
          <w:u w:val="single" w:color="181717"/>
        </w:rPr>
        <w:t xml:space="preserve">ตัวอยาง </w:t>
      </w:r>
      <w:r>
        <w:t xml:space="preserve">ใชราคาที่เคยซื้อครั้งหลังสุดภายในระยะเวลา 2 ปงบประมาณ          </w:t>
      </w:r>
    </w:p>
    <w:p w14:paraId="542EFF6E" w14:textId="77777777" w:rsidR="000A67D6" w:rsidRDefault="00000000">
      <w:pPr>
        <w:spacing w:after="48"/>
        <w:ind w:left="-5" w:right="12"/>
      </w:pPr>
      <w:r>
        <w:t xml:space="preserve">ตามสัญญาเลขที่ 1/2561 ลงวันที่ 10 มกราคม 2561 </w:t>
      </w:r>
      <w:r>
        <w:rPr>
          <w:i/>
        </w:rPr>
        <w:t xml:space="preserve"> </w:t>
      </w:r>
    </w:p>
    <w:p w14:paraId="2A09FE7F" w14:textId="77777777" w:rsidR="000A67D6" w:rsidRDefault="00000000">
      <w:pPr>
        <w:spacing w:after="48"/>
        <w:ind w:left="1446" w:right="12"/>
      </w:pPr>
      <w:r>
        <w:t xml:space="preserve">   5.6 กรณีใชราคาอื่นตามหลักเกณฑ วิธีการ หรือแนวทางปฏิบัติของหนวยงานของรัฐนั้น ๆ </w:t>
      </w:r>
    </w:p>
    <w:p w14:paraId="5C751850" w14:textId="77777777" w:rsidR="000A67D6" w:rsidRDefault="00000000">
      <w:pPr>
        <w:ind w:left="-5" w:right="12"/>
      </w:pPr>
      <w:r>
        <w:t xml:space="preserve">ใหระบุวา ใชราคาตามหลักเกณฑ วิธีการ หรือแนวทางปฏิบัติของหนวยงาน .......... กำหนด พรอมทั้งระบุ หลักเกณฑที่หนวยงานกำหนด เชน ตามขอบังคับของหนวยงาน ......................... ลงวันที่........... เปนตน  </w:t>
      </w:r>
    </w:p>
    <w:p w14:paraId="1332AE86" w14:textId="77777777" w:rsidR="000A67D6" w:rsidRDefault="00000000">
      <w:pPr>
        <w:spacing w:after="48"/>
        <w:ind w:left="1446" w:right="12"/>
      </w:pPr>
      <w:r>
        <w:rPr>
          <w:b/>
        </w:rPr>
        <w:t>6. รายชื่อผูรับผิดชอบกำหนดราคากลาง</w:t>
      </w:r>
      <w:r>
        <w:t xml:space="preserve"> ใหระบุรายชื่อเจาหนาที่ของรัฐที่ไดรับมอบหมาย</w:t>
      </w:r>
    </w:p>
    <w:p w14:paraId="1A5E0F04" w14:textId="77777777" w:rsidR="000A67D6" w:rsidRDefault="00000000">
      <w:pPr>
        <w:ind w:left="-5" w:right="920"/>
      </w:pPr>
      <w:r>
        <w:t xml:space="preserve">ใหกำหนดราคากลางซึ่งอาจเปนผูมีหนาที่กำหนดขอบเขตของงานหรือรายละเอียดคุณลักษณะเฉพาะของพัสดุ ที่จะซื้อหรือจาง ตามระเบียบกระทรวงการคลังวาดวยการจัดซื้อจัดจางและการบริหารพัสดุภาครัฐ             พ.ศ. 2560 ขอ 21 หรือจะแตงตั้งคณะกรรมการขึ้นมาคณะหนึ่งหรือจะมอบหมายใหเจาหนาที่หรือบุคคลใด บุคคลหนึ่งเปนผูกำหนดราคากลางก็ได </w:t>
      </w:r>
    </w:p>
    <w:p w14:paraId="2572D91B" w14:textId="77777777" w:rsidR="000A67D6" w:rsidRDefault="00000000">
      <w:pPr>
        <w:spacing w:after="90" w:line="259" w:lineRule="auto"/>
        <w:ind w:left="0" w:right="0" w:firstLine="0"/>
        <w:jc w:val="left"/>
      </w:pPr>
      <w:r>
        <w:rPr>
          <w:sz w:val="18"/>
        </w:rPr>
        <w:t xml:space="preserve"> </w:t>
      </w:r>
    </w:p>
    <w:p w14:paraId="41FFB3AE" w14:textId="77777777" w:rsidR="000A67D6" w:rsidRDefault="00000000">
      <w:pPr>
        <w:pStyle w:val="Heading3"/>
        <w:spacing w:after="4" w:line="266" w:lineRule="auto"/>
        <w:ind w:left="-5"/>
      </w:pPr>
      <w:r>
        <w:rPr>
          <w:u w:val="single" w:color="181717"/>
        </w:rPr>
        <w:t>การเปดเผยราคากลางและการคำนวณราคากลางการจางพัฒนาระบบคอมพิวเตอร</w:t>
      </w:r>
      <w:r>
        <w:t xml:space="preserve"> </w:t>
      </w:r>
    </w:p>
    <w:p w14:paraId="099CF002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4B02F60" w14:textId="77777777" w:rsidR="000A67D6" w:rsidRDefault="00000000">
      <w:pPr>
        <w:spacing w:after="0" w:line="259" w:lineRule="auto"/>
        <w:ind w:left="8" w:right="0" w:firstLine="0"/>
        <w:jc w:val="left"/>
      </w:pPr>
      <w:r>
        <w:rPr>
          <w:noProof/>
        </w:rPr>
        <w:drawing>
          <wp:inline distT="0" distB="0" distL="0" distR="0" wp14:anchorId="702D345C" wp14:editId="113EA144">
            <wp:extent cx="5760721" cy="3438145"/>
            <wp:effectExtent l="0" t="0" r="0" b="0"/>
            <wp:docPr id="82211" name="Picture 82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1" name="Picture 8221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34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66DFC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5863CE8" w14:textId="77777777" w:rsidR="000A67D6" w:rsidRDefault="00000000">
      <w:pPr>
        <w:pStyle w:val="Heading3"/>
        <w:spacing w:after="4" w:line="266" w:lineRule="auto"/>
        <w:ind w:left="-5"/>
      </w:pPr>
      <w:r>
        <w:rPr>
          <w:u w:val="single" w:color="181717"/>
        </w:rPr>
        <w:t>วิธีการบันทึกขอมูล</w:t>
      </w:r>
      <w:r>
        <w:t xml:space="preserve"> </w:t>
      </w:r>
    </w:p>
    <w:p w14:paraId="79DB5A62" w14:textId="77777777" w:rsidR="000A67D6" w:rsidRDefault="00000000">
      <w:pPr>
        <w:numPr>
          <w:ilvl w:val="0"/>
          <w:numId w:val="17"/>
        </w:numPr>
        <w:spacing w:after="48"/>
        <w:ind w:right="12" w:hanging="292"/>
      </w:pPr>
      <w:r>
        <w:rPr>
          <w:b/>
        </w:rPr>
        <w:t>ชื่อโครงการ</w:t>
      </w:r>
      <w:r>
        <w:t xml:space="preserve"> ใหระบุชื่อโครงการตามที่กำหนดไวในแผนงานของหนวยงานของรัฐหรือ      </w:t>
      </w:r>
    </w:p>
    <w:p w14:paraId="6F275417" w14:textId="77777777" w:rsidR="000A67D6" w:rsidRDefault="00000000">
      <w:pPr>
        <w:ind w:left="-5" w:right="12"/>
      </w:pPr>
      <w:r>
        <w:t xml:space="preserve">ที่หนวยงานของรัฐไดกำหนดไวเพื่อใหมีการดำเนินการ ในกรณีที่มีการดำเนินกิจกรรมยอย หรือรายการอันเปน สวนหนึ่งของโครงการใหใสชื่อกิจกรรมยอยหรือรายการดวย </w:t>
      </w:r>
    </w:p>
    <w:p w14:paraId="52D1E52C" w14:textId="77777777" w:rsidR="000A67D6" w:rsidRDefault="00000000">
      <w:pPr>
        <w:numPr>
          <w:ilvl w:val="0"/>
          <w:numId w:val="17"/>
        </w:numPr>
        <w:spacing w:after="48"/>
        <w:ind w:right="12" w:hanging="292"/>
      </w:pPr>
      <w:r>
        <w:rPr>
          <w:b/>
        </w:rPr>
        <w:t xml:space="preserve">หนวยงานเจาของโครงการ </w:t>
      </w:r>
      <w:r>
        <w:t>ใหระบุชื่อหนวยงานของรัฐที่เปนนิติบุคคลที่เปนเจาของโครงการ</w:t>
      </w:r>
    </w:p>
    <w:p w14:paraId="5951BBB3" w14:textId="77777777" w:rsidR="000A67D6" w:rsidRDefault="00000000">
      <w:pPr>
        <w:ind w:left="1424" w:right="1693" w:hanging="1439"/>
        <w:jc w:val="left"/>
      </w:pPr>
      <w:r>
        <w:t xml:space="preserve">ในการจัดซื้อจัดจาง     กรณีเปนหนวยงานยอยหรือหนวยงานภายในใหระบุตนสังกัดที่เปนนิติบุคคลดวย </w:t>
      </w:r>
      <w:r>
        <w:rPr>
          <w:i/>
        </w:rPr>
        <w:t xml:space="preserve">    </w:t>
      </w:r>
      <w:r>
        <w:rPr>
          <w:i/>
          <w:u w:val="single" w:color="181717"/>
        </w:rPr>
        <w:t>ตัวอยาง</w:t>
      </w:r>
      <w:r>
        <w:t xml:space="preserve"> กองการพัสดุภาครัฐ กรมบัญชีกลาง </w:t>
      </w:r>
    </w:p>
    <w:p w14:paraId="2F9A9F64" w14:textId="77777777" w:rsidR="000A67D6" w:rsidRDefault="00000000">
      <w:pPr>
        <w:numPr>
          <w:ilvl w:val="0"/>
          <w:numId w:val="17"/>
        </w:numPr>
        <w:spacing w:after="48"/>
        <w:ind w:right="12" w:hanging="292"/>
      </w:pPr>
      <w:r>
        <w:rPr>
          <w:b/>
        </w:rPr>
        <w:t>วงเงินงบประมาณที่ไดรับจัดสรร (บาท)</w:t>
      </w:r>
      <w:r>
        <w:t xml:space="preserve"> ใหระบุจำนวนเงินและตัวอักษรที่หนวยงานของรัฐ</w:t>
      </w:r>
    </w:p>
    <w:p w14:paraId="59E17F3E" w14:textId="77777777" w:rsidR="000A67D6" w:rsidRDefault="00000000">
      <w:pPr>
        <w:spacing w:after="48"/>
        <w:ind w:left="-5" w:right="12"/>
      </w:pPr>
      <w:r>
        <w:t xml:space="preserve">ไดรับและหรือมีเพื่อใชในการจัดจาง </w:t>
      </w:r>
    </w:p>
    <w:p w14:paraId="3ADB450A" w14:textId="77777777" w:rsidR="000A67D6" w:rsidRDefault="00000000">
      <w:pPr>
        <w:pStyle w:val="Heading4"/>
        <w:ind w:left="1449"/>
      </w:pPr>
      <w:r>
        <w:t>4. วันที่กำหนดราคากลาง (ราคาอางอิง) ณ วันที่</w:t>
      </w:r>
      <w:r>
        <w:rPr>
          <w:b w:val="0"/>
        </w:rPr>
        <w:t xml:space="preserve"> ใหระบุวันที่หัวหนาหนวยงานของรัฐ         </w:t>
      </w:r>
    </w:p>
    <w:p w14:paraId="08F47078" w14:textId="77777777" w:rsidR="000A67D6" w:rsidRDefault="00000000">
      <w:pPr>
        <w:ind w:left="-5" w:right="12"/>
      </w:pPr>
      <w:r>
        <w:t xml:space="preserve">ไดอนุมัติจำนวนเงินอันเปนราคาที่จะใชในการจัดจางครั้งนั้นๆ เปนเงิน ............ บาท ใหระบุจำนวนเงิน          ที่เปนราคากลาง </w:t>
      </w:r>
    </w:p>
    <w:p w14:paraId="248B6B49" w14:textId="77777777" w:rsidR="000A67D6" w:rsidRDefault="00000000">
      <w:pPr>
        <w:numPr>
          <w:ilvl w:val="0"/>
          <w:numId w:val="18"/>
        </w:numPr>
        <w:spacing w:after="48"/>
        <w:ind w:right="12" w:hanging="318"/>
      </w:pPr>
      <w:r>
        <w:rPr>
          <w:b/>
        </w:rPr>
        <w:t xml:space="preserve">คา Hardware (บาท) </w:t>
      </w:r>
      <w:r>
        <w:t xml:space="preserve">ใหระบุจำนวนเงินที่หนวยงานของรัฐจะใชเปนคาใชจาย        </w:t>
      </w:r>
    </w:p>
    <w:p w14:paraId="139F9222" w14:textId="77777777" w:rsidR="000A67D6" w:rsidRDefault="00000000">
      <w:pPr>
        <w:ind w:left="-5" w:right="12"/>
      </w:pPr>
      <w:r>
        <w:t xml:space="preserve">สำหรับการจัดหาครุภัณฑเครื่องคอมพิวเตอรและอุปกรณที่เกี่ยวของ เชน เครื่องคอมพิวเตอรประมวลผล เครื่องพิมพ อุปกรณเน็ตเวิรค อุปกรณสำรองขอมูล ระบบพลังงานสำรอง และอุปกรณอื่นๆ ที่เกี่ยวของ เปนตน </w:t>
      </w:r>
    </w:p>
    <w:p w14:paraId="6BB5E82F" w14:textId="77777777" w:rsidR="000A67D6" w:rsidRDefault="00000000">
      <w:pPr>
        <w:numPr>
          <w:ilvl w:val="0"/>
          <w:numId w:val="18"/>
        </w:numPr>
        <w:spacing w:after="48"/>
        <w:ind w:right="12" w:hanging="318"/>
      </w:pPr>
      <w:r>
        <w:rPr>
          <w:b/>
        </w:rPr>
        <w:t>คา Software (บาท)</w:t>
      </w:r>
      <w:r>
        <w:t xml:space="preserve"> ใหระบุคาซอฟตแวรสำเร็จรูปซึ่งเปนจำนวนเงินที่หนวยงานของรัฐ   </w:t>
      </w:r>
    </w:p>
    <w:p w14:paraId="3C993801" w14:textId="77777777" w:rsidR="000A67D6" w:rsidRDefault="00000000">
      <w:pPr>
        <w:ind w:left="-5" w:right="914"/>
      </w:pPr>
      <w:r>
        <w:t xml:space="preserve">จะใชเปนคาใชจายสำหรับการจัดซื้อซอฟตแวรสำเร็จรูป ซึ่งครอบคลุมถึงซอฟตแวรระบบปฏิบัติการ (Operating System) ซอฟตแวรระบบจัดการฐานขอมูล (Database Management System) ซอฟตแวร ระบบจัดการเน็ตเวิรค (Network Management System) ซอฟตแวรสำหรับจัดการดานความปลอดภัย (Security Management System) ซอฟตแวรที่ใชสำหรับพัฒนาซอฟตแวรประยุกต (Tools) และซอฟตแวร ประยุกตสำเร็จรูปตางๆ ที่ไมตองมีการแกไขดัดแปลงโปรแกรมเพิ่มเติม (Packaged Application Software) </w:t>
      </w:r>
    </w:p>
    <w:p w14:paraId="5D064B9D" w14:textId="77777777" w:rsidR="000A67D6" w:rsidRDefault="00000000">
      <w:pPr>
        <w:numPr>
          <w:ilvl w:val="0"/>
          <w:numId w:val="18"/>
        </w:numPr>
        <w:spacing w:after="48"/>
        <w:ind w:right="12" w:hanging="318"/>
      </w:pPr>
      <w:r>
        <w:rPr>
          <w:b/>
        </w:rPr>
        <w:t>คาพัฒนาระบบ (บาท)</w:t>
      </w:r>
      <w:r>
        <w:t xml:space="preserve"> ใหระบุจำนวนเงินที่หนวยงานของรัฐจะใชเปนคาใชจายสำหรับ</w:t>
      </w:r>
    </w:p>
    <w:p w14:paraId="558FAA4A" w14:textId="77777777" w:rsidR="000A67D6" w:rsidRDefault="00000000">
      <w:pPr>
        <w:ind w:left="-5" w:right="899"/>
      </w:pPr>
      <w:r>
        <w:t xml:space="preserve">การจัดจางปรับปรุงระบบงานเดิมหรือพัฒนาระบบงานใหมโดยใหแสดงแหลงที่มาหรือเกณฑที่ใช เพื่อกำหนดราคา อยางไรก็ตาม หากการจางระบบนี้เปนการดัดแปลงซอฟตแวรสำเร็จรูปใหแยกคาใชจายในการจัดซื้อซอฟตแวร สำเร็จรูปไวในรายการที่ 6 คา Software ดวย </w:t>
      </w:r>
    </w:p>
    <w:p w14:paraId="0384B413" w14:textId="77777777" w:rsidR="000A67D6" w:rsidRDefault="00000000">
      <w:pPr>
        <w:numPr>
          <w:ilvl w:val="0"/>
          <w:numId w:val="18"/>
        </w:numPr>
        <w:spacing w:after="48"/>
        <w:ind w:right="12" w:hanging="318"/>
      </w:pPr>
      <w:r>
        <w:rPr>
          <w:b/>
        </w:rPr>
        <w:t>คาใชจายอื่น (บาท)</w:t>
      </w:r>
      <w:r>
        <w:t xml:space="preserve"> ใหระบุคาใชจายใดๆ ที่เกิดขึ้นจากการดำเนินงานนอกเหนือจาก</w:t>
      </w:r>
    </w:p>
    <w:p w14:paraId="14FCF28E" w14:textId="77777777" w:rsidR="000A67D6" w:rsidRDefault="00000000">
      <w:pPr>
        <w:ind w:left="-5" w:right="906"/>
      </w:pPr>
      <w:r>
        <w:t xml:space="preserve">รายการที่ 5, 6 และ 7 ที่ตองมีขึ้นตามลักษณะของงานนั้นๆ ไดแก คาบริหารโครงการคาบำรุงรักษาและอื่น ๆ เปนตน กรณีที่เปนคาใชจายอื่นนี้ หากสามารถระบุไดวาเปนคาใชจายในรายการใดก็ใหระบุดวย เชน             คาบำรุงรักษา </w:t>
      </w:r>
    </w:p>
    <w:p w14:paraId="46F1E729" w14:textId="77777777" w:rsidR="000A67D6" w:rsidRDefault="00000000">
      <w:pPr>
        <w:numPr>
          <w:ilvl w:val="0"/>
          <w:numId w:val="18"/>
        </w:numPr>
        <w:spacing w:after="48"/>
        <w:ind w:right="12" w:hanging="318"/>
      </w:pPr>
      <w:r>
        <w:rPr>
          <w:b/>
        </w:rPr>
        <w:t>รายชื่อผูรับผิดชอบกำหนดราคากลาง</w:t>
      </w:r>
      <w:r>
        <w:t xml:space="preserve"> ใหระบุรายชื่อเจาหนาที่ของรัฐที่ไดรับมอบหมาย</w:t>
      </w:r>
    </w:p>
    <w:p w14:paraId="493DE4DD" w14:textId="77777777" w:rsidR="000A67D6" w:rsidRDefault="00000000">
      <w:pPr>
        <w:ind w:left="-5" w:right="923"/>
      </w:pPr>
      <w:r>
        <w:t xml:space="preserve">ใหกำหนดราคากลางซึ่งอาจเปนผูมีหนาที่กำหนดขอบเขตของงานหรือรายละเอียดคุณลักษณะเฉพาะของงาน จางพัฒนาระบบคอมพิวเตอร ตามระเบียบกระทรวงการคลังวาดวยการจัดซื้อจัดจางและการบริหารพัสดุ ภาครัฐ พ.ศ. 2560 ขอ 21 หรือจะแตงตั้งคณะกรรมการขึ้นมาคณะหนึ่งหรือจะมอบหมายใหเจาหนาที่หรือ บุคคลใดบุคคลหนึ่งเปนผูกำหนดราคากลาง ก็ได </w:t>
      </w:r>
    </w:p>
    <w:p w14:paraId="6681CB5F" w14:textId="77777777" w:rsidR="000A67D6" w:rsidRDefault="000A67D6">
      <w:pPr>
        <w:sectPr w:rsidR="000A67D6">
          <w:headerReference w:type="even" r:id="rId31"/>
          <w:headerReference w:type="default" r:id="rId32"/>
          <w:headerReference w:type="first" r:id="rId33"/>
          <w:pgSz w:w="11900" w:h="16840"/>
          <w:pgMar w:top="1112" w:right="1014" w:bottom="758" w:left="1701" w:header="860" w:footer="720" w:gutter="0"/>
          <w:pgNumType w:start="4"/>
          <w:cols w:space="720"/>
          <w:titlePg/>
        </w:sectPr>
      </w:pPr>
    </w:p>
    <w:p w14:paraId="1C63FA98" w14:textId="77777777" w:rsidR="000A67D6" w:rsidRDefault="00000000">
      <w:pPr>
        <w:pStyle w:val="Heading4"/>
        <w:ind w:left="294" w:right="1467"/>
        <w:jc w:val="center"/>
      </w:pPr>
      <w:r>
        <w:rPr>
          <w:b w:val="0"/>
        </w:rPr>
        <w:t>- 18</w:t>
      </w:r>
    </w:p>
    <w:p w14:paraId="42914F18" w14:textId="77777777" w:rsidR="000A67D6" w:rsidRDefault="00000000">
      <w:pPr>
        <w:spacing w:after="0" w:line="259" w:lineRule="auto"/>
        <w:ind w:left="0" w:right="974" w:firstLine="0"/>
        <w:jc w:val="center"/>
      </w:pPr>
      <w:r>
        <w:t xml:space="preserve"> </w:t>
      </w:r>
    </w:p>
    <w:p w14:paraId="5B941632" w14:textId="77777777" w:rsidR="000A67D6" w:rsidRDefault="00000000">
      <w:pPr>
        <w:pStyle w:val="Heading5"/>
        <w:ind w:left="1449" w:right="0"/>
        <w:jc w:val="left"/>
      </w:pPr>
      <w:r>
        <w:rPr>
          <w:b/>
        </w:rPr>
        <w:t xml:space="preserve">10. ที่มาของการกำหนดราคากลาง (ราคาอางอิง) </w:t>
      </w:r>
      <w:r>
        <w:t>ใหระบุแหลงที่มาหรือเกณฑของการคิด</w:t>
      </w:r>
    </w:p>
    <w:p w14:paraId="5B246B22" w14:textId="77777777" w:rsidR="000A67D6" w:rsidRDefault="00000000">
      <w:pPr>
        <w:ind w:left="-5" w:right="1044"/>
      </w:pPr>
      <w:r>
        <w:t xml:space="preserve">ราคางานพัฒนาระบบคอมพิวเตอรในแตละรายการ รายการที่ 5, 6 และ 7 ดังนี้ คา Hardware ใหระบุ แหลงที่มาที่หนวยงานของรัฐใชเปนเกณฑในการคิดหรือกำหนดราคาคา Hardware เชน หากใชเกณฑราคา มาตรฐานที่กระทรวงดิจิทัลเพื่อเศรษฐกิจและสังคมกำหนด ก็ใหระบุวา ตามเกณฑราคากลางที่กระทรวงดิจิทัล เพื่อเศรษฐกิจและสังคมกำหนด เปนตน คา Software หากใชเกณฑราคากลางที่กระทรวงดิจิทัลเพื่อเศรษฐกิจ และสังคมกำหนด ก็ใหระบุวา ตามเกณฑราคากลางที่กระทรวงดิจิทัลเพื่อเศรษฐกิจและสังคมกำหนด เชนเดียวกัน คาพัฒนาระบบ หากใชเกณฑราคากลางที่กระทรวงดิจิทัลเพื่อเศรษฐกิจและสังคมกำหนด           ก็ใหระบุวา ตามเกณฑราคากลางที่กระทรวงดิจิทัลเพื่อเศรษฐกิจและสังคมกำหนดหากใชราคาที่ไดมาจาก     การสืบราคาจากทองตลาด เว็บไซตตางๆ เปนราคาอางอิง ใหระบุชื่อบริษัท หางหุนสวน ที่สืบราคาหรือ               ชื่อเว็บไซตดวย โดยไมตองระบุราคาของแตละรายที่ไปสืบมาหากใชราคาที่เคยซื้อหรือจางครั้งหลังสุด       ภายในระยะเวลาสองปงบประมาณ ใหระบุวาใชราคาที่เคยซื้อครั้งหลังสุดภายในระยะเวลา 2 ปงบประมาณ พรอมระบุเลขที่สัญญาที่ใชอางอิง </w:t>
      </w:r>
      <w:r>
        <w:rPr>
          <w:b/>
          <w:i/>
          <w:u w:val="single" w:color="181717"/>
        </w:rPr>
        <w:t>หมายเหตุ</w:t>
      </w:r>
      <w:r>
        <w:rPr>
          <w:b/>
          <w:i/>
        </w:rPr>
        <w:t xml:space="preserve">  </w:t>
      </w:r>
    </w:p>
    <w:p w14:paraId="1F2ED191" w14:textId="77777777" w:rsidR="000A67D6" w:rsidRDefault="00000000">
      <w:pPr>
        <w:numPr>
          <w:ilvl w:val="0"/>
          <w:numId w:val="19"/>
        </w:numPr>
        <w:ind w:right="95"/>
      </w:pPr>
      <w:r>
        <w:t xml:space="preserve">กรณีใชราคาที่ไดมาจาการสืบราคาจากทองตลาดหรือเว็บไซตตาง ๆ จำนวนกี่รายนั้น ใหเปนไปตามกฎหมาย ระเบียบ ขอบังคับ หรือแนวทางปฏิบัติของหนวยงานของรัฐนั้น ๆ </w:t>
      </w:r>
    </w:p>
    <w:p w14:paraId="622A75D3" w14:textId="77777777" w:rsidR="000A67D6" w:rsidRDefault="00000000">
      <w:pPr>
        <w:numPr>
          <w:ilvl w:val="0"/>
          <w:numId w:val="19"/>
        </w:numPr>
        <w:ind w:right="95"/>
      </w:pPr>
      <w:r>
        <w:t xml:space="preserve">หากขอบเขตการดำเนินงาน TOR (Terms of Reference) ราคาในแตละรายการแลว หนวยงานของรัฐ   อาจแนบ TOR โดยมิตองกรอกราคาแตละรายการหรือแตละหนวยก็ได </w:t>
      </w:r>
    </w:p>
    <w:p w14:paraId="11F70ACE" w14:textId="77777777" w:rsidR="000A67D6" w:rsidRDefault="00000000">
      <w:pPr>
        <w:numPr>
          <w:ilvl w:val="0"/>
          <w:numId w:val="19"/>
        </w:numPr>
        <w:ind w:right="95"/>
      </w:pPr>
      <w:r>
        <w:t xml:space="preserve">กรณีกำหนดจำนวนเงินเปนเงินตราตางประเทศ หนวยงานของรัฐอาจระบุจำนวนเงินตามตารางนี้ เปนเงินตราตางประเทศก็ได </w:t>
      </w:r>
    </w:p>
    <w:p w14:paraId="4D662A92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37C038B" w14:textId="77777777" w:rsidR="000A67D6" w:rsidRDefault="00000000">
      <w:pPr>
        <w:ind w:left="-5" w:right="1050" w:hanging="10"/>
        <w:jc w:val="left"/>
      </w:pPr>
      <w:r>
        <w:rPr>
          <w:b/>
          <w:u w:val="single" w:color="181717"/>
        </w:rPr>
        <w:t>เงื่อนไขการประกาศ</w:t>
      </w:r>
      <w:r>
        <w:rPr>
          <w:b/>
        </w:rPr>
        <w:t xml:space="preserve"> 1. วงเงินที่ตองประกาศ </w:t>
      </w:r>
      <w:r>
        <w:t xml:space="preserve">      </w:t>
      </w:r>
      <w:r>
        <w:tab/>
        <w:t xml:space="preserve"> </w:t>
      </w:r>
      <w:r>
        <w:tab/>
        <w:t xml:space="preserve">ใหหนวยงานของรัฐประกาศรายละเอียดขอมูลราคากลางและคำนวณราคากลางในการจัดซื้อ จัดจางที่มีวงเงินเกินกวา 500,000 บาท เวนแต  </w:t>
      </w:r>
    </w:p>
    <w:p w14:paraId="27A0E9E7" w14:textId="77777777" w:rsidR="000A67D6" w:rsidRDefault="00000000">
      <w:pPr>
        <w:numPr>
          <w:ilvl w:val="1"/>
          <w:numId w:val="20"/>
        </w:numPr>
        <w:ind w:right="12" w:hanging="410"/>
      </w:pPr>
      <w:r>
        <w:t xml:space="preserve">กรณีมีความจำเปนเรงดวนที่ตองใชพัสดุนั้นอันเนื่องมาจากเกิดเหตุการณที่ไมอาจคาดหมายไดตามมาตรา 56 วรรคหนึ่ง (1) (ค) </w:t>
      </w:r>
    </w:p>
    <w:p w14:paraId="633A06CD" w14:textId="77777777" w:rsidR="000A67D6" w:rsidRDefault="00000000">
      <w:pPr>
        <w:numPr>
          <w:ilvl w:val="1"/>
          <w:numId w:val="20"/>
        </w:numPr>
        <w:ind w:right="12" w:hanging="410"/>
      </w:pPr>
      <w:r>
        <w:t xml:space="preserve">เปนพัสดุที่ใชในราชการลับ หรือเปนงานที่ตองปกปดเปนความลับของหนวยงานของรัฐ หรือที่เกี่ยวกับความมั่นคงของประเทศ ตามมาตรา 56 วรรคหนึ่ง (1) (ฉ)  </w:t>
      </w:r>
    </w:p>
    <w:p w14:paraId="4423D60A" w14:textId="77777777" w:rsidR="000A67D6" w:rsidRDefault="00000000">
      <w:pPr>
        <w:numPr>
          <w:ilvl w:val="1"/>
          <w:numId w:val="20"/>
        </w:numPr>
        <w:spacing w:after="48"/>
        <w:ind w:right="12" w:hanging="410"/>
      </w:pPr>
      <w:r>
        <w:t xml:space="preserve">กรณีมีความจำเปนตองใชพัสดุโดยฉุกเฉิน ตามมาตรา 56 (2) (ง)  </w:t>
      </w:r>
    </w:p>
    <w:p w14:paraId="2DD7293B" w14:textId="77777777" w:rsidR="000A67D6" w:rsidRDefault="00000000">
      <w:pPr>
        <w:numPr>
          <w:ilvl w:val="1"/>
          <w:numId w:val="20"/>
        </w:numPr>
        <w:ind w:right="12" w:hanging="410"/>
      </w:pPr>
      <w:r>
        <w:t xml:space="preserve">การจัดซื้อจัดจางพัสดุตามกฎกระทรวงกำหนดกรณีการจัดซื้อจัดจางพัสดุโดยวิธีเฉพาะเจาะจง พ.ศ. 2561 ลงวันที่ 30 มกราคม 2561 ขอ 2 (2) การจัดซื้อจัดจางพัสดุเพื่อชวยผูประสบ  ภัยพิบัติกรณีฉุกเฉินตามระเบียบที่ออกตามกฎหมายวาดวยวิธีการงบประมาณ หรือตามระเบียบที่ออกตาม กฎหมายอื่น ขอ 2 (3) การจัดซื้อจัดจางพัสดุที่เกี่ยวกับความมั่นคงของสถาบันพระมหากษัตริย และขอ 2 (5) การจัดซื้อจัดจางพัสดุที่ตองใชพัสดุนั้นโดยฉุกเฉิน ซึ่งหากใชวิธีประกาศเชิญชวนทั่วไปหรือวิธีคัดเลือก          อาจกอใหเกิดความลาชาและอาจทำใหเกิดความเสียหายแกหนวยงานของรัฐ  </w:t>
      </w:r>
    </w:p>
    <w:p w14:paraId="32558FFB" w14:textId="77777777" w:rsidR="000A67D6" w:rsidRDefault="00000000">
      <w:pPr>
        <w:spacing w:after="48"/>
        <w:ind w:left="1446" w:right="12"/>
      </w:pPr>
      <w:r>
        <w:t xml:space="preserve">กรณีนี้ใหหนวยงานของรัฐประกาศภายใน 30 วันนับถัดจากวันที่มีการจัดซื้อจัดจาง          </w:t>
      </w:r>
    </w:p>
    <w:p w14:paraId="178157F8" w14:textId="77777777" w:rsidR="000A67D6" w:rsidRDefault="00000000">
      <w:pPr>
        <w:ind w:left="-5" w:right="12"/>
      </w:pPr>
      <w:r>
        <w:t xml:space="preserve">ทั้งนี้ หนวยงานของรัฐอาจนำใบสั่งซื้อสั่งจางหรือเอกสารซึ่งมีรายการแสดงเกี่ยวกับรายละเอียดคาใชจายดังกลาว  แนบพรอมกับการประกาศดวยก็ได </w:t>
      </w:r>
    </w:p>
    <w:p w14:paraId="58187905" w14:textId="77777777" w:rsidR="000A67D6" w:rsidRDefault="00000000">
      <w:pPr>
        <w:pStyle w:val="Heading4"/>
        <w:ind w:left="294" w:right="1259"/>
        <w:jc w:val="center"/>
      </w:pPr>
      <w:r>
        <w:rPr>
          <w:b w:val="0"/>
        </w:rPr>
        <w:t>- 19</w:t>
      </w:r>
    </w:p>
    <w:p w14:paraId="3DE789EF" w14:textId="77777777" w:rsidR="000A67D6" w:rsidRDefault="00000000">
      <w:pPr>
        <w:spacing w:after="0" w:line="259" w:lineRule="auto"/>
        <w:ind w:left="0" w:right="766" w:firstLine="0"/>
        <w:jc w:val="center"/>
      </w:pPr>
      <w:r>
        <w:t xml:space="preserve"> </w:t>
      </w:r>
    </w:p>
    <w:p w14:paraId="76A37CD9" w14:textId="77777777" w:rsidR="000A67D6" w:rsidRDefault="00000000">
      <w:pPr>
        <w:numPr>
          <w:ilvl w:val="0"/>
          <w:numId w:val="21"/>
        </w:numPr>
        <w:ind w:right="706" w:hanging="273"/>
      </w:pPr>
      <w:r>
        <w:rPr>
          <w:b/>
        </w:rPr>
        <w:t xml:space="preserve">วิธีการประกาศ </w:t>
      </w:r>
      <w:r>
        <w:t xml:space="preserve"> ใหหนวยงานของรัฐจัดทำและประกาศรายละเอียดขอมูลราคากลางและการคำนวณราคากลาง   </w:t>
      </w:r>
    </w:p>
    <w:p w14:paraId="78F987AA" w14:textId="77777777" w:rsidR="000A67D6" w:rsidRDefault="00000000">
      <w:pPr>
        <w:spacing w:after="48"/>
        <w:ind w:left="-5" w:right="12"/>
      </w:pPr>
      <w:r>
        <w:t xml:space="preserve">ในการจัดซื้อจัดจางในระบบฐานขอมูล (เว็บไซต) 2 แหง ดังนี้ </w:t>
      </w:r>
    </w:p>
    <w:p w14:paraId="17D68842" w14:textId="77777777" w:rsidR="000A67D6" w:rsidRDefault="00000000">
      <w:pPr>
        <w:numPr>
          <w:ilvl w:val="1"/>
          <w:numId w:val="21"/>
        </w:numPr>
        <w:spacing w:after="48"/>
        <w:ind w:left="552" w:right="494" w:hanging="410"/>
      </w:pPr>
      <w:r>
        <w:t xml:space="preserve">ระบบเครือขายสารสนเทศของกรมบัญชีกลาง (www.gprocurement.go.th)  </w:t>
      </w:r>
    </w:p>
    <w:p w14:paraId="1C361D6D" w14:textId="77777777" w:rsidR="000A67D6" w:rsidRDefault="00000000">
      <w:pPr>
        <w:numPr>
          <w:ilvl w:val="1"/>
          <w:numId w:val="21"/>
        </w:numPr>
        <w:ind w:left="552" w:right="494" w:hanging="410"/>
      </w:pPr>
      <w:r>
        <w:t xml:space="preserve">เว็บไซตของหนวยงานของรัฐที่จัดซื้อจัดจาง หรือในกรณีที่หนวยงานของรัฐไมมีเว็บไซตของตนเองใหประกาศหนาเว็บไซตของหนวยงานของรัฐที่เปนตนสังกัด เชน บริษัทในเครือบริษัท ปตท. จำกัด (มหาชน) ซึ่งเปนรัฐวิสาหกิจ หากไมมีเว็บไซตเปนของตนเองใหประกาศที่หนาเว็บไซตของบริษัท ปตท. จำกัด (มหาชน) หรือบริษัทอื่นที่เปนผูถือหุนรายใหญ เปนตน โดยระบุในเว็บไซตวาจะประกาศเปดเผยราคากลาง    การคำนวณราคากลางของบริษัท หรือหนวยงานใดบาง </w:t>
      </w:r>
    </w:p>
    <w:p w14:paraId="6313A315" w14:textId="77777777" w:rsidR="000A67D6" w:rsidRDefault="00000000">
      <w:pPr>
        <w:pStyle w:val="Heading5"/>
        <w:ind w:left="152" w:right="0"/>
        <w:jc w:val="left"/>
      </w:pPr>
      <w:r>
        <w:rPr>
          <w:b/>
        </w:rPr>
        <w:t xml:space="preserve">3. ระยะเวลาที่ประกาศ </w:t>
      </w:r>
    </w:p>
    <w:p w14:paraId="03643739" w14:textId="77777777" w:rsidR="000A67D6" w:rsidRDefault="00000000">
      <w:pPr>
        <w:ind w:left="149" w:right="12"/>
      </w:pPr>
      <w:r>
        <w:t xml:space="preserve">      </w:t>
      </w:r>
      <w:r>
        <w:rPr>
          <w:b/>
        </w:rPr>
        <w:t>3.1 กรณีการจัดทำที่มีการประกาศเชิญชวน</w:t>
      </w:r>
      <w:r>
        <w:t xml:space="preserve"> การจัดหาที่มีการประกาศเชิญชวน วิธีประกวดราคา อิเล็กทรอนิกส ใหหนวยงานของรัฐประกาศรายละเอียดขอมูลราคากลางและการคำนวณราคากลาง ดังนี้ </w:t>
      </w:r>
    </w:p>
    <w:p w14:paraId="36A729F9" w14:textId="77777777" w:rsidR="000A67D6" w:rsidRDefault="00000000">
      <w:pPr>
        <w:numPr>
          <w:ilvl w:val="0"/>
          <w:numId w:val="22"/>
        </w:numPr>
        <w:spacing w:after="48"/>
        <w:ind w:right="12" w:hanging="400"/>
      </w:pPr>
      <w:r>
        <w:t xml:space="preserve">กรณีมีการนำรางประกาศและรางเอกสารซื้อหรือจางเผยแพรเพื่อรับฟง           </w:t>
      </w:r>
    </w:p>
    <w:p w14:paraId="46020C00" w14:textId="77777777" w:rsidR="000A67D6" w:rsidRDefault="00000000">
      <w:pPr>
        <w:spacing w:after="48"/>
        <w:ind w:left="149" w:right="12"/>
      </w:pPr>
      <w:r>
        <w:t xml:space="preserve">ความคิดเห็น ใหประกาศพรอมกับรางประกาศและรางเอกสารซื้อหรือจางดังกลาว </w:t>
      </w:r>
    </w:p>
    <w:p w14:paraId="57932DF8" w14:textId="77777777" w:rsidR="000A67D6" w:rsidRDefault="00000000">
      <w:pPr>
        <w:numPr>
          <w:ilvl w:val="0"/>
          <w:numId w:val="22"/>
        </w:numPr>
        <w:spacing w:after="48"/>
        <w:ind w:right="12" w:hanging="400"/>
      </w:pPr>
      <w:r>
        <w:t xml:space="preserve">กรณีไมมีการนำรางประกาศและรางเอกสารซื้อหรือจางเผยแพรเพื่อรับฟง        </w:t>
      </w:r>
    </w:p>
    <w:p w14:paraId="4457785B" w14:textId="77777777" w:rsidR="000A67D6" w:rsidRDefault="00000000">
      <w:pPr>
        <w:ind w:left="1581" w:right="2717" w:hanging="1439"/>
      </w:pPr>
      <w:r>
        <w:t xml:space="preserve">ความคิดเห็น ใหประกาศพรอมกับการประกาศจัดซื้อจัดจาง  </w:t>
      </w:r>
      <w:r>
        <w:rPr>
          <w:b/>
        </w:rPr>
        <w:t xml:space="preserve">     ระยะเวลาการปลดประกาศ  </w:t>
      </w:r>
    </w:p>
    <w:p w14:paraId="6AB11F29" w14:textId="77777777" w:rsidR="000A67D6" w:rsidRDefault="00000000">
      <w:pPr>
        <w:spacing w:after="48"/>
        <w:ind w:left="1588" w:right="12"/>
      </w:pPr>
      <w:r>
        <w:t xml:space="preserve">     เมื่อหนวยงานของรัฐไดดำเนินการประกาศรายละเอียดการขอมูลราคากลาง              </w:t>
      </w:r>
    </w:p>
    <w:p w14:paraId="28055B83" w14:textId="77777777" w:rsidR="000A67D6" w:rsidRDefault="00000000">
      <w:pPr>
        <w:spacing w:after="48"/>
        <w:ind w:left="149" w:right="12"/>
      </w:pPr>
      <w:r>
        <w:t xml:space="preserve">และการคำนวณราคากลางในการจัดซื้อจัดจาง หนวยงานของรัฐอาจปลดประกาศไดดังนี้ </w:t>
      </w:r>
    </w:p>
    <w:p w14:paraId="70946E7A" w14:textId="77777777" w:rsidR="000A67D6" w:rsidRDefault="00000000">
      <w:pPr>
        <w:numPr>
          <w:ilvl w:val="0"/>
          <w:numId w:val="23"/>
        </w:numPr>
        <w:spacing w:after="48"/>
        <w:ind w:right="12" w:hanging="342"/>
      </w:pPr>
      <w:r>
        <w:t xml:space="preserve">เมื่อผูมีอำนาจอนุมัติการสั่งซื้อสั่งจาง ไดมีคำสั่งรับคำเสนอซื้อหรือจางแลว หรือ  </w:t>
      </w:r>
    </w:p>
    <w:p w14:paraId="095F3FE0" w14:textId="77777777" w:rsidR="000A67D6" w:rsidRDefault="00000000">
      <w:pPr>
        <w:numPr>
          <w:ilvl w:val="0"/>
          <w:numId w:val="23"/>
        </w:numPr>
        <w:spacing w:after="48"/>
        <w:ind w:right="12" w:hanging="342"/>
      </w:pPr>
      <w:r>
        <w:t>เมื่อพน 30 วันนับแตวันที่คณะกรรมการพิจารณาผลหรือผูมีอำนาจหนาที่พิจารณา</w:t>
      </w:r>
    </w:p>
    <w:p w14:paraId="26222A1A" w14:textId="77777777" w:rsidR="000A67D6" w:rsidRDefault="00000000">
      <w:pPr>
        <w:ind w:left="1581" w:right="4842" w:hanging="1439"/>
        <w:jc w:val="left"/>
      </w:pPr>
      <w:r>
        <w:t xml:space="preserve">ผลเสนอความเห็นตอผูมีอำนาจอนุมัตสิ ั่งซื้อสั่งจาง      ทั้งนี้ แลวแตระยะเวลาใดถึงกำหนดกอน      กรณีการจัดหาที่ไมมีการประกาศเชิญชวน </w:t>
      </w:r>
    </w:p>
    <w:p w14:paraId="07B5E3FE" w14:textId="77777777" w:rsidR="000A67D6" w:rsidRDefault="00000000">
      <w:pPr>
        <w:spacing w:after="48"/>
        <w:ind w:left="1588" w:right="12"/>
      </w:pPr>
      <w:r>
        <w:rPr>
          <w:b/>
        </w:rPr>
        <w:t>3.2 การจัดหาที่ไมมีประกาศเชิญชวน</w:t>
      </w:r>
      <w:r>
        <w:t xml:space="preserve"> ใหหนวยงานของรัฐประกาศรายละเอียดขอมูล    </w:t>
      </w:r>
    </w:p>
    <w:p w14:paraId="67F831C1" w14:textId="77777777" w:rsidR="000A67D6" w:rsidRDefault="00000000">
      <w:pPr>
        <w:ind w:left="152" w:right="979" w:hanging="10"/>
        <w:jc w:val="left"/>
      </w:pPr>
      <w:r>
        <w:t xml:space="preserve">ราคากลางและการคำนวณราคากลาง ใหประกาศภายใน 3 วันทำการ นับถัดจากวันที่หัวหนาหนวยงานของรัฐ      ไดใหความเห็นชอบหรืออนุมัติรายงานขอซื้อขอจาง  </w:t>
      </w:r>
      <w:r>
        <w:rPr>
          <w:b/>
        </w:rPr>
        <w:t xml:space="preserve">      ระยะเวลาการปลดประกาศ  </w:t>
      </w:r>
    </w:p>
    <w:p w14:paraId="3799B8F1" w14:textId="77777777" w:rsidR="000A67D6" w:rsidRDefault="00000000">
      <w:pPr>
        <w:spacing w:after="48"/>
        <w:ind w:left="1588" w:right="12"/>
      </w:pPr>
      <w:r>
        <w:t xml:space="preserve">      เมื่อหนวยงานของรัฐไดดำเนินการประกาศรายละเอียดการขอมูลราคากลาง             </w:t>
      </w:r>
    </w:p>
    <w:p w14:paraId="1F58CABF" w14:textId="77777777" w:rsidR="000A67D6" w:rsidRDefault="00000000">
      <w:pPr>
        <w:spacing w:after="48"/>
        <w:ind w:left="149" w:right="12"/>
      </w:pPr>
      <w:r>
        <w:t xml:space="preserve">และการคำนวณราคากลางในการจัดซื้อจัดจาง หนวยงานของรัฐอาจปลดประกาศเมื่อไดประกาศครบ 30 วันแลว </w:t>
      </w:r>
    </w:p>
    <w:p w14:paraId="2C66C905" w14:textId="77777777" w:rsidR="000A67D6" w:rsidRDefault="00000000">
      <w:pPr>
        <w:spacing w:after="0" w:line="259" w:lineRule="auto"/>
        <w:ind w:left="1581" w:right="0" w:firstLine="0"/>
        <w:jc w:val="left"/>
      </w:pPr>
      <w:r>
        <w:t xml:space="preserve"> </w:t>
      </w:r>
    </w:p>
    <w:p w14:paraId="7E3A912A" w14:textId="77777777" w:rsidR="000A67D6" w:rsidRDefault="00000000">
      <w:pPr>
        <w:spacing w:after="0" w:line="259" w:lineRule="auto"/>
        <w:ind w:left="1581" w:right="0" w:firstLine="0"/>
        <w:jc w:val="left"/>
      </w:pPr>
      <w:r>
        <w:t xml:space="preserve"> </w:t>
      </w:r>
    </w:p>
    <w:p w14:paraId="27DFFBFC" w14:textId="77777777" w:rsidR="000A67D6" w:rsidRDefault="00000000">
      <w:pPr>
        <w:spacing w:after="0" w:line="259" w:lineRule="auto"/>
        <w:ind w:left="1581" w:right="0" w:firstLine="0"/>
        <w:jc w:val="left"/>
      </w:pPr>
      <w:r>
        <w:t xml:space="preserve"> </w:t>
      </w:r>
    </w:p>
    <w:p w14:paraId="56D2B29C" w14:textId="77777777" w:rsidR="000A67D6" w:rsidRDefault="00000000">
      <w:pPr>
        <w:spacing w:after="0" w:line="259" w:lineRule="auto"/>
        <w:ind w:left="1581" w:right="0" w:firstLine="0"/>
        <w:jc w:val="left"/>
      </w:pPr>
      <w:r>
        <w:t xml:space="preserve"> </w:t>
      </w:r>
    </w:p>
    <w:p w14:paraId="6C1AF01F" w14:textId="77777777" w:rsidR="000A67D6" w:rsidRDefault="00000000">
      <w:pPr>
        <w:spacing w:after="0" w:line="259" w:lineRule="auto"/>
        <w:ind w:left="142" w:right="0" w:firstLine="0"/>
        <w:jc w:val="left"/>
      </w:pPr>
      <w:r>
        <w:t xml:space="preserve"> </w:t>
      </w:r>
    </w:p>
    <w:p w14:paraId="607AD337" w14:textId="77777777" w:rsidR="000A67D6" w:rsidRDefault="00000000">
      <w:pPr>
        <w:pStyle w:val="Heading4"/>
        <w:ind w:right="982"/>
        <w:jc w:val="center"/>
      </w:pPr>
      <w:r>
        <w:t>บทที่ 4 กระบวนการจางทำของ</w:t>
      </w:r>
      <w:r>
        <w:rPr>
          <w:b w:val="0"/>
        </w:rPr>
        <w:t xml:space="preserve"> </w:t>
      </w:r>
    </w:p>
    <w:p w14:paraId="6305CBDB" w14:textId="77777777" w:rsidR="000A67D6" w:rsidRDefault="00000000">
      <w:pPr>
        <w:spacing w:after="0" w:line="259" w:lineRule="auto"/>
        <w:ind w:left="0" w:right="907" w:firstLine="0"/>
        <w:jc w:val="center"/>
      </w:pPr>
      <w:r>
        <w:t xml:space="preserve"> </w:t>
      </w:r>
    </w:p>
    <w:p w14:paraId="706A7975" w14:textId="77777777" w:rsidR="000A67D6" w:rsidRDefault="00000000">
      <w:pPr>
        <w:spacing w:after="99"/>
        <w:ind w:left="-5" w:right="969"/>
      </w:pPr>
      <w:r>
        <w:t xml:space="preserve"> พระราชบัญญัติการจัดซื้อจัดจางและการบริหารพัสดุภาครัฐ พ.ศ. 2560 หมวด 6 การจัดซื้อจัดจาง  ไดบัญญัติวิธีการและขั้นตอนเกี่ยวกับการจัดซื้อจัดจางตามมาตรา 54 ถึงมาตรา 68 ไว ประกอบกับระเบียบ กระทรวงการคลังวาดวยการจัดซื้อจัดจางและการบริหารพัสดุภาครัฐ พ.ศ. 2560 หมวด 2 การซื้อหรือจาง    ไดกำหนดแนวทางการปฏิบัติตามขอ 17 ถึงขอ 100 โดยมีรายละเอียดดังนี้</w:t>
      </w:r>
      <w:r>
        <w:rPr>
          <w:b/>
        </w:rPr>
        <w:t xml:space="preserve"> </w:t>
      </w:r>
    </w:p>
    <w:p w14:paraId="3FC262BB" w14:textId="77777777" w:rsidR="000A67D6" w:rsidRDefault="00000000">
      <w:pPr>
        <w:pStyle w:val="Heading5"/>
        <w:tabs>
          <w:tab w:val="center" w:pos="2082"/>
        </w:tabs>
        <w:ind w:left="-15" w:right="0" w:firstLine="0"/>
        <w:jc w:val="left"/>
      </w:pPr>
      <w:r>
        <w:rPr>
          <w:b/>
        </w:rPr>
        <w:t xml:space="preserve"> </w:t>
      </w:r>
      <w:r>
        <w:rPr>
          <w:b/>
        </w:rPr>
        <w:tab/>
        <w:t>1. บททั่วไป</w:t>
      </w:r>
      <w:r>
        <w:t xml:space="preserve"> </w:t>
      </w:r>
    </w:p>
    <w:p w14:paraId="1F52890F" w14:textId="77777777" w:rsidR="000A67D6" w:rsidRDefault="00000000">
      <w:pPr>
        <w:spacing w:after="99"/>
        <w:ind w:left="-5" w:right="986"/>
      </w:pPr>
      <w:r>
        <w:t xml:space="preserve">  ในกรณีที่มีการซื้อหรือจางเพื่อจัดทำพัสดุเอง ใหหัวหนาหนวยงานของรัฐแตงตั้งผูควบคุม รับผิดชอบในการจัดทำเองนั้น และแตงตั้งคณะกรรมการตรวจการปฏิบัติงานโดยมีคุณสมบัติและหนาที่ เชนเดียวกับคณะกรรมการตรวจรับพัสดุเวนแตหนวยงานของรัฐที่กำหนดใหมีผูรับผิดชอบโดยเฉพาะอยูแลว      หนวยงานของรัฐแหงใดประสงคจะซื้อหรือจางใหกับหนวยงานของรัฐแหงอื่น ใหกำหนด หลักเกณฑ วิธีการ และรายละเอียดการดำเนินการซื้อหรือจาง ซึ่งอยางนอยตองประกอบดวย ประเภทหรือชนิด ของพัสดุที่ตองการซื้อหรือจาง วิธีการซื้อหรือจาง และการทำสัญญาหรือขอตกลงเปนหนังสือเสนอ              ตอคณะกรรมการนโยบายเพื่อขอความเห็นชอบ และเมื่อไดรับความเห็นชอบแลวใหหนวยงานของรัฐ ดำเนินการตามวิธีการที่กำหนดตอไป </w:t>
      </w:r>
    </w:p>
    <w:p w14:paraId="3C60D838" w14:textId="77777777" w:rsidR="000A67D6" w:rsidRDefault="00000000">
      <w:pPr>
        <w:pStyle w:val="Heading5"/>
        <w:tabs>
          <w:tab w:val="center" w:pos="2470"/>
        </w:tabs>
        <w:ind w:left="-15" w:right="0" w:firstLine="0"/>
        <w:jc w:val="left"/>
      </w:pPr>
      <w:r>
        <w:rPr>
          <w:b/>
        </w:rPr>
        <w:t xml:space="preserve"> </w:t>
      </w:r>
      <w:r>
        <w:rPr>
          <w:b/>
        </w:rPr>
        <w:tab/>
        <w:t>2. วิธีการซื้อหรือจาง</w:t>
      </w:r>
      <w:r>
        <w:t xml:space="preserve"> </w:t>
      </w:r>
    </w:p>
    <w:p w14:paraId="6A53B907" w14:textId="77777777" w:rsidR="000A67D6" w:rsidRDefault="00000000">
      <w:pPr>
        <w:tabs>
          <w:tab w:val="center" w:pos="1559"/>
          <w:tab w:val="center" w:pos="3616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งานจางทำของอาจกระทำไดโดย ดังตอไปนี้  </w:t>
      </w:r>
    </w:p>
    <w:p w14:paraId="28EE35D5" w14:textId="77777777" w:rsidR="000A67D6" w:rsidRDefault="00000000">
      <w:pPr>
        <w:ind w:left="-5" w:right="12"/>
      </w:pPr>
      <w:r>
        <w:t xml:space="preserve"> </w:t>
      </w:r>
      <w:r>
        <w:tab/>
        <w:t xml:space="preserve"> </w:t>
      </w:r>
      <w:r>
        <w:tab/>
        <w:t xml:space="preserve">2.๑ วิธีประกาศเชิญชวนทั่วไป ไดแก การที่หนวยงานของรัฐเชิญชวนผูประกอบการทั่วไป ที่มีคุณสมบัติตรงตามเงื่อนไขที่หนวยงานของรัฐกำหนดใหเขายื่นขอเสนอ </w:t>
      </w:r>
    </w:p>
    <w:p w14:paraId="5594029F" w14:textId="77777777" w:rsidR="000A67D6" w:rsidRDefault="00000000">
      <w:pPr>
        <w:ind w:left="-5" w:right="981"/>
      </w:pPr>
      <w:r>
        <w:t xml:space="preserve">  2.๒ วิธีคัดเลือก ไดแก การที่หนวยงานของรัฐเชิญชวนเฉพาะผูประกอบการที่มีคุณสมบัติ ตรงตามเงื่อนไขที่หนวยงานของรัฐกำหนด ซึ่งตองไมนอยกวาสามรายใหเขายื่นขอเสนอ เวนแตในงานนั้น มีผูประกอบการที่มีคุณสมบัติตรงตามที่กำหนดนอยกวาสามราย </w:t>
      </w:r>
    </w:p>
    <w:p w14:paraId="2A356A3A" w14:textId="77777777" w:rsidR="000A67D6" w:rsidRDefault="00000000">
      <w:pPr>
        <w:ind w:left="-5" w:right="978"/>
      </w:pPr>
      <w:r>
        <w:t xml:space="preserve">  2.๓ วิธีเฉพาะเจาะจง ไดแก การที่หนวยงานของรัฐเชิญชวนผูประกอบการที่มีคุณสมบัติ ตรงตามเงื่อนไขที่หนวยงานของรัฐกำหนดรายใดรายหนึ่งใหเขายื่นขอเสนอ หรือใหเขามาเจรจาตอรองราคา รวมทั้งการจัดซื้อจัดจางพัสดุกับผูประกอบการโดยตรงในวงเงินเล็กนอยตามที่กำหนดในกฎกระทรวงที่ออกตาม ความในมาตรา ๙๖ วรรคสอง     หนวยงานของรัฐจะเลือกใชวิธีการใดวิธีการหนึ่งตามมาตรา 55 แหงพระราชบัญญัติ      การจัดซื้อจัดจางและการบริหารพัสดุภาครัฐ พ.ศ. 2560 หนวยงานของรัฐสามารถพิจารณาตามนัยมาตรา 56 แหงพระราชบัญญัติฯ ตามหลักเกณฑดังตอไปนี้  </w:t>
      </w:r>
    </w:p>
    <w:p w14:paraId="5E38EC17" w14:textId="77777777" w:rsidR="000A67D6" w:rsidRDefault="00000000">
      <w:pPr>
        <w:ind w:left="-5" w:right="12"/>
      </w:pPr>
      <w:r>
        <w:t xml:space="preserve">     1. การจัดซื้อจัดจางพัสดุ ใหหนวยงานของรัฐเลือกใชวิธีประกาศเชิญชวนทั่วไปกอน       เวนแต (๑) กรณีดังตอไปนี้ ใหใชวิธีคัดเลือก </w:t>
      </w:r>
    </w:p>
    <w:p w14:paraId="48C610F6" w14:textId="77777777" w:rsidR="000A67D6" w:rsidRDefault="00000000">
      <w:pPr>
        <w:ind w:left="-5" w:right="12"/>
      </w:pPr>
      <w:r>
        <w:t xml:space="preserve">        (ก) ใชวิธีประกาศเชิญชวนทั่วไปแลว แตไมมีผูยื่นขอเสนอ หรือขอเสนอนั้นไมไดรับ     การคัดเลือก </w:t>
      </w:r>
    </w:p>
    <w:p w14:paraId="718588B4" w14:textId="77777777" w:rsidR="000A67D6" w:rsidRDefault="00000000">
      <w:pPr>
        <w:ind w:left="-5" w:right="993"/>
      </w:pPr>
      <w:r>
        <w:t xml:space="preserve">         (ข) พัสดุที่ตองการจัดซื้อจัดจางมีคุณลักษณะเฉพาะเปนพิเศษหรือซับซอนหรือตองผลิต จำหนาย กอสราง หรือใหบริการโดยผูประกอบการที่มีฝมือโดยเฉพาะ หรือมีความชำนาญเปนพิเศษ           หรือมีทักษะสูง และผูประกอบการนั้นมีจำนวนจำกัด </w:t>
      </w:r>
    </w:p>
    <w:p w14:paraId="2ADA4B57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3891C74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E154B6F" w14:textId="77777777" w:rsidR="000A67D6" w:rsidRDefault="000A67D6">
      <w:pPr>
        <w:sectPr w:rsidR="000A67D6">
          <w:headerReference w:type="even" r:id="rId34"/>
          <w:headerReference w:type="default" r:id="rId35"/>
          <w:headerReference w:type="first" r:id="rId36"/>
          <w:pgSz w:w="11900" w:h="16840"/>
          <w:pgMar w:top="1149" w:right="1124" w:bottom="1187" w:left="1559" w:header="720" w:footer="720" w:gutter="0"/>
          <w:cols w:space="720"/>
          <w:titlePg/>
        </w:sectPr>
      </w:pPr>
    </w:p>
    <w:p w14:paraId="61FBAB20" w14:textId="77777777" w:rsidR="000A67D6" w:rsidRDefault="00000000">
      <w:pPr>
        <w:pStyle w:val="Heading5"/>
        <w:ind w:left="15" w:right="776"/>
      </w:pPr>
      <w:r>
        <w:t xml:space="preserve">- 21 - </w:t>
      </w:r>
    </w:p>
    <w:p w14:paraId="0EE0E79C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521FE3F" w14:textId="77777777" w:rsidR="000A67D6" w:rsidRDefault="00000000">
      <w:pPr>
        <w:ind w:left="-5" w:right="12"/>
      </w:pPr>
      <w:r>
        <w:t xml:space="preserve">         (ค) มีความจำเปนเรงดวนที่ตองใชพัสดุนั้นอันเนื่องมาจากเกิดเหตุการณที่ไมอาจ คาดหมายได ซึ่งหากใชวิธีประกาศเชิญชวนทั่วไปจะทำใหไมทันตอความตองการใชพัสดุ </w:t>
      </w:r>
    </w:p>
    <w:p w14:paraId="6423A807" w14:textId="77777777" w:rsidR="000A67D6" w:rsidRDefault="00000000">
      <w:pPr>
        <w:ind w:left="-5" w:right="12"/>
      </w:pPr>
      <w:r>
        <w:t xml:space="preserve">         (ง) เปนพัสดุที่โดยลักษณะของการใชงาน หรือมีขอจำกัดทางเทคนิคที่จำเปนตองระบุ ยี่หอเปนการเฉพาะ </w:t>
      </w:r>
    </w:p>
    <w:p w14:paraId="46F1F906" w14:textId="77777777" w:rsidR="000A67D6" w:rsidRDefault="00000000">
      <w:pPr>
        <w:ind w:left="-5" w:right="12"/>
      </w:pPr>
      <w:r>
        <w:t xml:space="preserve">         (จ) เปนพัสดุที่จำเปนตองซื้อโดยตรงจากตางประเทศ หรือดำเนินการโดยผานองคการ ระหวางประเทศ </w:t>
      </w:r>
    </w:p>
    <w:p w14:paraId="4BEB24E9" w14:textId="77777777" w:rsidR="000A67D6" w:rsidRDefault="00000000">
      <w:pPr>
        <w:ind w:left="-5" w:right="12"/>
      </w:pPr>
      <w:r>
        <w:t xml:space="preserve">  </w:t>
      </w:r>
      <w:r>
        <w:tab/>
        <w:t xml:space="preserve">       (ฉ) เปนพัสดุที่ใชในราชการลับ หรือเปนงานที่ตองปกปดเปนความลับของหนวยงานของรัฐ หรือที่เกี่ยวกับความมั่นคงของประเทศ </w:t>
      </w:r>
    </w:p>
    <w:p w14:paraId="16F3CE4C" w14:textId="77777777" w:rsidR="000A67D6" w:rsidRDefault="00000000">
      <w:pPr>
        <w:ind w:left="-5" w:right="798"/>
      </w:pPr>
      <w:r>
        <w:t xml:space="preserve">         (ช) เปนงานจางซอมพัสดุที่จำเปนตองถอดตรวจ ใหทราบความชำรุดเสียหายเสียกอน   จึงจะประมาณคาซอมได เชน งานจางซอมเครื่องจักร เครื่องมือกล เครื่องยนต เครื่องไฟฟา หรือเครื่อง อิเล็กทรอนิกส  </w:t>
      </w:r>
    </w:p>
    <w:p w14:paraId="223DF04F" w14:textId="77777777" w:rsidR="000A67D6" w:rsidRDefault="00000000">
      <w:pPr>
        <w:tabs>
          <w:tab w:val="center" w:pos="3323"/>
        </w:tabs>
        <w:spacing w:after="48"/>
        <w:ind w:left="-12" w:right="0" w:firstLine="0"/>
        <w:jc w:val="left"/>
      </w:pPr>
      <w:r>
        <w:t xml:space="preserve">  </w:t>
      </w:r>
      <w:r>
        <w:tab/>
        <w:t xml:space="preserve">       (ซ) กรณีอื่นตามที่กำหนดในกฎกระทรวง </w:t>
      </w:r>
    </w:p>
    <w:p w14:paraId="3D38D11A" w14:textId="77777777" w:rsidR="000A67D6" w:rsidRDefault="00000000">
      <w:pPr>
        <w:tabs>
          <w:tab w:val="center" w:pos="3184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 (๒) กรณีดังตอไปนี้ ใหใชวิธีเฉพาะเจาะจง  </w:t>
      </w:r>
    </w:p>
    <w:p w14:paraId="47BABA72" w14:textId="77777777" w:rsidR="000A67D6" w:rsidRDefault="00000000">
      <w:pPr>
        <w:ind w:left="-5" w:right="12"/>
      </w:pPr>
      <w:r>
        <w:t xml:space="preserve">         (ก) ใชทั้งวิธีประกาศเชิญชวนทั่วไปและวิธีคัดเลือก หรือใชวิธีคัดเลือกแลว แตไมมี         ผูยื่นขอเสนอ หรือขอเสนอนั้นไมไดรับการคัดเลือก </w:t>
      </w:r>
    </w:p>
    <w:p w14:paraId="618F85BF" w14:textId="77777777" w:rsidR="000A67D6" w:rsidRDefault="00000000">
      <w:pPr>
        <w:ind w:left="-5" w:right="12"/>
      </w:pPr>
      <w:r>
        <w:t xml:space="preserve">  </w:t>
      </w:r>
      <w:r>
        <w:tab/>
        <w:t xml:space="preserve">       (ข) การจัดซื้อจัดจางพัสดุที่มีการผลิต จำหนาย กอสราง หรือใหบริการทั่วไป           และมีวงเงินในการจัดซื้อจัดจางครั้งหนึ่งไมเกินวงเงินตามที่กำหนดในกฎกระทรวง </w:t>
      </w:r>
    </w:p>
    <w:p w14:paraId="5A0AE486" w14:textId="77777777" w:rsidR="000A67D6" w:rsidRDefault="00000000">
      <w:pPr>
        <w:ind w:left="-5" w:right="771" w:hanging="10"/>
        <w:jc w:val="left"/>
      </w:pPr>
      <w:r>
        <w:t xml:space="preserve"> </w:t>
      </w:r>
      <w:r>
        <w:tab/>
        <w:t xml:space="preserve">       (ค) การจัดซื้อจัดจางพัสดุที่มีผูประกอบการซึ่งมีคุณสมบัติโดยตรงเพียงรายเดียว       หรือการจัดซื้อจัดจางพัสดุจากผูประกอบการซึ่งเปนตัวแทนจำหนายหรือตัวแทนผูใหบริการโดยชอบดวย กฎหมายเพียงรายเดียวในประเทศไทยและไมมีพัสดุอื่นที่จะใชทดแทนได </w:t>
      </w:r>
    </w:p>
    <w:p w14:paraId="6EEDD759" w14:textId="77777777" w:rsidR="000A67D6" w:rsidRDefault="00000000">
      <w:pPr>
        <w:ind w:left="-5" w:right="799"/>
      </w:pPr>
      <w:r>
        <w:t xml:space="preserve">        (ง) มีความจำเปนตองใชพัสดุนั้นโดยฉุกเฉิน เนื่องจากเกิดอุบัติภัยหรือภัยธรรมชาติ    หรือเกิดโรคติดตออันตรายตามกฎหมายวาดวยโรคติดตอ และการจัดซื้อจัดจางโดยวิธีประกาศเชิญชวนทั่วไป หรือวิธีคัดเลือกอาจกอใหเกิดความลาชาและอาจทำใหเกิดความเสียหายอยางรายแรง </w:t>
      </w:r>
    </w:p>
    <w:p w14:paraId="356B5609" w14:textId="77777777" w:rsidR="000A67D6" w:rsidRDefault="00000000">
      <w:pPr>
        <w:ind w:left="-5" w:right="12"/>
      </w:pPr>
      <w:r>
        <w:t xml:space="preserve">        (จ) พัสดุที่จะทำการจัดซื้อจัดจางเปนพัสดุที่เกี่ยวพันกับพัสดุที่ไดทำการจัดซื้อจัดจาง     ไวกอนแลว และมีความจำเปนตองทำการจัดซื้อจัดจางเพิ่มเติมเพื่อความสมบูรณหรือตอเนื่องในการใชพัสดุนั้น </w:t>
      </w:r>
    </w:p>
    <w:p w14:paraId="71D075E7" w14:textId="77777777" w:rsidR="000A67D6" w:rsidRDefault="00000000">
      <w:pPr>
        <w:spacing w:after="48"/>
        <w:ind w:left="-5" w:right="12"/>
      </w:pPr>
      <w:r>
        <w:t xml:space="preserve">โดยมูลคาของพัสดุที่ทำการจัดซื้อจัดจางเพิ่มเติมจะตองไมสูงกวาพัสดุที่ไดทำการจัดซื้อจัดจางไวกอนแลว </w:t>
      </w:r>
    </w:p>
    <w:p w14:paraId="65480891" w14:textId="77777777" w:rsidR="000A67D6" w:rsidRDefault="00000000">
      <w:pPr>
        <w:ind w:left="-5" w:right="12"/>
      </w:pPr>
      <w:r>
        <w:t xml:space="preserve">        (ฉ) เปนพัสดุที่จะขายทอดตลาดโดยหนวยงานของรัฐ องคการระหวางประเทศ         หรือหนวยงานของตางประเทศ </w:t>
      </w:r>
    </w:p>
    <w:p w14:paraId="177D8103" w14:textId="77777777" w:rsidR="000A67D6" w:rsidRDefault="00000000">
      <w:pPr>
        <w:tabs>
          <w:tab w:val="center" w:pos="4426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      (ช) เปนพัสดุที่เปนที่ดินหรือสิ่งปลูกสรางซึ่งจำเปนตองซื้อเฉพาะแหง </w:t>
      </w:r>
    </w:p>
    <w:p w14:paraId="44CB1DDE" w14:textId="77777777" w:rsidR="000A67D6" w:rsidRDefault="00000000">
      <w:pPr>
        <w:tabs>
          <w:tab w:val="center" w:pos="3323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      (ซ) กรณีอื่นตามที่กำหนดในกฎกระทรวง </w:t>
      </w:r>
    </w:p>
    <w:p w14:paraId="3F4595F4" w14:textId="77777777" w:rsidR="000A67D6" w:rsidRDefault="00000000">
      <w:pPr>
        <w:ind w:left="-5" w:right="774"/>
      </w:pPr>
      <w:r>
        <w:t xml:space="preserve">        รัฐมนตรีอาจออกกฎกระทรวงตาม (๑) (ซ) หรือ (๒) (ซ) ใหเปนพัสดุที่รัฐตองการ สงเสริมหรือสนับสนุนตามมาตรา ๖๕ (๔) ก็ได หากรัฐมนตรีออกกฎกระทรวงตาม (๒) (ซ) เปนพัสดุที่รัฐ ตองการสงเสริมหรือสนับสนุนตามมาตรา ๖๕ (๔) แลว เมื่อหนวยงานของรัฐจะทำการจัดซื้อจัดจางพัสดุนั้น      ใหใชวิธีเฉพาะเจาะจงตาม (๒) (ซ) กอน </w:t>
      </w:r>
    </w:p>
    <w:p w14:paraId="6B969658" w14:textId="77777777" w:rsidR="000A67D6" w:rsidRDefault="00000000">
      <w:pPr>
        <w:tabs>
          <w:tab w:val="center" w:pos="1418"/>
          <w:tab w:val="right" w:pos="9075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  ในกรณีหนวยงานของรัฐในตางประเทศหรือมีกิจกรรมที่ตองปฏิบัติในตางประเทศ      </w:t>
      </w:r>
    </w:p>
    <w:p w14:paraId="0B128C9B" w14:textId="77777777" w:rsidR="000A67D6" w:rsidRDefault="00000000">
      <w:pPr>
        <w:spacing w:after="48"/>
        <w:ind w:left="-5" w:right="12"/>
      </w:pPr>
      <w:r>
        <w:t xml:space="preserve">จะทำการจัดซื้อจัดจางโดยใชวิธีคัดเลือกหรือวิธีเฉพาะเจาะจง โดยไมใชวิธีประกาศเชิญชวนทั่วไปกอนก็ได </w:t>
      </w:r>
    </w:p>
    <w:p w14:paraId="61A8D9AB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</w:p>
    <w:p w14:paraId="25B35A47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</w:p>
    <w:p w14:paraId="6C9B1182" w14:textId="77777777" w:rsidR="000A67D6" w:rsidRDefault="00000000">
      <w:pPr>
        <w:pStyle w:val="Heading5"/>
        <w:ind w:left="294" w:right="1448"/>
      </w:pPr>
      <w:r>
        <w:t xml:space="preserve">- 22 - </w:t>
      </w:r>
    </w:p>
    <w:p w14:paraId="13FB9F84" w14:textId="77777777" w:rsidR="000A67D6" w:rsidRDefault="00000000">
      <w:pPr>
        <w:spacing w:after="34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7234506" w14:textId="77777777" w:rsidR="000A67D6" w:rsidRDefault="00000000">
      <w:pPr>
        <w:ind w:left="-5" w:right="1191"/>
      </w:pPr>
      <w:r>
        <w:rPr>
          <w:b/>
        </w:rPr>
        <w:t xml:space="preserve"> 3. การพิจารณาคัดเลือกขอเสนอ  </w:t>
      </w:r>
      <w:r>
        <w:t xml:space="preserve">     ในการพิจารณาคัดเลือกขอเสนอจะใชเกณฑราคา และเกณฑราคาประกอบเกณฑอื่น </w:t>
      </w:r>
    </w:p>
    <w:p w14:paraId="5F1BC840" w14:textId="77777777" w:rsidR="000A67D6" w:rsidRDefault="00000000">
      <w:pPr>
        <w:ind w:left="-5" w:right="1181"/>
      </w:pPr>
      <w:r>
        <w:t xml:space="preserve">(Price Performance) ซึ่งในการพิจารณาคัดเลือกขอเสนอ หนวยงานของรัฐจะเลือกใชเกณฑใดเกณฑหนึ่ง หรือหลายเกณฑก็ได ประกอบกับเกณฑราคา ซึ่งเกณฑคุณภาพอาจประกอบดวย ตนทุนของพัสดุนั้นตลอดอายุ การใชงาน มาตรฐานของสินคาหรือบริการ บริการหลังการขาย ขอเสนอดานเทคนิคหรือขอเสนออื่น เปนตน ทั้งนี้ เกณฑคุณภาพจะตองมีเกณฑขอเสนอดานเทคนิคประกอบดวยทุกครั้ง และใหกำหนดน้ำหนัก             การใหคะแนนเกณฑขอเสนอดานเทคนิคมากที่สุด โดยจะตองกำหนดน้ำหนักของแตละเกณฑใหชัดเจน                 แตหากหนวยงานของรัฐไมอาจเลือกใชเกณฑอื่นประกอบ และจำเปนตองใชเกณฑเดียวในการพิจารณา คัดเลือกขอเสนอใหใชเกณฑราคา การจะเลือกใชเกณฑใดในการพิจารณานั้นหนวยงานของรัฐตองพิจารณา วัตถุประสงคของการใชงานวิธีการจัดจาง และประโยชนของหนวยงานของรัฐเปนสำคัญ  </w:t>
      </w:r>
    </w:p>
    <w:p w14:paraId="47DE2D9F" w14:textId="77777777" w:rsidR="000A67D6" w:rsidRDefault="00000000">
      <w:pPr>
        <w:ind w:left="-5" w:right="1197"/>
      </w:pPr>
      <w:r>
        <w:t xml:space="preserve">     ในการพิจารณาคัดโดยวิธีประกาศเชิญชวนทั่วไปหรือวิธีคัดเลือกใหหนวยงานของรัฐ ดำเนินการโดยพิจารณาถึงประโยชนของหนวยงานของรัฐ และวัตถุประสงคของการใชงานเปนสำคัญ          ตามหลักเกณฑ ดังนี้ </w:t>
      </w:r>
    </w:p>
    <w:p w14:paraId="3188F598" w14:textId="77777777" w:rsidR="000A67D6" w:rsidRDefault="00000000">
      <w:pPr>
        <w:ind w:left="-5" w:right="771" w:hanging="10"/>
        <w:jc w:val="left"/>
      </w:pPr>
      <w:r>
        <w:t xml:space="preserve"> </w:t>
      </w:r>
      <w:r>
        <w:tab/>
        <w:t xml:space="preserve">    (1) การซื้อหรือจางที่มีการกำหนดคุณลักษณะเฉพาะของพัสดุที่เปนมาตรฐาน และมีคุณภาพดี เพียงพอตามความตองการใชงาน และเปนประโยชนตอหนวยงานของรัฐแลว กรณีนี้หนวยงานของรัฐสามารถ ใชเกณฑราคาในการคัดเลือกผูที่เสนอราคาต่ำสุดเปนผูชนะการซื้อหรือจางหรือเปนผูไดรับการคัดเลือก   </w:t>
      </w:r>
    </w:p>
    <w:p w14:paraId="6E4290F9" w14:textId="77777777" w:rsidR="000A67D6" w:rsidRDefault="00000000">
      <w:pPr>
        <w:ind w:left="-5" w:right="1183"/>
      </w:pPr>
      <w:r>
        <w:t xml:space="preserve">     (๒) การซื้อหรือจางที่มีความซับซอน มีเทคโนโลยีสูง หรือมีเทคนิคเฉพาะ จำเปนตอง คัดเลือกพัสดุมีคุณภาพดีตามความตองการใชงานของหนวยงานของรัฐนั้น และเปนประโยชนตอหนวยงานของรัฐ มากที่สุด กรณีนี้หนวยงานของรัฐสามารถใชเกณฑราคาประกอบเกณฑอื่นตามความในมาตรา ๖๕ วรรคหนึ่ง ในการพิจารณาคัดเลือกผูยื่นขอเสนอที่มีคุณภาพและคุณสมบัติถูกตอง ครบถวน ซึ่งไดคะแนนรวมสูงสุด       เปนผูชนะการซื้อหรือจางหรือเปนผูไดรับการคัดเลือก  แตหากหนวยงานของรัฐไมอาจเลือกใชเกณฑอื่น ประกอบและจำเปนตองใชเกณฑเดียวในการพิจารณา ใหใชเกณฑราคา </w:t>
      </w:r>
    </w:p>
    <w:p w14:paraId="0AC0889C" w14:textId="77777777" w:rsidR="000A67D6" w:rsidRDefault="00000000">
      <w:pPr>
        <w:spacing w:after="97"/>
        <w:ind w:left="-5" w:right="1182"/>
      </w:pPr>
      <w:r>
        <w:t xml:space="preserve">     (๓) การซื้อหรือจางที่มีการกำหนดคุณลักษณะเฉพาะที่จะตองคำนึงถึงเทคโนโลยีของพัสดุ หรือคุณสมบัติของผูยื่นขอเสนอ ซึ่งอาจจะมีขอเสนอที่ไมอยูในฐานเดียวกันเปนเหตุใหมีปญหาในการพิจารณา คัดเลือกขอเสนอใหหนวยงานของรัฐกำหนดเปนเงื่อนไขใหมีการยื่นขอเสนอดานเทคนิคหรือขอเสนออื่น แยกมาตางหาก และใหหนวยงานของรัฐพิจารณาคัดเลือกผูยื่นขอเสนอที่มีคุณสมบัติถูกตอง ครบถวน           และเปนประโยชนตอหนวยงานของรัฐ ซึ่งไดคะแนนขอเสนอดานเทคนิคหรือขอเสนออื่นผานเกณฑขั้นต่ำ        ตามที่หนวยงานของรัฐกำหนด แลวใหดำเนินการตาม (๑) หรือ (๒) ตอไป </w:t>
      </w:r>
    </w:p>
    <w:p w14:paraId="17458EBC" w14:textId="77777777" w:rsidR="000A67D6" w:rsidRDefault="00000000">
      <w:pPr>
        <w:pStyle w:val="Heading6"/>
        <w:tabs>
          <w:tab w:val="center" w:pos="2567"/>
        </w:tabs>
        <w:ind w:left="-15" w:firstLine="0"/>
      </w:pPr>
      <w:r>
        <w:t xml:space="preserve"> </w:t>
      </w:r>
      <w:r>
        <w:tab/>
        <w:t>4. กระบวนการจางทำของ</w:t>
      </w:r>
      <w:r>
        <w:rPr>
          <w:b w:val="0"/>
        </w:rPr>
        <w:t xml:space="preserve"> </w:t>
      </w:r>
    </w:p>
    <w:p w14:paraId="62816F67" w14:textId="77777777" w:rsidR="000A67D6" w:rsidRDefault="00000000">
      <w:pPr>
        <w:pStyle w:val="Heading7"/>
        <w:tabs>
          <w:tab w:val="center" w:pos="3056"/>
        </w:tabs>
        <w:ind w:left="-15" w:firstLine="0"/>
      </w:pPr>
      <w:r>
        <w:rPr>
          <w:b w:val="0"/>
        </w:rPr>
        <w:t xml:space="preserve"> </w:t>
      </w:r>
      <w:r>
        <w:rPr>
          <w:b w:val="0"/>
        </w:rPr>
        <w:tab/>
      </w:r>
      <w:r>
        <w:t xml:space="preserve"> 4.1 แผนการจัดซื้อจัดจางประจำป  </w:t>
      </w:r>
    </w:p>
    <w:p w14:paraId="1A9BA999" w14:textId="77777777" w:rsidR="000A67D6" w:rsidRDefault="00000000">
      <w:pPr>
        <w:tabs>
          <w:tab w:val="center" w:pos="1418"/>
          <w:tab w:val="center" w:pos="1701"/>
          <w:tab w:val="right" w:pos="9075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>เมื่อหนวยงานของรัฐไดรับความเห็นชอบวงเงินงบประมาณที่จะใชในการจัดซื้อจัดจาง</w:t>
      </w:r>
    </w:p>
    <w:p w14:paraId="60C60AA0" w14:textId="77777777" w:rsidR="000A67D6" w:rsidRDefault="00000000">
      <w:pPr>
        <w:ind w:left="-5" w:right="1176"/>
      </w:pPr>
      <w:r>
        <w:t xml:space="preserve">จากหนวยงานที่เกี่ยวของหรือผูมีอำนาจในการพิจารณางบประมาณแลว ใหเจาหนาที่หรือผูที่ไดรับมอบหมาย ในการปฏิบัติงานนั้นจัดทำแผนการจัดซื้อจัดจางประจำปเสนอหัวหนาหนวยงานของรัฐเพื่อขอความเห็นชอบ    ซึ่งกรณีจะถือวา หนวยงานของรัฐไดรับความเห็นชอบวงเงินงบประมาณที่จะใชในการจัดซื้อจัดจางตามระเบียบฯ ขอ 11 แบงออกเปน 6 กรณี ดังตอไปนี้ </w:t>
      </w:r>
    </w:p>
    <w:p w14:paraId="2892973C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AC09CFC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A532E42" w14:textId="77777777" w:rsidR="000A67D6" w:rsidRDefault="00000000">
      <w:pPr>
        <w:tabs>
          <w:tab w:val="center" w:pos="1418"/>
          <w:tab w:val="right" w:pos="9075"/>
        </w:tabs>
        <w:spacing w:after="48"/>
        <w:ind w:left="0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</w:t>
      </w:r>
      <w:r>
        <w:tab/>
        <w:t xml:space="preserve">     4.1.1 กรณีเงินงบประมาณ การที่จะถือวาหนวยงานของรัฐไดรับความเห็นชอบวงเงิน</w:t>
      </w:r>
    </w:p>
    <w:p w14:paraId="14229B75" w14:textId="77777777" w:rsidR="000A67D6" w:rsidRDefault="00000000">
      <w:pPr>
        <w:ind w:left="-5" w:right="1202"/>
      </w:pPr>
      <w:r>
        <w:t xml:space="preserve">งบประมาณที่จะใชในการจัดซื้อจัดจางตามระเบียบฯ ขอ 11 หมายความถึง เมื่อคณะอนุกรรมาธิการวิสามัญ พิจารณารางพระราชบัญญัติงบประมาณรายจายประจำปงบประมาณ พ.ศ. .... รายหนวยงานของรัฐและมีมติ เปนที่สุดแลวกอนเสนอสภาผูแทนราษฎรพิจารณาในวาระที่ 2  </w:t>
      </w:r>
    </w:p>
    <w:p w14:paraId="0EB28630" w14:textId="77777777" w:rsidR="000A67D6" w:rsidRDefault="00000000">
      <w:pPr>
        <w:ind w:left="-5" w:right="1174"/>
      </w:pPr>
      <w:r>
        <w:t xml:space="preserve">   4.1.2 กรณีพระราชบัญญัติงบประมาณรายจายประจำปออกใชไมทัน                 ซึ่งตามพระราชบัญญัติวิธีการงบประมาณ พ.ศ. 2561 มาตรา 12 บัญญัติวา “ในกรณีที่พระราชบัญญัติ งบประมาณรายจายประจำปออกใชไมทันปงบประมาณใหม ใหใชงบประมาณรายจายประจำปงบประมาณ       ที่ลวงแลวไปพลางกอนไดตามหลักเกณฑและเงื่อนไขที่ผูอำนายการกำหนดโดยอนุมัตินายกรัฐมนตรี” หมายถึง การจัดซื้อจัดจางโดยใชเงินงบประมาณรายจายของหนวยงานของรัฐ ตามหลักเกณฑและเงื่อนไขการใช งบประมาณรายจายประจำปงบประมาณ พ.ศ. .... ไปพลางกอน สำหรับวงเงินงบประมาณ เมื่อสำนักงบประมาณ เห็นชอบแผนปฏิบัติงาน และแผนการใชจายเงินงบประมาณของแตละหนวยงานของรัฐแลว ถือวา หนวยงานของรัฐ ไดรับความเห็นชอบวงเงินงบประมาณที่จะใชในการจัดซื้อจัดจางตามระเบียบฯ ขอ 11 </w:t>
      </w:r>
    </w:p>
    <w:p w14:paraId="71D29921" w14:textId="77777777" w:rsidR="000A67D6" w:rsidRDefault="00000000">
      <w:pPr>
        <w:ind w:left="-5" w:right="1177"/>
      </w:pPr>
      <w:r>
        <w:t xml:space="preserve">   4.1.3 กรณีเงินงบประมาณรายจาย งบกลาง รายการเงินสำรองจายเพื่อกรณีฉุกเฉิน หรือจำเปน หมายถึง หนวยงานของรัฐไดรับความเห็นชอบวงเงินงบประมาณรายจาย งบกลาง รายการเงิน สำรองจายเพื่อกรณีฉุกเฉินหรือจำเปน ที่หนวยงานของรัฐไดรับการอนุมัติแลวตามกฎหมายวาดวยวิธีการ งบประมาณ  </w:t>
      </w:r>
    </w:p>
    <w:p w14:paraId="374981F2" w14:textId="77777777" w:rsidR="000A67D6" w:rsidRDefault="00000000">
      <w:pPr>
        <w:ind w:left="-5" w:right="1188"/>
      </w:pPr>
      <w:r>
        <w:t xml:space="preserve">   4.1.4 กรณีเงินงบประมาณเบิกแทนกัน หมายถึง หนวยงานของรัฐเจาของ งบประมาณไดรับอนุมัติเงินจัดสรรจากสำนักงบประมาณแลว และหนวยงานของรัฐผูเบิกแทนไดยื่นแบบใบแจง การเบิกเงินงบประมาณแทนกันตอกรมบัญชีกลางหรือสำนักงานคลังจังหวัด แลวแตกรณี และกรมบัญชีกลาง หรือสำนักงานคลังจังหวัดไดตรวจสอบรายการถูกตองและมีเงินจัดสรรเพียงพอแลว  </w:t>
      </w:r>
    </w:p>
    <w:p w14:paraId="1A0AFD9A" w14:textId="77777777" w:rsidR="000A67D6" w:rsidRDefault="00000000">
      <w:pPr>
        <w:ind w:left="-5" w:right="1193"/>
      </w:pPr>
      <w:r>
        <w:t xml:space="preserve">   4.1.5 กรณีเงินงบประมาณที่ตองดำเนินการโอนเปลี่ยนแปลงงบประมาณรายจาย ซึ่งตามกฎหมาย ระเบียบ ขอบังคับ ประกาศ ขอบัญญัติ และขอกำหนดใดๆ เกี่ยวกับการโอนเปลี่ยนแปลง งบประมาณรายจายของหนวยงานของรัฐ หมายความถึง หัวหนาหนวยงานของรัฐหรือผูไดรับมอบอำนาจจาก หัวหนาหนวยงานของรัฐไดอนุมัติใหโอนและหรือเปลี่ยนแปลงงบประมาณรายจายแลว หรือสำนักงบประมาณ ไดอนุมัติแลว แลวแตกรณี </w:t>
      </w:r>
    </w:p>
    <w:p w14:paraId="32AFCADF" w14:textId="77777777" w:rsidR="000A67D6" w:rsidRDefault="00000000">
      <w:pPr>
        <w:ind w:left="-5" w:right="1185"/>
      </w:pPr>
      <w:r>
        <w:t xml:space="preserve">   4.1.6 กรณีหนวยงานของรัฐดำเนินการจัดซื้อจัดจางโดยมิไดใชจายจากเงิน งบประมาณตามพระราชบัญญัติงบประมาณรายจายประจำป แตใชจายจากเงินซึ่งหนวยงานของรัฐไดรับ อนุญาตจากรัฐมนตรีวาการกระทรวงการคลังใหไมตองนำสงคลังตามกฎหมายวาดวยวิธีการงบประมาณ       และเงินภาษี อากร คาธรรมเนียม หรือผลประโยชนอื่นใดที่ตกเปนรายไดของราชการสวนทองถิ่นตามกฎหมาย หรือที่ราชการสวนทองถิ่นมีอำนาจเรียกเก็บตามกฎหมาย และใหหมายความรวมถึงเงินกู เงินชวยเหลือ        และเงินอื่นตามที่กำหนดในกฎกระทรวง เปนตน การที่จะถือวาหนวยงานของรัฐไดรับความเห็นชอบวงเงิน งบประมาณที่จะใชในการจัดซื้อจัดจางตามระเบียบฯ ขอ 11 หมายความถึง เมื่อหนวยงานของรัฐไดรับ      </w:t>
      </w:r>
    </w:p>
    <w:p w14:paraId="1D06A342" w14:textId="77777777" w:rsidR="000A67D6" w:rsidRDefault="00000000">
      <w:pPr>
        <w:ind w:left="-5" w:right="1171" w:hanging="10"/>
        <w:jc w:val="left"/>
      </w:pPr>
      <w:r>
        <w:t xml:space="preserve">ความเห็นชอบวงเงินงบประมาณจากหนวยงานที่เกี่ยวของหรือผูมีอำนาจในการพิจารณางบประมาณ          ตามที่กำหนดไวในกฎหมาย ระเบียบ ขอบังคับ ประกาศ ขอบัญญัติ ขอกำหนด หรือแนวทางปฏิบัติวาดวยงบประมาณ          ของหนวยงานของรัฐนั้น ๆ แลว  </w:t>
      </w:r>
    </w:p>
    <w:p w14:paraId="22B1D114" w14:textId="77777777" w:rsidR="000A67D6" w:rsidRDefault="00000000">
      <w:pPr>
        <w:pStyle w:val="Heading5"/>
        <w:ind w:left="294" w:right="1152"/>
      </w:pPr>
      <w:r>
        <w:t xml:space="preserve">- 24 - </w:t>
      </w:r>
    </w:p>
    <w:p w14:paraId="1AAEA54A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907C420" w14:textId="77777777" w:rsidR="000A67D6" w:rsidRDefault="00000000">
      <w:pPr>
        <w:spacing w:after="48"/>
        <w:ind w:left="-5" w:right="12"/>
      </w:pPr>
      <w:r>
        <w:t xml:space="preserve">โดยแผนการจัดซื้อจัดจางประจำปใหประกอบดวยรายการอยางนอย ดังตอไปนี้ </w:t>
      </w:r>
    </w:p>
    <w:p w14:paraId="79FBDAF6" w14:textId="77777777" w:rsidR="000A67D6" w:rsidRDefault="00000000">
      <w:pPr>
        <w:tabs>
          <w:tab w:val="center" w:pos="1418"/>
          <w:tab w:val="center" w:pos="1701"/>
          <w:tab w:val="center" w:pos="3481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(๑) ชื่อโครงการที่จะจัดซื้อจัดจาง </w:t>
      </w:r>
    </w:p>
    <w:p w14:paraId="4E0BF951" w14:textId="77777777" w:rsidR="000A67D6" w:rsidRDefault="00000000">
      <w:pPr>
        <w:tabs>
          <w:tab w:val="center" w:pos="1418"/>
          <w:tab w:val="center" w:pos="1701"/>
          <w:tab w:val="center" w:pos="3781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(๒) วงเงินที่จะจัดซื้อจัดจางโดยประมาณ </w:t>
      </w:r>
    </w:p>
    <w:p w14:paraId="3C686C45" w14:textId="77777777" w:rsidR="000A67D6" w:rsidRDefault="00000000">
      <w:pPr>
        <w:tabs>
          <w:tab w:val="center" w:pos="1418"/>
          <w:tab w:val="center" w:pos="1701"/>
          <w:tab w:val="center" w:pos="3698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(๓) ระยะเวลาที่คาดวาจะจัดซื้อจัดจาง </w:t>
      </w:r>
    </w:p>
    <w:p w14:paraId="0D0E76B9" w14:textId="77777777" w:rsidR="000A67D6" w:rsidRDefault="00000000">
      <w:pPr>
        <w:tabs>
          <w:tab w:val="center" w:pos="1418"/>
          <w:tab w:val="center" w:pos="1701"/>
          <w:tab w:val="center" w:pos="3908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(๔) รายการอื่นตามที่กรมบัญชีกลางกำหนด </w:t>
      </w:r>
    </w:p>
    <w:p w14:paraId="7EED6102" w14:textId="77777777" w:rsidR="000A67D6" w:rsidRDefault="00000000">
      <w:pPr>
        <w:ind w:left="-5" w:right="866"/>
      </w:pPr>
      <w:r>
        <w:t xml:space="preserve">เมื่อหัวหนาหนวยงานของรัฐใหความเห็นชอบแผนการจัดซื้อจัดจางประจำปแลว ใหหัวหนาเจาหนาที่ ประกาศเผยแพรแผนดังกลาวในระบบเครือขายสารสนเทศของกรมบัญชีกลางและของหนวยงานของรัฐ ตามวิธีการที่กรมบัญชีกลางกำหนด และใหปดประกาศโดยเปดเผย ณ สถานที่ปดประกาศของหนวยงานของรัฐนั้น  เวนแตกรณี </w:t>
      </w:r>
    </w:p>
    <w:p w14:paraId="73AF86B4" w14:textId="77777777" w:rsidR="000A67D6" w:rsidRDefault="00000000">
      <w:pPr>
        <w:ind w:left="-5" w:right="543"/>
      </w:pPr>
      <w:r>
        <w:t xml:space="preserve">          (๑) กรณีที่มีความจำเปนเรงดวนหรือเปนพัสดุที่ใชในราชการลับ ทั้งนี้ ตามมาตรา ๕๖ (๑) (ค) หรือ (ฉ) </w:t>
      </w:r>
    </w:p>
    <w:p w14:paraId="2FCFA6B2" w14:textId="77777777" w:rsidR="000A67D6" w:rsidRDefault="00000000">
      <w:pPr>
        <w:tabs>
          <w:tab w:val="right" w:pos="9075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        (๒) กรณีที่มีวงเงินในการจัดซื้อจัดจางตามที่กำหนดในกฎกระทรวงหรือมีความจำเปน     </w:t>
      </w:r>
    </w:p>
    <w:p w14:paraId="4C3AC584" w14:textId="77777777" w:rsidR="000A67D6" w:rsidRDefault="00000000">
      <w:pPr>
        <w:spacing w:after="48"/>
        <w:ind w:left="-5" w:right="12"/>
      </w:pPr>
      <w:r>
        <w:t xml:space="preserve">ตองใชพัสดุโดยฉุกเฉินหรือเปนพัสดุที่จะขายทอดตลาด ทั้งนี้ ตามมาตรา ๕๖ (๒) (ข) (ง) หรือ (ฉ) </w:t>
      </w:r>
    </w:p>
    <w:p w14:paraId="05B84467" w14:textId="77777777" w:rsidR="000A67D6" w:rsidRDefault="00000000">
      <w:pPr>
        <w:ind w:left="-5" w:right="12"/>
      </w:pPr>
      <w:r>
        <w:t xml:space="preserve">          (๓) กรณีที่เปนงานจางที่ปรึกษาที่มีวงเงินคาจางตามที่กำหนดในกฎกระทรวงหรือ      ที่มีความจำเปนเรงดวนหรือที่เกี่ยวกับความมั่นคงของชาติ ทั้งนี้ ตามมาตรา ๗๐ (๓) (ข) หรือ (ฉ) </w:t>
      </w:r>
    </w:p>
    <w:p w14:paraId="0924E908" w14:textId="77777777" w:rsidR="000A67D6" w:rsidRDefault="00000000">
      <w:pPr>
        <w:ind w:left="-5" w:right="12"/>
      </w:pPr>
      <w:r>
        <w:t xml:space="preserve">          (๔) กรณีที่เปนงานจางออกแบบหรือควบคุมงานกอสรางที่มีความจำเปนเรงดวน        หรือที่เกี่ยวกับความมั่นคงของชาติตามมาตรา ๘๒ (๓) </w:t>
      </w:r>
    </w:p>
    <w:p w14:paraId="680C8190" w14:textId="77777777" w:rsidR="000A67D6" w:rsidRDefault="00000000">
      <w:pPr>
        <w:spacing w:after="97"/>
        <w:ind w:left="-5" w:right="12"/>
      </w:pPr>
      <w:r>
        <w:t xml:space="preserve">          หลักเกณฑ วิธีการ และรายละเอียดการจัดทำแผนการจัดซื้อจัดจางตามวรรคหนึ่ง และการเปลี่ยนแปลงแผน ใหเปนไปตามระเบียบที่รัฐมนตรีกำหนด </w:t>
      </w:r>
    </w:p>
    <w:p w14:paraId="42D37137" w14:textId="77777777" w:rsidR="000A67D6" w:rsidRDefault="00000000">
      <w:pPr>
        <w:ind w:left="-5" w:right="861"/>
      </w:pPr>
      <w:r>
        <w:t xml:space="preserve">  </w:t>
      </w:r>
      <w:r>
        <w:rPr>
          <w:b/>
        </w:rPr>
        <w:t xml:space="preserve">4.2 การจัดทำรางขอบเขตของงานจางทำของ </w:t>
      </w:r>
      <w:r>
        <w:t xml:space="preserve">   ใหหัวหนาหนวยงานของรัฐแตงตั้งผูรับผิดชอบในการจัดทำรางขอบเขตของงาน จางทำของ โดยแตงตั้งในรูปแบบของคณะกรรมการขึ้นมาคณะหนึ่ง หรือจะใหเจาหนาที่หรือบุคคลใดบุคคลหนึ่งก็ได รวมทั้งกำหนดหลักเกณฑการพิจารณาคัดเลือกขอเสนอ  </w:t>
      </w:r>
    </w:p>
    <w:p w14:paraId="44AB2724" w14:textId="77777777" w:rsidR="000A67D6" w:rsidRDefault="00000000">
      <w:pPr>
        <w:ind w:left="-5" w:right="874"/>
      </w:pPr>
      <w:r>
        <w:t xml:space="preserve">   สำหรับองคประกอบ ระยะเวลาการพิจารณา และการประชุมของผูรับผิดชอบ ในการจัดทำรางขอบเขตของงานจางทำของ ใหเปนไปตามที่หัวหนาหนวยงานของรัฐกำหนดตามความจำเปน และเหมาะสม </w:t>
      </w:r>
    </w:p>
    <w:p w14:paraId="750979F3" w14:textId="77777777" w:rsidR="000A67D6" w:rsidRDefault="00000000">
      <w:pPr>
        <w:pStyle w:val="Heading6"/>
        <w:tabs>
          <w:tab w:val="center" w:pos="2409"/>
        </w:tabs>
        <w:ind w:left="-15" w:firstLine="0"/>
      </w:pPr>
      <w:r>
        <w:rPr>
          <w:b w:val="0"/>
        </w:rPr>
        <w:t xml:space="preserve"> </w:t>
      </w:r>
      <w:r>
        <w:rPr>
          <w:b w:val="0"/>
        </w:rPr>
        <w:tab/>
      </w:r>
      <w:r>
        <w:rPr>
          <w:b w:val="0"/>
          <w:color w:val="E4322B"/>
        </w:rPr>
        <w:t xml:space="preserve"> </w:t>
      </w:r>
      <w:r>
        <w:t xml:space="preserve">4.3 รายงานขอจาง </w:t>
      </w:r>
      <w:r>
        <w:rPr>
          <w:color w:val="E4322B"/>
        </w:rPr>
        <w:t xml:space="preserve"> </w:t>
      </w:r>
    </w:p>
    <w:p w14:paraId="0798525F" w14:textId="77777777" w:rsidR="000A67D6" w:rsidRDefault="00000000">
      <w:pPr>
        <w:ind w:left="-5" w:right="12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ในการจางทำของใหเจาหนาที่จัดทำรายงานขอจางเสนอหัวหนาหนวยงานของรัฐ               เพื่อขอความเห็นชอบ โดยเสนอผานหัวหนาเจาหนาที่ตามขอ 22 แหงระเบียบฯ ตามรายการดังตอไปนี้ </w:t>
      </w:r>
    </w:p>
    <w:p w14:paraId="799CB9FC" w14:textId="77777777" w:rsidR="000A67D6" w:rsidRDefault="00000000">
      <w:pPr>
        <w:tabs>
          <w:tab w:val="center" w:pos="1418"/>
          <w:tab w:val="center" w:pos="1701"/>
          <w:tab w:val="center" w:pos="3658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(๑) เหตุผลและความจำเปนที่ตองจาง </w:t>
      </w:r>
    </w:p>
    <w:p w14:paraId="0C97F096" w14:textId="77777777" w:rsidR="000A67D6" w:rsidRDefault="00000000">
      <w:pPr>
        <w:tabs>
          <w:tab w:val="center" w:pos="1418"/>
          <w:tab w:val="center" w:pos="1701"/>
          <w:tab w:val="center" w:pos="3412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(๒) ขอบเขตของงานจางทำของ </w:t>
      </w:r>
    </w:p>
    <w:p w14:paraId="3BF55DAB" w14:textId="77777777" w:rsidR="000A67D6" w:rsidRDefault="00000000">
      <w:pPr>
        <w:tabs>
          <w:tab w:val="center" w:pos="1418"/>
          <w:tab w:val="center" w:pos="1701"/>
          <w:tab w:val="center" w:pos="3686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(๓) ราคากลางของงานที่จะจางทำของ </w:t>
      </w:r>
    </w:p>
    <w:p w14:paraId="4F174548" w14:textId="77777777" w:rsidR="000A67D6" w:rsidRDefault="00000000">
      <w:pPr>
        <w:ind w:left="-5" w:right="12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(๔) วงเงินที่จะจางทำของ โดยใหระบุวงเงินงบประมาณ ถาไมมีวงเงินดังกลาว ใหระบุวงเงินที่ประมาณวาจะจางในครั้งนั้น </w:t>
      </w:r>
    </w:p>
    <w:p w14:paraId="4AC9C508" w14:textId="77777777" w:rsidR="000A67D6" w:rsidRDefault="00000000">
      <w:pPr>
        <w:numPr>
          <w:ilvl w:val="0"/>
          <w:numId w:val="24"/>
        </w:numPr>
        <w:spacing w:after="48"/>
        <w:ind w:right="12" w:hanging="361"/>
      </w:pPr>
      <w:r>
        <w:t xml:space="preserve">กำหนดเวลาแลวเสร็จของงานจางทำของ </w:t>
      </w:r>
    </w:p>
    <w:p w14:paraId="399890A2" w14:textId="77777777" w:rsidR="000A67D6" w:rsidRDefault="00000000">
      <w:pPr>
        <w:numPr>
          <w:ilvl w:val="0"/>
          <w:numId w:val="24"/>
        </w:numPr>
        <w:spacing w:after="48"/>
        <w:ind w:right="12" w:hanging="361"/>
      </w:pPr>
      <w:r>
        <w:t xml:space="preserve">วิธีการที่จะจาง และเหตุผลที่ตองจางโดยวิธีนั้น </w:t>
      </w:r>
    </w:p>
    <w:p w14:paraId="2CF170B1" w14:textId="77777777" w:rsidR="000A67D6" w:rsidRDefault="00000000">
      <w:pPr>
        <w:numPr>
          <w:ilvl w:val="0"/>
          <w:numId w:val="24"/>
        </w:numPr>
        <w:spacing w:after="48"/>
        <w:ind w:right="12" w:hanging="361"/>
      </w:pPr>
      <w:r>
        <w:t xml:space="preserve">หลักเกณฑการพิจารณาคัดเลือกขอเสนอ </w:t>
      </w:r>
    </w:p>
    <w:p w14:paraId="457D07F9" w14:textId="77777777" w:rsidR="000A67D6" w:rsidRDefault="00000000">
      <w:pPr>
        <w:numPr>
          <w:ilvl w:val="0"/>
          <w:numId w:val="24"/>
        </w:numPr>
        <w:spacing w:after="48"/>
        <w:ind w:right="12" w:hanging="361"/>
      </w:pPr>
      <w:r>
        <w:t xml:space="preserve">ขอเสนออื่น ๆ เชน การขออนุมัติแตงตั้งคณะกรรมการตาง ๆ ที่จำเปน </w:t>
      </w:r>
    </w:p>
    <w:p w14:paraId="68A7B4D8" w14:textId="77777777" w:rsidR="000A67D6" w:rsidRDefault="00000000">
      <w:pPr>
        <w:ind w:left="-5" w:right="1117"/>
      </w:pPr>
      <w:r>
        <w:t xml:space="preserve">ในการจางทำของ การออกเอกสารการจางทำของและประกาศเผยแพร             การจางทำของกรณีจำเปนเรงดวนอันเนื่องมาจากเกิดเหตุการณที่ไมอาจคาดหมายได        ตามมาตรา ๕๖ วรรคหนึ่ง (๑) (ค) หรือกรณีมีความจำเปนตองใชพัสดุนั้นโดยฉุกเฉิน มาตรา ๕๖ วรรคหนึ่ง     (๒) (ง) หรือกรณีการซื้อหรือจางที่มีวงเงินเล็กนอยตามที่กำหนดในกฎกระทรวงที่ออกตามความในมาตรา 96 วรรคสอง ซึ่งไมอาจทำรายงานตามปกติได เจาหนาที่หรือผูที่รับผิดชอบในการปฏิบัติงานนั้นจะทำรายงาน    ตามวรรคหนึ่ง เฉพาะรายการที่เห็นวาจำเปนก็ได </w:t>
      </w:r>
    </w:p>
    <w:p w14:paraId="04D1B710" w14:textId="77777777" w:rsidR="000A67D6" w:rsidRDefault="00000000">
      <w:pPr>
        <w:spacing w:after="99"/>
        <w:ind w:left="-5" w:right="12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เมื่อหัวหนาหนวยงานของรัฐใหความเห็นชอบรายงานขอจางทำของแลว  ใหเจาหนาที่ดำเนินการจางตามวิธีการจางนั้นตอไปได </w:t>
      </w:r>
    </w:p>
    <w:p w14:paraId="7C688633" w14:textId="77777777" w:rsidR="000A67D6" w:rsidRDefault="00000000">
      <w:pPr>
        <w:ind w:left="-5" w:right="1117"/>
      </w:pPr>
      <w:r>
        <w:t xml:space="preserve">  </w:t>
      </w:r>
      <w:r>
        <w:rPr>
          <w:b/>
        </w:rPr>
        <w:t xml:space="preserve">4.4 คณะกรรมการดำเนินงานจางทำของ  </w:t>
      </w:r>
      <w:r>
        <w:t xml:space="preserve">   ในการดำเนินงานจางทำของแตละครั้ง ใหหัวหนาหนวยงานของรัฐแตงตั้ง คณะกรรมการดำเนินงานจางทำของขึ้น ตามระเบียบฯ ขอ 25 ขอ 26 และขอ 27  พรอมกับกำหนด ระยะเวลาในการพิจารณาของคณะกรรมการ แลวแตกรณี ดังนี้ </w:t>
      </w:r>
    </w:p>
    <w:p w14:paraId="50F144DE" w14:textId="77777777" w:rsidR="000A67D6" w:rsidRDefault="00000000">
      <w:pPr>
        <w:spacing w:after="48"/>
        <w:ind w:left="2138" w:right="12"/>
      </w:pPr>
      <w:r>
        <w:t>(๑)</w:t>
      </w:r>
      <w:r>
        <w:rPr>
          <w:rFonts w:ascii="Arial" w:eastAsia="Arial" w:hAnsi="Arial" w:cs="Arial"/>
        </w:rPr>
        <w:t xml:space="preserve"> </w:t>
      </w:r>
      <w:r>
        <w:t xml:space="preserve">คณะกรรมการพิจารณาผลการประกวดราคาอิเล็กทรอนิกส </w:t>
      </w:r>
    </w:p>
    <w:p w14:paraId="52EBD9AE" w14:textId="77777777" w:rsidR="000A67D6" w:rsidRDefault="00000000">
      <w:pPr>
        <w:spacing w:after="48"/>
        <w:ind w:left="2138" w:right="12"/>
      </w:pPr>
      <w:r>
        <w:t>(๒)</w:t>
      </w:r>
      <w:r>
        <w:rPr>
          <w:rFonts w:ascii="Arial" w:eastAsia="Arial" w:hAnsi="Arial" w:cs="Arial"/>
        </w:rPr>
        <w:t xml:space="preserve"> </w:t>
      </w:r>
      <w:r>
        <w:t xml:space="preserve">คณะกรรมการพิจารณาผลการสอบราคา </w:t>
      </w:r>
    </w:p>
    <w:p w14:paraId="3D0ACAAB" w14:textId="77777777" w:rsidR="000A67D6" w:rsidRDefault="00000000">
      <w:pPr>
        <w:numPr>
          <w:ilvl w:val="0"/>
          <w:numId w:val="25"/>
        </w:numPr>
        <w:spacing w:after="48"/>
        <w:ind w:right="1375" w:hanging="333"/>
      </w:pPr>
      <w:r>
        <w:t xml:space="preserve">คณะกรรมการดำเนินงานจางทำของโดยวิธีคัดเลือก </w:t>
      </w:r>
    </w:p>
    <w:p w14:paraId="620DCF85" w14:textId="77777777" w:rsidR="000A67D6" w:rsidRDefault="00000000">
      <w:pPr>
        <w:numPr>
          <w:ilvl w:val="0"/>
          <w:numId w:val="25"/>
        </w:numPr>
        <w:ind w:right="1375" w:hanging="333"/>
      </w:pPr>
      <w:r>
        <w:t xml:space="preserve">คณะกรรมการดำเนินงานจางทำของโดยวิธีเฉพาะเจาะจง  </w:t>
      </w:r>
      <w:r>
        <w:tab/>
        <w:t xml:space="preserve"> </w:t>
      </w:r>
      <w:r>
        <w:tab/>
        <w:t xml:space="preserve"> </w:t>
      </w:r>
      <w:r>
        <w:tab/>
        <w:t xml:space="preserve">(5) คณะกรรมการตรวจรับพัสดุ </w:t>
      </w:r>
    </w:p>
    <w:p w14:paraId="46DF1382" w14:textId="77777777" w:rsidR="000A67D6" w:rsidRDefault="00000000">
      <w:pPr>
        <w:ind w:left="-5" w:right="771" w:hanging="1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ใหคณะกรรมการการดำเนินงานจางแตละคณะ รายงานผลการพิจารณาตอหัวหนา หนวยงานของรัฐภายในระยะเวลาที่กำหนด ถามีเหตุที่ทำใหการรายงานลาชา ใหเสนอหัวหนาหนวยงานของรัฐ พิจารณาขยายเวลาไดตามความจำเปน </w:t>
      </w:r>
    </w:p>
    <w:p w14:paraId="76FC352B" w14:textId="77777777" w:rsidR="000A67D6" w:rsidRDefault="00000000">
      <w:pPr>
        <w:ind w:left="-5" w:right="1128"/>
      </w:pPr>
      <w:r>
        <w:rPr>
          <w:b/>
        </w:rPr>
        <w:t xml:space="preserve"> </w:t>
      </w:r>
      <w:r>
        <w:t xml:space="preserve">          คณะกรรมการซื้อหรือจางตามขอ 4.4 แตละคณะประกอบดวย ประธานกรรมการ  ๑ คน และกรรมการอยางนอย ๒ คน ซึ่งแตงตั้งจากขาราชการ ลูกจางประจำ พนักงานราชการ พนักงาน มหาวิทยาลัย พนักงานของรัฐ หรือพนักงานของหนวยงานของรัฐที่เรียกชื่ออยางอื่น โดยใหคำนึงถึงลักษณะ หนาที่และความรับผิดชอบของผูที่ไดรับแตงตั้งเปนสำคัญ  </w:t>
      </w:r>
    </w:p>
    <w:p w14:paraId="4490B5BF" w14:textId="77777777" w:rsidR="000A67D6" w:rsidRDefault="00000000">
      <w:pPr>
        <w:ind w:left="-5" w:right="1112"/>
      </w:pPr>
      <w:r>
        <w:t xml:space="preserve">           ในกรณีจำเปนหรือเพื่อประโยชนของหนวยงานของรัฐจะแตงตั้งบุคคลอื่นรวมเปน กรรมการดวยก็ได แตจำนวนกรรมการที่เปนบุคคลอื่นนั้นจะตองไมมากกวาจำนวนกรรมการตามวรรคหนึ่ง            ในการซื้อหรือจางครั้งเดียวกัน หามแตงตั้งผูที่เปนกรรมการพิจารณาผลการประกวดราคา อิเล็กทรอนิกส กรรมการพิจารณาผลการสอบราคา หรือกรรมการซื้อหรือจางโดยวิธีคัดเลือกเปนกรรมการ ตรวจรับพัสดุ </w:t>
      </w:r>
    </w:p>
    <w:p w14:paraId="7E99356D" w14:textId="77777777" w:rsidR="000A67D6" w:rsidRDefault="00000000">
      <w:pPr>
        <w:ind w:left="-5" w:right="12"/>
      </w:pPr>
      <w:r>
        <w:t xml:space="preserve">           คณะกรรมการจางทุกคณะ ควรแตงตั้งผูชำนาญการหรือผูทรงคุณวุฒิเกี่ยวกับ      งานจางนั้น ๆ เขารวมเปนกรรมการดวย </w:t>
      </w:r>
    </w:p>
    <w:p w14:paraId="56A39D05" w14:textId="77777777" w:rsidR="000A67D6" w:rsidRDefault="00000000">
      <w:pPr>
        <w:ind w:left="-5" w:right="1114"/>
      </w:pPr>
      <w:r>
        <w:t xml:space="preserve">         การประชุมของคณะกรรมการแตละคณะ ตองมีกรรมการมาประชุมไมนอยกวากึ่งหนึ่ง ของจำนวนกรรมการทั้งหมด ใหประธานกรรมการและกรรมการแตละคนมีเสียงหนึ่งในการลงมติ                โดยประธานกรรมการตองอยูดวยทุกครั้งในการประชุม หากประธานกรรมการไมสามารถปฏิบัติหนาที่ได      ใหหัวหนาหนวยงานของรัฐแตงตั้งประธานกรรมการคนใหมเปนประธานกรรมการแทน  </w:t>
      </w:r>
    </w:p>
    <w:p w14:paraId="5DCB9D8F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768617F" w14:textId="77777777" w:rsidR="000A67D6" w:rsidRDefault="000A67D6">
      <w:pPr>
        <w:sectPr w:rsidR="000A67D6">
          <w:headerReference w:type="even" r:id="rId37"/>
          <w:headerReference w:type="default" r:id="rId38"/>
          <w:headerReference w:type="first" r:id="rId39"/>
          <w:pgSz w:w="11900" w:h="16840"/>
          <w:pgMar w:top="1149" w:right="1124" w:bottom="1244" w:left="1701" w:header="720" w:footer="720" w:gutter="0"/>
          <w:pgNumType w:start="21"/>
          <w:cols w:space="720"/>
          <w:titlePg/>
        </w:sectPr>
      </w:pPr>
    </w:p>
    <w:p w14:paraId="2A712A37" w14:textId="77777777" w:rsidR="000A67D6" w:rsidRDefault="00000000">
      <w:pPr>
        <w:tabs>
          <w:tab w:val="center" w:pos="1418"/>
          <w:tab w:val="right" w:pos="9078"/>
        </w:tabs>
        <w:spacing w:after="48"/>
        <w:ind w:left="0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</w:t>
      </w:r>
      <w:r>
        <w:tab/>
        <w:t xml:space="preserve">      มติของคณะกรรมการใหถือเสียงขางมาก ถาคะแนนเสียงเทากันใหประธานกรรมการ </w:t>
      </w:r>
    </w:p>
    <w:p w14:paraId="526D5B18" w14:textId="77777777" w:rsidR="000A67D6" w:rsidRDefault="00000000">
      <w:pPr>
        <w:ind w:left="-5" w:right="1192"/>
      </w:pPr>
      <w:r>
        <w:t xml:space="preserve">ออกเสียงเพิ่มขึ้นอีกเสียงหนึ่งเปนเสียงชี้ขาด เวนแตคณะกรรมการตรวจรับพัสดุใหถือมติเอกฉันท         กรรมการของคณะใดไมเห็นดวยกับมติของคณะกรรมการ ใหทำบันทึกความเห็นแยงไวดวย    ประธานกรรมการและกรรมการ จะตองไมเปนผูมีสวนไดเสียกับผูยื่นขอเสนอ        หรือคูสัญญาในการซื้อหรือจางครั้งนั้น ทั้งนี้ การมีสวนไดเสียในเรื่องซึ่งที่ประชุมพิจารณาของประธานกรรมการ และกรรมการใหเปนไปตามกฎหมายวาดวยวิธีปฏิบัติราชการทางปกครอง </w:t>
      </w:r>
    </w:p>
    <w:p w14:paraId="484C7CC3" w14:textId="77777777" w:rsidR="000A67D6" w:rsidRDefault="00000000">
      <w:pPr>
        <w:tabs>
          <w:tab w:val="center" w:pos="1418"/>
          <w:tab w:val="right" w:pos="9078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     หากประธานหรือกรรมการทราบวาตนเปนผูมีสวนไดเสียกับผูยื่นขอเสนอหรือ</w:t>
      </w:r>
    </w:p>
    <w:p w14:paraId="395B24E6" w14:textId="77777777" w:rsidR="000A67D6" w:rsidRDefault="00000000">
      <w:pPr>
        <w:ind w:left="-5" w:right="1208"/>
      </w:pPr>
      <w:r>
        <w:t xml:space="preserve">คูสัญญาในการซื้อหรือจางครั้งนั้น ใหประธานหรือกรรมการผูนั้นลาออกจากการเปนประธานหรือกรรมการ      ในคณะกรรมการที่ตนไดรับการแตงตั้งนั้น และใหรายงานหัวหนาหนวยงานของรัฐทราบเพื่อสั่งการ             ตามที่เห็นสมควรตอไป </w:t>
      </w:r>
    </w:p>
    <w:p w14:paraId="78A36025" w14:textId="77777777" w:rsidR="000A67D6" w:rsidRDefault="00000000">
      <w:pPr>
        <w:tabs>
          <w:tab w:val="center" w:pos="3415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</w:t>
      </w:r>
      <w:r>
        <w:rPr>
          <w:b/>
        </w:rPr>
        <w:t>4.5 วิธีการจางทำของ</w:t>
      </w:r>
      <w:r>
        <w:t xml:space="preserve"> กระทำได ๓ วิธี ดังนี้  </w:t>
      </w:r>
    </w:p>
    <w:p w14:paraId="2EAC6E6B" w14:textId="77777777" w:rsidR="000A67D6" w:rsidRDefault="00000000">
      <w:pPr>
        <w:ind w:left="-5" w:right="12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(๑) วิธีประกาศเชิญชวนทั่วไป ไดแก กรณีที่หนวยงานของรัฐเชิญชวนผูประกอบการ ทั่วไปที่มีคุณสมบัติตรงตามเงื่อนไขที่หนวยงานของรัฐกำหนดใหเขายื่นขอเสนอ  </w:t>
      </w:r>
    </w:p>
    <w:p w14:paraId="2814C5D4" w14:textId="77777777" w:rsidR="000A67D6" w:rsidRDefault="00000000">
      <w:pPr>
        <w:numPr>
          <w:ilvl w:val="0"/>
          <w:numId w:val="26"/>
        </w:numPr>
        <w:ind w:right="1180"/>
      </w:pPr>
      <w:r>
        <w:t xml:space="preserve">วิธีคัดเลือก ไดแก การที่หนวยงานของรัฐเชิญชวนเฉพาะผูประกอบการ            ที่มีคุณสมบัติตรงตามเงื่อนไขที่หนวยงานของรัฐกำหนดซึ่งตองไมนอยกวาสามรายใหเขายื่นขอเสนอ เวนแตในงานนั้น    มีผูประกอบการที่มีคุณสมบัติตรงตามที่กำหนดนอยกวาสามราย </w:t>
      </w:r>
    </w:p>
    <w:p w14:paraId="3FF63061" w14:textId="77777777" w:rsidR="000A67D6" w:rsidRDefault="00000000">
      <w:pPr>
        <w:numPr>
          <w:ilvl w:val="0"/>
          <w:numId w:val="26"/>
        </w:numPr>
        <w:ind w:right="1180"/>
      </w:pPr>
      <w:r>
        <w:t xml:space="preserve">วิธีเฉพาะเจาะจง ไดแก การที่หนวยงานเชิญชวนผูประกอบการที่มีคุณสมบัติ    ตรงตามเงื่อนไขที่หนวยงานของรัฐกำหนดรายใดรายหนึ่งใหเขายื่นขอเสนอ หรือใหเขามาเจรจาตอรองราคา รวมทั้งการจัดซื้อจัดจางพัสดุกับผูประกอบการโดยตรงในวงเงินเล็กนอยตามที่กำหนดในกฎกระทรวงที่ออกตามความ ในมาตรา 96 วรรคสอง  </w:t>
      </w:r>
    </w:p>
    <w:p w14:paraId="62AAD553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EC6B40F" w14:textId="77777777" w:rsidR="000A67D6" w:rsidRDefault="00000000">
      <w:pPr>
        <w:pStyle w:val="Heading4"/>
        <w:ind w:left="-5"/>
      </w:pPr>
      <w:r>
        <w:t xml:space="preserve">วิธีประกาศเชิญชวนทั่วไป วิธีประกวดราคาอิเล็กทรอนิกส (e – Bidding) </w:t>
      </w:r>
    </w:p>
    <w:p w14:paraId="37F6744C" w14:textId="77777777" w:rsidR="000A67D6" w:rsidRDefault="00000000">
      <w:pPr>
        <w:numPr>
          <w:ilvl w:val="0"/>
          <w:numId w:val="27"/>
        </w:numPr>
        <w:ind w:right="972" w:hanging="418"/>
      </w:pPr>
      <w:r>
        <w:t xml:space="preserve">ใหเจาหนาที่จัดทำเอกสารซื้อหรือจางดวยวิธีประกวดราคาอิเล็กทรอนิกส พรอมประกาศเชิญชวน ตามแบบที่คณะกรรมการนโยบายกำหนด  </w:t>
      </w:r>
    </w:p>
    <w:p w14:paraId="04D86114" w14:textId="77777777" w:rsidR="000A67D6" w:rsidRDefault="00000000">
      <w:pPr>
        <w:ind w:left="-5" w:right="1194"/>
      </w:pPr>
      <w:r>
        <w:t xml:space="preserve">     การจัดทำเอกสารซื้อหรือจางและประกาศเชิญชวนตามวรรคหนึ่ง ถาจำเปนตองมีขอความ หรือรายการแตกตางไปจากแบบที่คณะกรรมการนโยบายกำหนด โดยมีสาระสำคัญตามที่กำหนดไวในแบบ     และไมทำใหหนวยงานของรัฐเสียเปรียบก็ใหกระทำได เวนแตหัวหนาหนวยงานของรัฐเห็นวาจะมีปญหา         ในทางเสียเปรียบหรือไมรัดกุมพอ ก็ใหสงรางเอกสารซื้อหรือจางและประกาศเชิญชวนดังกลาวไปใหสำนักงาน อัยการสูงสุดตรวจพิจารณากอน </w:t>
      </w:r>
    </w:p>
    <w:p w14:paraId="7C10EB18" w14:textId="77777777" w:rsidR="000A67D6" w:rsidRDefault="00000000">
      <w:pPr>
        <w:ind w:left="-5" w:right="1183"/>
      </w:pPr>
      <w:r>
        <w:t xml:space="preserve">      การกำหนดวัน เวลาการเสนอราคาในเอกสารซื้อหรือจางและประกาศเชิญชวนตามวรรคหนึ่ง ใหกำหนดเปนวันถัดจากวันสุดทายของระยะเวลาการเผยแพรประกาศและเอกสารซื้อหรือจาง โดยกำหนดเปน วัน เวลา ทำการเทานั้น และเวลาในการเสนอราคาใหถือตามเวลาของระบบจัดซื้อจัดจางภาครัฐ                 ดวยอิเล็กทรอนิกสเปนเกณฑ </w:t>
      </w:r>
    </w:p>
    <w:p w14:paraId="3017E5B7" w14:textId="77777777" w:rsidR="000A67D6" w:rsidRDefault="00000000">
      <w:pPr>
        <w:numPr>
          <w:ilvl w:val="0"/>
          <w:numId w:val="27"/>
        </w:numPr>
        <w:ind w:right="972" w:hanging="418"/>
      </w:pPr>
      <w:r>
        <w:t>การซื้อหรือจางพัสดุใดที่มีความจำเปนโดยสภาพของการซื้อหรือจางจะตองกำหนดเงื่อนไขไวในเอกสารซื้อหรือจางดวยวิธีประกวดราคาอิเล็กทรอนิกสใหผูยื่นขอเสนอนำตัวอยางพัสดุที่เสนอมา แสดงเพื่อทดลอง หรือทดสอบ หรือนำเสนองาน ใหหนวยงานของรัฐกำหนดใหผูยื่นขอเสนอนำตัวอยางพัสดุนั้น มาแสดงเพื่อทดลอง หรือทดสอบ หรือนำเสนองาน ตามวัน และเวลา ณ สถานที่ที่หนวยงานของรัฐกำหนด        กรณีการประกวดราคาอิเล็กทรอนิกสครั้งใดที่กำหนดใหตองมีเอกสารในสวนที่เปน</w:t>
      </w:r>
    </w:p>
    <w:p w14:paraId="1FD469D6" w14:textId="77777777" w:rsidR="000A67D6" w:rsidRDefault="00000000">
      <w:pPr>
        <w:ind w:left="-5" w:right="964"/>
      </w:pPr>
      <w:r>
        <w:t xml:space="preserve">สาระสำคัญประกอบการยื่นขอเสนอของผูยื่นขอเสนอที่ยื่นผานทางระบบประกวดราคาอิเล็กทรอนิกส         หากหนวยงานของรัฐเห็นวาเอกสารดังกลาวมีปริมาณมากและเปนอุปสรรคของผูยื่นขอเสนอ ในการนำเขาระบบประกวดราคาอิเล็กทรอนิกส ใหหนวยงานของรัฐกำหนดใหผูยื่นขอเสนอนำเอกสารนั้น พรอมสรุปจำนวนเอกสารดังกลาวมาสง ณ ที่ทำการของหนวยงานของรัฐในภายหลัง โดยใหลงลายมือชื่อ      ของผูยื่นขอเสนอ พรอมประทับตราสำคัญของนิติบุคคล (ถามี) กำกับในเอกสารนั้นดวย </w:t>
      </w:r>
    </w:p>
    <w:p w14:paraId="32ECEDBE" w14:textId="77777777" w:rsidR="000A67D6" w:rsidRDefault="00000000">
      <w:pPr>
        <w:ind w:left="-5" w:right="970"/>
      </w:pPr>
      <w:r>
        <w:t xml:space="preserve">        การกำหนดวันใหผูยื่นขอเสนอนำตัวอยางพัสดุที่เสนอมาแสดงเพื่อทดลอง หรือทดสอบ หรือนำเสนองานตามวรรคหนึ่ง หรือนำเอกสารหรือรายละเอียดมาสงตามวรรคสอง ใหหนวยงานของรัฐกำหนด เปนวันใดวันหนึ่งภายใน 5 วันทำการ นับถัดจากวันเสนอราคา เวนแตการดำเนินการตามวรรคหนึ่งที่ไมอาจ ดำเนินการวันใดวันหนึ่งได ใหหนวยงานของรัฐพิจารณากำหนดมากกวา 1 วันได แตจำนวนวันดังกลาว ตองไมเกิน 5 วันทำการ นับถัดจากวันเสนอราคา ทั้งนี้ ใหระบุไวเปนเงื่อนไขในเอกสารซื้อหรือจาง              ดวยวิธีประกวดราคาอิเล็กทรอนิกสใหชัดเจน  </w:t>
      </w:r>
    </w:p>
    <w:p w14:paraId="466951F0" w14:textId="77777777" w:rsidR="000A67D6" w:rsidRDefault="00000000">
      <w:pPr>
        <w:numPr>
          <w:ilvl w:val="0"/>
          <w:numId w:val="27"/>
        </w:numPr>
        <w:ind w:right="972" w:hanging="418"/>
      </w:pPr>
      <w:r>
        <w:t xml:space="preserve">เมื่อผูมีหนาที่รับผิดชอบตามขอ 4.2 ไดจัดทำรางขอบเขตของงานหรือรายละเอียดคุณลักษณะของพัสดุที่จะซื้อหรือจางแลว ใหเจาหนาที่จัดทำรายงานขอซื้อหรือขอจางตามขอ 4.3            พรอมนำรางขอบเขตของงานหรือรายละเอียดคุณลักษณะของพัสดุที่จะซื้อหรือจางเสนอหัวหนาหนวยงานของรัฐ       เพื่อขอความเห็นชอบ หากหัวหนาหนวยงานของรัฐเห็นวาเพื่อใหการกำหนดขอบเขตของงานหรือรายละเอียด คุณลักษณะเฉพาะของพัสดุที่จะซื้อหรือจางเปนไปดวยความรอบคอบ เหมาะสม เปนประโยชนแกหนวยงานของรัฐ และไมมีการกำหนดเงื่อนไขที่เปนการขัดขวางการแขงขันราคาอยางเปนธรรม อาจจัดใหมีการรับฟง           ความคิดเห็นรางขอบเขตของงานหรือรายละเอียดคุณลักษณะของพัสดุที่จะซื้อหรือจางพรอมกับรางประกาศ และรางเอกสารซื้อหรือจางดวยวิธีประกวดราคาอิเล็กทรอนิกสจากผูประกอบการกอนก็ได ทั้งนี้ โดยมีหลักเกณฑดังนี้          3.๑ การซื้อหรือจางครั้งหนึ่ง ซึ่งมีวงเงินเกิน ๕๐๐,๐๐๐ บาท แตไมเกิน ๕,๐๐๐,๐๐๐ บาท ใหอยูในดุลพินิจของหัวหนาหนวยงานของรัฐที่จะใหมีการเผยแพรเพื่อรับฟงความคิดเห็นจากผูประกอบการ หรือไมก็ได </w:t>
      </w:r>
    </w:p>
    <w:p w14:paraId="51793BB4" w14:textId="77777777" w:rsidR="000A67D6" w:rsidRDefault="00000000">
      <w:pPr>
        <w:ind w:left="-5" w:right="771" w:hanging="10"/>
        <w:jc w:val="left"/>
      </w:pPr>
      <w:r>
        <w:t xml:space="preserve"> </w:t>
      </w:r>
      <w:r>
        <w:tab/>
        <w:t xml:space="preserve">        3.๒ การซื้อหรือจางครั้งหนึ่ง ซึ่งมีวงเงินเกิน ๕,๐๐๐,๐๐๐ บาท ใหหนวยงานของรัฐ   นำรางประกาศและรางเอกสารซื้อหรือจางดวยวิธีประกวดราคาอิเล็กทรอนิกสเผยแพรเพื่อรับฟงความคิดเห็น จากผูประกอบการ </w:t>
      </w:r>
    </w:p>
    <w:p w14:paraId="32F4483A" w14:textId="77777777" w:rsidR="000A67D6" w:rsidRDefault="00000000">
      <w:pPr>
        <w:ind w:left="-5" w:right="771" w:hanging="10"/>
        <w:jc w:val="left"/>
      </w:pPr>
      <w:r>
        <w:t xml:space="preserve"> </w:t>
      </w:r>
      <w:r>
        <w:tab/>
        <w:t xml:space="preserve">        รัฐวิสาหกิจใดมีความจำเปนจะกำหนดวงเงินตามวรรคหนึ่ง แตกตางไปจากที่กำหนดไว ในระเบียบนี้ ใหเสนอตอคณะกรรมการวินิจฉัยเพื่อขอความเห็นชอบ และเมื่อไดรับความเห็นชอบแลว           ใหรายงานสำนักงานการตรวจเงินแผนดินทราบดวย </w:t>
      </w:r>
    </w:p>
    <w:p w14:paraId="608398C2" w14:textId="77777777" w:rsidR="000A67D6" w:rsidRDefault="00000000">
      <w:pPr>
        <w:numPr>
          <w:ilvl w:val="0"/>
          <w:numId w:val="27"/>
        </w:numPr>
        <w:ind w:right="972" w:hanging="418"/>
      </w:pPr>
      <w:r>
        <w:t xml:space="preserve">ในกรณีที่หนวยงานของรัฐนำรางประกาศและรางเอกสารซื้อหรือจางดวยวิธีประกวดราคาอิเล็กทรอนิกสเผยแพรเพื่อรับฟงความคิดเห็นจากผูประกอบการ โดยใหหัวหนาเจาหนาที่ดำเนินการนำราง เอกสารดังกลาวเผยแพรในระบบเครือขายสารสนเทศของกรมบัญชีกลางและของหนวยงานของรัฐเปนเวลา ติดตอกันไมนอยกวา ๓ วันทำการ เพื่อใหผูประกอบการมีความคิดเห็นไปยังหนวยงานของรัฐที่จัดซื้อจัดจาง โดยตรง โดยเปดเผยตัว </w:t>
      </w:r>
    </w:p>
    <w:p w14:paraId="33883374" w14:textId="77777777" w:rsidR="000A67D6" w:rsidRDefault="00000000">
      <w:pPr>
        <w:numPr>
          <w:ilvl w:val="0"/>
          <w:numId w:val="27"/>
        </w:numPr>
        <w:ind w:right="972" w:hanging="418"/>
      </w:pPr>
      <w:r>
        <w:t xml:space="preserve">กรณีที่มีผูมีความคิดเห็น ใหหัวหนาเจาหนาที่รวมกับผูมีหนาที่รับผิดชอบจัดทำ         รางขอบเขตของงานหรือรายละเอียดคุณลักษณะเฉพาะของพัสดุที่จะซื้อหรือจางตามขอ 4.2 พิจารณาวา สมควรดำเนินการปรับปรุงแกไขหรือไม โดยใหดำเนินการดังนี้ </w:t>
      </w:r>
    </w:p>
    <w:p w14:paraId="0B2AAEFA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F876B62" w14:textId="77777777" w:rsidR="000A67D6" w:rsidRDefault="00000000">
      <w:pPr>
        <w:spacing w:after="48"/>
        <w:ind w:left="1425" w:right="12"/>
      </w:pPr>
      <w:r>
        <w:t xml:space="preserve">         5.๑ กรณีพิจารณาแลวเห็นวา ควรปรับปรุงรางประกาศและรางเอกสารซื้อหรือจาง</w:t>
      </w:r>
    </w:p>
    <w:p w14:paraId="092F8225" w14:textId="77777777" w:rsidR="000A67D6" w:rsidRDefault="00000000">
      <w:pPr>
        <w:ind w:left="-5" w:right="1195"/>
      </w:pPr>
      <w:r>
        <w:t xml:space="preserve">ดวยวิธีประกวดราคาอิเล็กทรอนิกส ใหหัวหนาเจาหนาที่จัดทำรายงานพรอมความเห็นและรางประกาศ        และรางเอกสารซื้อหรือจางดวยวิธีประกวดราคาอิเล็กทรอนิกสที่ไดปรับปรุงแลว เสนอหัวหนาหนวยงานของรัฐ    เพื่อขอความเห็นชอบ เมื่อไดรับความเห็นชอบแลว ใหนำรางประกาศและรางเอกสารซื้อหรือจาง                ดวยวิธีประกวดราคาอิเล็กทรอนิกสดังกลาวเผยแพรในระบบเครือขายสารสนเทศของกรมบัญชีกลาง                 และของหนวยงานของรัฐอีกครั้งหนึ่ง เปนเวลาติดตอกันไมนอยกวา ๓ วันทำการ และใหหัวหนาเจาหนาที่แจง ผูมีความคิดเห็นทุกรายทราบเปนหนังสือ </w:t>
      </w:r>
    </w:p>
    <w:p w14:paraId="7EA07C83" w14:textId="77777777" w:rsidR="000A67D6" w:rsidRDefault="00000000">
      <w:pPr>
        <w:ind w:left="-5" w:right="1197"/>
      </w:pPr>
      <w:r>
        <w:t xml:space="preserve">          5.๒ กรณีพิจารณาแลวเห็นวา ไมควรปรับปรุงรางประกาศและรางเอกสาร              ซื้อหรือจางดวยวิธีประกวดราคาอิเล็กทรอนิกส ใหหัวหนาเจาหนาที่จัดทำรายงานพรอมความเห็นเสนอหัวหนา หนวยงานของรัฐเพื่อขอความเห็นชอบ เมื่อไดรับความเห็นชอบแลว ใหหัวหนาเจาหนาที่แจงผูมีความคิดเห็น ทุกรายทราบเปนหนังสือ  </w:t>
      </w:r>
    </w:p>
    <w:p w14:paraId="6DD59AD5" w14:textId="77777777" w:rsidR="000A67D6" w:rsidRDefault="00000000">
      <w:pPr>
        <w:numPr>
          <w:ilvl w:val="0"/>
          <w:numId w:val="27"/>
        </w:numPr>
        <w:ind w:right="972" w:hanging="418"/>
      </w:pPr>
      <w:r>
        <w:t xml:space="preserve">ภายหลังจากที่หนวยงานของรัฐไดดำเนินการตามขอ 3 หรือขอ 4 และขอ 5 แลวแตกรณี เสร็จสิ้นแลว ใหหัวหนาเจาหนาที่ดำเนินการเผยแพรประกาศและเอกสารซื้อหรือจางดวยวิธีประกวดราคา อิเล็กทรอนิกสในระบบเครือขายสารสนเทศของกรมบัญชีกลางและของหนวยงานของรัฐ ภายในระยะเวลา      ที่กำหนด </w:t>
      </w:r>
    </w:p>
    <w:p w14:paraId="36A1D74A" w14:textId="77777777" w:rsidR="000A67D6" w:rsidRDefault="00000000">
      <w:pPr>
        <w:numPr>
          <w:ilvl w:val="0"/>
          <w:numId w:val="27"/>
        </w:numPr>
        <w:ind w:right="972" w:hanging="418"/>
      </w:pPr>
      <w:r>
        <w:t xml:space="preserve">การใหหรือการขายเอกสารประกวดราคาอิเล็กทรอนิกส รวมทั้งเอกสารที่เกี่ยวกับ   คุณลักษณะเฉพาะหรือรายละเอียดใหกระทำไปพรอมกันกับการเผยแพรประกาศและเอกสารประกวดราคา อิเล็กทรอนิกส เพื่อใหผูประกอบการที่ประสงคจะเขายื่นขอเสนอสามารถขอรับหรือขอซื้อเอกสารประกวดราคา อิเล็กทรอนิกสไดตั้งแตวันเริ่มตนจนถึงวันสุดทายของการเผยแพรประกาศและเอกสารประกวดราคา อิเล็กทรอนิกส </w:t>
      </w:r>
    </w:p>
    <w:p w14:paraId="79CCF9BC" w14:textId="77777777" w:rsidR="000A67D6" w:rsidRDefault="00000000">
      <w:pPr>
        <w:ind w:left="-5" w:right="12"/>
      </w:pPr>
      <w:r>
        <w:t xml:space="preserve"> </w:t>
      </w:r>
      <w:r>
        <w:tab/>
        <w:t xml:space="preserve">       ในกรณีที่มีการขาย ใหกำหนดราคาพอสมควรกับคาใชจายที่หนวยงานของรัฐตองเสียไป ในการจัดทำเอกสารนั้น แตไมรวมถึงคาใชจายสวนอื่นที่หนวยงานของรัฐไดใชจายจากเงินงบประมาณ          </w:t>
      </w:r>
    </w:p>
    <w:p w14:paraId="4795A8EB" w14:textId="77777777" w:rsidR="000A67D6" w:rsidRDefault="00000000">
      <w:pPr>
        <w:spacing w:after="48"/>
        <w:ind w:left="-5" w:right="12"/>
      </w:pPr>
      <w:r>
        <w:t xml:space="preserve">เพื่อดำเนินการดังกลาวแลว เชน คาใชจายในการจางสำรวจออกแบบ หรือคาจางที่ปรึกษา </w:t>
      </w:r>
    </w:p>
    <w:p w14:paraId="537E1084" w14:textId="77777777" w:rsidR="000A67D6" w:rsidRDefault="00000000">
      <w:pPr>
        <w:ind w:left="-5" w:right="1201"/>
      </w:pPr>
      <w:r>
        <w:t xml:space="preserve">       ถามีการยกเลิกการประกวดราคาอิเล็กทรอนิกสครั้งนั้น และมีการประกวดราคา อิเล็กทรอนิกสใหม ใหผูรับหรือผูซื้อเอกสารประกวดราคาในการประกวดราคาอิเล็กทรอนิกสครั้งกอนมีสิทธิ ขอรับเอกสารประกวดราคาใหม โดยไมตองเสียคาซื้อเอกสารประกวดราคาอีก  </w:t>
      </w:r>
    </w:p>
    <w:p w14:paraId="264C8D4B" w14:textId="77777777" w:rsidR="000A67D6" w:rsidRDefault="00000000">
      <w:pPr>
        <w:numPr>
          <w:ilvl w:val="0"/>
          <w:numId w:val="27"/>
        </w:numPr>
        <w:ind w:right="972" w:hanging="418"/>
      </w:pPr>
      <w:r>
        <w:t xml:space="preserve">ใหกรมบัญชีกลางจัดสงประกาศและเอกสารซื้อหรือจางดวยวิธีประกวดราคาอิเล็กทรอนิกสของหนวยงานของรัฐใหสำนักงานการตรวจเงินแผนดินผานทางระบบอิเล็กทรอนิกส </w:t>
      </w:r>
    </w:p>
    <w:p w14:paraId="61D53AF4" w14:textId="77777777" w:rsidR="000A67D6" w:rsidRDefault="00000000">
      <w:pPr>
        <w:numPr>
          <w:ilvl w:val="0"/>
          <w:numId w:val="27"/>
        </w:numPr>
        <w:ind w:right="972" w:hanging="418"/>
      </w:pPr>
      <w:r>
        <w:t xml:space="preserve">การเผยแพรประกาศและเอกสารซื้อหรือจางดวยวิธีประกวดราคาอิเล็กทรอนิกสตามขอ 6 ใหคำนึงถึงระยะเวลาในการใหผูประกอบการเตรียมการจัดทำเอกสารเพื่อยื่นขอเสนอดวย โดยมีเงื่อนไขดังนี้          9.๑ การซื้อหรือจางครั้งหนึ่ง ซึ่งมีวงเงินเกิน ๕๐๐,๐๐๐ บาท แตไมเกิน ๕,๐๐๐,๐๐๐ บาท ใหกำหนดไมนอยกวา ๕ วันทำการ </w:t>
      </w:r>
    </w:p>
    <w:p w14:paraId="4C439222" w14:textId="77777777" w:rsidR="000A67D6" w:rsidRDefault="00000000">
      <w:pPr>
        <w:numPr>
          <w:ilvl w:val="1"/>
          <w:numId w:val="27"/>
        </w:numPr>
        <w:ind w:right="12" w:hanging="583"/>
      </w:pPr>
      <w:r>
        <w:t xml:space="preserve">การซื้อหรือจางครั้งหนึ่ง ซึ่งมีวงเงินเกิน 5,0๐๐,๐๐๐ บาท แตไมเกิน             10,๐๐๐,๐๐๐ บาท ใหกำหนดไมนอยกวา ๑๐ วันทำการ </w:t>
      </w:r>
    </w:p>
    <w:p w14:paraId="574A06FB" w14:textId="77777777" w:rsidR="000A67D6" w:rsidRDefault="00000000">
      <w:pPr>
        <w:numPr>
          <w:ilvl w:val="1"/>
          <w:numId w:val="27"/>
        </w:numPr>
        <w:ind w:right="12" w:hanging="583"/>
      </w:pPr>
      <w:r>
        <w:t xml:space="preserve">การซื้อหรือจางครั้งหนึ่ง ซึ่งมีวงเงินเกิน 10,๐๐๐,๐๐๐ บาท แตไมเกิน           50,๐๐๐,๐๐๐ บาท ใหกำหนดไมนอยกวา 1๒ วันทำการ </w:t>
      </w:r>
    </w:p>
    <w:p w14:paraId="4DFAA2D9" w14:textId="77777777" w:rsidR="000A67D6" w:rsidRDefault="00000000">
      <w:pPr>
        <w:numPr>
          <w:ilvl w:val="1"/>
          <w:numId w:val="27"/>
        </w:numPr>
        <w:ind w:right="12" w:hanging="583"/>
      </w:pPr>
      <w:r>
        <w:t xml:space="preserve">การซื้อหรือจางครั้งหนึ่ง ซึ่งมีวงเงินเกิน 50,๐๐๐,๐๐๐ บาท ขึ้นไป ใหกำหนด   ไมนอยกวา 20 วันทำการ </w:t>
      </w:r>
    </w:p>
    <w:p w14:paraId="23464C9B" w14:textId="77777777" w:rsidR="000A67D6" w:rsidRDefault="00000000">
      <w:pPr>
        <w:spacing w:after="48"/>
        <w:ind w:left="1708" w:right="12"/>
      </w:pPr>
      <w:r>
        <w:t xml:space="preserve">     รัฐวิสาหกิจใดมีความจำเปนจะกำหนดวงเงินและระยะเวลาในการเผยแพรตามวรรคหนึ่ง</w:t>
      </w:r>
    </w:p>
    <w:p w14:paraId="5AF58DC1" w14:textId="77777777" w:rsidR="000A67D6" w:rsidRDefault="00000000">
      <w:pPr>
        <w:ind w:left="-5" w:right="12"/>
      </w:pPr>
      <w:r>
        <w:t xml:space="preserve">แตกตางไปจากที่กำหนดไวในระเบียบนี้ ใหเสนอตอคณะกรรมการวินิจฉัยเพื่อขอความเห็นชอบ และเมื่อไดรับ ความเห็นชอบแลวใหรายงานสำนักงานการตรวจเงินแผนดินทราบดวย </w:t>
      </w:r>
    </w:p>
    <w:p w14:paraId="194C0ED7" w14:textId="77777777" w:rsidR="000A67D6" w:rsidRDefault="00000000">
      <w:pPr>
        <w:numPr>
          <w:ilvl w:val="0"/>
          <w:numId w:val="27"/>
        </w:numPr>
        <w:ind w:right="972" w:hanging="418"/>
      </w:pPr>
      <w:r>
        <w:t xml:space="preserve">ในกรณีที่โดยสภาพของการซื้อหรือการจางนั้นมีความจำเปนจะตองมีการสอบถามรายละเอียดเพื่อใหเกิดความชัดเจน ใหอยูในดุลพินิจของหัวหนาหนวยงานของรัฐที่จะกำหนดใหผูประกอบการ ที่สนใจตองการทราบรายละเอียดเพิ่มเติม สอบถามผานทางจดหมายอิเล็กทรอนิกส (e-mail) ของหนวยงาน ของรัฐหรือชองทางอื่นตามที่กรมบัญชีกลางกำหนด โดยใหกำหนดระยะเวลาตามความเหมาะสม                 และใหหนวยงานของรัฐชี้แจงรายละเอียดดังกลาวในระบบเครือขายสารสนเทศของกรมบัญชีกลาง             และของหนวยงานของรัฐกอนถึงกำหนดวันเสนอราคา ไมนอยกวา 3 วันทำการ </w:t>
      </w:r>
    </w:p>
    <w:p w14:paraId="15E20CE6" w14:textId="77777777" w:rsidR="000A67D6" w:rsidRDefault="00000000">
      <w:pPr>
        <w:numPr>
          <w:ilvl w:val="0"/>
          <w:numId w:val="27"/>
        </w:numPr>
        <w:ind w:right="972" w:hanging="418"/>
      </w:pPr>
      <w:r>
        <w:t xml:space="preserve">การเผยแพรประกาศและเอกสารประกวดราคาอิเล็กทรอนิกสครั้งใด หากหนวยงานของรัฐไดกำหนดรายละเอียดของประกาศหรือเอกสารประกวดราคาอิเล็กทรอนิกส หรือขอบเขตของงาน             หรือรายละเอียดคุณลักษณะเฉพาะของพัสดุที่จะซื้อหรือจางไมถูกตอง หรือไมครบถวนในสวนที่เปนสาระสำคัญ     ไมวาทั้งหมดหรือแตบางสวน ใหหนวยงานของรัฐยกเลิกการดำเนินการซื้อหรือจางในครั้งนั้น แลวดำเนินการใหม    ใหถูกตองตอไป  </w:t>
      </w:r>
    </w:p>
    <w:p w14:paraId="1C158F46" w14:textId="77777777" w:rsidR="000A67D6" w:rsidRDefault="00000000">
      <w:pPr>
        <w:numPr>
          <w:ilvl w:val="0"/>
          <w:numId w:val="27"/>
        </w:numPr>
        <w:ind w:right="972" w:hanging="418"/>
      </w:pPr>
      <w:r>
        <w:t xml:space="preserve">เมื่อถึงกำหนดวันเสนอราคาดวยวิธีประกวดราคาอิเล็กทรอนิกส ใหผูประกอบการ    เขาสูระบบประกวดราคาอิเล็กทรอนิกส และใหเสนอราคาภายในเวลาที่กำหนด โดยสามารถเสนอราคา          ไดเพียงครั้งเดียว </w:t>
      </w:r>
    </w:p>
    <w:p w14:paraId="0226415B" w14:textId="77777777" w:rsidR="000A67D6" w:rsidRDefault="00000000">
      <w:pPr>
        <w:ind w:left="-5" w:right="1179"/>
      </w:pPr>
      <w:r>
        <w:t xml:space="preserve">       กำหนดวันเสนอราคาตามวรรคหนึ่ง หามมิใหรนหรือเลื่อน หรือเปลี่ยนแปลงกำหนด วันเสนอราคา เวนแตเปนกรณีที่กรมบัญชีกลางแจงเลื่อนกำหนดวัน เวลาการเสนอราคา เนื่องจากมีปญหา ขอขัดของเกี่ยวกับการเสนอราคาผานระบบจัดซื้อจัดจางภาครัฐดวยอิเล็กทรอนิกส และเมื่อไดดำเนินการ     เปนประการใดแลว ใหกรมบัญชีกลางรายงานคณะกรรมการวินิจฉัยทราบดวย </w:t>
      </w:r>
    </w:p>
    <w:p w14:paraId="10A5FA22" w14:textId="77777777" w:rsidR="000A67D6" w:rsidRDefault="00000000">
      <w:pPr>
        <w:numPr>
          <w:ilvl w:val="0"/>
          <w:numId w:val="27"/>
        </w:numPr>
        <w:ind w:right="972" w:hanging="418"/>
      </w:pPr>
      <w:r>
        <w:t xml:space="preserve">เมื่อสิ้นสุดการเสนอราคา ใหคณะกรรมการพิจารณาผลการประกวดราคาอิเล็กทรอนิกส ดำเนินการดังนี้ </w:t>
      </w:r>
    </w:p>
    <w:p w14:paraId="4A799510" w14:textId="77777777" w:rsidR="000A67D6" w:rsidRDefault="00000000">
      <w:pPr>
        <w:ind w:left="-5" w:right="12"/>
      </w:pPr>
      <w:r>
        <w:t xml:space="preserve">            13.๑ จัดพิมพใบเสนอราคาและเอกสารการเสนอราคาของผูยื่นขอเสนอทุกราย   จากระบบประกวดราคาอิเล็กทรอนิกส จำนวน 1 ชุด  </w:t>
      </w:r>
    </w:p>
    <w:p w14:paraId="355865D3" w14:textId="77777777" w:rsidR="000A67D6" w:rsidRDefault="00000000">
      <w:pPr>
        <w:ind w:left="-5" w:right="1196"/>
      </w:pPr>
      <w:r>
        <w:t xml:space="preserve">                  ทั้งนี้ การซื้อหรือจางที่มีการกำหนดคุณลักษณะเฉพาะที่จะตองคำนึงถึง เทคโนโลยีของพัสดุหรือคุณสมบัติของผูยื่นขอเสนอ ซึ่งอาจจะมีขอเสนอที่ไมอยูในฐานเดียวกันเปนเหตุให         มีปญหาในการพิจารณาคัดเลือกขอเสนอ ใหหนวยงานของรัฐกำหนดเปนเงื่อนไขใหมีการยื่นขอเสนอ          ดานเทคนิคหรือขอเสนออื่นแยกมาตางหาก ในกรณีเชนวานี้ คณะกรรมการยังไมตองจัดพิมพใบเสนอราคา จนกวาจะดำเนินการตามขอ ๘๓ (๓) แลวเสร็จ </w:t>
      </w:r>
    </w:p>
    <w:p w14:paraId="1B470F6B" w14:textId="77777777" w:rsidR="000A67D6" w:rsidRDefault="00000000">
      <w:pPr>
        <w:numPr>
          <w:ilvl w:val="1"/>
          <w:numId w:val="27"/>
        </w:numPr>
        <w:ind w:right="12" w:hanging="583"/>
      </w:pPr>
      <w:r>
        <w:t xml:space="preserve">ตรวจสอบการมีผลประโยชนรวมกัน และเอกสารหลักฐานการเสนอราคาตาง ๆ และพัสดุตัวอยาง (ถามี) หรือพิจารณาการนำเสนองานของผูยื่นขอเสนอทุกราย หรือเอกสารที่กำหนดใหจัดสง ภายหลังจากวันเสนอราคาตามขอ ๔๔ แลวคัดเลือกผูยื่นขอเสนอที่ไมมีผลประโยชนรวมกัน และยื่นเอกสาร   การเสนอราคาครบถวน ถูกตอง มีคุณสมบัติและขอเสนอทางดานเทคนิคหรือเสนอพัสดุที่มีรายละเอียด คุณลักษณะเฉพาะครบถวน ถูกตอง ตามเงื่อนไขที่หนวยงานของรัฐกำหนดไวในประกาศและเอกสารประกวดราคา อิเล็กทรอนิกส </w:t>
      </w:r>
    </w:p>
    <w:p w14:paraId="10274574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</w:p>
    <w:p w14:paraId="4DA034DA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6187480" w14:textId="77777777" w:rsidR="000A67D6" w:rsidRDefault="00000000">
      <w:pPr>
        <w:tabs>
          <w:tab w:val="center" w:pos="1701"/>
          <w:tab w:val="right" w:pos="9078"/>
        </w:tabs>
        <w:spacing w:after="48"/>
        <w:ind w:left="-12" w:right="0" w:firstLine="0"/>
        <w:jc w:val="left"/>
      </w:pPr>
      <w:r>
        <w:t xml:space="preserve">         </w:t>
      </w:r>
      <w:r>
        <w:tab/>
        <w:t xml:space="preserve"> </w:t>
      </w:r>
      <w:r>
        <w:tab/>
        <w:t xml:space="preserve">ในกระบวนการพิจารณา คณะกรรมการอาจสอบถามขอเท็จจริงเพิ่มเติมจาก           </w:t>
      </w:r>
    </w:p>
    <w:p w14:paraId="433A1C28" w14:textId="77777777" w:rsidR="000A67D6" w:rsidRDefault="00000000">
      <w:pPr>
        <w:ind w:left="-5" w:right="1199"/>
      </w:pPr>
      <w:r>
        <w:t xml:space="preserve">ผูยื่นขอเสนอรายใดก็ได แตจะใหผูยื่นขอเสนอรายใดเปลี่ยนแปลงสาระสำคัญที่เสนอไวแลวมิได                 และหากคณะกรรมการเห็นวาผูยื่นขอเสนอรายใดมีคุณสมบัติไมครบถวนตามเงื่อนไขที่หนวยงานของรัฐกำหนดไว  ในประกาศและเอกสารประกวดราคาอิเล็กทรอนิกส ใหคณะกรรมการตัดรายชื่อของผูยื่นขอเสนอรายนั้นออก จากการประกวดราคาอิเล็กทรอนิกสในครั้งนั้น </w:t>
      </w:r>
    </w:p>
    <w:p w14:paraId="2756F337" w14:textId="77777777" w:rsidR="000A67D6" w:rsidRDefault="00000000">
      <w:pPr>
        <w:tabs>
          <w:tab w:val="center" w:pos="1418"/>
          <w:tab w:val="center" w:pos="1701"/>
          <w:tab w:val="right" w:pos="9078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>ในกรณีที่ผูยื่นขอเสนอรายใดเสนอเอกสารทางเทคนิคหรือรายละเอียดคุณลักษณะเฉพาะ</w:t>
      </w:r>
    </w:p>
    <w:p w14:paraId="4DBD3FCC" w14:textId="77777777" w:rsidR="000A67D6" w:rsidRDefault="00000000">
      <w:pPr>
        <w:ind w:left="-5" w:right="1175"/>
      </w:pPr>
      <w:r>
        <w:t xml:space="preserve">ของพัสดุที่จะซื้อหรือจางไมครบถวน หรือเสนอรายละเอียดแตกตางไปจากเงื่อนไขที่หนวยงานของรัฐกำหนด            ไวในประกาศและเอกสารประกวดราคาอิเล็กทรอนิกส ในสวนที่มิใชสาระสำคัญและความแตกตางนั้นไมมีผล         ทำใหเกิดการไดเปรียบเสียเปรียบตอผูยื่นขอเสนอรายอื่นหรือเปนการผิดพลาดเล็กนอย ใหพิจารณาผอนปรน การตัดสิทธิ์ผูยื่นขอเสนอรายนั้น </w:t>
      </w:r>
    </w:p>
    <w:p w14:paraId="70456580" w14:textId="77777777" w:rsidR="000A67D6" w:rsidRDefault="00000000">
      <w:pPr>
        <w:numPr>
          <w:ilvl w:val="1"/>
          <w:numId w:val="27"/>
        </w:numPr>
        <w:ind w:right="12" w:hanging="583"/>
      </w:pPr>
      <w:r>
        <w:t xml:space="preserve">พิจารณาคัดเลือกพัสดุหรือคุณสมบัติของผูยื่นขอเสนอที่ถูกตอง และพิจารณาคัดเลือกขอเสนอตามหลักเกณฑที่กำหนดในประกาศและเอกสารประกวดราคาอิเล็กทรอนิกส                 โดยใหจัดเรียงลำดับผูที่เสนอราคาต่ำสุดหรือไดคะแนนรวมสูงสุด ไมเกิน 3 ราย </w:t>
      </w:r>
    </w:p>
    <w:p w14:paraId="3153CB06" w14:textId="77777777" w:rsidR="000A67D6" w:rsidRDefault="00000000">
      <w:pPr>
        <w:ind w:left="-5" w:right="771" w:hanging="10"/>
        <w:jc w:val="left"/>
      </w:pPr>
      <w:r>
        <w:t xml:space="preserve"> </w:t>
      </w:r>
      <w:r>
        <w:tab/>
        <w:t xml:space="preserve"> </w:t>
      </w:r>
      <w:r>
        <w:tab/>
        <w:t xml:space="preserve">        ในกรณีที่ผูยื่นขอเสนอรายที่คัดเลือกไวไมยอมเขาทำสัญญาหรือขอตกลงกับ หนวยงานของรัฐในเวลาที่กำหนดตามเอกสารประกวดราคาอิเล็กทรอนิกส ใหคณะกรรมการพิจารณาผูที่เสนอราคา ต่ำรายถัดไป หรือผูที่ไดคะแนนรวมสูงรายถัดไปตามลำดับ แลวแตกรณี </w:t>
      </w:r>
    </w:p>
    <w:p w14:paraId="76A071D4" w14:textId="77777777" w:rsidR="000A67D6" w:rsidRDefault="00000000">
      <w:pPr>
        <w:numPr>
          <w:ilvl w:val="1"/>
          <w:numId w:val="27"/>
        </w:numPr>
        <w:spacing w:after="48"/>
        <w:ind w:right="12" w:hanging="583"/>
      </w:pPr>
      <w:r>
        <w:t>จัดทำรายงานผลการพิจารณาและความเห็นพรอมดวยเอกสารที่ไดรับไว</w:t>
      </w:r>
    </w:p>
    <w:p w14:paraId="043BCB41" w14:textId="77777777" w:rsidR="000A67D6" w:rsidRDefault="00000000">
      <w:pPr>
        <w:ind w:left="-5" w:right="1214"/>
      </w:pPr>
      <w:r>
        <w:t xml:space="preserve">ทั้งหมดเสนอหัวหนาหนวยงานของรัฐผานหัวหนาเจาหนาที่เพื่อพิจารณาใหความเห็นชอบ ทั้งนี้ รายงานผล    การพิจารณาดังกลาว ใหประกอบดวยรายการอยางนอย ดังตอไปนี้                     (ก) รายการพัสดุที่จะซื้อหรือจาง </w:t>
      </w:r>
    </w:p>
    <w:p w14:paraId="04F12C32" w14:textId="77777777" w:rsidR="000A67D6" w:rsidRDefault="00000000">
      <w:pPr>
        <w:tabs>
          <w:tab w:val="center" w:pos="1418"/>
          <w:tab w:val="center" w:pos="1701"/>
          <w:tab w:val="center" w:pos="2126"/>
          <w:tab w:val="right" w:pos="9078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(ข) รายชื่อผูยื่นขอเสนอ ราคาที่เสนอ และขอเสนอของผูยื่นขอเสนอทุกราย </w:t>
      </w:r>
    </w:p>
    <w:p w14:paraId="33393AC1" w14:textId="77777777" w:rsidR="000A67D6" w:rsidRDefault="00000000">
      <w:pPr>
        <w:tabs>
          <w:tab w:val="center" w:pos="1418"/>
          <w:tab w:val="right" w:pos="9078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                (ค) รายชื่อผูยื่นขอเสนอที่ผานการคัดเลือกวาไมเปนผูมีผลประโยชนรวมกัน </w:t>
      </w:r>
    </w:p>
    <w:p w14:paraId="358FC79E" w14:textId="77777777" w:rsidR="000A67D6" w:rsidRDefault="00000000">
      <w:pPr>
        <w:tabs>
          <w:tab w:val="center" w:pos="1418"/>
          <w:tab w:val="center" w:pos="5213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                (ง) หลักเกณฑการพิจารณาคัดเลือกขอเสนอ พรอมเกณฑการใหคะแนน </w:t>
      </w:r>
    </w:p>
    <w:p w14:paraId="67E9D981" w14:textId="77777777" w:rsidR="000A67D6" w:rsidRDefault="00000000">
      <w:pPr>
        <w:ind w:left="-5" w:right="12"/>
      </w:pPr>
      <w:r>
        <w:t xml:space="preserve"> </w:t>
      </w:r>
      <w:r>
        <w:tab/>
        <w:t xml:space="preserve"> </w:t>
      </w:r>
      <w:r>
        <w:tab/>
        <w:t xml:space="preserve">                 (จ) ผลการพิจารณาคัดเลือกขอเสนอและการใหคะแนนขอเสนอ             ของผูยื่นขอเสนอทุกรายพรอมเหตุผลสนับสนุนในการพิจารณา </w:t>
      </w:r>
    </w:p>
    <w:p w14:paraId="114A134A" w14:textId="77777777" w:rsidR="000A67D6" w:rsidRDefault="00000000">
      <w:pPr>
        <w:numPr>
          <w:ilvl w:val="0"/>
          <w:numId w:val="27"/>
        </w:numPr>
        <w:ind w:right="972" w:hanging="418"/>
      </w:pPr>
      <w:r>
        <w:t xml:space="preserve">ในกรณีที่ปรากฏวา มีผูยื่นขอเสนอเพียงรายเดียวหรือมีผูยื่นขอเสนอหลายราย       แตถูกตองตรงตามเงื่อนไขที่กำหนดในเอกสารประกวดราคาอิเล็กทรอนิกสเพียงรายเดียว ใหคณะกรรมการ พิจารณาผลการประกวดราคาอิเล็กทรอนิกสเสนอหัวหนาหนวยงานของรัฐผานหัวหนาเจาหนาที่เพื่อยกเลิก     การประกวดราคาอิเล็กทรอนิกสครั้งนั้น แตถาคณะกรรมการพิจารณาแลวเห็นวามีเหตุผลสมควร                 ที่จะดำเนินการตอไปโดยไมตองยกเลิกการประกวดราคาอิเล็กทรอนิกส ใหคณะกรรมการดำเนินการตามขอ 15                หรือขอ 16 แลวแตกรณี โดยอนุโลม  </w:t>
      </w:r>
    </w:p>
    <w:p w14:paraId="61D2C729" w14:textId="77777777" w:rsidR="000A67D6" w:rsidRDefault="00000000">
      <w:pPr>
        <w:ind w:left="-5" w:right="1190"/>
      </w:pPr>
      <w:r>
        <w:t xml:space="preserve">            ในกรณีที่ไมมีผูยื่นขอเสนอหรือมีแตไมถูกตองตรงตามเงื่อนไขที่กำหนดในเอกสาร ประกวดราคาอิเล็กทรอนิกส ใหเสนอหัวหนาหนวยงานของรัฐผานหัวหนาเจาหนาที่เพื่อยกเลิกการประกวดราคา อิเล็กทรอนิกสครั้งนั้นและดำเนินการประกวดราคาอิเล็กทรอนิกสใหม แตหากหัวหนาหนวยงานของรัฐ พิจารณาแลวเห็นวาการประกวดราคาอิเล็กทรอนิกสใหมอาจไมไดผลดี จะสั่งใหดำเนินการซื้อหรือจาง          โดยวิธีคัดเลือกตามมาตรา 56 วรรคหนึ่ง (1) (ก) หรือวิธีเฉพาะเจาะจงตามมาตรา 56 วรรคหนึ่ง (2) (ก) แลวแตกรณีก็ได เวนแตหนวยงานของรัฐจะดำเนินการซื้อหรือจางโดยวิธีคัดเลือกหรือวิธีเฉพาะเจาะจงดวยเหตุอื่น                 ใหเริ่มกระบวนการซื้อหรือจางใหมโดยการจัดทำรายงานขอซื้อหรือขอจางตามขอ 4.2 </w:t>
      </w:r>
    </w:p>
    <w:p w14:paraId="6E2F6275" w14:textId="77777777" w:rsidR="000A67D6" w:rsidRDefault="00000000">
      <w:pPr>
        <w:numPr>
          <w:ilvl w:val="0"/>
          <w:numId w:val="27"/>
        </w:numPr>
        <w:spacing w:after="48"/>
        <w:ind w:right="972" w:hanging="418"/>
      </w:pPr>
      <w:r>
        <w:t>ในการพิจารณาผลการประกวดราคาอิเล็กทรอนิกส กรณีที่หนวยงานของรัฐเลือกใช</w:t>
      </w:r>
    </w:p>
    <w:p w14:paraId="2AE1184B" w14:textId="77777777" w:rsidR="000A67D6" w:rsidRDefault="00000000">
      <w:pPr>
        <w:ind w:left="-5" w:right="1210"/>
      </w:pPr>
      <w:r>
        <w:t xml:space="preserve">เกณฑราคา หากปรากฏวามีผูเสนอราคาต่ำสุดเทากันหลายราย ใหคณะกรรมการพิจารณาราคาต่ำสุด         ของผูที่เสนอราคาเขาสูระบบประกวดราคาอิเล็กทรอนิกสในลำดับแรกเปนผูชนะการเสนอราคาในครั้งนั้น           ในกรณีที่ปรากฏวาราคาของผูที่ชนะการเสนอราคายังสูงกวาวงเงินที่จะซื้อหรือจาง ตามขอ 4.2 ใหคณะกรรมการดำเนินการ ดังนี้ </w:t>
      </w:r>
    </w:p>
    <w:p w14:paraId="186DBD68" w14:textId="77777777" w:rsidR="000A67D6" w:rsidRDefault="00000000">
      <w:pPr>
        <w:ind w:left="-5" w:right="12"/>
      </w:pPr>
      <w:r>
        <w:t xml:space="preserve"> </w:t>
      </w:r>
      <w:r>
        <w:tab/>
        <w:t xml:space="preserve">          15.๑ ใหแจงผูที่เสนอราคารายที่คณะกรรมการเห็นสมควรซื้อหรือจางนั้นผาน     ระบบประกวดราคาอิเล็กทรอนิกสเพื่อตอรองราคาใหต่ำสุดเทาที่จะทำได หากผูที่เสนอราคารายนั้น            </w:t>
      </w:r>
    </w:p>
    <w:p w14:paraId="4507EF2F" w14:textId="77777777" w:rsidR="000A67D6" w:rsidRDefault="00000000">
      <w:pPr>
        <w:spacing w:after="48"/>
        <w:ind w:left="-5" w:right="12"/>
      </w:pPr>
      <w:r>
        <w:t xml:space="preserve">ยอมลดราคาและยื่นใบเสนอราคาผานระบบประกวดราคาอิเล็กทรอนิกสแลว ราคาที่เสนอใหมไมสูงกวา         </w:t>
      </w:r>
    </w:p>
    <w:p w14:paraId="5C6FC4F3" w14:textId="77777777" w:rsidR="000A67D6" w:rsidRDefault="00000000">
      <w:pPr>
        <w:ind w:left="-5" w:right="1183"/>
      </w:pPr>
      <w:r>
        <w:t xml:space="preserve">วงเงินที่จะซื้อหรือจาง หรือสูงกวาแตสวนที่สูงกวานั้นไมเกินรอยละสิบของวงเงินที่จะซื้อหรือจาง หรือตอรองราคาแลว ไมยอมลดราคาลงอีกแตสวนที่สูงกวานั้นไมเกินรอยละสิบของวงเงินที่จะซื้อหรือจาง ถาเห็นวาราคาดังกลาว    เปนราคาที่เหมาะสม ก็ใหเสนอซื้อหรือจางจากผูที่เสนอราคารายนั้น </w:t>
      </w:r>
    </w:p>
    <w:p w14:paraId="46E3872D" w14:textId="77777777" w:rsidR="000A67D6" w:rsidRDefault="00000000">
      <w:pPr>
        <w:ind w:left="-5" w:right="1195"/>
      </w:pPr>
      <w:r>
        <w:t xml:space="preserve">           15.๒ ถาดำเนินการตาม ขอ 15.๑ แลวไมไดผล ใหแจงผูที่เสนอราคา                 ที่คณะกรรมการเห็นสมควรซื้อหรือจางทุกรายผานระบบประกวดราคาอิเล็กทรอนิกส เพื่อมาเสนอราคาใหม พรอมกันโดยยื่นใบเสนอราคาผานระบบประกวดราคาอิเล็กทรอนิกสภายในกำหนดระยะเวลาอันสมควร     หากรายใดไมยื่นใบเสนอราคาใหถือวารายนั้นยืนราคาตามที่เสนอไวเดิม หากผูที่เสนอราคาต่ำสุดในการเสนอ ราคาครั้งนี้เสนอราคาไมสูงกวาวงเงินที่จะซื้อหรือจาง หรือสูงกวาแตสวนที่สูงกวานั้นไมเกินรอยละสิบของวงเงิน ที่จะซื้อหรือจาง ถาเห็นวาราคาดังกลาวเปนราคาที่เหมาะสม ก็ใหเสนอซื้อหรือจางจากผูที่เสนอราคารายนั้น </w:t>
      </w:r>
    </w:p>
    <w:p w14:paraId="21C5AE94" w14:textId="77777777" w:rsidR="000A67D6" w:rsidRDefault="00000000">
      <w:pPr>
        <w:tabs>
          <w:tab w:val="right" w:pos="9078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          15.๓ ถาดำเนินการตาม ขอ 15.๒ แลวไมไดผล ใหเสนอความเห็นตอหัวหนา</w:t>
      </w:r>
    </w:p>
    <w:p w14:paraId="37C72674" w14:textId="77777777" w:rsidR="000A67D6" w:rsidRDefault="00000000">
      <w:pPr>
        <w:ind w:left="-5" w:right="1191"/>
      </w:pPr>
      <w:r>
        <w:t xml:space="preserve">หนวยงานของรัฐผานหัวหนาเจาหนาที่เพื่อประกอบการใชดุลพินิจวาจะยกเลิกการซื้อหรือจาง หรือขอเงินเพิ่มเติม หรือลดรายการ ลดจำนวน หรือลดเนื้องาน หากการดำเนินการดังกลาวทำใหลำดับของผูชนะการเสนอราคา เปลี่ยนแปลงไปจากเดิม ถือวากอใหเกิดการไดเปรียบเสียเปรียบระหวางผูเสนอราคา ใหยกเลิกการซื้อหรือจาง ในครั้งนั้น แตหากหัวหนาหนวยงานของรัฐพิจารณาแลวเห็นวา การดำเนินการประกวดราคาอิเล็กทรอนิกสใหม อาจไมไดผลดี จะสั่งใหดำเนินการซื้อหรือจางโดยวิธีคัดเลือกตามมาตรา 56 วรรคหนึ่ง (1) (ก) หรือวิธี เฉพาะเจาะจงตามมาตรา 56 วรรคหนึ่ง (2) (ก) แลวแตกรณีก็ได เวนแตหนวยงานของรัฐจะดำเนินการซื้อ   หรือจางโดยวิธีคัดเลือกหรือวิธีเฉพาะเจาะจงดวยเหตุอื่น ใหเริ่มกระบวนการซื้อหรือจางใหมโดยการจัดทำ รายงานขอซื้อหรือขอจางตามขอ 4.2 </w:t>
      </w:r>
    </w:p>
    <w:p w14:paraId="6E1AFCF1" w14:textId="77777777" w:rsidR="000A67D6" w:rsidRDefault="00000000">
      <w:pPr>
        <w:ind w:left="-5" w:right="1188"/>
      </w:pPr>
      <w:r>
        <w:t xml:space="preserve">   16. ในการพิจารณาผลการประกวดราคาอิเล็กทรอนิกส กรณีที่หนวยงานของรัฐเลือกใช เกณฑราคาประกอบเกณฑอื่น หากปรากฏวาราคาของผูที่ไดคะแนนรวมสูงสุด สูงกวาวงเงินที่จะซื้อหรือจาง ตามขอ 2๒ ใหคณะกรรมการดำเนินการแจงผูที่เสนอราคารายที่คณะกรรมการเห็นสมควรซื้อหรือจางนั้น     ผานระบบประกวดราคาอิเล็กทรอนิกสเพื่อตอรองราคาใหต่ำสุดเทาที่จะทำได หากผูที่เสนอราคารายนั้นยอม ลดราคาและยื่นใบเสนอราคาผานระบบประกวดราคาอิเล็กทรอนิกสแลว ราคาที่เสนอใหมไมสูงกวาวงเงิน       ที่จะซื้อหรือจาง หรือสูงกวาแตสวนที่สูงกวานั้นไมเกินรอยละสิบของวงเงินที่จะซื้อหรือจาง หรือตอรองราคาแลว     ไมยอมลดราคาลงอีก แตสวนที่สูงกวานั้นไมเกินรอยละสิบของวงเงินที่จะซื้อหรือจาง ถาเห็นวาราคาดังกลาว เปนราคาที่เหมาะสม ก็ใหเสนอซื้อหรือจางจากผูที่เสนอราคารายนั้น </w:t>
      </w:r>
    </w:p>
    <w:p w14:paraId="1C668A5C" w14:textId="77777777" w:rsidR="000A67D6" w:rsidRDefault="00000000">
      <w:pPr>
        <w:ind w:left="-5" w:right="1184"/>
      </w:pPr>
      <w:r>
        <w:t xml:space="preserve">         หากดำเนินการตามวรรคหนึ่งแลวไมไดผล ใหเสนอความเห็นตอหัวหนาหนวยงานของรัฐ ผานหัวหนาเจาหนาที่เพื่อประกอบการใชดุลพินิจวาจะขอเงินเพิ่มเติม หรือยกเลิกการซื้อหรือจางในครั้งนั้นและ ดำเนินการประกวดราคาอิเล็กทรอนิกสใหม แตหากหัวหนาหนวยงานของรัฐพิจารณาแลวเห็นวา                 </w:t>
      </w:r>
    </w:p>
    <w:p w14:paraId="24D6B8FA" w14:textId="77777777" w:rsidR="000A67D6" w:rsidRDefault="00000000">
      <w:pPr>
        <w:ind w:left="-5" w:right="1194"/>
      </w:pPr>
      <w:r>
        <w:t xml:space="preserve">การดำเนินการประกวดราคาอิเล็กทรอนิกสใหมอาจไมไดผลดี จะสั่งใหดำเนินการซื้อหรือจางโดยวิธีคัดเลือก ตามมาตรา 56 วรรคหนึ่ง (1) (ก) หรือวิธีเฉพาะเจาะจงตามมาตรา 56 วรรคหนึ่ง (2) (ก) แลวแตกรณีก็ได เวนแตหนวยงานของรัฐจะดำเนินการซื้อหรือจางโดยวิธีคัดเลือกหรือวิธีเฉพาะเจาะจงดวยเหตุอื่น ใหเริ่ม กระบวนการซื้อหรือจางใหมโดยการจัดทำรายงานขอซื้อหรือขอจางตามขอ 4.2 </w:t>
      </w:r>
    </w:p>
    <w:p w14:paraId="5C830238" w14:textId="77777777" w:rsidR="000A67D6" w:rsidRDefault="000A67D6">
      <w:pPr>
        <w:sectPr w:rsidR="000A67D6">
          <w:headerReference w:type="even" r:id="rId40"/>
          <w:headerReference w:type="default" r:id="rId41"/>
          <w:headerReference w:type="first" r:id="rId42"/>
          <w:pgSz w:w="11900" w:h="16840"/>
          <w:pgMar w:top="1843" w:right="1121" w:bottom="1244" w:left="1701" w:header="861" w:footer="720" w:gutter="0"/>
          <w:cols w:space="720"/>
        </w:sectPr>
      </w:pPr>
    </w:p>
    <w:p w14:paraId="28F90F6A" w14:textId="77777777" w:rsidR="000A67D6" w:rsidRDefault="00000000">
      <w:pPr>
        <w:spacing w:after="0" w:line="259" w:lineRule="auto"/>
        <w:ind w:left="294" w:right="1182" w:hanging="10"/>
        <w:jc w:val="center"/>
      </w:pPr>
      <w:r>
        <w:t xml:space="preserve">- 32 - </w:t>
      </w:r>
    </w:p>
    <w:p w14:paraId="75D10CA7" w14:textId="77777777" w:rsidR="000A67D6" w:rsidRDefault="00000000">
      <w:pPr>
        <w:spacing w:after="0" w:line="259" w:lineRule="auto"/>
        <w:ind w:left="0" w:right="829" w:firstLine="0"/>
        <w:jc w:val="center"/>
      </w:pPr>
      <w:r>
        <w:t xml:space="preserve"> </w:t>
      </w:r>
    </w:p>
    <w:p w14:paraId="6FDF56E1" w14:textId="77777777" w:rsidR="000A67D6" w:rsidRDefault="00000000">
      <w:pPr>
        <w:pStyle w:val="Heading4"/>
        <w:ind w:left="-5"/>
      </w:pPr>
      <w:r>
        <w:t xml:space="preserve">วิธีคัดเลือก </w:t>
      </w:r>
    </w:p>
    <w:p w14:paraId="6614EB73" w14:textId="77777777" w:rsidR="000A67D6" w:rsidRDefault="00000000">
      <w:pPr>
        <w:ind w:left="-5" w:right="12"/>
      </w:pPr>
      <w:r>
        <w:rPr>
          <w:color w:val="E4322B"/>
        </w:rPr>
        <w:t xml:space="preserve"> </w:t>
      </w:r>
      <w:r>
        <w:t xml:space="preserve">เมื่อหนวยงานของรัฐใหความเห็นชอบรายงานขอซื้อหรือขอจางแลว ใหคณะกรรมการซื้อ   หรือจางโดยวิธีคัดเลือก ดำเนินการดังตอไปนี้ </w:t>
      </w:r>
    </w:p>
    <w:p w14:paraId="4B998267" w14:textId="77777777" w:rsidR="000A67D6" w:rsidRDefault="00000000">
      <w:pPr>
        <w:ind w:left="-5" w:right="771" w:hanging="10"/>
        <w:jc w:val="left"/>
      </w:pPr>
      <w:r>
        <w:t xml:space="preserve"> </w:t>
      </w:r>
      <w:r>
        <w:tab/>
        <w:t xml:space="preserve">๑. จัดทำหนังสือเชิญชวนผูประกอบการที่มีคุณสมบัติตรงตามเงื่อนไขที่หนวยงานของรัฐ กำหนด ไมนอยกวา ๓ ราย ใหเขายื่นขอเสนอ เวนแตในงานนั้นมีผูประกอบการที่มีคุณสมบัติตรงตามที่กำหนด นอยกวา ๓ ราย โดยใหคำนึงถึงการไมมีผลประโยชนรวมกันของผูที่เขายื่นขอเสนอ พรอมจัดทำบัญชีรายชื่อ ผูประกอบการที่คณะกรรมการมีหนังสือเชิญชวน </w:t>
      </w:r>
    </w:p>
    <w:p w14:paraId="5B2C8B46" w14:textId="77777777" w:rsidR="000A67D6" w:rsidRDefault="00000000">
      <w:pPr>
        <w:tabs>
          <w:tab w:val="center" w:pos="4137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๒.  การยื่นซองขอเสนอและการรับซองขอเสนอ ใหดำเนินการดังนี้ </w:t>
      </w:r>
    </w:p>
    <w:p w14:paraId="56E7DECF" w14:textId="77777777" w:rsidR="000A67D6" w:rsidRDefault="00000000">
      <w:pPr>
        <w:ind w:left="-5" w:right="894"/>
      </w:pPr>
      <w:r>
        <w:t xml:space="preserve">     2.1 ในการยื่นซองขอเสนอ ผูยื่นขอเสนอจะตองผนึกซองจาหนาถึงประธาน คณะกรรมการพิจารณาผลการสอบราคาครั้งนั้น และสงถึงหนวยงานของรัฐผูดำเนินการสอบราคาโดยยื่นโดยตรงตอ หนวยงานของรัฐ พรอมรับรองเอกสารหลักฐานที่ยื่นมาพรอมกับซองใบเสนอราคาวาเอกสารดังกลาวถูกตอง       และเปนความจริงทุกประการ  </w:t>
      </w:r>
    </w:p>
    <w:p w14:paraId="185B97FF" w14:textId="77777777" w:rsidR="000A67D6" w:rsidRDefault="00000000">
      <w:pPr>
        <w:tabs>
          <w:tab w:val="right" w:pos="9079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    2.2 ใหเจาหนาที่ลงรับโดยไมเปดซองพรอมระบุวันและเวลาที่รับซอง ในกรณีที่             </w:t>
      </w:r>
    </w:p>
    <w:p w14:paraId="0CE2E197" w14:textId="77777777" w:rsidR="000A67D6" w:rsidRDefault="00000000">
      <w:pPr>
        <w:ind w:left="-5" w:right="12"/>
      </w:pPr>
      <w:r>
        <w:t xml:space="preserve">ผูยื่นขอเสนอมายื่นซองโดยตรง ใหออกใบรับใหแกผูยื่นขอเสนอ และใหสงมอบซองเสนอราคาทั้งหมด และเอกสาร หลักฐานตาง ๆ  ที่ไดรับไวตอคณะกรรมการพิจารณาผลการสอบราคาครั้งนั้น เพื่อดำเนินการตอไป </w:t>
      </w:r>
    </w:p>
    <w:p w14:paraId="76F50A0F" w14:textId="77777777" w:rsidR="000A67D6" w:rsidRDefault="00000000">
      <w:pPr>
        <w:numPr>
          <w:ilvl w:val="0"/>
          <w:numId w:val="28"/>
        </w:numPr>
        <w:ind w:right="12" w:hanging="283"/>
      </w:pPr>
      <w:r>
        <w:t xml:space="preserve">เมื่อถึงกำหนดวัน เวลาการรับซองขอเสนอ ใหรับซองขอเสนอของผูยื่นขอเสนอเฉพาะรายที่คณะกรรมการไดมีหนังสือเชิญชวนเทานั้น พรอมจัดทำบัญชีรายชื่อผูมายื่นขอเสนอ  </w:t>
      </w:r>
    </w:p>
    <w:p w14:paraId="318FE819" w14:textId="77777777" w:rsidR="000A67D6" w:rsidRDefault="00000000">
      <w:pPr>
        <w:ind w:left="-5" w:right="913"/>
      </w:pPr>
      <w:r>
        <w:t xml:space="preserve">  เมื่อพนกำหนดเวลารับซองขอเสนอ หามรับเอกสารหลักฐานตาง ๆ และพัสดุตัวอยาง    ตามเงื่อนไขที่กำหนดในหนังสือเชิญชวนเพิ่มเติมจากผูยื่นขอเสนอ เวนแต กรณีการซื้อหรือจางใดมีรายละเอียด ที่มีความจำเปนโดยสภาพของการซื้อหรือจางที่จะตองใหผูยื่นขอเสนอนำตัวอยางพัสดุมาแสดงเพื่อทดลอง    หรือทดสอบ หรือนำเสนองาน หรือใหผูยื่นขอเสนอนำเอกสารหรือรายละเอียดมาสงภายหลังจากวันยื่นซอง ขอเสนอ  </w:t>
      </w:r>
    </w:p>
    <w:p w14:paraId="78C7CA4A" w14:textId="77777777" w:rsidR="000A67D6" w:rsidRDefault="00000000">
      <w:pPr>
        <w:numPr>
          <w:ilvl w:val="0"/>
          <w:numId w:val="28"/>
        </w:numPr>
        <w:ind w:right="12" w:hanging="283"/>
      </w:pPr>
      <w:r>
        <w:t xml:space="preserve">เมื่อถึงกำหนดวัน เวลาการเปดซองขอเสนอ ใหคณะกรรมการดำเนินการเปดซองขอเสนอ และตรวจสอบเอกสารหลักฐานตาง ๆ ของผูยื่นขอเสนอทุกราย แลวใหกรรมการทุกคนลงลายมือชื่อกำกับ        ไวในใบเสนอราคาและเอกสารประกอบการเสนอราคาของผูยื่นขอเสนอทุกแผน </w:t>
      </w:r>
    </w:p>
    <w:p w14:paraId="23A87677" w14:textId="77777777" w:rsidR="000A67D6" w:rsidRDefault="00000000">
      <w:pPr>
        <w:numPr>
          <w:ilvl w:val="0"/>
          <w:numId w:val="28"/>
        </w:numPr>
        <w:spacing w:after="48"/>
        <w:ind w:right="12" w:hanging="283"/>
      </w:pPr>
      <w:r>
        <w:t>ตรวจสอบการมีผลประโยชนรวมกัน และเอกสารหลักฐานการเสนอราคาตาง ๆ และพัสดุ</w:t>
      </w:r>
    </w:p>
    <w:p w14:paraId="10D57732" w14:textId="77777777" w:rsidR="000A67D6" w:rsidRDefault="00000000">
      <w:pPr>
        <w:ind w:left="-5" w:right="908"/>
      </w:pPr>
      <w:r>
        <w:t xml:space="preserve">ตัวอยาง (ถามี) หรือพิจารณาการนำเสนองานของผูยื่นขอเสนอทุกราย หรือเอกสารที่กำหนดใหจัดสงภายหลัง      จากวันเสนอราคา แลวคัดเลือกผูยื่นขอเสนอที่ไมมีผลประโยชนรวมกัน และยื่นเอกสารการเสนอราคาครบถวน ถูกตอง มีคุณสมบัติและขอเสนอทางดานเทคนิคหรือเสนอพัสดุที่มีรายละเอียดคุณลักษณะเฉพาะครบถวน ถูกตอง ตามเงื่อนไขที่หนวยงานของรัฐกำหนดไวในประกาศและเอกสารประกวดราคาอิเล็กทรอนิกส </w:t>
      </w:r>
    </w:p>
    <w:p w14:paraId="684A62F9" w14:textId="77777777" w:rsidR="000A67D6" w:rsidRDefault="00000000">
      <w:pPr>
        <w:tabs>
          <w:tab w:val="center" w:pos="1418"/>
          <w:tab w:val="right" w:pos="9079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</w:t>
      </w:r>
      <w:r>
        <w:tab/>
        <w:t>ในกระบวนการพิจารณา คณะกรรมการอาจสอบถามขอเท็จจริงเพิ่มเติมจากผูยื่นขอเสนอ</w:t>
      </w:r>
    </w:p>
    <w:p w14:paraId="08C3D1F0" w14:textId="77777777" w:rsidR="000A67D6" w:rsidRDefault="00000000">
      <w:pPr>
        <w:ind w:left="-5" w:right="771" w:hanging="10"/>
        <w:jc w:val="left"/>
      </w:pPr>
      <w:r>
        <w:t xml:space="preserve">รายใดก็ได แตจะใหผูยื่นขอเสนอรายใดเปลี่ยนแปลงสาระสำคัญที่เสนอไวแลวมิได และหากคณะกรรมการ    เห็นวาผูยื่นขอเสนอรายใดมีเอกสารไมครบถวนตามเงื่อนไขที่หนวยงานของรัฐกำหนดไวในหนังสือเชิญชวน     ใหคณะกรรมการตัดรายชื่อของผูยื่นขอเสนอรายนั้นออกจากการจัดจางวิธีคัดเลือกในครั้งนั้น </w:t>
      </w:r>
    </w:p>
    <w:p w14:paraId="5B5991BE" w14:textId="77777777" w:rsidR="000A67D6" w:rsidRDefault="00000000">
      <w:pPr>
        <w:numPr>
          <w:ilvl w:val="0"/>
          <w:numId w:val="28"/>
        </w:numPr>
        <w:spacing w:after="48"/>
        <w:ind w:right="12" w:hanging="283"/>
      </w:pPr>
      <w:r>
        <w:t>จัดทำรายงานผลการพิจารณาและความเห็นพรอมดวยเอกสารที่ไดรับไวทั้งหมดเสนอ</w:t>
      </w:r>
    </w:p>
    <w:p w14:paraId="163910A6" w14:textId="77777777" w:rsidR="000A67D6" w:rsidRDefault="00000000">
      <w:pPr>
        <w:ind w:left="-5" w:right="12"/>
      </w:pPr>
      <w:r>
        <w:t xml:space="preserve">หัวหนาหนวยงานของรัฐผานหัวหนาเจาหนาที่เพื่อพิจารณาใหความเห็นชอบ ทั้งนี้ รายงานผลการพิจารณาดังกลาว ใหประกอบดวยรายการอยางนอย ดังตอไปนี้  </w:t>
      </w:r>
    </w:p>
    <w:p w14:paraId="264075FD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1FB41E8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F1C1055" w14:textId="77777777" w:rsidR="000A67D6" w:rsidRDefault="00000000">
      <w:pPr>
        <w:pStyle w:val="Heading5"/>
        <w:ind w:left="15" w:right="811"/>
      </w:pPr>
      <w:r>
        <w:t xml:space="preserve">- 33 - </w:t>
      </w:r>
    </w:p>
    <w:p w14:paraId="22AB8FC8" w14:textId="77777777" w:rsidR="000A67D6" w:rsidRDefault="00000000">
      <w:pPr>
        <w:spacing w:after="28" w:line="259" w:lineRule="auto"/>
        <w:ind w:left="0" w:right="758" w:firstLine="0"/>
        <w:jc w:val="center"/>
      </w:pPr>
      <w:r>
        <w:rPr>
          <w:sz w:val="22"/>
        </w:rPr>
        <w:t xml:space="preserve"> </w:t>
      </w:r>
    </w:p>
    <w:p w14:paraId="2AB7ABB9" w14:textId="77777777" w:rsidR="000A67D6" w:rsidRDefault="00000000">
      <w:pPr>
        <w:tabs>
          <w:tab w:val="center" w:pos="1418"/>
          <w:tab w:val="center" w:pos="3076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(ก) รายการพัสดุที่จะซื้อหรือจาง </w:t>
      </w:r>
    </w:p>
    <w:p w14:paraId="6343974B" w14:textId="77777777" w:rsidR="000A67D6" w:rsidRDefault="00000000">
      <w:pPr>
        <w:tabs>
          <w:tab w:val="center" w:pos="1418"/>
          <w:tab w:val="center" w:pos="4816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(ข) รายชื่อผูยื่นขอเสนอ ราคาที่เสนอ และขอเสนอของผูยื่นขอเสนอทุกราย </w:t>
      </w:r>
    </w:p>
    <w:p w14:paraId="33101634" w14:textId="77777777" w:rsidR="000A67D6" w:rsidRDefault="00000000">
      <w:pPr>
        <w:tabs>
          <w:tab w:val="center" w:pos="1418"/>
          <w:tab w:val="center" w:pos="4799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(ค) รายชื่อผูยื่นขอเสนอที่ผานการคัดเลือกวาไมเปนผูมีผลประโยชนรวมกัน </w:t>
      </w:r>
    </w:p>
    <w:p w14:paraId="0B308955" w14:textId="77777777" w:rsidR="000A67D6" w:rsidRDefault="00000000">
      <w:pPr>
        <w:tabs>
          <w:tab w:val="center" w:pos="1418"/>
          <w:tab w:val="center" w:pos="4696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(ง) หลักเกณฑการพิจารณาคัดเลือกขอเสนอ พรอมเกณฑการใหคะแนน </w:t>
      </w:r>
    </w:p>
    <w:p w14:paraId="60113D72" w14:textId="77777777" w:rsidR="000A67D6" w:rsidRDefault="00000000">
      <w:pPr>
        <w:ind w:left="-5" w:right="12"/>
      </w:pPr>
      <w:r>
        <w:t xml:space="preserve"> </w:t>
      </w:r>
      <w:r>
        <w:tab/>
        <w:t xml:space="preserve"> </w:t>
      </w:r>
      <w:r>
        <w:tab/>
        <w:t xml:space="preserve">(จ) ผลการพิจารณาคัดเลือกขอเสนอและการใหคะแนนขอเสนอของผูยื่นขอเสนอทุกราย พรอมเหตุผลสนับสนุนในการพิจารณา </w:t>
      </w:r>
    </w:p>
    <w:p w14:paraId="106F27C4" w14:textId="77777777" w:rsidR="000A67D6" w:rsidRDefault="00000000">
      <w:pPr>
        <w:numPr>
          <w:ilvl w:val="0"/>
          <w:numId w:val="29"/>
        </w:numPr>
        <w:ind w:right="813"/>
      </w:pPr>
      <w:r>
        <w:t xml:space="preserve">หากปรากฏวามีผูยื่นขอเสนอเพียงรายเดียวหรือมีผูยื่นขอเสนอหลายรายแตถูกตอง        ตรงตามเงื่อนไขที่กำหนดในหนังสือเชิญชวนเพียงรายเดียว ใหคณะกรรมการซื้อหรือจางโดยวิธีการคัดเลือก ดำเนินการดังนี้ </w:t>
      </w:r>
    </w:p>
    <w:p w14:paraId="13554C85" w14:textId="77777777" w:rsidR="000A67D6" w:rsidRDefault="00000000">
      <w:pPr>
        <w:ind w:left="-5" w:right="809"/>
      </w:pPr>
      <w:r>
        <w:t xml:space="preserve">                         7.1</w:t>
      </w:r>
      <w:r>
        <w:rPr>
          <w:b/>
        </w:rPr>
        <w:t xml:space="preserve"> </w:t>
      </w:r>
      <w:r>
        <w:t xml:space="preserve">ในกรณีที่ปรากฏวา มีผูยื่นขอเสนอเพียงรายเดียวหรือมีผูยื่นขอเสนอหลายราย แตถูกตองตรงตามเงื่อนไขที่กำหนดในหนังสือเชิญชวนเพียงรายเดียว ใหคณะกรรมการนำเสนอหัวหนา หนวยงานของรัฐผานหัวหนาเจาหนาที่เพื่อยกเลิกการจัดซื้อจัดจางในครั้งนั้น แตถาคณะกรรมการพิจารณาแลวเห็นวามี เหตุผลสมควรที่จะดำเนินการตอไปโดยไมตองยกเลิกการจัดซื้อจัดจางวิธีคัดเลือก ใหคณะกรรมการดำเนินการดังนี้                                1) ถาปรากฏวาราคาของผูยื่นขอเสนอที่คณะกรรมการเห็นสมควรซื้อหรือจาง        สูงกวาวงเงินที่จะซื้อหรือจาง ใหคณะกรรมการเรียกผูยื่นขอเสนอรายนั้นมาตอรองราคา โดยใหดำเนินการดังนี้                                2) ในการพิจารณาผลการประกวดราคาอิเล็กทรอนิกส กรณีที่หนวยงานของรัฐ เลือกใชเกณฑราคา หากปรากฏวามีผูเสนอราคาต่ำสุดเทากันหลายราย ใหคณะกรรมการพิจารณาราคาต่ำสุด ของผูที่เสนอราคาเขาสูระบบประกวดราคาอิเล็กทรอนิกสในลำดับแรกเปนผูชนะการเสนอราคาในครั้งนั้น            ในกรณีที่ปรากฏวาราคาของผูที่ชนะการเสนอราคายังสูงกวาวงเงินที่จะซื้อ       หรือจางใหคณะกรรมการดำเนินการ ดังนี้ </w:t>
      </w:r>
    </w:p>
    <w:p w14:paraId="4A653447" w14:textId="77777777" w:rsidR="000A67D6" w:rsidRDefault="00000000">
      <w:pPr>
        <w:ind w:left="-5" w:right="812"/>
      </w:pPr>
      <w:r>
        <w:t xml:space="preserve">                2.๑) ใหแจงผูที่เสนอราคารายที่คณะกรรมการเห็นสมควรซื้อหรือจางนั้น        ผานระบบประกวดราคาอิเล็กทรอนิกสเพื่อตอรองราคาใหต่ำสุดเทาที่จะทำได หากผูที่เสนอราคารายนั้น      ยอมลดราคาและยื่นใบเสนอราคาผานระบบประกวดราคาอิเล็กทรอนิกสแลว ราคาที่เสนอใหมไมสูงกวาวงเงิน ที่จะซื้อหรือจาง หรือสูงกวาแตสวนที่สูงกวานั้นไมเกินรอยละสิบของวงเงินที่จะซื้อหรือจาง หรือตอรองราคา แลวไมยอมลดราคาลงอีกแตสวนที่สูงกวานั้นไมเกินรอยละสิบของวงเงินที่จะซื้อหรือจาง ถาเห็นวาราคาดังกลาว เปนราคาที่เหมาะสม ก็ใหเสนอซื้อหรือจางจากผูที่เสนอราคารายนั้น </w:t>
      </w:r>
    </w:p>
    <w:p w14:paraId="279356D8" w14:textId="77777777" w:rsidR="000A67D6" w:rsidRDefault="00000000">
      <w:pPr>
        <w:ind w:left="-5" w:right="811"/>
      </w:pPr>
      <w:r>
        <w:t xml:space="preserve">                 ๒.2) ถาดำเนินการตาม 2.๑) แลวไมไดผล ใหแจงผูที่เสนอราคาที่คณะกรรมการ เห็นสมควรซื้อหรือจางทุกรายผานระบบประกวดราคาอิเล็กทรอนิกส เพื่อมาเสนอราคาใหมพรอมกันโดยยื่น             ใบเสนอราคาผานระบบประกวดราคาอิเล็กทรอนิกสภายในกำหนดระยะเวลาอันสมควร หากรายใดไมยื่น        ใบเสนอราคาใหถือวารายนั้นยืนราคาตามที่เสนอไวเดิม หากผูที่เสนอราคาต่ำสุดในการเสนอราคาครั้งนี้เสนอ ราคาไมสูงกวาวงเงินที่จะซื้อหรือจาง หรือสูงกวาแตสวนที่สูงกวานั้นไมเกินรอยละสิบของวงเงินที่จะซื้อหรือจาง ถาเห็นวาราคาดังกลาวเปนราคาที่เหมาะสม ก็ใหเสนอซื้อหรือจางจากผูที่เสนอราคารายนั้น </w:t>
      </w:r>
    </w:p>
    <w:p w14:paraId="5A776825" w14:textId="77777777" w:rsidR="000A67D6" w:rsidRDefault="00000000">
      <w:pPr>
        <w:tabs>
          <w:tab w:val="right" w:pos="9079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               2.๓) ถาดำเนินการตาม 2.๒) แลวไมไดผล ใหเสนอความเห็นตอหัวหนา</w:t>
      </w:r>
    </w:p>
    <w:p w14:paraId="31E33ED1" w14:textId="77777777" w:rsidR="000A67D6" w:rsidRDefault="00000000">
      <w:pPr>
        <w:spacing w:after="48"/>
        <w:ind w:left="-5" w:right="12"/>
      </w:pPr>
      <w:r>
        <w:t xml:space="preserve">หนวยงานของรัฐผานหัวหนาเจาหนาที่เพื่อประกอบการใชดุลพินิจวาจะยกเลิกการซื้อหรือจาง หรือขอเงินเพิ่มเติม </w:t>
      </w:r>
    </w:p>
    <w:p w14:paraId="75ED9690" w14:textId="77777777" w:rsidR="000A67D6" w:rsidRDefault="00000000">
      <w:pPr>
        <w:spacing w:after="48"/>
        <w:ind w:left="-5" w:right="12"/>
      </w:pPr>
      <w:r>
        <w:t>หรือลดรายการ ลดจำนวน หรือลดเนื้องาน หากการดำเนินการดังกลาวทำใหลำดับของผูชนะการเสนอราคา</w:t>
      </w:r>
    </w:p>
    <w:p w14:paraId="36B60CD2" w14:textId="77777777" w:rsidR="000A67D6" w:rsidRDefault="00000000">
      <w:pPr>
        <w:ind w:left="-5" w:right="845" w:hanging="10"/>
        <w:jc w:val="left"/>
      </w:pPr>
      <w:r>
        <w:t xml:space="preserve">เปลี่ยนแปลงไป จากเดิม ถือวากอใหเกิดการไดเปรียบเสียเปรียบระหวางผูเสนอราคา ใหยกเลิกการซื้อหรือจางในครั้งนั้น  - 34 - </w:t>
      </w:r>
    </w:p>
    <w:p w14:paraId="0116AD88" w14:textId="77777777" w:rsidR="000A67D6" w:rsidRDefault="00000000">
      <w:pPr>
        <w:spacing w:after="48" w:line="259" w:lineRule="auto"/>
        <w:ind w:left="0" w:right="1135" w:firstLine="0"/>
        <w:jc w:val="center"/>
      </w:pPr>
      <w:r>
        <w:rPr>
          <w:sz w:val="22"/>
        </w:rPr>
        <w:t xml:space="preserve"> </w:t>
      </w:r>
    </w:p>
    <w:p w14:paraId="5E0BFAB1" w14:textId="77777777" w:rsidR="000A67D6" w:rsidRDefault="00000000">
      <w:pPr>
        <w:ind w:left="-5" w:right="1178"/>
      </w:pPr>
      <w:r>
        <w:t xml:space="preserve">แตหากหัวหนาหนวยงานของรัฐพิจารณาแลวเห็นวา การดำเนินการประกวดราคาอิเล็กทรอนิกสใหม            อาจไมไดผลดี จะสั่งใหดำเนินการซื้อหรือจางโดยวิธีคัดเลือกตามมาตรา 56 วรรคหนึ่ง (1) (ก)                 หรือวิธีเฉพาะเจาะจงตามมาตรา 56 วรรคหนึ่ง (2) (ก) แลวแตกรณีก็ได เวนแตหนวยงานของรัฐจะดำเนินการ ซื้อหรือจางโดยวิธีคัดเลือกหรือวิธีเฉพาะเจาะจงดวยเหตุอื่น ใหเริ่มกระบวนการซื้อหรือจางใหม โดยการจัดทำ รายงานขอซื้อหรือขอจาง </w:t>
      </w:r>
    </w:p>
    <w:p w14:paraId="0C9D52AA" w14:textId="77777777" w:rsidR="000A67D6" w:rsidRDefault="00000000">
      <w:pPr>
        <w:ind w:left="-5" w:right="1174"/>
      </w:pPr>
      <w:r>
        <w:t xml:space="preserve">  7.2</w:t>
      </w:r>
      <w:r>
        <w:rPr>
          <w:b/>
        </w:rPr>
        <w:t xml:space="preserve"> </w:t>
      </w:r>
      <w:r>
        <w:t xml:space="preserve">ในกรณีที่ไมมีผูยื่นขอเสนอหรือมีแตไมถูกตองตรงตามเงื่อนไขที่กำหนดในเอกสารเชิญชวน ใหเสนอหัวหนาหนวยงานของรัฐผานหัวหนาเจาหนาที่เพื่อยกเลิกการจัดจางครั้งนั้นและดำเนินการใหม         แตหากหัวหนาหนวยงานของรัฐพิจารณาแลวเห็นวาการใหมอาจไมไดผลดี จะสั่งใหดำเนินการซื้อหรือจาง     โดยวิธีเฉพาะเจาะจงตามมาตรา 56 วรรคหนึ่ง (2) (ก) ก็ได เวนแตหนวยงานของรัฐจะดำเนินการซื้อหรือจาง โดยวิธีคัดเลือกหรือวิธีเฉพาะเจาะจงดวยเหตุอื่น ใหเริ่มกระบวนการซื้อหรือจางใหมโดยการจัดทำรายงานขอซื้อ หรือขอจาง </w:t>
      </w:r>
    </w:p>
    <w:p w14:paraId="0A78F417" w14:textId="77777777" w:rsidR="000A67D6" w:rsidRDefault="00000000">
      <w:pPr>
        <w:numPr>
          <w:ilvl w:val="0"/>
          <w:numId w:val="30"/>
        </w:numPr>
        <w:ind w:right="1194"/>
      </w:pPr>
      <w:r>
        <w:t xml:space="preserve">ในกรณีที่ไมมีผูยื่นขอเสนอหรือมีแตไมถูกตองตรงตามเงื่อนไขที่กำหนดในหนังสือเชิญชวน   ใหเสนอหัวหนาหนวยงานของรัฐผานหัวหนาเจาหนาที่เพื่อยกเลิกการคัดเลือกครั้งนั้น และจะดำเนินการใหม โดยวิธีเฉพาะเจาะจงตามมาตรา ๕๖ วรรคหนึ่ง (๒) (ก) ก็ได </w:t>
      </w:r>
    </w:p>
    <w:p w14:paraId="5D38CFE6" w14:textId="77777777" w:rsidR="000A67D6" w:rsidRDefault="00000000">
      <w:pPr>
        <w:numPr>
          <w:ilvl w:val="0"/>
          <w:numId w:val="30"/>
        </w:numPr>
        <w:ind w:right="1194"/>
      </w:pPr>
      <w:r>
        <w:t xml:space="preserve">ในการพิจารณาผลการประกวดราคาอิเล็กทรอนิกส กรณีที่หนวยงานของรัฐเลือกใชเกณฑราคาประกอบเกณฑอื่น หากปรากฏวาราคาของผูที่ไดคะแนนรวมสูงสุด สูงกวาวงเงินที่จะซื้อหรือจาง            ใหคณะกรรมการดำเนินการแจงผูที่เสนอราคารายที่คณะกรรมการเห็นสมควรซื้อหรือจางนั้นผานระบบ ประกวดราคาอิเล็กทรอนิกสเพื่อตอรองราคาใหต่ำสุดเทาที่จะทำได หากผูที่เสนอราคารายนั้นยอมลดราคาและ ยื่นใบเสนอราคาผานระบบประกวดราคาอิเล็กทรอนิกสแลว ราคาที่เสนอใหมไมสูงกวาวงเงินที่จะซื้อหรือจาง หรือสูงกวาแตสวนที่สูงกวานั้นไมเกินรอยละสิบของวงเงินที่จะซื้อหรือจาง หรือตอรองราคาแลวไมยอมลดราคา ลงอีก แตสวนที่สูงกวานั้นไมเกินรอยละสิบของวงเงินที่จะซื้อหรือจาง ถาเห็นวาราคาดังกลาวเปนราคา             ที่เหมาะสม ก็ใหเสนอซื้อหรือจางจากผูที่เสนอราคารายนั้น </w:t>
      </w:r>
    </w:p>
    <w:p w14:paraId="678C9793" w14:textId="77777777" w:rsidR="000A67D6" w:rsidRDefault="00000000">
      <w:pPr>
        <w:ind w:left="-5" w:right="1193"/>
      </w:pPr>
      <w:r>
        <w:t xml:space="preserve"> หากดำเนินการตามวรรคหนึ่งแลวไมไดผล ใหเสนอความเห็นตอหัวหนาหนวยงานของรัฐ     ผานหัวหนาเจาหนาที่เพื่อประกอบการใชดุลพินิจวาจะขอเงินเพิ่มเติม หรือยกเลิกการซื้อหรือจางในครั้งนั้นและ ดำเนินการประกวดราคาอิเล็กทรอนิกสใหม แตหากหัวหนาหนวยงานของรัฐพิจารณาแลวเห็นวา                 </w:t>
      </w:r>
    </w:p>
    <w:p w14:paraId="179FC742" w14:textId="77777777" w:rsidR="000A67D6" w:rsidRDefault="00000000">
      <w:pPr>
        <w:ind w:left="-5" w:right="1203"/>
      </w:pPr>
      <w:r>
        <w:t xml:space="preserve">การดำเนินการประกวดราคาอิเล็กทรอนิกสใหมอาจไมไดผลดี จะสั่งใหดำเนินการซื้อหรือจางโดยวิธีคัดเลือก ตามมาตรา 56 วรรคหนึ่ง (1) (ก) หรือวิธีเฉพาะเจาะจงตามมาตรา 56 วรรคหนึ่ง (2) (ก) แลวแตกรณีก็ได เวนแตหนวยงานของรัฐจะดำเนินการซื้อหรือจางโดยวิธีคัดเลือกหรือวิธีเฉพาะเจาะจงดวยเหตุอื่น                 ใหเริ่มกระบวนการซื้อหรือจางใหมโดยการจัดทำรายงานขอซื้อหรือขอจาง </w:t>
      </w:r>
    </w:p>
    <w:p w14:paraId="67ABF52F" w14:textId="77777777" w:rsidR="000A67D6" w:rsidRDefault="00000000">
      <w:pPr>
        <w:numPr>
          <w:ilvl w:val="0"/>
          <w:numId w:val="30"/>
        </w:numPr>
        <w:ind w:right="1194"/>
      </w:pPr>
      <w:r>
        <w:t xml:space="preserve">เมื่อหัวหนาหนวยงานของรัฐใหความเห็นชอบรายงานผลการพิจารณาและผูมีอำนาจอนุมัติสั่งซื้อหรือสั่งจางแลว ใหหัวหนาเจาหนาที่ประกาศผลผูชนะการซื้อหรือจางในระบบเครือขายสารสนเทศ ของกรมบัญชีกลางและของหนวยงานของรัฐตามวิธีการที่กรมบัญชีกลางกำหนด และใหปดประกาศโดยเปดเผย  ณ สถานที่ปดประกาศของหนวยงานของรัฐนั้น และแจงใหผูเสนอราคาทุกรายทราบผานทางจดหมาย อิเล็กทรอนิกส (e - mail) ตามแบบที่กรมบัญชีกลางกำหนด </w:t>
      </w:r>
      <w:r>
        <w:rPr>
          <w:color w:val="E4322B"/>
        </w:rPr>
        <w:t xml:space="preserve"> </w:t>
      </w:r>
    </w:p>
    <w:p w14:paraId="4AE9ED7B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color w:val="E4322B"/>
        </w:rPr>
        <w:t xml:space="preserve"> </w:t>
      </w:r>
    </w:p>
    <w:p w14:paraId="0B48669F" w14:textId="77777777" w:rsidR="000A67D6" w:rsidRDefault="00000000">
      <w:pPr>
        <w:pStyle w:val="Heading5"/>
        <w:ind w:left="294" w:right="1117"/>
      </w:pPr>
      <w:r>
        <w:t xml:space="preserve">- 35 - </w:t>
      </w:r>
    </w:p>
    <w:p w14:paraId="73959A8E" w14:textId="77777777" w:rsidR="000A67D6" w:rsidRDefault="00000000">
      <w:pPr>
        <w:spacing w:after="0" w:line="259" w:lineRule="auto"/>
        <w:ind w:left="0" w:right="764" w:firstLine="0"/>
        <w:jc w:val="center"/>
      </w:pPr>
      <w:r>
        <w:t xml:space="preserve"> </w:t>
      </w:r>
    </w:p>
    <w:p w14:paraId="4D572DA6" w14:textId="77777777" w:rsidR="000A67D6" w:rsidRDefault="00000000">
      <w:pPr>
        <w:ind w:left="-5" w:right="858"/>
      </w:pPr>
      <w:r>
        <w:rPr>
          <w:b/>
        </w:rPr>
        <w:t xml:space="preserve">วิธีเฉพาะเจาะจง </w:t>
      </w:r>
      <w:r>
        <w:rPr>
          <w:color w:val="E4322B"/>
        </w:rPr>
        <w:t xml:space="preserve"> </w:t>
      </w:r>
      <w:r>
        <w:t xml:space="preserve">เมื่อหัวหนาหนวยงานของรัฐใหความเห็นชอบรายงานขอซื้อขอจางแลว ใหคณะกรรมการซื้อ หรือจางโดยวิธีเฉพาะเจาะจง ดำเนินการดังตอไปนี้   </w:t>
      </w:r>
    </w:p>
    <w:p w14:paraId="247F2115" w14:textId="77777777" w:rsidR="000A67D6" w:rsidRDefault="00000000">
      <w:pPr>
        <w:ind w:left="-5" w:right="12"/>
      </w:pPr>
      <w:r>
        <w:t xml:space="preserve"> </w:t>
      </w:r>
      <w:r>
        <w:tab/>
        <w:t xml:space="preserve"> 1. จัดทำหนังสือเชิญชวนผูประกอบการที่มีคุณสมบัติตรงตามเงื่อนไขที่หนวยงานของรัฐ กำหนดรายใดรายหนึ่งใหเขายื่นขอเสนอหรือใหเขามาเจรจาตอรองราคา โดยใหดำเนินการดังตอไปนี้ </w:t>
      </w:r>
    </w:p>
    <w:p w14:paraId="3C24EC0F" w14:textId="77777777" w:rsidR="000A67D6" w:rsidRDefault="00000000">
      <w:pPr>
        <w:tabs>
          <w:tab w:val="center" w:pos="1418"/>
          <w:tab w:val="right" w:pos="9079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(ก) กรณีตามมาตรา 56 วรรคหนึ่ง (๒) (ก) ใหเชิญผูประกอบการที่มีอาชีพขายหรือ</w:t>
      </w:r>
    </w:p>
    <w:p w14:paraId="6F80D596" w14:textId="77777777" w:rsidR="000A67D6" w:rsidRDefault="00000000">
      <w:pPr>
        <w:ind w:left="-5" w:right="771" w:hanging="10"/>
        <w:jc w:val="left"/>
      </w:pPr>
      <w:r>
        <w:t xml:space="preserve">รับจางนั้นโดยตรงหรือจากผูยื่นขอเสนอในการซื้อหรือจางโดยวิธีประกาศเชิญชวนทั่วไปหรือวิธีคัดเลือก ซึ่งถูกยกเลิกไป (ถามี)  ใหมายื่นเสนอราคา ทั้งนี้ หากเห็นวาผูประกอบการรายที่เห็นสมควรซื้อหรือจาง      เสนอราคาสูงกวาราคาในทองตลาด หรือราคาที่ประมาณได หรือราคาที่คณะกรรมการเห็นสมควร ใหตอรอง ราคาลงเทาที่จะทำได </w:t>
      </w:r>
    </w:p>
    <w:p w14:paraId="3C8EC90A" w14:textId="77777777" w:rsidR="000A67D6" w:rsidRDefault="00000000">
      <w:pPr>
        <w:tabs>
          <w:tab w:val="right" w:pos="9079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    (ข) กรณีตามมาตรา ๕๖ วรรคหนึ่ง (2) (ค) (ง) ใหเชิญผูประกอบการที่มีอาชีพขายหรือ</w:t>
      </w:r>
    </w:p>
    <w:p w14:paraId="4CC34DB0" w14:textId="77777777" w:rsidR="000A67D6" w:rsidRDefault="00000000">
      <w:pPr>
        <w:ind w:left="-5" w:right="12"/>
      </w:pPr>
      <w:r>
        <w:t xml:space="preserve">รับจางนั้นโดยตรงมายื่นเสนอราคา หากเห็นวาราคาที่เสนอนั้นยังสูงกวาราคาในทองถิ่น หรือราคาที่ประมาณได หรือราคาที่คณะกรรมการเห็นสมควร ใหตอรองราคาลงเทาที่จะทำได </w:t>
      </w:r>
    </w:p>
    <w:p w14:paraId="7B883698" w14:textId="77777777" w:rsidR="000A67D6" w:rsidRDefault="00000000">
      <w:pPr>
        <w:tabs>
          <w:tab w:val="right" w:pos="9079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    (ค) กรณีตามมาตรา ๕๖ วรรคหนึ่ง (2) (จ) ใหเจรจากับผูประกอบการรายเดิม            </w:t>
      </w:r>
    </w:p>
    <w:p w14:paraId="33A3675F" w14:textId="77777777" w:rsidR="000A67D6" w:rsidRDefault="00000000">
      <w:pPr>
        <w:ind w:left="-5" w:right="830"/>
      </w:pPr>
      <w:r>
        <w:t xml:space="preserve">ตามสัญญาหรือขอตกลงซึ่งยังไมสิ้นสุดระยะเวลาสงมอบ เพื่อขอใหมีการซื้อหรือจางตามรายละเอียด และราคาที่ต่ำกวา หรือราคาเดิมภายใตเงื่อนไขที่ดีกวาหรือเงื่อนไขเดิม โดยคำนึงถึงราคาตอหนวยตามสัญญาเดิม (ถามี)        เพื่อใหเกิดประโยชนสูงสุดตอหนวยงานของรัฐ </w:t>
      </w:r>
    </w:p>
    <w:p w14:paraId="1EC16E9F" w14:textId="77777777" w:rsidR="000A67D6" w:rsidRDefault="00000000">
      <w:pPr>
        <w:ind w:left="-5" w:right="845"/>
      </w:pPr>
      <w:r>
        <w:t xml:space="preserve">      (ง) กรณีตามมาตรา 56 วรรคหนึ่ง (2) (ฉ) ใหดำเนินการโดยวิธีเจรจาตกลงราคา       (จ) กรณีตามมาตรา 56 วรรคหนึ่ง (2) (ช) ใหเชิญเจาของที่ดินหรือสิ่งปลูกสรางโดยตรง มาเสนอราคา หากเห็นวาราคาที่เสนอนั้นยังสูงกวาราคาในทองตลาด หรือราคาที่คณะกรรมการเห็นสมควร     ใหตอรองราคาลงเทาที่จะทำได  </w:t>
      </w:r>
    </w:p>
    <w:p w14:paraId="7DBD8BB2" w14:textId="77777777" w:rsidR="000A67D6" w:rsidRDefault="00000000">
      <w:pPr>
        <w:numPr>
          <w:ilvl w:val="0"/>
          <w:numId w:val="31"/>
        </w:numPr>
        <w:ind w:right="856"/>
      </w:pPr>
      <w:r>
        <w:t xml:space="preserve">จัดทำรายงานผลการพิจารณา และความเห็นพรอมดวยเอกสารที่ไดรับไวทั้งหมดเสนอหัวหนาหนวยงานของรัฐผานหัวหนาเจาหนาที่เพื่อพิจารณาใหความเห็นชอบ ทั้งนี้ รายงานผลการพิจารณา ดังกลาว ใหประกอบดวยรายการอยางนอย ดังตอไปนี้  </w:t>
      </w:r>
    </w:p>
    <w:p w14:paraId="6BA525DF" w14:textId="77777777" w:rsidR="000A67D6" w:rsidRDefault="00000000">
      <w:pPr>
        <w:tabs>
          <w:tab w:val="center" w:pos="1418"/>
          <w:tab w:val="center" w:pos="3076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(ก) รายการพัสดุที่จะซื้อหรือจาง </w:t>
      </w:r>
    </w:p>
    <w:p w14:paraId="39AABFBE" w14:textId="77777777" w:rsidR="000A67D6" w:rsidRDefault="00000000">
      <w:pPr>
        <w:tabs>
          <w:tab w:val="center" w:pos="1418"/>
          <w:tab w:val="center" w:pos="3827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(ข) รายชื่อผูยื่นขอเสนอ ราคาที่เสนอ และขอเสนอ </w:t>
      </w:r>
    </w:p>
    <w:p w14:paraId="668AACDE" w14:textId="77777777" w:rsidR="000A67D6" w:rsidRDefault="00000000">
      <w:pPr>
        <w:tabs>
          <w:tab w:val="center" w:pos="1418"/>
          <w:tab w:val="center" w:pos="4994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(ค) ผลการพิจารณาคัดเลือกขอเสนอและพรอมเหตุผลสนับสนุนในการพิจารณา </w:t>
      </w:r>
    </w:p>
    <w:p w14:paraId="7116C079" w14:textId="77777777" w:rsidR="000A67D6" w:rsidRDefault="00000000">
      <w:pPr>
        <w:numPr>
          <w:ilvl w:val="0"/>
          <w:numId w:val="31"/>
        </w:numPr>
        <w:ind w:right="856"/>
      </w:pPr>
      <w:r>
        <w:t xml:space="preserve">กรณีตามมาตรา ๕๖ วรรคหนึ่ง (2) (ข) ใหเจาหนาที่เจรจาตกลงราคากับผูประกอบการ    ที่มีอาชีพขายหรือรับจางนั้นโดยตรง แลวใหหัวหนาเจาหนาที่ซื้อหรือจางไดภายในวงเงินที่ไดรับความเห็นชอบ จากหัวหนาหนวยงานของรัฐ  </w:t>
      </w:r>
    </w:p>
    <w:p w14:paraId="10E2DD84" w14:textId="77777777" w:rsidR="000A67D6" w:rsidRDefault="00000000">
      <w:pPr>
        <w:ind w:left="-5" w:right="840"/>
      </w:pPr>
      <w:r>
        <w:t xml:space="preserve">        การซื้อหรือจางตามวรรคหนึ่ง ในกรณีที่มีความจำเปนเรงดวนที่เกิดขึ้นโดยไมได คาดหมายไวกอนและไมอาจดำเนินการตามปกติไดทัน ใหเจาหนาที่หรือผูที่รับผิดชอบในการปฏิบัติงานนั้น ดำเนินการไปกอนแลวรีบรายงานขอความเห็นชอบตอหัวหนาหนวยงานของรัฐ และเมื่อหัวหนาหนวยงานของรัฐ   ใหความเห็นชอบแลว ใหถือวารายงานดังกลาวเปนหลักฐานการตรวจรับโดยอนุโลม </w:t>
      </w:r>
    </w:p>
    <w:p w14:paraId="6A58D8A8" w14:textId="77777777" w:rsidR="000A67D6" w:rsidRDefault="00000000">
      <w:pPr>
        <w:numPr>
          <w:ilvl w:val="0"/>
          <w:numId w:val="31"/>
        </w:numPr>
        <w:ind w:right="856"/>
      </w:pPr>
      <w:r>
        <w:t xml:space="preserve">การซื้อหรือจางที่มีวงเงินเล็กนอยตามที่กำหนดในกฎกระทรวงตามความในมาตรา ๙๖ วรรคสอง หนวยงานของรัฐอาจดำเนินการซื้อหรือจางผานระบบอิเล็กทรอนิกสตามวิธีการที่กรมบัญชีกลาง กำหนดก็ได </w:t>
      </w:r>
    </w:p>
    <w:p w14:paraId="6D7C9EB6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0E1ABB8" w14:textId="77777777" w:rsidR="000A67D6" w:rsidRDefault="00000000">
      <w:pPr>
        <w:pStyle w:val="Heading5"/>
        <w:ind w:left="15" w:right="358"/>
      </w:pPr>
      <w:r>
        <w:t xml:space="preserve">- 36 - </w:t>
      </w:r>
    </w:p>
    <w:p w14:paraId="4C859892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C3AF401" w14:textId="77777777" w:rsidR="000A67D6" w:rsidRDefault="00000000">
      <w:pPr>
        <w:spacing w:after="99"/>
        <w:ind w:left="-5" w:right="355"/>
      </w:pPr>
      <w:r>
        <w:t xml:space="preserve">    5. เมื่อหัวหนาหนวยงานของรัฐใหความเห็นชอบรายงานผลการพิจารณาและผูมีอำนาจ อนุมัติสั่งซื้อหรือสั่งจางแลว ใหหัวหนาเจาหนาที่ประกาศผลผูชนะการซื้อหรือจางในระบบเครือขายสารสนเทศ ของกรมบัญชีกลางและของหนวยงานของรัฐตามวิธีการที่กรมบัญชีกลางกำหนด และใหปดประกาศโดยเปดเผย     ณ สถานที่ปดประกาศของหนวยงานของรัฐนั้น และแจงใหผูเสนอราคาทุกรายทราบผานทางจดหมาย อิเล็กทรอนิกส (e - mail) ตามแบบที่กรมบัญชีกลางกำหนด </w:t>
      </w:r>
    </w:p>
    <w:p w14:paraId="3CAF9179" w14:textId="77777777" w:rsidR="000A67D6" w:rsidRDefault="00000000">
      <w:pPr>
        <w:pStyle w:val="Heading6"/>
        <w:tabs>
          <w:tab w:val="center" w:pos="3067"/>
        </w:tabs>
        <w:ind w:left="-15" w:firstLine="0"/>
      </w:pPr>
      <w:r>
        <w:t xml:space="preserve"> </w:t>
      </w:r>
      <w:r>
        <w:tab/>
        <w:t xml:space="preserve">5. อำนาจในการสั่งจางงานจางทำของ </w:t>
      </w:r>
      <w:r>
        <w:rPr>
          <w:b w:val="0"/>
        </w:rPr>
        <w:t xml:space="preserve"> </w:t>
      </w:r>
    </w:p>
    <w:p w14:paraId="366C90E5" w14:textId="77777777" w:rsidR="000A67D6" w:rsidRDefault="00000000">
      <w:pPr>
        <w:ind w:left="-5" w:right="351"/>
      </w:pPr>
      <w:r>
        <w:t xml:space="preserve">  เมื่อหัวหนาหนวยงานของรัฐใหความเห็นชอบรายงานผลการพิจารณาแลว ใหเสนอ ผูมีอำนาจอนุมัติสั่งจาง โดยการสั่งจางงานทำของครั้งหนึ่ง ใหเปนอำนาจของผูดำรงตำแหนง ตามวิธีการและภายในวงเงิน ดังตอไปนี้ </w:t>
      </w:r>
    </w:p>
    <w:p w14:paraId="7DFF7508" w14:textId="77777777" w:rsidR="000A67D6" w:rsidRDefault="00000000">
      <w:pPr>
        <w:numPr>
          <w:ilvl w:val="0"/>
          <w:numId w:val="32"/>
        </w:numPr>
        <w:ind w:right="12"/>
      </w:pPr>
      <w:r>
        <w:t xml:space="preserve">การสั่งซื้อหรือสั่งจางโดยวิธีประกาศเชิญชวนทั่วไปครั้งหนึ่ง  ใหเปนอำนาจของผูดำรงตำแหนงและภายในวงเงิน  ดังตอไปนี้  </w:t>
      </w:r>
    </w:p>
    <w:p w14:paraId="4C39BDEC" w14:textId="77777777" w:rsidR="000A67D6" w:rsidRDefault="00000000">
      <w:pPr>
        <w:ind w:left="-5" w:right="294"/>
      </w:pPr>
      <w:r>
        <w:t xml:space="preserve"> </w:t>
      </w:r>
      <w:r>
        <w:tab/>
        <w:t xml:space="preserve">          หัวหนาหนวยงานของรัฐ ไมเกิน 200,๐๐๐,๐๐๐ บาท   </w:t>
      </w:r>
      <w:r>
        <w:tab/>
        <w:t xml:space="preserve"> </w:t>
      </w:r>
      <w:r>
        <w:tab/>
        <w:t xml:space="preserve">      ผูมีอำนาจเหนือขึ้นไปหนึ่งชั้น เกิน 200,๐๐๐,๐๐๐ บาท   </w:t>
      </w:r>
    </w:p>
    <w:p w14:paraId="5E37F70D" w14:textId="77777777" w:rsidR="000A67D6" w:rsidRDefault="00000000">
      <w:pPr>
        <w:numPr>
          <w:ilvl w:val="0"/>
          <w:numId w:val="32"/>
        </w:numPr>
        <w:ind w:right="12"/>
      </w:pPr>
      <w:r>
        <w:t xml:space="preserve">การสั่งซื้อหรือสั่งจางโดยวิธีคัดเลือกครั้งหนึ่ง  ใหเปนอำนาจของผูดำรงตำแหนงและ ภายในวงเงิน  ดังตอไปนี้ </w:t>
      </w:r>
    </w:p>
    <w:p w14:paraId="240D9247" w14:textId="77777777" w:rsidR="000A67D6" w:rsidRDefault="00000000">
      <w:pPr>
        <w:ind w:left="-5" w:right="364"/>
      </w:pPr>
      <w:r>
        <w:t xml:space="preserve"> </w:t>
      </w:r>
      <w:r>
        <w:tab/>
        <w:t xml:space="preserve">          หัวหนาหนวยงานของรัฐ ไมเกิน 100,๐๐๐,๐๐๐ บาท  </w:t>
      </w:r>
      <w:r>
        <w:tab/>
        <w:t xml:space="preserve">          ผูมีอำนาจเหนือขึ้นไปหนึ่งชั้น เกิน 100,๐๐๐,๐๐๐ บาท   </w:t>
      </w:r>
    </w:p>
    <w:p w14:paraId="37B17E7E" w14:textId="77777777" w:rsidR="000A67D6" w:rsidRDefault="00000000">
      <w:pPr>
        <w:numPr>
          <w:ilvl w:val="0"/>
          <w:numId w:val="32"/>
        </w:numPr>
        <w:ind w:right="12"/>
      </w:pPr>
      <w:r>
        <w:t xml:space="preserve">การสั่งซื้อหรือสั่งจางโดยวิธีเฉพาะเจาะจงครั้งหนึ่ง  ใหเปนอำนาจของผูดำรงตำแหนง และภายในวงเงิน  ดังตอไปนี้ </w:t>
      </w:r>
    </w:p>
    <w:p w14:paraId="2F4E734D" w14:textId="77777777" w:rsidR="000A67D6" w:rsidRDefault="00000000">
      <w:pPr>
        <w:ind w:left="-5" w:right="493"/>
      </w:pPr>
      <w:r>
        <w:t xml:space="preserve"> </w:t>
      </w:r>
      <w:r>
        <w:tab/>
        <w:t xml:space="preserve">      </w:t>
      </w:r>
      <w:r>
        <w:tab/>
        <w:t xml:space="preserve">หัวหนาหนวยงานของรัฐ ไมเกิน ๕๐,๐๐๐,๐๐๐ บาท  </w:t>
      </w:r>
      <w:r>
        <w:tab/>
        <w:t xml:space="preserve">      </w:t>
      </w:r>
      <w:r>
        <w:tab/>
        <w:t xml:space="preserve">ผูมีอำนาจเหนือขึ้นไปหนึ่งชั้น เกิน ๕๐,๐๐๐,๐๐๐ บาท   </w:t>
      </w:r>
    </w:p>
    <w:p w14:paraId="6FAA2E68" w14:textId="77777777" w:rsidR="000A67D6" w:rsidRDefault="00000000">
      <w:pPr>
        <w:ind w:left="-5" w:right="12"/>
      </w:pPr>
      <w:r>
        <w:t xml:space="preserve"> </w:t>
      </w:r>
      <w:r>
        <w:tab/>
        <w:t xml:space="preserve">     ผูมีอำนาจเหนือขึ้นไปหนึ่งชั้นตามขอ (1) (2) และ (3) ใหเปนไปตามบัญชีแนบทาย ระเบียบดังนี้ </w:t>
      </w:r>
    </w:p>
    <w:p w14:paraId="6EC33906" w14:textId="77777777" w:rsidR="000A67D6" w:rsidRDefault="00000000">
      <w:pPr>
        <w:tabs>
          <w:tab w:val="center" w:pos="1418"/>
          <w:tab w:val="center" w:pos="3559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(1) ราชการสวนกลางที่มีฐานะเทียบเทากรม </w:t>
      </w:r>
    </w:p>
    <w:p w14:paraId="526F9516" w14:textId="77777777" w:rsidR="000A67D6" w:rsidRDefault="00000000">
      <w:pPr>
        <w:tabs>
          <w:tab w:val="center" w:pos="1418"/>
          <w:tab w:val="center" w:pos="1701"/>
          <w:tab w:val="center" w:pos="5331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ผูมีอำนาจเหนือขึ้นไปหนึ่งชั้น ไดแก ปลัดกระทรวงหรือปลัดทบวง แลวแตกรณี </w:t>
      </w:r>
    </w:p>
    <w:p w14:paraId="1DB75B37" w14:textId="77777777" w:rsidR="000A67D6" w:rsidRDefault="00000000">
      <w:pPr>
        <w:tabs>
          <w:tab w:val="center" w:pos="1418"/>
          <w:tab w:val="center" w:pos="2735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(๒) ราชการสวนภูมิภาค </w:t>
      </w:r>
    </w:p>
    <w:p w14:paraId="1E3307E0" w14:textId="77777777" w:rsidR="000A67D6" w:rsidRDefault="00000000">
      <w:pPr>
        <w:ind w:left="-5" w:right="12"/>
      </w:pPr>
      <w:r>
        <w:t xml:space="preserve">   ผูมีอำนาจเหนือขึ้นไปหนึ่งชั้น ไดแก ปลัดกระทรวงตนสังกัดของหนวยงานของรัฐ เจาของเงินงบประมาณ </w:t>
      </w:r>
    </w:p>
    <w:p w14:paraId="26C1ED60" w14:textId="77777777" w:rsidR="000A67D6" w:rsidRDefault="00000000">
      <w:pPr>
        <w:tabs>
          <w:tab w:val="center" w:pos="1418"/>
          <w:tab w:val="center" w:pos="2725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(๓) ราชการสวนทองถิ่น </w:t>
      </w:r>
    </w:p>
    <w:p w14:paraId="78BC3CE9" w14:textId="77777777" w:rsidR="000A67D6" w:rsidRDefault="00000000">
      <w:pPr>
        <w:tabs>
          <w:tab w:val="center" w:pos="1418"/>
          <w:tab w:val="center" w:pos="1701"/>
          <w:tab w:val="center" w:pos="4388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ผูมีอำนาจเหนือขึ้นไปหนึ่งชั้น ไดแก ผูวาราชการจังหวัด </w:t>
      </w:r>
    </w:p>
    <w:p w14:paraId="6879A9F5" w14:textId="77777777" w:rsidR="000A67D6" w:rsidRDefault="00000000">
      <w:pPr>
        <w:tabs>
          <w:tab w:val="center" w:pos="1418"/>
          <w:tab w:val="center" w:pos="2373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(๔) รัฐวิสาหกิจ </w:t>
      </w:r>
    </w:p>
    <w:p w14:paraId="1E7A0AD3" w14:textId="77777777" w:rsidR="000A67D6" w:rsidRDefault="00000000">
      <w:pPr>
        <w:tabs>
          <w:tab w:val="center" w:pos="1418"/>
          <w:tab w:val="center" w:pos="1701"/>
          <w:tab w:val="center" w:pos="4830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ผูมีอำนาจเหนือขึ้นไปหนึ่งชั้น ไดแก คณะกรรมการของรัฐวิสาหกิจ </w:t>
      </w:r>
    </w:p>
    <w:p w14:paraId="4AFE0CEE" w14:textId="77777777" w:rsidR="000A67D6" w:rsidRDefault="00000000">
      <w:pPr>
        <w:tabs>
          <w:tab w:val="center" w:pos="1418"/>
          <w:tab w:val="center" w:pos="3070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(5) มหาวิทยาลัยในกำกับของรัฐ </w:t>
      </w:r>
    </w:p>
    <w:p w14:paraId="0F42DCDB" w14:textId="77777777" w:rsidR="000A67D6" w:rsidRDefault="00000000">
      <w:pPr>
        <w:tabs>
          <w:tab w:val="center" w:pos="1418"/>
          <w:tab w:val="center" w:pos="1701"/>
          <w:tab w:val="center" w:pos="4322"/>
        </w:tabs>
        <w:spacing w:after="48"/>
        <w:ind w:left="-12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ผูมีอำนาจเหนือขึ้นไปหนึ่งชั้น ไดแก สภามหาวิทยาลัย </w:t>
      </w:r>
    </w:p>
    <w:p w14:paraId="131F8199" w14:textId="77777777" w:rsidR="000A67D6" w:rsidRDefault="00000000">
      <w:pPr>
        <w:ind w:left="-5" w:right="12"/>
      </w:pPr>
      <w:r>
        <w:t xml:space="preserve">  (๖) สวนราชการที่ขึ้นตรงตอนายกรัฐมนตรีหรือรัฐมนตรี สำนักงานเลขาธิการวุฒิสภา สำนักงานเลขาธิการสภาผูแทนราษฎร หรือกรุงเทพมหานคร </w:t>
      </w:r>
    </w:p>
    <w:p w14:paraId="3ABB7B5C" w14:textId="77777777" w:rsidR="000A67D6" w:rsidRDefault="00000000">
      <w:pPr>
        <w:ind w:left="-5" w:right="12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ผูมีอำนาจเหนือขึ้นไปหนึ่งชั้น ไดแก หัวหนาหนวยงานของรัฐนั้นเปนผูใชอำนาจเหนือ ขึ้นไปหนึ่งชั้นเอง </w:t>
      </w:r>
    </w:p>
    <w:p w14:paraId="45785BC7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565B597" w14:textId="77777777" w:rsidR="000A67D6" w:rsidRDefault="00000000">
      <w:pPr>
        <w:pStyle w:val="Heading5"/>
        <w:ind w:left="15" w:right="495"/>
      </w:pPr>
      <w:r>
        <w:t xml:space="preserve">- 37 - </w:t>
      </w:r>
    </w:p>
    <w:p w14:paraId="19F42299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5DFF8A9" w14:textId="77777777" w:rsidR="000A67D6" w:rsidRDefault="00000000">
      <w:pPr>
        <w:ind w:left="-5" w:right="500"/>
      </w:pPr>
      <w:r>
        <w:t xml:space="preserve">  (๗) ในกรณีนอกเหนือจากที่กำหนดไวตาม (๑) - (๖)    ผูมีอำนาจเหนือขึ้นไปหนึ่งชั้น ไดแก ผูบังคับบัญชา ผูกำกับดูแล หรือผูควบคุม ชั้นเหนือขึ้นไปชั้นหนึ่ง แลวแตกรณี </w:t>
      </w:r>
    </w:p>
    <w:p w14:paraId="3C534443" w14:textId="77777777" w:rsidR="000A67D6" w:rsidRDefault="00000000">
      <w:pPr>
        <w:ind w:left="-5" w:right="12"/>
      </w:pPr>
      <w:r>
        <w:t xml:space="preserve"> </w:t>
      </w:r>
      <w:r>
        <w:tab/>
        <w:t xml:space="preserve"> </w:t>
      </w:r>
      <w:r>
        <w:tab/>
        <w:t xml:space="preserve">(๘) ในกรณีที่ไมมีผูบังคับบัญชา ผูกำกับดูแล หรือผูควบคุม ใหหัวหนาหนวยงานของรัฐนั้น เปนผูใชอำนาจเหนือขึ้นไปหนึ่งชั้นเอง </w:t>
      </w:r>
    </w:p>
    <w:p w14:paraId="616E8226" w14:textId="77777777" w:rsidR="000A67D6" w:rsidRDefault="00000000">
      <w:pPr>
        <w:ind w:left="-5" w:right="12"/>
      </w:pPr>
      <w:r>
        <w:t xml:space="preserve">  (๙) ใหผูรักษาการตามระเบียบมีอำนาจออกประกาศกำหนดแกไขเพิ่มเติมประเภท ของผูมีอำนาจเหนือขึ้นไปหนึ่งชั้น ไดตามความจำเปนและเหมาะสม </w:t>
      </w:r>
    </w:p>
    <w:p w14:paraId="6783D467" w14:textId="77777777" w:rsidR="000A67D6" w:rsidRDefault="00000000">
      <w:pPr>
        <w:spacing w:after="99"/>
        <w:ind w:left="-5" w:right="497"/>
      </w:pPr>
      <w:r>
        <w:t xml:space="preserve">  รัฐวิสาหกิจใดมีความจำเปนจะกำหนดผูมีอำนาจและวงเงินในการสั่งจาง แตกตางไป จากที่กำหนดไวในระเบียบนี้ ใหเสนอตอคณะกรรมการวินิจฉัยปญหาการจัดซื้อจัดจางและการบริหารพัสดุ ภาครัฐเพื่อขอความเห็นชอบ และเมื่อไดรับความเห็นชอบแลวใหรายงานสำนักงานการตรวจเงินแผนดิน     ทราบดวย </w:t>
      </w:r>
      <w:r>
        <w:rPr>
          <w:b/>
        </w:rPr>
        <w:t xml:space="preserve"> </w:t>
      </w:r>
    </w:p>
    <w:p w14:paraId="47786323" w14:textId="77777777" w:rsidR="000A67D6" w:rsidRDefault="00000000">
      <w:pPr>
        <w:pStyle w:val="Heading6"/>
        <w:tabs>
          <w:tab w:val="center" w:pos="3115"/>
        </w:tabs>
        <w:ind w:left="-15" w:firstLine="0"/>
      </w:pPr>
      <w:r>
        <w:t xml:space="preserve"> </w:t>
      </w:r>
      <w:r>
        <w:tab/>
        <w:t xml:space="preserve">6. การประกาศผลผูชนะงานจางทำของ </w:t>
      </w:r>
      <w:r>
        <w:rPr>
          <w:b w:val="0"/>
        </w:rPr>
        <w:t xml:space="preserve"> </w:t>
      </w:r>
    </w:p>
    <w:p w14:paraId="708008E2" w14:textId="77777777" w:rsidR="000A67D6" w:rsidRDefault="00000000">
      <w:pPr>
        <w:spacing w:after="97"/>
        <w:ind w:left="-5" w:right="492"/>
      </w:pPr>
      <w:r>
        <w:t xml:space="preserve">  เมื่อผูมีอำนาจอนุมัติสั่งจางแลว ใหหัวหนาเจาหนาที่ประกาศผลผูชนะงานจางทำของ ในระบบเครือขายสารสนเทศของกรมบัญชีกลางและของหนวยงานของรัฐตามวิธีการที่กรมบัญชีกลางกำหนด  และใหปดประกาศโดยเปดเผย ณ สถานที่ปดประกาศของหนวยงานของรัฐนั้นและแจงใหที่ผูประกอบการ       ที่เขายื่นขอเสนอทุกรายทราบผานทางจดหมายอิเล็กทรอนิกส (e - mail) ตามแบบที่กรมบัญชีกลางกำหนด</w:t>
      </w:r>
      <w:r>
        <w:rPr>
          <w:b/>
        </w:rPr>
        <w:t xml:space="preserve"> </w:t>
      </w:r>
    </w:p>
    <w:p w14:paraId="7AE1B7C4" w14:textId="77777777" w:rsidR="000A67D6" w:rsidRDefault="00000000">
      <w:pPr>
        <w:pStyle w:val="Heading6"/>
        <w:tabs>
          <w:tab w:val="center" w:pos="2211"/>
        </w:tabs>
        <w:ind w:left="-15" w:firstLine="0"/>
      </w:pPr>
      <w:r>
        <w:t xml:space="preserve"> </w:t>
      </w:r>
      <w:r>
        <w:tab/>
        <w:t xml:space="preserve">7. คาจางลวงหนา </w:t>
      </w:r>
      <w:r>
        <w:rPr>
          <w:b w:val="0"/>
        </w:rPr>
        <w:t xml:space="preserve"> </w:t>
      </w:r>
    </w:p>
    <w:p w14:paraId="4053C92C" w14:textId="77777777" w:rsidR="000A67D6" w:rsidRDefault="00000000">
      <w:pPr>
        <w:ind w:left="-5" w:right="504"/>
      </w:pPr>
      <w:r>
        <w:t xml:space="preserve">  ในกรณีที่มีความจำเปนตองจายเงินคาจางลวงหนา ใหจายไดไมเกินรอยละสิบหา ของคาจางตามสัญญา และผูรับจางที่เปนคูสัญญาจะตองนำหนังสือค้ำประกันหรือหนังสือค้ำประกัน อิเล็กทรอนิกสของธนาคารในประเทศมาค้ำประกันเงินที่ไดรับลวงหนาไปนั้น และใหหนวยงานของรัฐ คืนหนังสือค้ำประกันดังกลาวใหแกคูสัญญา เมื่อหนวยงานของรัฐไดหักเงินที่ไดจายลวงหนาจากเงินคาจาง ที่จายตามผลงานแตละงวดครบถวนแลว ทั้งนี้ ใหกำหนดเปนเงื่อนไขไวในประกาศและเอกสารเชิญชวน หรือหนังสือเชิญชวน และในสัญญาดวย สำหรับการจางหนวยงานของรัฐ ใหจายเงินคาจางลวงหนาได ไมเกินรอยละหาสิบของคาจางตามสัญญา และไมตองมีหลักประกันเงินลวงหนาที่รับไปก็ได </w:t>
      </w:r>
    </w:p>
    <w:p w14:paraId="69597745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8418D8D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5E01AE2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17446F0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4D24253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1473B87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4C3678F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768B7A9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75A98A6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99EF25E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1C4E6BA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9D43A99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DD8CEEF" w14:textId="77777777" w:rsidR="000A67D6" w:rsidRDefault="00000000">
      <w:pPr>
        <w:spacing w:after="0" w:line="259" w:lineRule="auto"/>
        <w:ind w:left="0" w:right="417" w:firstLine="0"/>
        <w:jc w:val="center"/>
      </w:pPr>
      <w:r>
        <w:rPr>
          <w:b/>
        </w:rPr>
        <w:t xml:space="preserve"> </w:t>
      </w:r>
    </w:p>
    <w:p w14:paraId="21876804" w14:textId="77777777" w:rsidR="000A67D6" w:rsidRDefault="00000000">
      <w:pPr>
        <w:pStyle w:val="Heading4"/>
        <w:ind w:left="3256" w:right="2136" w:firstLine="957"/>
      </w:pPr>
      <w:r>
        <w:t xml:space="preserve">บทที่ 5 การทำสัญญาและหลักประกัน </w:t>
      </w:r>
    </w:p>
    <w:p w14:paraId="62AE15FA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B8DFE52" w14:textId="77777777" w:rsidR="000A67D6" w:rsidRDefault="00000000">
      <w:pPr>
        <w:spacing w:after="34" w:line="259" w:lineRule="auto"/>
        <w:ind w:left="-5" w:right="0" w:hanging="10"/>
        <w:jc w:val="left"/>
      </w:pPr>
      <w:r>
        <w:rPr>
          <w:b/>
        </w:rPr>
        <w:t>1. การทำสัญญา</w:t>
      </w:r>
      <w:r>
        <w:t xml:space="preserve"> </w:t>
      </w:r>
    </w:p>
    <w:p w14:paraId="21627C36" w14:textId="77777777" w:rsidR="000A67D6" w:rsidRDefault="00000000">
      <w:pPr>
        <w:pStyle w:val="Heading4"/>
        <w:ind w:left="-5"/>
      </w:pPr>
      <w:r>
        <w:rPr>
          <w:b w:val="0"/>
        </w:rPr>
        <w:t xml:space="preserve">    </w:t>
      </w:r>
      <w:r>
        <w:t xml:space="preserve">๑.๑ บททั่วไป  </w:t>
      </w:r>
    </w:p>
    <w:p w14:paraId="5A43F716" w14:textId="77777777" w:rsidR="000A67D6" w:rsidRDefault="00000000">
      <w:pPr>
        <w:ind w:left="-5" w:right="546"/>
      </w:pPr>
      <w:r>
        <w:t xml:space="preserve"> หนวยงานของรัฐตองทำสัญญาตามแบบที่คณะกรรมการนโยบายการจัดซื้อจัดจาง และการบริหารพัสดุภาครัฐกำหนดโดยความเห็นชอบของสำนักงานอัยการสูงสุด และหากการทำสัญญารายใด ถาจำเปนตองมีขอความหรือรายการแตกตางไปจากแบบสัญญาตามที่คณะกรรมการนโยบายกำหนด  โดยมีสาระสำคัญตามที่กำหนดไวในแบบสัญญาและไมทำใหหนวยงานของรัฐเสียเปรียบ ก็ใหกระทำได  เวนแตหนวยงานของรัฐเห็นวาจะมีปญหาในทางเสียเปรียบหรือไมรัดกุมพอ ก็ใหสงรางสัญญานั้น ไปใหสำนักงานอัยการสูงสุดพิจารณาใหความเห็นชอบกอน และในกรณีที่ไมอาจทำสัญญาตามแบบ คณะกรรมการนโยบายกำหนดได และจำเปนตองรางสัญญาขึ้นใหม ใหสงรางสัญญานั้นไปใหสำนักงานอัยการสูงสุด พิจารณาใหความเห็นชอบกอน เวนแตการทำสัญญาตามแบบที่สำนักงานอัยการสูงสุดไดเคยใหความเห็นชอบมาแลว  ก็ใหกระทำได </w:t>
      </w:r>
    </w:p>
    <w:p w14:paraId="7C6AEE2A" w14:textId="77777777" w:rsidR="000A67D6" w:rsidRDefault="00000000">
      <w:pPr>
        <w:ind w:left="-5" w:right="544"/>
      </w:pPr>
      <w:r>
        <w:t xml:space="preserve"> สำหรับกรณีจำเปนตองทำสัญญาเปนภาษาตางประเทศ ใหทำเปนภาษาอังกฤษและตองจัดทำ ขอสรุปสาระสำคัญแหงสัญญาเปนภาษาไทยตามหลักเกณฑที่คณะกรรมการนโยบายประกาศกำหนด ในราชกิจจานุเบกษา เวนแตการทำสัญญาเปนภาษาตางประเทศตามแบบสัญญาที่คณะกรรมการนโยบายกำหนด  ซึ่งคณะกรรมการนโยบายไดออกประกาศคณะกรรมการนโยบายการจัดซื้อจัดจางและการบริหารพัสดุภาครัฐ  เรื่อง ขอสรุปสาระสำคัญแหงสัญญาเปนภาษาไทย ในกรณีตองทำสัญญาเปนภาษาตางประเทศ ประกาศ  ณ วันที่ ๒๗ ธันวาคม ๒๕๖๐ โดยใหหนวยงานของรัฐจัดทำขอสรุปสาระสำคัญแหงสัญญาเปนภาษาไทย  ในกรณีตองทำสัญญาเปนภาษาตางประเทศในเรื่อง ดังตอไปนี้  </w:t>
      </w:r>
    </w:p>
    <w:p w14:paraId="2D3FC608" w14:textId="77777777" w:rsidR="000A67D6" w:rsidRDefault="00000000">
      <w:pPr>
        <w:numPr>
          <w:ilvl w:val="0"/>
          <w:numId w:val="33"/>
        </w:numPr>
        <w:spacing w:after="48"/>
        <w:ind w:right="12" w:hanging="477"/>
      </w:pPr>
      <w:r>
        <w:t xml:space="preserve">ชื่อสัญญาหรือขอตกลง  </w:t>
      </w:r>
    </w:p>
    <w:p w14:paraId="029CF5A7" w14:textId="77777777" w:rsidR="000A67D6" w:rsidRDefault="00000000">
      <w:pPr>
        <w:numPr>
          <w:ilvl w:val="0"/>
          <w:numId w:val="33"/>
        </w:numPr>
        <w:spacing w:after="48"/>
        <w:ind w:right="12" w:hanging="477"/>
      </w:pPr>
      <w:r>
        <w:t xml:space="preserve">ขอตกลงซื้อ/จาง  </w:t>
      </w:r>
    </w:p>
    <w:p w14:paraId="5A88CBDA" w14:textId="77777777" w:rsidR="000A67D6" w:rsidRDefault="00000000">
      <w:pPr>
        <w:numPr>
          <w:ilvl w:val="0"/>
          <w:numId w:val="33"/>
        </w:numPr>
        <w:spacing w:after="48"/>
        <w:ind w:right="12" w:hanging="477"/>
      </w:pPr>
      <w:r>
        <w:t xml:space="preserve">วงเงินที่ซื้อหรือจางและการชำระเงิน  </w:t>
      </w:r>
    </w:p>
    <w:p w14:paraId="4D014F47" w14:textId="77777777" w:rsidR="000A67D6" w:rsidRDefault="00000000">
      <w:pPr>
        <w:numPr>
          <w:ilvl w:val="0"/>
          <w:numId w:val="33"/>
        </w:numPr>
        <w:spacing w:after="48"/>
        <w:ind w:right="12" w:hanging="477"/>
      </w:pPr>
      <w:r>
        <w:t xml:space="preserve">กำหนดการสงมอบ/ระยะเวลาของสัญญา  </w:t>
      </w:r>
    </w:p>
    <w:p w14:paraId="464B228C" w14:textId="77777777" w:rsidR="000A67D6" w:rsidRDefault="00000000">
      <w:pPr>
        <w:numPr>
          <w:ilvl w:val="0"/>
          <w:numId w:val="33"/>
        </w:numPr>
        <w:spacing w:after="48"/>
        <w:ind w:right="12" w:hanging="477"/>
      </w:pPr>
      <w:r>
        <w:t xml:space="preserve">คาปรับ (ถามี)  </w:t>
      </w:r>
    </w:p>
    <w:p w14:paraId="4B7920D6" w14:textId="77777777" w:rsidR="000A67D6" w:rsidRDefault="00000000">
      <w:pPr>
        <w:numPr>
          <w:ilvl w:val="0"/>
          <w:numId w:val="33"/>
        </w:numPr>
        <w:spacing w:after="48"/>
        <w:ind w:right="12" w:hanging="477"/>
      </w:pPr>
      <w:r>
        <w:t xml:space="preserve">หลักประกันการปฏิบัติตามสัญญา (ถามี)  </w:t>
      </w:r>
    </w:p>
    <w:p w14:paraId="00ED92A1" w14:textId="77777777" w:rsidR="000A67D6" w:rsidRDefault="00000000">
      <w:pPr>
        <w:numPr>
          <w:ilvl w:val="0"/>
          <w:numId w:val="33"/>
        </w:numPr>
        <w:spacing w:after="48"/>
        <w:ind w:right="12" w:hanging="477"/>
      </w:pPr>
      <w:r>
        <w:t xml:space="preserve">การรับประกันความชำรุดบกพรอง (ถามี)  </w:t>
      </w:r>
    </w:p>
    <w:p w14:paraId="351ED8A5" w14:textId="77777777" w:rsidR="000A67D6" w:rsidRDefault="00000000">
      <w:pPr>
        <w:numPr>
          <w:ilvl w:val="0"/>
          <w:numId w:val="33"/>
        </w:numPr>
        <w:spacing w:after="48"/>
        <w:ind w:right="12" w:hanging="477"/>
      </w:pPr>
      <w:r>
        <w:t xml:space="preserve">การบอกเลิกสัญญา  </w:t>
      </w:r>
    </w:p>
    <w:p w14:paraId="7B6A0795" w14:textId="77777777" w:rsidR="000A67D6" w:rsidRDefault="00000000">
      <w:pPr>
        <w:numPr>
          <w:ilvl w:val="0"/>
          <w:numId w:val="33"/>
        </w:numPr>
        <w:spacing w:after="48"/>
        <w:ind w:right="12" w:hanging="477"/>
      </w:pPr>
      <w:r>
        <w:t xml:space="preserve">การระงับขอพิพาท (ถามี)  </w:t>
      </w:r>
    </w:p>
    <w:p w14:paraId="2DB1DC13" w14:textId="77777777" w:rsidR="000A67D6" w:rsidRDefault="00000000">
      <w:pPr>
        <w:numPr>
          <w:ilvl w:val="0"/>
          <w:numId w:val="33"/>
        </w:numPr>
        <w:spacing w:after="48"/>
        <w:ind w:right="12" w:hanging="477"/>
      </w:pPr>
      <w:r>
        <w:t xml:space="preserve">สิทธิและหนาที่ระหวางคูสัญญา  </w:t>
      </w:r>
    </w:p>
    <w:p w14:paraId="1B548737" w14:textId="77777777" w:rsidR="000A67D6" w:rsidRDefault="00000000">
      <w:pPr>
        <w:ind w:left="-5" w:right="12"/>
      </w:pPr>
      <w:r>
        <w:t xml:space="preserve">ในกรณีที่มีการแกไขสัญญาตาม (1) - (10) ใหหนวยงานของรัฐดำเนินการจัดทำขอสรุปสาระสำคัญแหงสัญญา เปนภาษาไทยดวย </w:t>
      </w:r>
    </w:p>
    <w:p w14:paraId="14D4194E" w14:textId="77777777" w:rsidR="000A67D6" w:rsidRDefault="00000000">
      <w:pPr>
        <w:ind w:left="-5" w:right="570"/>
      </w:pPr>
      <w:r>
        <w:t xml:space="preserve"> ตัวอยางแบบสัญญาจางทำของ ตามประกาศคณะกรรมการนโยบายการจัดซื้อจัดจาง        และการบริหารพัสดุภาครัฐ เรื่อง แบบสัญญาเกี่ยวกับการจัดซื้อจัดจางตามพระราชบัญญัติการจัดซื้อจัดจาง และการบริหารพัสดุภาครัฐ พ.ศ. 2560 (ฉบับที่ 2) รายละเอียดปรากฎตามภาคผนวก </w:t>
      </w:r>
    </w:p>
    <w:p w14:paraId="27DB9463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DD865A5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1C02FF3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4FC6248" w14:textId="77777777" w:rsidR="000A67D6" w:rsidRDefault="00000000">
      <w:pPr>
        <w:pStyle w:val="Heading5"/>
        <w:ind w:left="15" w:right="1190"/>
      </w:pPr>
      <w:r>
        <w:t xml:space="preserve">- 39 - </w:t>
      </w:r>
    </w:p>
    <w:p w14:paraId="0153384E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0A3BB22" w14:textId="77777777" w:rsidR="000A67D6" w:rsidRDefault="00000000">
      <w:pPr>
        <w:ind w:left="-5" w:right="1181"/>
      </w:pPr>
      <w:r>
        <w:t xml:space="preserve"> นอกจากนี้ หนวยงานของรัฐอาจจัดทำขอตกลงเปนหนังสือโดยไมทำตามแบบสัญญา ตามที่คณะกรรมการนโยบายกำหนดก็ได เฉพาะในกรณีตามนัยมาตรา 96 แหงพระราชบัญญัติการจัดซื้อจัดจาง และการบริหารพัสดุภาครัฐ พ.ศ. 2560 โดยมีรายละเอียดดังนี้ </w:t>
      </w:r>
    </w:p>
    <w:p w14:paraId="544F0D66" w14:textId="77777777" w:rsidR="000A67D6" w:rsidRDefault="00000000">
      <w:pPr>
        <w:spacing w:after="48"/>
        <w:ind w:left="1432" w:right="12"/>
      </w:pPr>
      <w:r>
        <w:t>(1) การจัดซื้อจัดจางโดยวิธีคัดเลือก ตามมาตรา 56 วรรคหนึ่ง (1) (ค) หรือการจัดซื้อจัดจาง</w:t>
      </w:r>
    </w:p>
    <w:p w14:paraId="77C1E5C8" w14:textId="77777777" w:rsidR="000A67D6" w:rsidRDefault="00000000">
      <w:pPr>
        <w:ind w:left="1413" w:right="4208" w:hanging="1425"/>
      </w:pPr>
      <w:r>
        <w:t xml:space="preserve">โดยวิธีเฉพาะเจาะจง ตามมาตรา 56 วรรคหนึ่ง (2) (ข) (ง) หรือ (ฉ)   (2) การจัดซื้อจัดจางจากหนวยงานของรัฐ </w:t>
      </w:r>
    </w:p>
    <w:p w14:paraId="649920CA" w14:textId="77777777" w:rsidR="000A67D6" w:rsidRDefault="00000000">
      <w:pPr>
        <w:numPr>
          <w:ilvl w:val="0"/>
          <w:numId w:val="34"/>
        </w:numPr>
        <w:spacing w:after="48"/>
        <w:ind w:right="12" w:hanging="345"/>
      </w:pPr>
      <w:r>
        <w:t xml:space="preserve">กรณีที่คูสัญญาสามารถสงมอบพัสดุไดครบถวนภายในหาวันทำการนับตั้งแตวันถัดจาก      </w:t>
      </w:r>
    </w:p>
    <w:p w14:paraId="618BDE64" w14:textId="77777777" w:rsidR="000A67D6" w:rsidRDefault="00000000">
      <w:pPr>
        <w:spacing w:after="48"/>
        <w:ind w:left="-5" w:right="12"/>
      </w:pPr>
      <w:r>
        <w:t xml:space="preserve">วันทำขอตกลงเปนหนังสือ </w:t>
      </w:r>
    </w:p>
    <w:p w14:paraId="4DDF8994" w14:textId="77777777" w:rsidR="000A67D6" w:rsidRDefault="00000000">
      <w:pPr>
        <w:numPr>
          <w:ilvl w:val="0"/>
          <w:numId w:val="34"/>
        </w:numPr>
        <w:spacing w:after="48"/>
        <w:ind w:right="12" w:hanging="345"/>
      </w:pPr>
      <w:r>
        <w:t xml:space="preserve">กรณีอื่นตามประกาศคณะกรรมการนโยบายประกาศกำหนดในราชกิจจานุเบกษา          </w:t>
      </w:r>
    </w:p>
    <w:p w14:paraId="13ADD826" w14:textId="77777777" w:rsidR="000A67D6" w:rsidRDefault="00000000">
      <w:pPr>
        <w:ind w:left="-5" w:right="771" w:hanging="10"/>
        <w:jc w:val="left"/>
      </w:pPr>
      <w:r>
        <w:t xml:space="preserve">ซึ่งมีประกาศคณะกรรมการนโยบายการจัดซื้อจัดจางและการบริหารพัสดุภาครัฐ เรื่อง การจัดทำขอตกลง      เปนหนังสือในกรณีอื่นตามพระราชบัญญัติการจัดซื้อจัดจางและการบริหารพัสดุภาครัฐ พ.ศ. 2560               มีรายละเอียดดังนี้ </w:t>
      </w:r>
    </w:p>
    <w:p w14:paraId="0F49D411" w14:textId="77777777" w:rsidR="000A67D6" w:rsidRDefault="00000000">
      <w:pPr>
        <w:numPr>
          <w:ilvl w:val="1"/>
          <w:numId w:val="34"/>
        </w:numPr>
        <w:spacing w:after="48"/>
        <w:ind w:right="12" w:hanging="543"/>
      </w:pPr>
      <w:r>
        <w:t xml:space="preserve">วิธีคัดเลือก มาตรา 56 วรรคหนึ่ง (ข) (ฉ) และ (ช)  </w:t>
      </w:r>
    </w:p>
    <w:p w14:paraId="1E5954BD" w14:textId="77777777" w:rsidR="000A67D6" w:rsidRDefault="00000000">
      <w:pPr>
        <w:numPr>
          <w:ilvl w:val="1"/>
          <w:numId w:val="34"/>
        </w:numPr>
        <w:spacing w:after="48"/>
        <w:ind w:right="12" w:hanging="543"/>
      </w:pPr>
      <w:r>
        <w:t xml:space="preserve">วิธีเฉพาะเจาะจง มาตรา 56 วรรคหนึ่ง (2) (ค) และ (จ)  </w:t>
      </w:r>
    </w:p>
    <w:p w14:paraId="641491DA" w14:textId="77777777" w:rsidR="000A67D6" w:rsidRDefault="00000000">
      <w:pPr>
        <w:numPr>
          <w:ilvl w:val="1"/>
          <w:numId w:val="34"/>
        </w:numPr>
        <w:spacing w:after="48"/>
        <w:ind w:right="12" w:hanging="543"/>
      </w:pPr>
      <w:r>
        <w:t xml:space="preserve">กฎกระทรวงกำหนดกรณีการจัดซื้อจัดจางพัสดุโดยวิธีเฉพาะเจาะจง พ.ศ. 2561 </w:t>
      </w:r>
    </w:p>
    <w:p w14:paraId="042C4512" w14:textId="77777777" w:rsidR="000A67D6" w:rsidRDefault="00000000">
      <w:pPr>
        <w:ind w:left="1412" w:right="1215" w:hanging="1424"/>
      </w:pPr>
      <w:r>
        <w:t xml:space="preserve">ขอ 2 (5)  ในกรณีที่การจัดซื้อจัดจางมีวงเงินเล็กนอยตามที่กำหนดในกฎกระทรวง จะไมทำขอตกลง    </w:t>
      </w:r>
    </w:p>
    <w:p w14:paraId="31627418" w14:textId="77777777" w:rsidR="000A67D6" w:rsidRDefault="00000000">
      <w:pPr>
        <w:spacing w:after="82"/>
        <w:ind w:left="-5" w:right="12"/>
      </w:pPr>
      <w:r>
        <w:t xml:space="preserve">เปนหนังสือไวตอกันก็ได แตตองมีหลักฐานในการจัดซื้อจัดจางนั้น </w:t>
      </w:r>
    </w:p>
    <w:p w14:paraId="290C8B2C" w14:textId="77777777" w:rsidR="000A67D6" w:rsidRDefault="00000000">
      <w:pPr>
        <w:spacing w:after="97"/>
        <w:ind w:left="-5" w:right="1178"/>
      </w:pPr>
      <w:r>
        <w:t xml:space="preserve">    </w:t>
      </w:r>
      <w:r>
        <w:rPr>
          <w:b/>
        </w:rPr>
        <w:t xml:space="preserve">๑.๒ การลงนามในสัญญา  </w:t>
      </w:r>
      <w:r>
        <w:t xml:space="preserve"> การลงนามในสัญญาตามระเบียบกระทรวงการคลังวาดวยการจัดซื้อจัดจางและการบริหารพัสดุ ภาครัฐ พ.ศ. 2560 เปนอำนาจของหัวหนาหนวยงานของรัฐ และจะกระทำได ตอเมื่อลวงพนระยะเวลาอุทธรณ และไมมีผูใดอุทธรณตามพระราชบัญญัติการจัดซื้อจัดจางและการบริหารพัสดุภาครัฐ พ.ศ. 2560 มาตรา ๑๑๗ หรือในกรณีที่มีการอุทธรณ เมื่อหนวยงานของรัฐไดรับแจงจากคณะกรรมการพิจารณาอุทธรณและขอรองเรียน ใหทำการจัดซื้อจัดจางตอไปได เวนแตการจัดซื้อจัดจางที่มีความจําเปนเรงดวนตามพระราชบัญญัติฯ  มาตรา ๕๖ วรรคหนึ่ง (๑) (ค) หรือการจัดซื้อจัดจางโดยวิธีเฉพาะเจาะจง หรือการจัดซื้อจัดจาง ที่มีวงเงินเล็กนอยตามที่กำหนดในกฎกระทรวงที่ออกตามความในพระราชบัญญัติฯ มาตรา ๙๖ วรรคสอง     หรือเขาเงื่อนไขตามกฎกระทรวงกำหนดเรื่องการจัดซื้อจัดจางกับหนวยงานของรัฐที่ใชสิทธิอุทธรณไมได            พ.ศ. 2568  </w:t>
      </w:r>
    </w:p>
    <w:p w14:paraId="6143D147" w14:textId="77777777" w:rsidR="000A67D6" w:rsidRDefault="00000000">
      <w:pPr>
        <w:ind w:left="-5" w:right="1182"/>
      </w:pPr>
      <w:r>
        <w:t xml:space="preserve">     </w:t>
      </w:r>
      <w:r>
        <w:rPr>
          <w:b/>
        </w:rPr>
        <w:t xml:space="preserve">๑.๓ การกำหนดคาปรับ  </w:t>
      </w:r>
      <w:r>
        <w:t xml:space="preserve"> ในการทำสัญญาจางทำของ ใหกำหนดคาปรับเปนรายวันในอัตราตายตัวระหวาง                 รอยละ ๐.๐๑ - ๐.๒๐ ของราคาพัสดุที่ยังไมไดรับมอบ เวนแตการจางซึ่งตองการผลสำเร็จของงานทั้งหมด พรอมกัน ใหกำหนดคาปรับเปนรายวันเปนจำนวนเงินตายตัวในอัตรารอยละ ๐.๐๑ - ๐.๑๐ ของราคางานจางนั้น แตจะตองไมต่ำกวาวันละ 100 บาท </w:t>
      </w:r>
    </w:p>
    <w:p w14:paraId="01C076C6" w14:textId="77777777" w:rsidR="000A67D6" w:rsidRDefault="00000000">
      <w:pPr>
        <w:ind w:left="-5" w:right="1174"/>
      </w:pPr>
      <w:r>
        <w:t xml:space="preserve"> การกําหนดคาปรับตามวรรคหนึ่ง ในอัตราหรือเปนจำนวนเงินเทาใด ใหหัวหนาหนวยงานของรัฐ คำนึงถึงราคา กำหนดระยะเวลาของการใชงาน และลักษณะของพัสดุซึ่งอาจมีผลกระทบตอการที่คูสัญญาของหนวยงานของรัฐ จะหลีกเลี่ยงไมปฏิบัติตามสัญญา หรือกระทบตอการจราจร หรือความเสียหายแกประโยชนสาธารณะ       แลวแตกรณี  </w:t>
      </w:r>
    </w:p>
    <w:p w14:paraId="4F994592" w14:textId="77777777" w:rsidR="000A67D6" w:rsidRDefault="00000000">
      <w:pPr>
        <w:pStyle w:val="Heading5"/>
        <w:ind w:left="15" w:right="422"/>
      </w:pPr>
      <w:r>
        <w:t xml:space="preserve">- 40 - </w:t>
      </w:r>
    </w:p>
    <w:p w14:paraId="460EE25C" w14:textId="77777777" w:rsidR="000A67D6" w:rsidRDefault="00000000">
      <w:pPr>
        <w:spacing w:after="0" w:line="259" w:lineRule="auto"/>
        <w:ind w:left="0" w:right="348" w:firstLine="0"/>
        <w:jc w:val="center"/>
      </w:pPr>
      <w:r>
        <w:t xml:space="preserve"> </w:t>
      </w:r>
    </w:p>
    <w:p w14:paraId="440EB89E" w14:textId="77777777" w:rsidR="000A67D6" w:rsidRDefault="00000000">
      <w:pPr>
        <w:ind w:left="-5" w:right="12"/>
      </w:pPr>
      <w:r>
        <w:t xml:space="preserve"> ในกรณีการจัดหาสิ่งของที่ประกอบกันเปนชุด ถาขาดสวนประกอบสวนหนึ่งสวนใดไปแลว    จะไมสามารถใชการไดโดยสมบูรณ แมคูสัญญาจะสงมอบสิ่งของภายในกําหนดตามสัญญา แตยังขาด</w:t>
      </w:r>
    </w:p>
    <w:p w14:paraId="03CD4D09" w14:textId="77777777" w:rsidR="000A67D6" w:rsidRDefault="00000000">
      <w:pPr>
        <w:ind w:left="-5" w:right="12"/>
      </w:pPr>
      <w:r>
        <w:t xml:space="preserve">สวนประกอบบางสวน ตอมาไดสงมอบสวนประกอบที่ยังขาดนั้นเกินกำหนดสัญญา ใหถือวาไมไดสงมอบสิ่งของนั้นเลย ใหปรับเต็มราคาของทั้งชุด  </w:t>
      </w:r>
    </w:p>
    <w:p w14:paraId="7610F841" w14:textId="77777777" w:rsidR="000A67D6" w:rsidRDefault="00000000">
      <w:pPr>
        <w:ind w:left="-5" w:right="12"/>
      </w:pPr>
      <w:r>
        <w:t xml:space="preserve"> ในกรณีที่การจัดหาสิ่งของคิดราคารวมทั้งคาติดตั้งหรือทดลองดวย ถาติดตั้งหรือทดลอง      เกินกวากำหนดตามสัญญาเปนจำนวนวันเทาใด ใหปรับเปนรายวันในอัตราที่กำหนดของราคาทั้งหมด  </w:t>
      </w:r>
    </w:p>
    <w:p w14:paraId="0410D957" w14:textId="77777777" w:rsidR="000A67D6" w:rsidRDefault="00000000">
      <w:pPr>
        <w:spacing w:after="32" w:line="259" w:lineRule="auto"/>
        <w:ind w:left="0" w:right="0" w:firstLine="0"/>
        <w:jc w:val="left"/>
      </w:pPr>
      <w:r>
        <w:t xml:space="preserve"> </w:t>
      </w:r>
    </w:p>
    <w:p w14:paraId="156E9EAC" w14:textId="77777777" w:rsidR="000A67D6" w:rsidRDefault="00000000">
      <w:pPr>
        <w:pStyle w:val="Heading4"/>
        <w:ind w:left="-5"/>
      </w:pPr>
      <w:r>
        <w:rPr>
          <w:b w:val="0"/>
        </w:rPr>
        <w:t xml:space="preserve">     </w:t>
      </w:r>
      <w:r>
        <w:t xml:space="preserve">๑.4 การจางชวง  </w:t>
      </w:r>
    </w:p>
    <w:p w14:paraId="4FC9EB93" w14:textId="77777777" w:rsidR="000A67D6" w:rsidRDefault="00000000">
      <w:pPr>
        <w:spacing w:after="99"/>
        <w:ind w:left="-5" w:right="413"/>
      </w:pPr>
      <w:r>
        <w:t xml:space="preserve"> สัญญาที่ทำในราชอาณาจักรตองมีขอตกลงในการหามคูสัญญาไปจางชวงใหผูอื่นทำอีกทอดหนึ่ง  ไมวาทั้งหมดหรือแตบางสวน เวนแตการจางชวงแตบางสวนที่ไดรับอนุญาตจากหนวยงานของรัฐที่เปนคูสัญญาแลว  ถาคูสัญญาไปจางชวงโดยฝาฝนขอตกลงดังกลาว ตองกําหนดใหมีคาปรับสำหรับการฝาฝนขอตกลงนั้น ไมนอยกวารอยละสิบของวงเงินของงานที่จางชวงตามสัญญา</w:t>
      </w:r>
      <w:r>
        <w:rPr>
          <w:b/>
        </w:rPr>
        <w:t xml:space="preserve"> </w:t>
      </w:r>
    </w:p>
    <w:p w14:paraId="105F3DFF" w14:textId="77777777" w:rsidR="000A67D6" w:rsidRDefault="00000000">
      <w:pPr>
        <w:pStyle w:val="Heading4"/>
        <w:ind w:left="-5"/>
      </w:pPr>
      <w:r>
        <w:t xml:space="preserve">๒. หลักประกัน     ๒.๑ หลักประกันสัญญา </w:t>
      </w:r>
    </w:p>
    <w:p w14:paraId="30DA2014" w14:textId="77777777" w:rsidR="000A67D6" w:rsidRDefault="00000000">
      <w:pPr>
        <w:ind w:left="-5" w:right="422"/>
      </w:pPr>
      <w:r>
        <w:t xml:space="preserve"> ในการกำหนดมูลคาของหลักประกันสัญญา ใหกำหนดมูลคาเปนจำนวนเต็มในอัตรารอยละหา ของวงเงินงบประมาณหรือราคาพัสดุที่จัดซื้อจัดจางครั้งนั้น แลวแตกรณี เวนแตการจัดซื้อจัดจาง ที่หัวหนาหนวยงานของรัฐเห็นวามีความสำคัญเปนพิเศษ จะกำหนดอัตราสูงกวารอยละหาแตไมเกินรอยละสิบก็ได  ทั้งนี้ จะตองระบุไวเปนเงื่อนไขในเอกสารเชิญชวนใหเขายื่นขอเสนอหรือในสัญญาดวย </w:t>
      </w:r>
    </w:p>
    <w:p w14:paraId="3B0D5AD6" w14:textId="77777777" w:rsidR="000A67D6" w:rsidRDefault="00000000">
      <w:pPr>
        <w:ind w:left="-5" w:right="424"/>
      </w:pPr>
      <w:r>
        <w:t xml:space="preserve"> สำหรับการคืนหลักประกันสัญญาใหคืนใหแกคูสัญญา หรือผูค้ำประกันโดยเร็ว และอยางชา ตองไมเกิน ๑๕ วัน นับถัดจากวันที่คูสัญญาพนจากขอผูกพันตามสัญญาแลว นอกจากนี้ การคืนหลักประกัน ที่เปนหนังสือค้ำประกันของธนาคาร บริษัทเงินทุนหรือบริษัทเงินทุนหลักทรัพยในกรณีที่ผูยื่นขอเสนอ หรือคูสัญญาไมมารับภายในกำหนดเวลาขางตน ใหรีบสงตนฉบับหนังสือค้ำประกันใหแกผูยื่นขอเสนอ หรือคูสัญญา โดยทางไปรษณียลงทะเบียนโดยเร็วพรอมกับแจงใหธนาคาร บริษัทเงินทุนหรือบริษัทเงินทุนหลักทรัพย  ผูค้ำประกันทราบดวย สำหรับหนังสือค้ำประกันอิเล็กทรอนิกสของธนาคารใหคืนแกธนาคารผูออกหนังสือ ค้ำประกันอิเล็กทรอนิกสผานทางระบบจัดซื้อจัดจางภาครัฐดวยอิเล็กทรอนิกส </w:t>
      </w:r>
    </w:p>
    <w:p w14:paraId="0A6286BB" w14:textId="77777777" w:rsidR="000A67D6" w:rsidRDefault="00000000">
      <w:pPr>
        <w:spacing w:after="99"/>
        <w:ind w:left="-5" w:right="12"/>
      </w:pPr>
      <w:r>
        <w:t xml:space="preserve"> </w:t>
      </w:r>
      <w:r>
        <w:tab/>
        <w:t xml:space="preserve">หากสัญญามีการแกไขและมีผลทำใหวงเงินตามสัญญานั้นเปลี่ยนแปลงไปจากเดิม ในกรณีเพิ่มขึ้น  คูสัญญาตองนําหลักประกันสัญญามาวางเทากับวงเงินหลักประกันสัญญาที่ไดเพิ่มนั้น  </w:t>
      </w:r>
    </w:p>
    <w:p w14:paraId="00D77640" w14:textId="77777777" w:rsidR="000A67D6" w:rsidRDefault="00000000">
      <w:pPr>
        <w:ind w:left="-5" w:right="443"/>
      </w:pPr>
      <w:r>
        <w:rPr>
          <w:b/>
        </w:rPr>
        <w:t xml:space="preserve">     ๒.๒ หลักประกันการรับเงินลวงหนา </w:t>
      </w:r>
      <w:r>
        <w:t xml:space="preserve"> หากหนวยงานของรัฐไดหักเงินที่จะจายแตละครั้งที่จะใชคืนเงินลวงหนาที่คูสัญญาไดรับไป เปนจำนวนเทาใดแลว หรือนำหลักประกันมาวางเทากับมูลคาของเงินที่ตองหัก คูสัญญาสามารถขอคืน หลักประกันการรับเงินลวงหนาแตบางสวนได ทั้งนี้ จะตองระบุไวเปนเงื่อนไขในเอกสารเชิญชวนและในสัญญาดวย </w:t>
      </w:r>
      <w:r>
        <w:rPr>
          <w:b/>
        </w:rPr>
        <w:t xml:space="preserve">บทที่ 6 </w:t>
      </w:r>
    </w:p>
    <w:p w14:paraId="64E01F35" w14:textId="77777777" w:rsidR="000A67D6" w:rsidRDefault="00000000">
      <w:pPr>
        <w:pStyle w:val="Heading4"/>
        <w:ind w:right="913"/>
        <w:jc w:val="center"/>
      </w:pPr>
      <w:r>
        <w:t xml:space="preserve">การบริหารสัญญาและการตรวจรับพัสดุ </w:t>
      </w:r>
    </w:p>
    <w:p w14:paraId="051A29AC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7BD5C43" w14:textId="77777777" w:rsidR="000A67D6" w:rsidRDefault="00000000">
      <w:pPr>
        <w:spacing w:after="99"/>
        <w:ind w:left="-5" w:right="12"/>
      </w:pPr>
      <w:r>
        <w:rPr>
          <w:b/>
        </w:rPr>
        <w:t xml:space="preserve"> </w:t>
      </w:r>
      <w:r>
        <w:t xml:space="preserve">ในการดำเนินการตามสัญญาหรือขอตกลงในงานจางทำของ ใหผูมีอำนาจแตงตั้งคณะกรรมการ ตรวจรับพัสดุเพื่อรับผิดชอบการบริหารสัญญาหรือขอตกลงและการตรวจรับพัสดุ โดยมีรายละเอียด ดังนี้ </w:t>
      </w:r>
    </w:p>
    <w:p w14:paraId="168959B3" w14:textId="77777777" w:rsidR="000A67D6" w:rsidRDefault="00000000">
      <w:pPr>
        <w:ind w:left="-5" w:right="723"/>
      </w:pPr>
      <w:r>
        <w:rPr>
          <w:b/>
        </w:rPr>
        <w:t xml:space="preserve"> 1. คณะกรรมการตรวจรับพัสดุในงานจางทำของ </w:t>
      </w:r>
      <w:r>
        <w:t xml:space="preserve">   คณะกรรมการตรวจรับพัสดุในงานจางทำของ มีหนาที่ดังนี้ </w:t>
      </w:r>
    </w:p>
    <w:p w14:paraId="2E42D5F6" w14:textId="77777777" w:rsidR="000A67D6" w:rsidRDefault="00000000">
      <w:pPr>
        <w:numPr>
          <w:ilvl w:val="0"/>
          <w:numId w:val="35"/>
        </w:numPr>
        <w:ind w:right="928" w:hanging="425"/>
      </w:pPr>
      <w:r>
        <w:t xml:space="preserve">ตรวจรับพัสดุ ณ ที่ทำการของผูใชพัสดุนั้น หรือสถานที่ซึ่งกำหนดไวในสัญญาหรือ ขอตกลง   การตรวจรับพัสดุ ณ สถานที่อื่น ในกรณีที่ไมมีสัญญาหรือขอตกลง จะตองไดรับอนุมัติ       จากหัวหนาหนวยงานของรัฐกอน </w:t>
      </w:r>
    </w:p>
    <w:p w14:paraId="5516FF1B" w14:textId="77777777" w:rsidR="000A67D6" w:rsidRDefault="00000000">
      <w:pPr>
        <w:numPr>
          <w:ilvl w:val="0"/>
          <w:numId w:val="35"/>
        </w:numPr>
        <w:ind w:right="928" w:hanging="425"/>
      </w:pPr>
      <w:r>
        <w:t xml:space="preserve">ตรวจรับพัสดุใหถูกตองครบถวนตามหลักฐานที่ตกลงกันไว สำหรับกรณีที่มี          การทดลองหรือตรวจสอบในทางเทคนิคหรือทางวิทยาศาสตร จะเชิญผูชำนาญการหรือผูทรงคุณวุฒิ       เกี่ยวกับพัสดุนั้นมาใหคำปรึกษา หรือสงพัสดุนั้นไปทดลองหรือตรวจสอบ ณ สถานที่ของผูชำนาญการ        หรือผูทรงคุณวุฒินั้น ๆ ก็ได </w:t>
      </w:r>
    </w:p>
    <w:p w14:paraId="6E45863F" w14:textId="77777777" w:rsidR="000A67D6" w:rsidRDefault="00000000">
      <w:pPr>
        <w:ind w:left="-5" w:right="12"/>
      </w:pPr>
      <w:r>
        <w:t xml:space="preserve">  ในกรณีจำเปนที่ไมสามารถตรวจนับเปนจำนวนหนวยทั้งหมดได ใหตรวจรับตามหลัก วิชาการสถิติ </w:t>
      </w:r>
    </w:p>
    <w:p w14:paraId="7C3C1E1D" w14:textId="77777777" w:rsidR="000A67D6" w:rsidRDefault="00000000">
      <w:pPr>
        <w:numPr>
          <w:ilvl w:val="0"/>
          <w:numId w:val="35"/>
        </w:numPr>
        <w:ind w:right="928" w:hanging="425"/>
      </w:pPr>
      <w:r>
        <w:t xml:space="preserve">ใหตรวจรับพัสดุในวันที่ผูขายหรือผูรับจางนำพัสดุมาสงและใหดำเนินการใหเสร็จสิ้น โดยเร็วที่สุด </w:t>
      </w:r>
    </w:p>
    <w:p w14:paraId="295C28DC" w14:textId="77777777" w:rsidR="000A67D6" w:rsidRDefault="00000000">
      <w:pPr>
        <w:numPr>
          <w:ilvl w:val="0"/>
          <w:numId w:val="35"/>
        </w:numPr>
        <w:ind w:right="928" w:hanging="425"/>
      </w:pPr>
      <w:r>
        <w:t xml:space="preserve">เมื่อตรวจถูกตองครบถวนแลว ใหรับพัสดุไวและถือวาผูขายหรือผูรับจางไดสงมอบ พัสดุถูกตองครบถวนตั้งแตวันที่ผูขายหรือผูรับจางนำพัสดุนั้นมาสง แลวมอบแกเจาหนาที่พรอมกับทำใบตรวจ รับ โดยลงชื่อไวเปนหลักฐานอยางนอย ๒ ฉบับ มอบแกผูขายหรือผูรับจาง 1 ฉบับ และเจาหนาที่ 1 ฉบับ  </w:t>
      </w:r>
    </w:p>
    <w:p w14:paraId="4F98502B" w14:textId="77777777" w:rsidR="000A67D6" w:rsidRDefault="00000000">
      <w:pPr>
        <w:ind w:left="-5" w:right="12"/>
      </w:pPr>
      <w:r>
        <w:t xml:space="preserve">เพื่อดำเนินการเบิกจายเงินตามระเบียบของหนวยงานของรัฐและรายงานใหหัวหนาหนวยงานของรัฐทราบ   </w:t>
      </w:r>
      <w:r>
        <w:tab/>
        <w:t xml:space="preserve"> </w:t>
      </w:r>
      <w:r>
        <w:tab/>
        <w:t xml:space="preserve">ในกรณีที่เห็นวาพัสดุที่สงมอบ มีรายละเอียดไมเปนไปตามขอกำหนดในสัญญา             </w:t>
      </w:r>
    </w:p>
    <w:p w14:paraId="21487011" w14:textId="77777777" w:rsidR="000A67D6" w:rsidRDefault="00000000">
      <w:pPr>
        <w:spacing w:after="48"/>
        <w:ind w:left="-5" w:right="12"/>
      </w:pPr>
      <w:r>
        <w:t xml:space="preserve">หรือขอตกลง ใหรายงานหัวหนาหนวยงานของรัฐผานหัวหนาเจาหนาที่ เพื่อทราบและสั่งการ  </w:t>
      </w:r>
    </w:p>
    <w:p w14:paraId="73000BF9" w14:textId="77777777" w:rsidR="000A67D6" w:rsidRDefault="00000000">
      <w:pPr>
        <w:numPr>
          <w:ilvl w:val="0"/>
          <w:numId w:val="35"/>
        </w:numPr>
        <w:ind w:right="928" w:hanging="425"/>
      </w:pPr>
      <w:r>
        <w:t xml:space="preserve">ในกรณีที่ผูขายหรือผูรับจางสงมอบพัสดุถูกตองแตไมครบจำนวน หรือสงมอบ       ครบจำนวนแตไมถูกตองทั้งหมด ถาสัญญาหรือขอตกลงมิไดกำหนดไวเปนอยางอื่น ใหตรวจรับไวเฉพาะจำนวน ที่ถูกตอง โดยถือปฏิบัติตาม (4) และใหรีบรายงานหัวหนาหนวยงานของรัฐผานหัวหนาเจาหนาที่เพื่อแจงให ผูขายหรือผูรับจางทราบภายใน 3 วันทำการ นับถัดจากวันตรวจพบ แตทั้งนี้ ไมตัดสิทธิ์หนวยงานของรัฐ         ที่จะปรับผูขายหรือผูรับจางในจำนวนที่สงมอบไมครบถวนหรือไมถูกตองนั้น </w:t>
      </w:r>
    </w:p>
    <w:p w14:paraId="63D83A74" w14:textId="77777777" w:rsidR="000A67D6" w:rsidRDefault="00000000">
      <w:pPr>
        <w:numPr>
          <w:ilvl w:val="0"/>
          <w:numId w:val="35"/>
        </w:numPr>
        <w:spacing w:after="48"/>
        <w:ind w:right="928" w:hanging="425"/>
      </w:pPr>
      <w:r>
        <w:t>การตรวจรับพัสดุที่ประกอบกันเปนชุดหรือหนวย ถาขาดสวนประกอบอยางใดอยางหนึ่ง</w:t>
      </w:r>
    </w:p>
    <w:p w14:paraId="79475CAA" w14:textId="77777777" w:rsidR="000A67D6" w:rsidRDefault="00000000">
      <w:pPr>
        <w:ind w:left="-5" w:right="914"/>
      </w:pPr>
      <w:r>
        <w:t xml:space="preserve">ไปแลวจะไมสามารถใชการไดโดยสมบูรณ ใหถือวาผูขายหรือผูรับจางยังมิไดสงมอบพัสดุนั้น และโดยปกติ       ใหรีบรายงานหัวหนาหนวยงานของรัฐเพื่อแจงใหผูขายหรือผูรับจางทราบภายใน 3 วันทำการ นับถัดจาก      วันที่ตรวจพบ </w:t>
      </w:r>
    </w:p>
    <w:p w14:paraId="41BACE82" w14:textId="77777777" w:rsidR="000A67D6" w:rsidRDefault="00000000">
      <w:pPr>
        <w:numPr>
          <w:ilvl w:val="0"/>
          <w:numId w:val="35"/>
        </w:numPr>
        <w:ind w:right="928" w:hanging="425"/>
      </w:pPr>
      <w:r>
        <w:t xml:space="preserve">ถากรรมการตรวจรับพัสดุบางคนไมยอมรับพัสดุโดยทำความเห็นแยงไวใหเสนอ หัวหนาหนวยงานของรัฐเพื่อพิจารณาสั่งการ ถาหัวหนาหนวยงานของรัฐสั่งการใหรับพัสดุนั้นไว จึงดำเนินการ ตาม (4) หรือ (5) แลวแตกรณี </w:t>
      </w:r>
    </w:p>
    <w:p w14:paraId="369128AB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9D200FC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87CADB9" w14:textId="77777777" w:rsidR="000A67D6" w:rsidRDefault="00000000">
      <w:pPr>
        <w:pStyle w:val="Heading5"/>
        <w:spacing w:after="35"/>
        <w:ind w:left="15" w:right="841"/>
      </w:pPr>
      <w:r>
        <w:t xml:space="preserve">- 42 - </w:t>
      </w:r>
    </w:p>
    <w:p w14:paraId="32215485" w14:textId="77777777" w:rsidR="000A67D6" w:rsidRDefault="00000000">
      <w:pPr>
        <w:pStyle w:val="Heading6"/>
        <w:tabs>
          <w:tab w:val="center" w:pos="2258"/>
        </w:tabs>
        <w:ind w:left="-15" w:firstLine="0"/>
      </w:pPr>
      <w:r>
        <w:t xml:space="preserve"> </w:t>
      </w:r>
      <w:r>
        <w:tab/>
        <w:t xml:space="preserve">2. การแกไขสัญญา </w:t>
      </w:r>
      <w:r>
        <w:rPr>
          <w:b w:val="0"/>
        </w:rPr>
        <w:t xml:space="preserve"> </w:t>
      </w:r>
    </w:p>
    <w:p w14:paraId="43B442A4" w14:textId="77777777" w:rsidR="000A67D6" w:rsidRDefault="00000000">
      <w:pPr>
        <w:spacing w:after="97"/>
        <w:ind w:left="-5" w:right="837"/>
      </w:pPr>
      <w:r>
        <w:t xml:space="preserve">  สัญญาหรือขอตกลงเปนหนังสือที่ไดลงนามแลวจะแกไขไมได เวนแตในกรณี ตามพระราชบัญญัติการจัดซื้อจัดจางและการบริหารพัสดุภาครัฐ พ.ศ. 2560 มาตรา ๙7 วรรคหนึ่ง (๑) - (๔) แลวแตกรณี ใหอยูในดุลพินิจของผูมีอำนาจที่จะพิจารณาอนุมัติใหแกไขได ซึ่งอำนาจในการอนุมัติ ใหมีการแกไขสัญญาตามระเบียบกระทรวงการคลังวาดวยการจัดซื้อจัดจางและการบริหารพัสดุภาครัฐ  พ.ศ. 2560 ขอ 165 วรรคสาม กำหนดใหผูมีอำนาจอนุมัติสั่งซื้อหรือสั่งจางเปนผูอนุมัติการแกไขสัญญา  ซึ่งยอมจะตองพิจารณาตามวงเงินที่กำหนดไวในระเบียบฯ ขอ ๑๒๗ และผูที่ลงนามในสัญญาที่แกไขนั้น เปนอำนาจของหัวหนาหนวยงานของรัฐ </w:t>
      </w:r>
    </w:p>
    <w:p w14:paraId="756D5CA0" w14:textId="77777777" w:rsidR="000A67D6" w:rsidRDefault="00000000">
      <w:pPr>
        <w:numPr>
          <w:ilvl w:val="0"/>
          <w:numId w:val="36"/>
        </w:numPr>
        <w:ind w:right="12"/>
      </w:pPr>
      <w:r>
        <w:rPr>
          <w:b/>
        </w:rPr>
        <w:t xml:space="preserve">การงดหรือลดคาปรับ หรือการขยายเวลาทำการตามสัญญา   </w:t>
      </w:r>
      <w:r>
        <w:t xml:space="preserve">หากสัญญาหรือขอตกลงไดครบกำหนดสงมอบแลว และมีคาปรับเกิดขึ้น ใหหนวยงานของรัฐ แจงการเรียกคาปรับตามสัญญาหรือขอตกลงจากคูสัญญาภายใน ๗ วันทำการ นับถัดจากวันครบกำหนดสงมอบ  และเมื่อคูสัญญาไดสงมอบพัสดุ ใหหนวยงานของรัฐบอกสงวนสิทธิ์การเรียกคาปรับในขณะที่รับมอบพัสดุนั้นดวย  ซึ่งการงดหรือลดคาปรับใหแกคูสัญญา หรือการขยายเวลาทำการตามสัญญาหรือขอตกลง ใหอยูในดุลพินิจ ของผูมีอำนาจที่จะพิจารณาไดตามจำนวนวันที่มีเหตุเกิดขึ้นจริง เฉพาะในกรณีตามพระราชบัญญัติฯ  มาตรา ๑๐๒ วรรคหนึ่ง (๑) - (๔) แลวแตกรณี  </w:t>
      </w:r>
    </w:p>
    <w:p w14:paraId="7F87582A" w14:textId="77777777" w:rsidR="000A67D6" w:rsidRDefault="00000000">
      <w:pPr>
        <w:spacing w:after="97"/>
        <w:ind w:left="-5" w:right="838"/>
      </w:pPr>
      <w:r>
        <w:t xml:space="preserve">  สำหรับกรณีที่มีเหตุเกิดจากความผิดหรือความบกพรองของหนวยงานของรัฐ หรือเหตุสุดวิสัย หรือเกิดจากพฤติการณอันหนึ่งอันใดที่คูสัญญาไมตองรับผิดตามกฎหมายหรือเหตุอื่น ตามที่กำหนดในกฎกระทรวง ทำใหคูสัญญาไมสามารถสงมอบสิ่งของหรืองานตามเงื่อนไขและกําหนดเวลา แหงสัญญาได ใหหนวยงานของรัฐระบุไวในสัญญาหรือขอตกลงกําหนดใหคูสัญญาตองแจงเหตุดังกลาว ใหหนวยงานของรัฐทราบภายใน ๑๕ วัน นับถัดจากวันที่เหตุนั้นไดสิ้นสุดลงหรือตามที่กำหนดในกฎกระทรวง หากมิไดแจงภายในเวลาที่กำหนด คูสัญญาจะยกมากลาวอางเพื่อของดหรือลดคาปรับ หรือขอขยายเวลา ในภายหลังมิได เวนแตกรณีเหตุเกิดจากความผิดหรือความบกพรองของหนวยงานของรัฐซึ่งมีหลักฐานชัดแจง หรือหนวยงานของรัฐทราบดีอยูแลวตั้งแตตน </w:t>
      </w:r>
    </w:p>
    <w:p w14:paraId="064E2EC9" w14:textId="77777777" w:rsidR="000A67D6" w:rsidRDefault="00000000">
      <w:pPr>
        <w:numPr>
          <w:ilvl w:val="0"/>
          <w:numId w:val="36"/>
        </w:numPr>
        <w:ind w:right="12"/>
      </w:pPr>
      <w:r>
        <w:rPr>
          <w:b/>
        </w:rPr>
        <w:t xml:space="preserve">การบอกเลิกสัญญาหรือขอตกลง    </w:t>
      </w:r>
      <w:r>
        <w:t xml:space="preserve">ในกรณีที่มีเหตุบอกเลิกสัญญาหรือขอตกลงตามพระราชบัญญัติฯ มาตรา ๑๐๓ วรรคหนึ่ง  </w:t>
      </w:r>
    </w:p>
    <w:p w14:paraId="00657B50" w14:textId="77777777" w:rsidR="000A67D6" w:rsidRDefault="00000000">
      <w:pPr>
        <w:spacing w:after="48"/>
        <w:ind w:left="-5" w:right="12"/>
      </w:pPr>
      <w:r>
        <w:t xml:space="preserve">(๑) - (๔) แลวแตกรณี ใหอยูในดุลพินิจของผูมีอำนาจที่จะบอกเลิกสัญญาหรือขอตกลงกับคูสัญญา  </w:t>
      </w:r>
    </w:p>
    <w:p w14:paraId="50385892" w14:textId="77777777" w:rsidR="000A67D6" w:rsidRDefault="00000000">
      <w:pPr>
        <w:spacing w:after="100"/>
        <w:ind w:left="-5" w:right="844"/>
      </w:pPr>
      <w:r>
        <w:t xml:space="preserve">  นอกจากนี้ หากปรากฏวาคูสัญญาไมสามารถปฏิบัติตามสัญญาหรือขอตกลงได  และจะตองมีการปรับตามสัญญาหรือขอตกลงนั้น หากจำนวนเงินคาปรับจะเกินรอยละสิบของวงเงินคาพัสดุ หรือคาจาง ใหหนวยงานของรัฐพิจารณาดำเนินการบอกเลิกสัญญาหรือขอตกลง เวนแตคูสัญญาจะไดยินยอม เสียคาปรับใหแกหนวยงานของรัฐ โดยไมมีเงื่อนไขใด ๆ ทั้งสิ้น ใหหัวหนาหนวยงานของรัฐพิจารณาผอนปรน การบอกเลิกสัญญาไดเทาที่จําเปน </w:t>
      </w:r>
    </w:p>
    <w:p w14:paraId="1CAAAED6" w14:textId="77777777" w:rsidR="000A67D6" w:rsidRDefault="00000000">
      <w:pPr>
        <w:numPr>
          <w:ilvl w:val="0"/>
          <w:numId w:val="36"/>
        </w:numPr>
        <w:ind w:right="12"/>
      </w:pPr>
      <w:r>
        <w:rPr>
          <w:b/>
        </w:rPr>
        <w:t xml:space="preserve">การตกลงกับคูสัญญาที่จะบอกเลิกสัญญาหรือขอตกลง    </w:t>
      </w:r>
      <w:r>
        <w:t xml:space="preserve">การตกลงกับคูสัญญาที่จะบอกเลิกสัญญาหรือขอตกลง ใหผูมีอำนาจพิจารณาได        </w:t>
      </w:r>
    </w:p>
    <w:p w14:paraId="5B0208C7" w14:textId="77777777" w:rsidR="000A67D6" w:rsidRDefault="00000000">
      <w:pPr>
        <w:ind w:left="-5" w:right="866"/>
      </w:pPr>
      <w:r>
        <w:t xml:space="preserve">เฉพาะในกรณีที่เปนประโยชนแกหนวยงานของรัฐโดยตรงหรือเพื่อประโยชนสาธารณะ หรือเพื่อแกไข            ขอเสียเปรียบของหนวยงานของรัฐในการที่จะปฏิบัติตามสัญญาหรือขอตกลงนั้นตอไป </w:t>
      </w:r>
      <w:r>
        <w:rPr>
          <w:b/>
          <w:u w:val="single" w:color="181717"/>
        </w:rPr>
        <w:t>หมายเหตุ</w:t>
      </w:r>
      <w:r>
        <w:t xml:space="preserve"> สามารถสืบคนแนววินิจฉัยของคณะกรรมการวินิจฉัยปญหาการจัดซื้อจัดจางและการบริหารพัสดุ ภาครัฐไดที่ http://www.gprocurement.go.th </w:t>
      </w:r>
    </w:p>
    <w:p w14:paraId="7817AD9B" w14:textId="77777777" w:rsidR="000A67D6" w:rsidRDefault="00000000">
      <w:pPr>
        <w:spacing w:after="0" w:line="259" w:lineRule="auto"/>
        <w:ind w:left="3200" w:right="0" w:firstLine="0"/>
        <w:jc w:val="center"/>
      </w:pPr>
      <w:r>
        <w:rPr>
          <w:b/>
          <w:sz w:val="96"/>
        </w:rPr>
        <w:t xml:space="preserve"> </w:t>
      </w:r>
    </w:p>
    <w:p w14:paraId="3F6C020E" w14:textId="77777777" w:rsidR="000A67D6" w:rsidRDefault="00000000">
      <w:pPr>
        <w:spacing w:after="0" w:line="259" w:lineRule="auto"/>
        <w:ind w:left="3200" w:right="0" w:firstLine="0"/>
        <w:jc w:val="center"/>
      </w:pPr>
      <w:r>
        <w:rPr>
          <w:b/>
          <w:sz w:val="96"/>
        </w:rPr>
        <w:t xml:space="preserve"> </w:t>
      </w:r>
    </w:p>
    <w:p w14:paraId="2D97988C" w14:textId="77777777" w:rsidR="000A67D6" w:rsidRDefault="00000000">
      <w:pPr>
        <w:spacing w:after="0" w:line="259" w:lineRule="auto"/>
        <w:ind w:left="3200" w:right="0" w:firstLine="0"/>
        <w:jc w:val="center"/>
      </w:pPr>
      <w:r>
        <w:rPr>
          <w:b/>
          <w:sz w:val="96"/>
        </w:rPr>
        <w:t xml:space="preserve"> </w:t>
      </w:r>
    </w:p>
    <w:p w14:paraId="2BC3F4F3" w14:textId="77777777" w:rsidR="000A67D6" w:rsidRDefault="00000000">
      <w:pPr>
        <w:spacing w:after="0" w:line="259" w:lineRule="auto"/>
        <w:ind w:left="3200" w:right="0" w:firstLine="0"/>
        <w:jc w:val="center"/>
      </w:pPr>
      <w:r>
        <w:rPr>
          <w:b/>
          <w:sz w:val="96"/>
        </w:rPr>
        <w:t xml:space="preserve"> </w:t>
      </w:r>
    </w:p>
    <w:p w14:paraId="1798C9B3" w14:textId="77777777" w:rsidR="000A67D6" w:rsidRDefault="00000000">
      <w:pPr>
        <w:spacing w:after="0" w:line="259" w:lineRule="auto"/>
        <w:ind w:left="3200" w:right="0" w:firstLine="0"/>
        <w:jc w:val="center"/>
      </w:pPr>
      <w:r>
        <w:rPr>
          <w:b/>
          <w:sz w:val="96"/>
        </w:rPr>
        <w:t xml:space="preserve"> </w:t>
      </w:r>
    </w:p>
    <w:p w14:paraId="5B7E8D13" w14:textId="77777777" w:rsidR="000A67D6" w:rsidRDefault="00000000">
      <w:pPr>
        <w:spacing w:after="0" w:line="259" w:lineRule="auto"/>
        <w:ind w:left="3200" w:right="0" w:firstLine="0"/>
        <w:jc w:val="center"/>
      </w:pPr>
      <w:r>
        <w:rPr>
          <w:b/>
          <w:sz w:val="96"/>
        </w:rPr>
        <w:t xml:space="preserve"> </w:t>
      </w:r>
    </w:p>
    <w:p w14:paraId="20F702D2" w14:textId="77777777" w:rsidR="000A67D6" w:rsidRDefault="00000000">
      <w:pPr>
        <w:pStyle w:val="Heading3"/>
        <w:ind w:left="0" w:right="216" w:firstLine="0"/>
        <w:jc w:val="right"/>
      </w:pPr>
      <w:r>
        <w:rPr>
          <w:sz w:val="96"/>
        </w:rPr>
        <w:t xml:space="preserve">ภาคผนวก </w:t>
      </w:r>
    </w:p>
    <w:p w14:paraId="3F3401DD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9385161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096C4C4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3075478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B403B16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A279D5F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CCD494F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A824905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3381F2F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B1103CD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6CB8C04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9C75D4D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05349E2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6464721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123A9B6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032741A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A9CB9C6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98FC0D6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AE5BEC4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AD423C4" w14:textId="77777777" w:rsidR="000A67D6" w:rsidRDefault="000A67D6">
      <w:pPr>
        <w:sectPr w:rsidR="000A67D6">
          <w:headerReference w:type="even" r:id="rId43"/>
          <w:headerReference w:type="default" r:id="rId44"/>
          <w:headerReference w:type="first" r:id="rId45"/>
          <w:pgSz w:w="11900" w:h="16840"/>
          <w:pgMar w:top="1149" w:right="1120" w:bottom="1163" w:left="1701" w:header="720" w:footer="720" w:gutter="0"/>
          <w:cols w:space="720"/>
        </w:sectPr>
      </w:pPr>
    </w:p>
    <w:p w14:paraId="376D09BE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  <w:sz w:val="33"/>
          <w:u w:val="single" w:color="181717"/>
        </w:rPr>
        <w:t>Workflow e-bidding</w:t>
      </w:r>
    </w:p>
    <w:p w14:paraId="6D1B9B75" w14:textId="77777777" w:rsidR="000A67D6" w:rsidRDefault="00000000">
      <w:pPr>
        <w:spacing w:after="0" w:line="259" w:lineRule="auto"/>
        <w:ind w:left="-395" w:right="-6312" w:firstLine="0"/>
        <w:jc w:val="left"/>
      </w:pPr>
      <w:r>
        <w:rPr>
          <w:noProof/>
        </w:rPr>
        <w:drawing>
          <wp:inline distT="0" distB="0" distL="0" distR="0" wp14:anchorId="2ABD5A49" wp14:editId="3D3D7F48">
            <wp:extent cx="5547361" cy="7842504"/>
            <wp:effectExtent l="0" t="0" r="0" b="0"/>
            <wp:docPr id="82212" name="Picture 82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2" name="Picture 8221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47361" cy="784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C4C0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  <w:sz w:val="38"/>
          <w:u w:val="single" w:color="181717"/>
        </w:rPr>
        <w:t>Workflow วธิ ีคัดเลือก</w:t>
      </w:r>
    </w:p>
    <w:p w14:paraId="2BB3CD4C" w14:textId="77777777" w:rsidR="000A67D6" w:rsidRDefault="00000000">
      <w:pPr>
        <w:spacing w:after="0" w:line="259" w:lineRule="auto"/>
        <w:ind w:left="1502" w:right="-6564" w:firstLine="0"/>
        <w:jc w:val="left"/>
      </w:pPr>
      <w:r>
        <w:rPr>
          <w:noProof/>
        </w:rPr>
        <w:drawing>
          <wp:inline distT="0" distB="0" distL="0" distR="0" wp14:anchorId="7B48C20C" wp14:editId="31493ED8">
            <wp:extent cx="4700016" cy="8275321"/>
            <wp:effectExtent l="0" t="0" r="0" b="0"/>
            <wp:docPr id="82214" name="Picture 82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4" name="Picture 8221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00016" cy="827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A464" w14:textId="77777777" w:rsidR="000A67D6" w:rsidRDefault="00000000">
      <w:pPr>
        <w:spacing w:after="189" w:line="259" w:lineRule="auto"/>
        <w:ind w:left="381" w:right="-8873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1FCC14E" wp14:editId="3890A933">
                <wp:extent cx="5405060" cy="3032719"/>
                <wp:effectExtent l="0" t="0" r="0" b="0"/>
                <wp:docPr id="65495" name="Group 654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5060" cy="3032719"/>
                          <a:chOff x="0" y="0"/>
                          <a:chExt cx="5405060" cy="3032719"/>
                        </a:xfrm>
                      </wpg:grpSpPr>
                      <wps:wsp>
                        <wps:cNvPr id="63143" name="Rectangle 63143"/>
                        <wps:cNvSpPr/>
                        <wps:spPr>
                          <a:xfrm>
                            <a:off x="0" y="31293"/>
                            <a:ext cx="912488" cy="313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D5580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4"/>
                                  <w:u w:val="single" w:color="181717"/>
                                </w:rPr>
                                <w:t xml:space="preserve">Workflow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32" name="Rectangle 63132"/>
                        <wps:cNvSpPr/>
                        <wps:spPr>
                          <a:xfrm>
                            <a:off x="686882" y="31293"/>
                            <a:ext cx="1283077" cy="313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4ACF4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4"/>
                                  <w:u w:val="single" w:color="181717"/>
                                </w:rPr>
                                <w:t>วิธีเฉพาะเจาะจง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3" name="Shape 4823"/>
                        <wps:cNvSpPr/>
                        <wps:spPr>
                          <a:xfrm>
                            <a:off x="1140386" y="374049"/>
                            <a:ext cx="2433337" cy="471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3337" h="471225">
                                <a:moveTo>
                                  <a:pt x="0" y="471225"/>
                                </a:moveTo>
                                <a:lnTo>
                                  <a:pt x="2433337" y="471225"/>
                                </a:lnTo>
                                <a:lnTo>
                                  <a:pt x="243333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4" name="Rectangle 4824"/>
                        <wps:cNvSpPr/>
                        <wps:spPr>
                          <a:xfrm>
                            <a:off x="1910602" y="422248"/>
                            <a:ext cx="1233177" cy="219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92A9B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จัดทําแผนจัดซื้อจัดจาง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5" name="Rectangle 4825"/>
                        <wps:cNvSpPr/>
                        <wps:spPr>
                          <a:xfrm>
                            <a:off x="1632948" y="604889"/>
                            <a:ext cx="38006" cy="219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EE9E3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6" name="Rectangle 4826"/>
                        <wps:cNvSpPr/>
                        <wps:spPr>
                          <a:xfrm>
                            <a:off x="1661225" y="604889"/>
                            <a:ext cx="239434" cy="219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23D29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พรบ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7" name="Rectangle 4827"/>
                        <wps:cNvSpPr/>
                        <wps:spPr>
                          <a:xfrm>
                            <a:off x="1841188" y="604889"/>
                            <a:ext cx="75690" cy="219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0A144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8" name="Rectangle 4828"/>
                        <wps:cNvSpPr/>
                        <wps:spPr>
                          <a:xfrm>
                            <a:off x="1897754" y="604889"/>
                            <a:ext cx="393258" cy="219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8F064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มาตรา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90" name="Rectangle 62290"/>
                        <wps:cNvSpPr/>
                        <wps:spPr>
                          <a:xfrm>
                            <a:off x="2329669" y="604889"/>
                            <a:ext cx="168417" cy="219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25A88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+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77" name="Rectangle 62277"/>
                        <wps:cNvSpPr/>
                        <wps:spPr>
                          <a:xfrm>
                            <a:off x="2193411" y="604889"/>
                            <a:ext cx="180425" cy="219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E1621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0" name="Rectangle 4830"/>
                        <wps:cNvSpPr/>
                        <wps:spPr>
                          <a:xfrm>
                            <a:off x="2455956" y="604889"/>
                            <a:ext cx="740908" cy="219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03E58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ระเบียบฯ ขอ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1" name="Rectangle 4831"/>
                        <wps:cNvSpPr/>
                        <wps:spPr>
                          <a:xfrm>
                            <a:off x="3012563" y="604889"/>
                            <a:ext cx="219225" cy="219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5D666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11)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3" name="Shape 4833"/>
                        <wps:cNvSpPr/>
                        <wps:spPr>
                          <a:xfrm>
                            <a:off x="1145528" y="999353"/>
                            <a:ext cx="2434630" cy="2709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4630" h="270903">
                                <a:moveTo>
                                  <a:pt x="0" y="270903"/>
                                </a:moveTo>
                                <a:lnTo>
                                  <a:pt x="2434630" y="270903"/>
                                </a:lnTo>
                                <a:lnTo>
                                  <a:pt x="24346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4" name="Rectangle 4834"/>
                        <wps:cNvSpPr/>
                        <wps:spPr>
                          <a:xfrm>
                            <a:off x="1675360" y="1049146"/>
                            <a:ext cx="1378597" cy="219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F736B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จัดทํารางขอบเขตของงาน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5" name="Rectangle 4835"/>
                        <wps:cNvSpPr/>
                        <wps:spPr>
                          <a:xfrm>
                            <a:off x="2711763" y="1049146"/>
                            <a:ext cx="38005" cy="219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58A73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6" name="Rectangle 4836"/>
                        <wps:cNvSpPr/>
                        <wps:spPr>
                          <a:xfrm>
                            <a:off x="2740041" y="1049146"/>
                            <a:ext cx="195426" cy="219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D5CEF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ขอ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7" name="Rectangle 4837"/>
                        <wps:cNvSpPr/>
                        <wps:spPr>
                          <a:xfrm>
                            <a:off x="2886571" y="1049146"/>
                            <a:ext cx="219241" cy="219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EC8DB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21)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8" name="Shape 4838"/>
                        <wps:cNvSpPr/>
                        <wps:spPr>
                          <a:xfrm>
                            <a:off x="2281877" y="855534"/>
                            <a:ext cx="64252" cy="128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52" h="128918">
                                <a:moveTo>
                                  <a:pt x="26775" y="0"/>
                                </a:moveTo>
                                <a:lnTo>
                                  <a:pt x="37490" y="0"/>
                                </a:lnTo>
                                <a:lnTo>
                                  <a:pt x="37490" y="64728"/>
                                </a:lnTo>
                                <a:lnTo>
                                  <a:pt x="64252" y="64728"/>
                                </a:lnTo>
                                <a:lnTo>
                                  <a:pt x="32126" y="128918"/>
                                </a:lnTo>
                                <a:lnTo>
                                  <a:pt x="0" y="64728"/>
                                </a:lnTo>
                                <a:lnTo>
                                  <a:pt x="26775" y="64728"/>
                                </a:lnTo>
                                <a:lnTo>
                                  <a:pt x="267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0" name="Shape 4840"/>
                        <wps:cNvSpPr/>
                        <wps:spPr>
                          <a:xfrm>
                            <a:off x="1128825" y="1471858"/>
                            <a:ext cx="2434621" cy="4121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4621" h="412127">
                                <a:moveTo>
                                  <a:pt x="0" y="412127"/>
                                </a:moveTo>
                                <a:lnTo>
                                  <a:pt x="2434621" y="412127"/>
                                </a:lnTo>
                                <a:lnTo>
                                  <a:pt x="2434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1" name="Rectangle 4841"/>
                        <wps:cNvSpPr/>
                        <wps:spPr>
                          <a:xfrm>
                            <a:off x="1409269" y="1520380"/>
                            <a:ext cx="2491413" cy="219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F5BA7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จัดทํารายงานขอซื้อหรือจางโดยวิธเีฉพาะเจาะจง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2" name="Rectangle 4842"/>
                        <wps:cNvSpPr/>
                        <wps:spPr>
                          <a:xfrm>
                            <a:off x="1887461" y="1702915"/>
                            <a:ext cx="38006" cy="219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74620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3" name="Rectangle 4843"/>
                        <wps:cNvSpPr/>
                        <wps:spPr>
                          <a:xfrm>
                            <a:off x="1915738" y="1702915"/>
                            <a:ext cx="195427" cy="219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13AE8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ขอ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93" name="Rectangle 62293"/>
                        <wps:cNvSpPr/>
                        <wps:spPr>
                          <a:xfrm>
                            <a:off x="2198527" y="1702915"/>
                            <a:ext cx="43206" cy="219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C8E5C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92" name="Rectangle 62292"/>
                        <wps:cNvSpPr/>
                        <wps:spPr>
                          <a:xfrm>
                            <a:off x="2062269" y="1702915"/>
                            <a:ext cx="180424" cy="219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A6ACE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78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5" name="Rectangle 4845"/>
                        <wps:cNvSpPr/>
                        <wps:spPr>
                          <a:xfrm>
                            <a:off x="2230993" y="1702915"/>
                            <a:ext cx="504671" cy="219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FB7B1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ประกอบ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95" name="Rectangle 62295"/>
                        <wps:cNvSpPr/>
                        <wps:spPr>
                          <a:xfrm>
                            <a:off x="2745178" y="1702915"/>
                            <a:ext cx="123490" cy="219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E6FA7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94" name="Rectangle 62294"/>
                        <wps:cNvSpPr/>
                        <wps:spPr>
                          <a:xfrm>
                            <a:off x="2610208" y="1702915"/>
                            <a:ext cx="180425" cy="219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A219B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7" name="Shape 4847"/>
                        <wps:cNvSpPr/>
                        <wps:spPr>
                          <a:xfrm>
                            <a:off x="2280596" y="1898121"/>
                            <a:ext cx="64283" cy="1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83" h="128930">
                                <a:moveTo>
                                  <a:pt x="26775" y="0"/>
                                </a:moveTo>
                                <a:lnTo>
                                  <a:pt x="37491" y="0"/>
                                </a:lnTo>
                                <a:lnTo>
                                  <a:pt x="37491" y="64739"/>
                                </a:lnTo>
                                <a:lnTo>
                                  <a:pt x="64283" y="64739"/>
                                </a:lnTo>
                                <a:lnTo>
                                  <a:pt x="32126" y="128930"/>
                                </a:lnTo>
                                <a:lnTo>
                                  <a:pt x="0" y="64739"/>
                                </a:lnTo>
                                <a:lnTo>
                                  <a:pt x="26775" y="64739"/>
                                </a:lnTo>
                                <a:lnTo>
                                  <a:pt x="267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9" name="Shape 4849"/>
                        <wps:cNvSpPr/>
                        <wps:spPr>
                          <a:xfrm>
                            <a:off x="1132683" y="2045802"/>
                            <a:ext cx="2447475" cy="408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475" h="408289">
                                <a:moveTo>
                                  <a:pt x="0" y="408289"/>
                                </a:moveTo>
                                <a:lnTo>
                                  <a:pt x="2447475" y="408289"/>
                                </a:lnTo>
                                <a:lnTo>
                                  <a:pt x="24474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0" name="Rectangle 4850"/>
                        <wps:cNvSpPr/>
                        <wps:spPr>
                          <a:xfrm>
                            <a:off x="1562241" y="2094534"/>
                            <a:ext cx="2158182" cy="219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E97A5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หัวหนาหนวยงานของรัฐใหความเห็นชอบ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1" name="Rectangle 4851"/>
                        <wps:cNvSpPr/>
                        <wps:spPr>
                          <a:xfrm>
                            <a:off x="1956886" y="2276855"/>
                            <a:ext cx="1062546" cy="219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96847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รายงานขอซื้อขอจาง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2" name="Rectangle 4852"/>
                        <wps:cNvSpPr/>
                        <wps:spPr>
                          <a:xfrm>
                            <a:off x="2755463" y="2276855"/>
                            <a:ext cx="85949" cy="219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1EB38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3" name="Shape 4853"/>
                        <wps:cNvSpPr/>
                        <wps:spPr>
                          <a:xfrm>
                            <a:off x="2280596" y="1253579"/>
                            <a:ext cx="64283" cy="194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83" h="194170">
                                <a:moveTo>
                                  <a:pt x="26775" y="0"/>
                                </a:moveTo>
                                <a:lnTo>
                                  <a:pt x="37491" y="0"/>
                                </a:lnTo>
                                <a:lnTo>
                                  <a:pt x="37491" y="129979"/>
                                </a:lnTo>
                                <a:lnTo>
                                  <a:pt x="64283" y="129979"/>
                                </a:lnTo>
                                <a:lnTo>
                                  <a:pt x="32126" y="194170"/>
                                </a:lnTo>
                                <a:lnTo>
                                  <a:pt x="0" y="129979"/>
                                </a:lnTo>
                                <a:lnTo>
                                  <a:pt x="26775" y="129979"/>
                                </a:lnTo>
                                <a:lnTo>
                                  <a:pt x="267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5" name="Shape 4855"/>
                        <wps:cNvSpPr/>
                        <wps:spPr>
                          <a:xfrm>
                            <a:off x="3638866" y="0"/>
                            <a:ext cx="1766194" cy="797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6194" h="797875">
                                <a:moveTo>
                                  <a:pt x="0" y="668622"/>
                                </a:moveTo>
                                <a:lnTo>
                                  <a:pt x="224949" y="525539"/>
                                </a:lnTo>
                                <a:cubicBezTo>
                                  <a:pt x="90821" y="336489"/>
                                  <a:pt x="297136" y="130411"/>
                                  <a:pt x="685764" y="65160"/>
                                </a:cubicBezTo>
                                <a:cubicBezTo>
                                  <a:pt x="1074300" y="0"/>
                                  <a:pt x="1498092" y="100343"/>
                                  <a:pt x="1632067" y="289424"/>
                                </a:cubicBezTo>
                                <a:cubicBezTo>
                                  <a:pt x="1766194" y="478475"/>
                                  <a:pt x="1559880" y="684554"/>
                                  <a:pt x="1171251" y="749713"/>
                                </a:cubicBezTo>
                                <a:cubicBezTo>
                                  <a:pt x="884485" y="797875"/>
                                  <a:pt x="566336" y="756567"/>
                                  <a:pt x="367097" y="645165"/>
                                </a:cubicBezTo>
                                <a:close/>
                              </a:path>
                            </a:pathLst>
                          </a:custGeom>
                          <a:ln w="10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84" name="Rectangle 63184"/>
                        <wps:cNvSpPr/>
                        <wps:spPr>
                          <a:xfrm>
                            <a:off x="4128531" y="199151"/>
                            <a:ext cx="284691" cy="172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600C3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9"/>
                                  <w:u w:val="single" w:color="181717"/>
                                </w:rPr>
                                <w:t>ยกเวน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94" name="Rectangle 63194"/>
                        <wps:cNvSpPr/>
                        <wps:spPr>
                          <a:xfrm>
                            <a:off x="4323913" y="199151"/>
                            <a:ext cx="352797" cy="172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89F83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 กรณีซื้อ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8" name="Rectangle 4858"/>
                        <wps:cNvSpPr/>
                        <wps:spPr>
                          <a:xfrm>
                            <a:off x="4590007" y="199151"/>
                            <a:ext cx="42468" cy="172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77C80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9" name="Rectangle 4859"/>
                        <wps:cNvSpPr/>
                        <wps:spPr>
                          <a:xfrm>
                            <a:off x="4622142" y="199151"/>
                            <a:ext cx="603356" cy="172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D236B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จางตามมาตรา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1" name="Rectangle 4861"/>
                        <wps:cNvSpPr/>
                        <wps:spPr>
                          <a:xfrm>
                            <a:off x="4145232" y="342979"/>
                            <a:ext cx="366702" cy="172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C92CF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56 (2)(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2" name="Rectangle 4862"/>
                        <wps:cNvSpPr/>
                        <wps:spPr>
                          <a:xfrm>
                            <a:off x="4420315" y="342979"/>
                            <a:ext cx="59455" cy="172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8509E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3" name="Rectangle 4863"/>
                        <wps:cNvSpPr/>
                        <wps:spPr>
                          <a:xfrm>
                            <a:off x="4465321" y="342979"/>
                            <a:ext cx="93131" cy="172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C5DC5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)(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4" name="Rectangle 4864"/>
                        <wps:cNvSpPr/>
                        <wps:spPr>
                          <a:xfrm>
                            <a:off x="4534735" y="342979"/>
                            <a:ext cx="46243" cy="172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C8385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5" name="Rectangle 4865"/>
                        <wps:cNvSpPr/>
                        <wps:spPr>
                          <a:xfrm>
                            <a:off x="4569441" y="342979"/>
                            <a:ext cx="29885" cy="172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41A21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6" name="Rectangle 4866"/>
                        <wps:cNvSpPr/>
                        <wps:spPr>
                          <a:xfrm>
                            <a:off x="4617007" y="342979"/>
                            <a:ext cx="213126" cy="172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A0A5A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หรือ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7" name="Rectangle 4867"/>
                        <wps:cNvSpPr/>
                        <wps:spPr>
                          <a:xfrm>
                            <a:off x="4777683" y="342979"/>
                            <a:ext cx="29885" cy="172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EC232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8" name="Rectangle 4868"/>
                        <wps:cNvSpPr/>
                        <wps:spPr>
                          <a:xfrm>
                            <a:off x="4799531" y="342979"/>
                            <a:ext cx="59297" cy="172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D01D5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9" name="Rectangle 4869"/>
                        <wps:cNvSpPr/>
                        <wps:spPr>
                          <a:xfrm>
                            <a:off x="4844525" y="342979"/>
                            <a:ext cx="29885" cy="172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B201C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0" name="Rectangle 4870"/>
                        <wps:cNvSpPr/>
                        <wps:spPr>
                          <a:xfrm>
                            <a:off x="4891980" y="342979"/>
                            <a:ext cx="270220" cy="172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82FA2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ไมตอง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1" name="Rectangle 4871"/>
                        <wps:cNvSpPr/>
                        <wps:spPr>
                          <a:xfrm>
                            <a:off x="4149110" y="485498"/>
                            <a:ext cx="457707" cy="172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AE857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จัดทําแผน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2" name="Rectangle 4872"/>
                        <wps:cNvSpPr/>
                        <wps:spPr>
                          <a:xfrm>
                            <a:off x="4493607" y="485498"/>
                            <a:ext cx="29885" cy="172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6598A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3" name="Rectangle 4873"/>
                        <wps:cNvSpPr/>
                        <wps:spPr>
                          <a:xfrm>
                            <a:off x="4515455" y="485498"/>
                            <a:ext cx="188274" cy="172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F88A5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พรบ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4" name="Rectangle 4874"/>
                        <wps:cNvSpPr/>
                        <wps:spPr>
                          <a:xfrm>
                            <a:off x="4656854" y="485498"/>
                            <a:ext cx="59619" cy="172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6F31F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5" name="Rectangle 4875"/>
                        <wps:cNvSpPr/>
                        <wps:spPr>
                          <a:xfrm>
                            <a:off x="4701848" y="485498"/>
                            <a:ext cx="309229" cy="172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A703E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มาตรา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74" name="Rectangle 62274"/>
                        <wps:cNvSpPr/>
                        <wps:spPr>
                          <a:xfrm>
                            <a:off x="5065632" y="485498"/>
                            <a:ext cx="29885" cy="172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D78AB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73" name="Rectangle 62273"/>
                        <wps:cNvSpPr/>
                        <wps:spPr>
                          <a:xfrm>
                            <a:off x="4934520" y="485498"/>
                            <a:ext cx="140717" cy="172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4F91F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76" name="Rectangle 62276"/>
                        <wps:cNvSpPr/>
                        <wps:spPr>
                          <a:xfrm>
                            <a:off x="5039927" y="485498"/>
                            <a:ext cx="33974" cy="172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B5C27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9" name="Rectangle 4879"/>
                        <wps:cNvSpPr/>
                        <wps:spPr>
                          <a:xfrm>
                            <a:off x="3684844" y="1077726"/>
                            <a:ext cx="33974" cy="172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ACE7C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0" name="Rectangle 4880"/>
                        <wps:cNvSpPr/>
                        <wps:spPr>
                          <a:xfrm>
                            <a:off x="3736243" y="1077726"/>
                            <a:ext cx="592035" cy="172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BF1D2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คณะกรรมการ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1" name="Rectangle 4881"/>
                        <wps:cNvSpPr/>
                        <wps:spPr>
                          <a:xfrm>
                            <a:off x="4182515" y="1077726"/>
                            <a:ext cx="42468" cy="172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3D227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2" name="Rectangle 4882"/>
                        <wps:cNvSpPr/>
                        <wps:spPr>
                          <a:xfrm>
                            <a:off x="4209518" y="1077726"/>
                            <a:ext cx="581521" cy="172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59191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เจาหนาทพี่ัสดุ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3" name="Rectangle 4883"/>
                        <wps:cNvSpPr/>
                        <wps:spPr>
                          <a:xfrm>
                            <a:off x="4646574" y="1077726"/>
                            <a:ext cx="42468" cy="172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09E50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4" name="Rectangle 4884"/>
                        <wps:cNvSpPr/>
                        <wps:spPr>
                          <a:xfrm>
                            <a:off x="4678709" y="1077726"/>
                            <a:ext cx="774484" cy="172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A894D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ผูที่ไดรับมอบหมาย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7" name="Rectangle 4887"/>
                        <wps:cNvSpPr/>
                        <wps:spPr>
                          <a:xfrm>
                            <a:off x="3669413" y="1701956"/>
                            <a:ext cx="33974" cy="172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CAE9F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8" name="Rectangle 4888"/>
                        <wps:cNvSpPr/>
                        <wps:spPr>
                          <a:xfrm>
                            <a:off x="3720837" y="1701956"/>
                            <a:ext cx="581805" cy="172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646C7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เจาหนาทพี่ัสดุ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9" name="Shape 4889"/>
                        <wps:cNvSpPr/>
                        <wps:spPr>
                          <a:xfrm>
                            <a:off x="2271605" y="2454088"/>
                            <a:ext cx="64252" cy="128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52" h="128949">
                                <a:moveTo>
                                  <a:pt x="26786" y="0"/>
                                </a:moveTo>
                                <a:lnTo>
                                  <a:pt x="37490" y="0"/>
                                </a:lnTo>
                                <a:lnTo>
                                  <a:pt x="37490" y="64728"/>
                                </a:lnTo>
                                <a:lnTo>
                                  <a:pt x="64252" y="64728"/>
                                </a:lnTo>
                                <a:lnTo>
                                  <a:pt x="32126" y="128949"/>
                                </a:lnTo>
                                <a:lnTo>
                                  <a:pt x="0" y="64728"/>
                                </a:lnTo>
                                <a:lnTo>
                                  <a:pt x="26786" y="64728"/>
                                </a:lnTo>
                                <a:lnTo>
                                  <a:pt x="267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0" name="Rectangle 5030"/>
                        <wps:cNvSpPr/>
                        <wps:spPr>
                          <a:xfrm>
                            <a:off x="2039151" y="2683866"/>
                            <a:ext cx="651496" cy="219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0DB81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การเชิญชวน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1" name="Rectangle 5031"/>
                        <wps:cNvSpPr/>
                        <wps:spPr>
                          <a:xfrm>
                            <a:off x="2529213" y="2683866"/>
                            <a:ext cx="54008" cy="219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D8F26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2" name="Rectangle 5032"/>
                        <wps:cNvSpPr/>
                        <wps:spPr>
                          <a:xfrm>
                            <a:off x="2051998" y="2867472"/>
                            <a:ext cx="672496" cy="219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173DE" w14:textId="77777777" w:rsidR="000A67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เจรจาตอรอง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495" style="width:425.595pt;height:238.797pt;mso-position-horizontal-relative:char;mso-position-vertical-relative:line" coordsize="54050,30327">
                <v:rect id="Rectangle 63143" style="position:absolute;width:9124;height:3137;left:0;top:3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arabun" w:hAnsi="Sarabun" w:eastAsia="Sarabun" w:ascii="Sarabun"/>
                            <w:b w:val="1"/>
                            <w:sz w:val="34"/>
                            <w:u w:val="single" w:color="181717"/>
                          </w:rPr>
                          <w:t xml:space="preserve">Workflow </w:t>
                        </w:r>
                      </w:p>
                    </w:txbxContent>
                  </v:textbox>
                </v:rect>
                <v:rect id="Rectangle 63132" style="position:absolute;width:12830;height:3137;left:6868;top:3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arabun" w:hAnsi="Sarabun" w:eastAsia="Sarabun" w:ascii="Sarabun"/>
                            <w:b w:val="1"/>
                            <w:sz w:val="34"/>
                            <w:u w:val="single" w:color="181717"/>
                          </w:rPr>
                          <w:t xml:space="preserve">วิธีเฉพาะเจาะจง</w:t>
                        </w:r>
                      </w:p>
                    </w:txbxContent>
                  </v:textbox>
                </v:rect>
                <v:shape id="Shape 4823" style="position:absolute;width:24333;height:4712;left:11403;top:3740;" coordsize="2433337,471225" path="m0,471225l2433337,471225l2433337,0l0,0x">
                  <v:stroke weight="0.842502pt" endcap="flat" joinstyle="miter" miterlimit="10" on="true" color="#181717"/>
                  <v:fill on="false" color="#000000" opacity="0"/>
                </v:shape>
                <v:rect id="Rectangle 4824" style="position:absolute;width:12331;height:2197;left:19106;top:42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จัดทําแผนจัดซื้อจัดจาง </w:t>
                        </w:r>
                      </w:p>
                    </w:txbxContent>
                  </v:textbox>
                </v:rect>
                <v:rect id="Rectangle 4825" style="position:absolute;width:380;height:2197;left:16329;top:6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arabun" w:hAnsi="Sarabun" w:eastAsia="Sarabun" w:ascii="Sarabun"/>
                            <w:sz w:val="2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826" style="position:absolute;width:2394;height:2197;left:16612;top:6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พรบ</w:t>
                        </w:r>
                      </w:p>
                    </w:txbxContent>
                  </v:textbox>
                </v:rect>
                <v:rect id="Rectangle 4827" style="position:absolute;width:756;height:2197;left:18411;top:6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arabun" w:hAnsi="Sarabun" w:eastAsia="Sarabun" w:ascii="Sarabun"/>
                            <w:sz w:val="24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4828" style="position:absolute;width:3932;height:2197;left:18977;top:6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มาตรา </w:t>
                        </w:r>
                      </w:p>
                    </w:txbxContent>
                  </v:textbox>
                </v:rect>
                <v:rect id="Rectangle 62290" style="position:absolute;width:1684;height:2197;left:23296;top:6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arabun" w:hAnsi="Sarabun" w:eastAsia="Sarabun" w:ascii="Sarabun"/>
                            <w:sz w:val="24"/>
                          </w:rPr>
                          <w:t xml:space="preserve"> + </w:t>
                        </w:r>
                      </w:p>
                    </w:txbxContent>
                  </v:textbox>
                </v:rect>
                <v:rect id="Rectangle 62277" style="position:absolute;width:1804;height:2197;left:21934;top:6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arabun" w:hAnsi="Sarabun" w:eastAsia="Sarabun" w:ascii="Sarabun"/>
                            <w:sz w:val="24"/>
                          </w:rPr>
                          <w:t xml:space="preserve">11</w:t>
                        </w:r>
                      </w:p>
                    </w:txbxContent>
                  </v:textbox>
                </v:rect>
                <v:rect id="Rectangle 4830" style="position:absolute;width:7409;height:2197;left:24559;top:6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ระเบียบฯ ขอ </w:t>
                        </w:r>
                      </w:p>
                    </w:txbxContent>
                  </v:textbox>
                </v:rect>
                <v:rect id="Rectangle 4831" style="position:absolute;width:2192;height:2197;left:30125;top:6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arabun" w:hAnsi="Sarabun" w:eastAsia="Sarabun" w:ascii="Sarabun"/>
                            <w:sz w:val="24"/>
                          </w:rPr>
                          <w:t xml:space="preserve">11)</w:t>
                        </w:r>
                      </w:p>
                    </w:txbxContent>
                  </v:textbox>
                </v:rect>
                <v:shape id="Shape 4833" style="position:absolute;width:24346;height:2709;left:11455;top:9993;" coordsize="2434630,270903" path="m0,270903l2434630,270903l2434630,0l0,0x">
                  <v:stroke weight="0.842502pt" endcap="flat" joinstyle="miter" miterlimit="10" on="true" color="#181717"/>
                  <v:fill on="false" color="#000000" opacity="0"/>
                </v:shape>
                <v:rect id="Rectangle 4834" style="position:absolute;width:13785;height:2197;left:16753;top:104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จัดทํารางขอบเขตของงาน </w:t>
                        </w:r>
                      </w:p>
                    </w:txbxContent>
                  </v:textbox>
                </v:rect>
                <v:rect id="Rectangle 4835" style="position:absolute;width:380;height:2197;left:27117;top:104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arabun" w:hAnsi="Sarabun" w:eastAsia="Sarabun" w:ascii="Sarabun"/>
                            <w:sz w:val="2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836" style="position:absolute;width:1954;height:2197;left:27400;top:104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ขอ </w:t>
                        </w:r>
                      </w:p>
                    </w:txbxContent>
                  </v:textbox>
                </v:rect>
                <v:rect id="Rectangle 4837" style="position:absolute;width:2192;height:2197;left:28865;top:104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arabun" w:hAnsi="Sarabun" w:eastAsia="Sarabun" w:ascii="Sarabun"/>
                            <w:sz w:val="24"/>
                          </w:rPr>
                          <w:t xml:space="preserve">21)</w:t>
                        </w:r>
                      </w:p>
                    </w:txbxContent>
                  </v:textbox>
                </v:rect>
                <v:shape id="Shape 4838" style="position:absolute;width:642;height:1289;left:22818;top:8555;" coordsize="64252,128918" path="m26775,0l37490,0l37490,64728l64252,64728l32126,128918l0,64728l26775,64728l26775,0x">
                  <v:stroke weight="0pt" endcap="flat" joinstyle="miter" miterlimit="10" on="false" color="#000000" opacity="0"/>
                  <v:fill on="true" color="#181717"/>
                </v:shape>
                <v:shape id="Shape 4840" style="position:absolute;width:24346;height:4121;left:11288;top:14718;" coordsize="2434621,412127" path="m0,412127l2434621,412127l2434621,0l0,0x">
                  <v:stroke weight="0.842502pt" endcap="flat" joinstyle="miter" miterlimit="10" on="true" color="#181717"/>
                  <v:fill on="false" color="#000000" opacity="0"/>
                </v:shape>
                <v:rect id="Rectangle 4841" style="position:absolute;width:24914;height:2197;left:14092;top:152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จัดทํารายงานขอซื้อหรือจางโดยวิธเีฉพาะเจาะจง</w:t>
                        </w:r>
                      </w:p>
                    </w:txbxContent>
                  </v:textbox>
                </v:rect>
                <v:rect id="Rectangle 4842" style="position:absolute;width:380;height:2197;left:18874;top:170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arabun" w:hAnsi="Sarabun" w:eastAsia="Sarabun" w:ascii="Sarabun"/>
                            <w:sz w:val="2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843" style="position:absolute;width:1954;height:2197;left:19157;top:170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ขอ </w:t>
                        </w:r>
                      </w:p>
                    </w:txbxContent>
                  </v:textbox>
                </v:rect>
                <v:rect id="Rectangle 62293" style="position:absolute;width:432;height:2197;left:21985;top:170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arabun" w:hAnsi="Sarabun" w:eastAsia="Sarabun" w:ascii="Sarabu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292" style="position:absolute;width:1804;height:2197;left:20622;top:170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arabun" w:hAnsi="Sarabun" w:eastAsia="Sarabun" w:ascii="Sarabun"/>
                            <w:sz w:val="24"/>
                          </w:rPr>
                          <w:t xml:space="preserve">78</w:t>
                        </w:r>
                      </w:p>
                    </w:txbxContent>
                  </v:textbox>
                </v:rect>
                <v:rect id="Rectangle 4845" style="position:absolute;width:5046;height:2197;left:22309;top:170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ประกอบ </w:t>
                        </w:r>
                      </w:p>
                    </w:txbxContent>
                  </v:textbox>
                </v:rect>
                <v:rect id="Rectangle 62295" style="position:absolute;width:1234;height:2197;left:27451;top:170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arabun" w:hAnsi="Sarabun" w:eastAsia="Sarabun" w:ascii="Sarabun"/>
                            <w:sz w:val="24"/>
                          </w:rPr>
                          <w:t xml:space="preserve"> ) </w:t>
                        </w:r>
                      </w:p>
                    </w:txbxContent>
                  </v:textbox>
                </v:rect>
                <v:rect id="Rectangle 62294" style="position:absolute;width:1804;height:2197;left:26102;top:170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arabun" w:hAnsi="Sarabun" w:eastAsia="Sarabun" w:ascii="Sarabun"/>
                            <w:sz w:val="24"/>
                          </w:rPr>
                          <w:t xml:space="preserve">22</w:t>
                        </w:r>
                      </w:p>
                    </w:txbxContent>
                  </v:textbox>
                </v:rect>
                <v:shape id="Shape 4847" style="position:absolute;width:642;height:1289;left:22805;top:18981;" coordsize="64283,128930" path="m26775,0l37491,0l37491,64739l64283,64739l32126,128930l0,64739l26775,64739l26775,0x">
                  <v:stroke weight="0pt" endcap="flat" joinstyle="miter" miterlimit="10" on="false" color="#000000" opacity="0"/>
                  <v:fill on="true" color="#181717"/>
                </v:shape>
                <v:shape id="Shape 4849" style="position:absolute;width:24474;height:4082;left:11326;top:20458;" coordsize="2447475,408289" path="m0,408289l2447475,408289l2447475,0l0,0x">
                  <v:stroke weight="0.842502pt" endcap="flat" joinstyle="miter" miterlimit="10" on="true" color="#181717"/>
                  <v:fill on="false" color="#000000" opacity="0"/>
                </v:shape>
                <v:rect id="Rectangle 4850" style="position:absolute;width:21581;height:2197;left:15622;top:209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หัวหนาหนวยงานของรัฐใหความเห็นชอบ </w:t>
                        </w:r>
                      </w:p>
                    </w:txbxContent>
                  </v:textbox>
                </v:rect>
                <v:rect id="Rectangle 4851" style="position:absolute;width:10625;height:2197;left:19568;top:22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รายงานขอซื้อขอจาง</w:t>
                        </w:r>
                      </w:p>
                    </w:txbxContent>
                  </v:textbox>
                </v:rect>
                <v:rect id="Rectangle 4852" style="position:absolute;width:859;height:2197;left:27554;top:22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arabun" w:hAnsi="Sarabun" w:eastAsia="Sarabun" w:ascii="Sarabun"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4853" style="position:absolute;width:642;height:1941;left:22805;top:12535;" coordsize="64283,194170" path="m26775,0l37491,0l37491,129979l64283,129979l32126,194170l0,129979l26775,129979l26775,0x">
                  <v:stroke weight="0pt" endcap="flat" joinstyle="miter" miterlimit="10" on="false" color="#000000" opacity="0"/>
                  <v:fill on="true" color="#181717"/>
                </v:shape>
                <v:shape id="Shape 4855" style="position:absolute;width:17661;height:7978;left:36388;top:0;" coordsize="1766194,797875" path="m0,668622l224949,525539c90821,336489,297136,130411,685764,65160c1074300,0,1498092,100343,1632067,289424c1766194,478475,1559880,684554,1171251,749713c884485,797875,566336,756567,367097,645165x">
                  <v:stroke weight="0.842502pt" endcap="flat" joinstyle="miter" miterlimit="10" on="true" color="#181717"/>
                  <v:fill on="false" color="#000000" opacity="0"/>
                </v:shape>
                <v:rect id="Rectangle 63184" style="position:absolute;width:2846;height:1728;left:41285;top:1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arabun" w:hAnsi="Sarabun" w:eastAsia="Sarabun" w:ascii="Sarabun"/>
                            <w:b w:val="1"/>
                            <w:sz w:val="19"/>
                            <w:u w:val="single" w:color="181717"/>
                          </w:rPr>
                          <w:t xml:space="preserve">ยกเวน</w:t>
                        </w:r>
                      </w:p>
                    </w:txbxContent>
                  </v:textbox>
                </v:rect>
                <v:rect id="Rectangle 63194" style="position:absolute;width:3527;height:1728;left:43239;top:1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 กรณีซื้อ</w:t>
                        </w:r>
                      </w:p>
                    </w:txbxContent>
                  </v:textbox>
                </v:rect>
                <v:rect id="Rectangle 4858" style="position:absolute;width:424;height:1728;left:45900;top:1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arabun" w:hAnsi="Sarabun" w:eastAsia="Sarabun" w:ascii="Sarabun"/>
                            <w:sz w:val="19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4859" style="position:absolute;width:6033;height:1728;left:46221;top:1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จางตามมาตรา</w:t>
                        </w:r>
                      </w:p>
                    </w:txbxContent>
                  </v:textbox>
                </v:rect>
                <v:rect id="Rectangle 4861" style="position:absolute;width:3667;height:1728;left:41452;top: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arabun" w:hAnsi="Sarabun" w:eastAsia="Sarabun" w:ascii="Sarabun"/>
                            <w:sz w:val="19"/>
                          </w:rPr>
                          <w:t xml:space="preserve">56 (2)(</w:t>
                        </w:r>
                      </w:p>
                    </w:txbxContent>
                  </v:textbox>
                </v:rect>
                <v:rect id="Rectangle 4862" style="position:absolute;width:594;height:1728;left:44203;top: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ข</w:t>
                        </w:r>
                      </w:p>
                    </w:txbxContent>
                  </v:textbox>
                </v:rect>
                <v:rect id="Rectangle 4863" style="position:absolute;width:931;height:1728;left:44653;top: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arabun" w:hAnsi="Sarabun" w:eastAsia="Sarabun" w:ascii="Sarabun"/>
                            <w:sz w:val="19"/>
                          </w:rPr>
                          <w:t xml:space="preserve">)(</w:t>
                        </w:r>
                      </w:p>
                    </w:txbxContent>
                  </v:textbox>
                </v:rect>
                <v:rect id="Rectangle 4864" style="position:absolute;width:462;height:1728;left:45347;top: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ง</w:t>
                        </w:r>
                      </w:p>
                    </w:txbxContent>
                  </v:textbox>
                </v:rect>
                <v:rect id="Rectangle 4865" style="position:absolute;width:298;height:1728;left:45694;top: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arabun" w:hAnsi="Sarabun" w:eastAsia="Sarabun" w:ascii="Sarabun"/>
                            <w:sz w:val="19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4866" style="position:absolute;width:2131;height:1728;left:46170;top: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หรือ </w:t>
                        </w:r>
                      </w:p>
                    </w:txbxContent>
                  </v:textbox>
                </v:rect>
                <v:rect id="Rectangle 4867" style="position:absolute;width:298;height:1728;left:47776;top: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arabun" w:hAnsi="Sarabun" w:eastAsia="Sarabun" w:ascii="Sarabun"/>
                            <w:sz w:val="19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868" style="position:absolute;width:592;height:1728;left:47995;top: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ฉ</w:t>
                        </w:r>
                      </w:p>
                    </w:txbxContent>
                  </v:textbox>
                </v:rect>
                <v:rect id="Rectangle 4869" style="position:absolute;width:298;height:1728;left:48445;top: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arabun" w:hAnsi="Sarabun" w:eastAsia="Sarabun" w:ascii="Sarabun"/>
                            <w:sz w:val="19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4870" style="position:absolute;width:2702;height:1728;left:48919;top: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ไมตอง</w:t>
                        </w:r>
                      </w:p>
                    </w:txbxContent>
                  </v:textbox>
                </v:rect>
                <v:rect id="Rectangle 4871" style="position:absolute;width:4577;height:1728;left:41491;top:48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จัดทําแผน </w:t>
                        </w:r>
                      </w:p>
                    </w:txbxContent>
                  </v:textbox>
                </v:rect>
                <v:rect id="Rectangle 4872" style="position:absolute;width:298;height:1728;left:44936;top:48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arabun" w:hAnsi="Sarabun" w:eastAsia="Sarabun" w:ascii="Sarabun"/>
                            <w:sz w:val="19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873" style="position:absolute;width:1882;height:1728;left:45154;top:48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พรบ</w:t>
                        </w:r>
                      </w:p>
                    </w:txbxContent>
                  </v:textbox>
                </v:rect>
                <v:rect id="Rectangle 4874" style="position:absolute;width:596;height:1728;left:46568;top:48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arabun" w:hAnsi="Sarabun" w:eastAsia="Sarabun" w:ascii="Sarabun"/>
                            <w:sz w:val="19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4875" style="position:absolute;width:3092;height:1728;left:47018;top:48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มาตรา </w:t>
                        </w:r>
                      </w:p>
                    </w:txbxContent>
                  </v:textbox>
                </v:rect>
                <v:rect id="Rectangle 62274" style="position:absolute;width:298;height:1728;left:50656;top:48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arabun" w:hAnsi="Sarabun" w:eastAsia="Sarabun" w:ascii="Sarabun"/>
                            <w:sz w:val="19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62273" style="position:absolute;width:1407;height:1728;left:49345;top:48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arabun" w:hAnsi="Sarabun" w:eastAsia="Sarabun" w:ascii="Sarabun"/>
                            <w:sz w:val="19"/>
                          </w:rPr>
                          <w:t xml:space="preserve">11</w:t>
                        </w:r>
                      </w:p>
                    </w:txbxContent>
                  </v:textbox>
                </v:rect>
                <v:rect id="Rectangle 62276" style="position:absolute;width:339;height:1728;left:50399;top:48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arabun" w:hAnsi="Sarabun" w:eastAsia="Sarabun" w:ascii="Sarabun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79" style="position:absolute;width:339;height:1728;left:36848;top:10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arabun" w:hAnsi="Sarabun" w:eastAsia="Sarabun" w:ascii="Sarabun"/>
                            <w:sz w:val="19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880" style="position:absolute;width:5920;height:1728;left:37362;top:10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คณะกรรมการ</w:t>
                        </w:r>
                      </w:p>
                    </w:txbxContent>
                  </v:textbox>
                </v:rect>
                <v:rect id="Rectangle 4881" style="position:absolute;width:424;height:1728;left:41825;top:10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arabun" w:hAnsi="Sarabun" w:eastAsia="Sarabun" w:ascii="Sarabun"/>
                            <w:sz w:val="19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4882" style="position:absolute;width:5815;height:1728;left:42095;top:10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เจาหนาทพี่ัสดุ</w:t>
                        </w:r>
                      </w:p>
                    </w:txbxContent>
                  </v:textbox>
                </v:rect>
                <v:rect id="Rectangle 4883" style="position:absolute;width:424;height:1728;left:46465;top:10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arabun" w:hAnsi="Sarabun" w:eastAsia="Sarabun" w:ascii="Sarabun"/>
                            <w:sz w:val="19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4884" style="position:absolute;width:7744;height:1728;left:46787;top:10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ผูที่ไดรับมอบหมาย</w:t>
                        </w:r>
                      </w:p>
                    </w:txbxContent>
                  </v:textbox>
                </v:rect>
                <v:rect id="Rectangle 4887" style="position:absolute;width:339;height:1728;left:36694;top:170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arabun" w:hAnsi="Sarabun" w:eastAsia="Sarabun" w:ascii="Sarabun"/>
                            <w:sz w:val="19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888" style="position:absolute;width:5818;height:1728;left:37208;top:170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เจาหนาทพี่ัสดุ</w:t>
                        </w:r>
                      </w:p>
                    </w:txbxContent>
                  </v:textbox>
                </v:rect>
                <v:shape id="Shape 4889" style="position:absolute;width:642;height:1289;left:22716;top:24540;" coordsize="64252,128949" path="m26786,0l37490,0l37490,64728l64252,64728l32126,128949l0,64728l26786,64728l26786,0x">
                  <v:stroke weight="0pt" endcap="flat" joinstyle="miter" miterlimit="10" on="false" color="#000000" opacity="0"/>
                  <v:fill on="true" color="#181717"/>
                </v:shape>
                <v:rect id="Rectangle 5030" style="position:absolute;width:6514;height:2197;left:20391;top:26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การเชิญชวน</w:t>
                        </w:r>
                      </w:p>
                    </w:txbxContent>
                  </v:textbox>
                </v:rect>
                <v:rect id="Rectangle 5031" style="position:absolute;width:540;height:2197;left:25292;top:26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arabun" w:hAnsi="Sarabun" w:eastAsia="Sarabun" w:ascii="Sarabun"/>
                            <w:sz w:val="24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5032" style="position:absolute;width:6724;height:2197;left:20519;top:286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เจรจาตอรอง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ACA6A9F" w14:textId="77777777" w:rsidR="000A67D6" w:rsidRDefault="00000000">
      <w:pPr>
        <w:spacing w:after="0" w:line="259" w:lineRule="auto"/>
        <w:ind w:left="0" w:right="-8663" w:firstLine="0"/>
        <w:jc w:val="left"/>
      </w:pPr>
      <w:r>
        <w:rPr>
          <w:noProof/>
        </w:rPr>
        <w:drawing>
          <wp:inline distT="0" distB="0" distL="0" distR="0" wp14:anchorId="20B7D788" wp14:editId="47D43341">
            <wp:extent cx="5513833" cy="4636009"/>
            <wp:effectExtent l="0" t="0" r="0" b="0"/>
            <wp:docPr id="82216" name="Picture 82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6" name="Picture 8221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13833" cy="463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0485" w14:textId="77777777" w:rsidR="000A67D6" w:rsidRDefault="000A67D6">
      <w:pPr>
        <w:sectPr w:rsidR="000A67D6">
          <w:headerReference w:type="even" r:id="rId49"/>
          <w:headerReference w:type="default" r:id="rId50"/>
          <w:headerReference w:type="first" r:id="rId51"/>
          <w:pgSz w:w="11900" w:h="16840"/>
          <w:pgMar w:top="1440" w:right="1440" w:bottom="1440" w:left="1440" w:header="1149" w:footer="720" w:gutter="0"/>
          <w:cols w:space="720"/>
        </w:sectPr>
      </w:pPr>
    </w:p>
    <w:p w14:paraId="61DF22FA" w14:textId="77777777" w:rsidR="000A67D6" w:rsidRDefault="000A67D6">
      <w:pPr>
        <w:spacing w:after="0" w:line="259" w:lineRule="auto"/>
        <w:ind w:left="-1144" w:right="1164" w:firstLine="0"/>
        <w:jc w:val="left"/>
      </w:pPr>
    </w:p>
    <w:tbl>
      <w:tblPr>
        <w:tblStyle w:val="TableGrid"/>
        <w:tblW w:w="8406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83"/>
        <w:gridCol w:w="7881"/>
      </w:tblGrid>
      <w:tr w:rsidR="000A67D6" w14:paraId="349D1C79" w14:textId="77777777">
        <w:trPr>
          <w:trHeight w:val="14024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</w:tcPr>
          <w:p w14:paraId="484DC7A8" w14:textId="77777777" w:rsidR="000A67D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32BF1CF4" wp14:editId="68C69C66">
                      <wp:extent cx="916197" cy="6218745"/>
                      <wp:effectExtent l="0" t="0" r="0" b="0"/>
                      <wp:docPr id="82140" name="Group 821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16197" cy="6218745"/>
                                <a:chOff x="0" y="0"/>
                                <a:chExt cx="916197" cy="6218745"/>
                              </a:xfrm>
                            </wpg:grpSpPr>
                            <wps:wsp>
                              <wps:cNvPr id="72613" name="Rectangle 72613"/>
                              <wps:cNvSpPr/>
                              <wps:spPr>
                                <a:xfrm rot="-5399999">
                                  <a:off x="60026" y="3049418"/>
                                  <a:ext cx="534221" cy="29635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CCAB76" w14:textId="77777777" w:rsidR="000A67D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622" name="Rectangle 72622"/>
                              <wps:cNvSpPr/>
                              <wps:spPr>
                                <a:xfrm rot="-5399999">
                                  <a:off x="-141011" y="2848381"/>
                                  <a:ext cx="534221" cy="29635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99D7C3D" w14:textId="77777777" w:rsidR="000A67D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t xml:space="preserve"> 47 -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064" name="Rectangle 5064"/>
                              <wps:cNvSpPr/>
                              <wps:spPr>
                                <a:xfrm rot="-5399999">
                                  <a:off x="349064" y="2930286"/>
                                  <a:ext cx="58194" cy="29635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51D841" w14:textId="77777777" w:rsidR="000A67D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065" name="Rectangle 5065"/>
                              <wps:cNvSpPr/>
                              <wps:spPr>
                                <a:xfrm rot="-5399999">
                                  <a:off x="484943" y="3063576"/>
                                  <a:ext cx="14439" cy="7353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B3D897" w14:textId="77777777" w:rsidR="000A67D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sz w:val="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623" name="Rectangle 5623"/>
                              <wps:cNvSpPr/>
                              <wps:spPr>
                                <a:xfrm rot="-5399999">
                                  <a:off x="-2347805" y="2964032"/>
                                  <a:ext cx="6119671" cy="3342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1109F2C" w14:textId="77777777" w:rsidR="000A67D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36"/>
                                      </w:rPr>
                                      <w:t>เล็กทรอนิกส 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622" name="Rectangle 5622"/>
                              <wps:cNvSpPr/>
                              <wps:spPr>
                                <a:xfrm rot="-5399999">
                                  <a:off x="-1906667" y="3405171"/>
                                  <a:ext cx="6119671" cy="3342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C6331A" w14:textId="77777777" w:rsidR="000A67D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36"/>
                                      </w:rPr>
                                      <w:t>ธีประกวดราคาอ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621" name="Rectangle 5621"/>
                              <wps:cNvSpPr/>
                              <wps:spPr>
                                <a:xfrm rot="-5399999">
                                  <a:off x="-1399596" y="3912241"/>
                                  <a:ext cx="6119671" cy="33424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FC8B76" w14:textId="77777777" w:rsidR="000A67D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36"/>
                                      </w:rPr>
                                      <w:t>างทำของดวยว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620" name="Rectangle 5620"/>
                              <wps:cNvSpPr/>
                              <wps:spPr>
                                <a:xfrm rot="-5399999">
                                  <a:off x="-1626720" y="3685117"/>
                                  <a:ext cx="6119671" cy="33424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1A9C9C" w14:textId="77777777" w:rsidR="000A67D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36"/>
                                      </w:rPr>
                                      <w:t>นการจ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619" name="Rectangle 5619"/>
                              <wps:cNvSpPr/>
                              <wps:spPr>
                                <a:xfrm rot="-5399999">
                                  <a:off x="-743636" y="4568201"/>
                                  <a:ext cx="6119671" cy="33424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731DC04" w14:textId="77777777" w:rsidR="000A67D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36"/>
                                      </w:rPr>
                                      <w:t>ระยะเวลาในการดำเน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067" name="Rectangle 5067"/>
                              <wps:cNvSpPr/>
                              <wps:spPr>
                                <a:xfrm rot="-5399999">
                                  <a:off x="229705" y="939696"/>
                                  <a:ext cx="909132" cy="3342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7EF0E4C" w14:textId="77777777" w:rsidR="000A67D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36"/>
                                      </w:rPr>
                                      <w:t>e-bidding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068" name="Rectangle 5068"/>
                              <wps:cNvSpPr/>
                              <wps:spPr>
                                <a:xfrm rot="-5399999">
                                  <a:off x="647200" y="673332"/>
                                  <a:ext cx="74140" cy="3342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5E575BE" w14:textId="77777777" w:rsidR="000A67D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36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069" name="Rectangle 5069"/>
                              <wps:cNvSpPr/>
                              <wps:spPr>
                                <a:xfrm rot="-5399999">
                                  <a:off x="649935" y="619714"/>
                                  <a:ext cx="68671" cy="3342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4292D1" w14:textId="77777777" w:rsidR="000A67D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3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425" name="Rectangle 72425"/>
                              <wps:cNvSpPr/>
                              <wps:spPr>
                                <a:xfrm rot="-5399999">
                                  <a:off x="538183" y="456170"/>
                                  <a:ext cx="952886" cy="3342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D10D67" w14:textId="77777777" w:rsidR="000A67D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36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449" name="Rectangle 72449"/>
                              <wps:cNvSpPr/>
                              <wps:spPr>
                                <a:xfrm rot="-5399999">
                                  <a:off x="263801" y="181788"/>
                                  <a:ext cx="952886" cy="3342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2EEC19D" w14:textId="77777777" w:rsidR="000A67D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36"/>
                                      </w:rPr>
                                      <w:t>วันทำการ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436" name="Rectangle 72436"/>
                              <wps:cNvSpPr/>
                              <wps:spPr>
                                <a:xfrm rot="-5399999">
                                  <a:off x="-122527" y="-204540"/>
                                  <a:ext cx="952886" cy="3342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7625F13" w14:textId="77777777" w:rsidR="000A67D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36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071" name="Rectangle 5071"/>
                              <wps:cNvSpPr/>
                              <wps:spPr>
                                <a:xfrm rot="-5399999">
                                  <a:off x="649935" y="-149822"/>
                                  <a:ext cx="68671" cy="3342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4D60718" w14:textId="77777777" w:rsidR="000A67D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3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5504" name="Shape 85504"/>
                              <wps:cNvSpPr/>
                              <wps:spPr>
                                <a:xfrm>
                                  <a:off x="718966" y="51785"/>
                                  <a:ext cx="9144" cy="61114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6111453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6111453"/>
                                      </a:lnTo>
                                      <a:lnTo>
                                        <a:pt x="0" y="611145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8171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73" name="Rectangle 5073"/>
                              <wps:cNvSpPr/>
                              <wps:spPr>
                                <a:xfrm rot="-5399999">
                                  <a:off x="883011" y="3051162"/>
                                  <a:ext cx="19228" cy="9358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C9F61B1" w14:textId="77777777" w:rsidR="000A67D6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1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2140" style="width:72.1415pt;height:489.665pt;mso-position-horizontal-relative:char;mso-position-vertical-relative:line" coordsize="9161,62187">
                      <v:rect id="Rectangle 72613" style="position:absolute;width:5342;height:2963;left:600;top:30494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cs="Sarabun" w:hAnsi="Sarabun" w:eastAsia="Sarabun" w:ascii="Sarabun"/>
                                </w:rPr>
                                <w:t xml:space="preserve">-</w:t>
                              </w:r>
                            </w:p>
                          </w:txbxContent>
                        </v:textbox>
                      </v:rect>
                      <v:rect id="Rectangle 72622" style="position:absolute;width:5342;height:2963;left:-1410;top:28483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cs="Sarabun" w:hAnsi="Sarabun" w:eastAsia="Sarabun" w:ascii="Sarabun"/>
                                </w:rPr>
                                <w:t xml:space="preserve"> 47 - </w:t>
                              </w:r>
                            </w:p>
                          </w:txbxContent>
                        </v:textbox>
                      </v:rect>
                      <v:rect id="Rectangle 5064" style="position:absolute;width:581;height:2963;left:3490;top:29302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cs="Sarabun" w:hAnsi="Sarabun" w:eastAsia="Sarabun" w:ascii="Sarabun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065" style="position:absolute;width:144;height:735;left:4849;top:30635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cs="Sarabun" w:hAnsi="Sarabun" w:eastAsia="Sarabun" w:ascii="Sarabun"/>
                                  <w:sz w:val="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623" style="position:absolute;width:61196;height:3342;left:-23478;top:29640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cs="Sarabun" w:hAnsi="Sarabun" w:eastAsia="Sarabun" w:ascii="Sarabun"/>
                                  <w:b w:val="1"/>
                                  <w:sz w:val="36"/>
                                </w:rPr>
                                <w:t xml:space="preserve">เล็กทรอนิกส (</w:t>
                              </w:r>
                            </w:p>
                          </w:txbxContent>
                        </v:textbox>
                      </v:rect>
                      <v:rect id="Rectangle 5622" style="position:absolute;width:61196;height:3342;left:-19066;top:34051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cs="Sarabun" w:hAnsi="Sarabun" w:eastAsia="Sarabun" w:ascii="Sarabun"/>
                                  <w:b w:val="1"/>
                                  <w:sz w:val="36"/>
                                </w:rPr>
                                <w:t xml:space="preserve">ธีประกวดราคาอ</w:t>
                              </w:r>
                            </w:p>
                          </w:txbxContent>
                        </v:textbox>
                      </v:rect>
                      <v:rect id="Rectangle 5621" style="position:absolute;width:61196;height:3342;left:-13995;top:39122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cs="Sarabun" w:hAnsi="Sarabun" w:eastAsia="Sarabun" w:ascii="Sarabun"/>
                                  <w:b w:val="1"/>
                                  <w:sz w:val="36"/>
                                </w:rPr>
                                <w:t xml:space="preserve">างทำของดวยว</w:t>
                              </w:r>
                            </w:p>
                          </w:txbxContent>
                        </v:textbox>
                      </v:rect>
                      <v:rect id="Rectangle 5620" style="position:absolute;width:61196;height:3342;left:-16267;top:36851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cs="Sarabun" w:hAnsi="Sarabun" w:eastAsia="Sarabun" w:ascii="Sarabun"/>
                                  <w:b w:val="1"/>
                                  <w:sz w:val="36"/>
                                </w:rPr>
                                <w:t xml:space="preserve">นการจ</w:t>
                              </w:r>
                            </w:p>
                          </w:txbxContent>
                        </v:textbox>
                      </v:rect>
                      <v:rect id="Rectangle 5619" style="position:absolute;width:61196;height:3342;left:-7436;top:45682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cs="Sarabun" w:hAnsi="Sarabun" w:eastAsia="Sarabun" w:ascii="Sarabun"/>
                                  <w:b w:val="1"/>
                                  <w:sz w:val="36"/>
                                </w:rPr>
                                <w:t xml:space="preserve">ระยะเวลาในการดำเน</w:t>
                              </w:r>
                            </w:p>
                          </w:txbxContent>
                        </v:textbox>
                      </v:rect>
                      <v:rect id="Rectangle 5067" style="position:absolute;width:9091;height:3342;left:2297;top:9396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cs="Sarabun" w:hAnsi="Sarabun" w:eastAsia="Sarabun" w:ascii="Sarabun"/>
                                  <w:b w:val="1"/>
                                  <w:sz w:val="36"/>
                                </w:rPr>
                                <w:t xml:space="preserve">e-bidding</w:t>
                              </w:r>
                            </w:p>
                          </w:txbxContent>
                        </v:textbox>
                      </v:rect>
                      <v:rect id="Rectangle 5068" style="position:absolute;width:741;height:3342;left:6472;top:6733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cs="Sarabun" w:hAnsi="Sarabun" w:eastAsia="Sarabun" w:ascii="Sarabun"/>
                                  <w:b w:val="1"/>
                                  <w:sz w:val="36"/>
                                </w:rPr>
                                <w:t xml:space="preserve">)</w:t>
                              </w:r>
                            </w:p>
                          </w:txbxContent>
                        </v:textbox>
                      </v:rect>
                      <v:rect id="Rectangle 5069" style="position:absolute;width:686;height:3342;left:6499;top:6197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cs="Sarabun" w:hAnsi="Sarabun" w:eastAsia="Sarabun" w:ascii="Sarabun"/>
                                  <w:b w:val="1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2425" style="position:absolute;width:9528;height:3342;left:5381;top:4561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cs="Sarabun" w:hAnsi="Sarabun" w:eastAsia="Sarabun" w:ascii="Sarabun"/>
                                  <w:b w:val="1"/>
                                  <w:sz w:val="36"/>
                                </w:rPr>
                                <w:t xml:space="preserve">(</w:t>
                              </w:r>
                            </w:p>
                          </w:txbxContent>
                        </v:textbox>
                      </v:rect>
                      <v:rect id="Rectangle 72449" style="position:absolute;width:9528;height:3342;left:2638;top:1817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cs="Sarabun" w:hAnsi="Sarabun" w:eastAsia="Sarabun" w:ascii="Sarabun"/>
                                  <w:b w:val="1"/>
                                  <w:sz w:val="36"/>
                                </w:rPr>
                                <w:t xml:space="preserve">วันทำการ</w:t>
                              </w:r>
                            </w:p>
                          </w:txbxContent>
                        </v:textbox>
                      </v:rect>
                      <v:rect id="Rectangle 72436" style="position:absolute;width:9528;height:3342;left:-1225;top:-2045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cs="Sarabun" w:hAnsi="Sarabun" w:eastAsia="Sarabun" w:ascii="Sarabun"/>
                                  <w:b w:val="1"/>
                                  <w:sz w:val="36"/>
                                </w:rPr>
                                <w:t xml:space="preserve">)</w:t>
                              </w:r>
                            </w:p>
                          </w:txbxContent>
                        </v:textbox>
                      </v:rect>
                      <v:rect id="Rectangle 5071" style="position:absolute;width:686;height:3342;left:6499;top:-1498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cs="Sarabun" w:hAnsi="Sarabun" w:eastAsia="Sarabun" w:ascii="Sarabun"/>
                                  <w:b w:val="1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85505" style="position:absolute;width:91;height:61114;left:7189;top:517;" coordsize="9144,6111453" path="m0,0l9144,0l9144,6111453l0,6111453l0,0">
                        <v:stroke weight="0pt" endcap="flat" joinstyle="miter" miterlimit="10" on="false" color="#000000" opacity="0"/>
                        <v:fill on="true" color="#181717"/>
                      </v:shape>
                      <v:rect id="Rectangle 5073" style="position:absolute;width:192;height:935;left:8830;top:30511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cs="Sarabun" w:hAnsi="Sarabun" w:eastAsia="Sarabun" w:ascii="Sarabun"/>
                                  <w:b w:val="1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6901" w:type="dxa"/>
            <w:tcBorders>
              <w:top w:val="nil"/>
              <w:left w:val="nil"/>
              <w:bottom w:val="nil"/>
              <w:right w:val="nil"/>
            </w:tcBorders>
          </w:tcPr>
          <w:p w14:paraId="6AF15504" w14:textId="77777777" w:rsidR="000A67D6" w:rsidRDefault="000A67D6">
            <w:pPr>
              <w:spacing w:after="0" w:line="259" w:lineRule="auto"/>
              <w:ind w:left="-2650" w:right="9551" w:firstLine="0"/>
              <w:jc w:val="left"/>
            </w:pPr>
          </w:p>
          <w:tbl>
            <w:tblPr>
              <w:tblStyle w:val="TableGrid"/>
              <w:tblW w:w="6839" w:type="dxa"/>
              <w:tblInd w:w="62" w:type="dxa"/>
              <w:tblCellMar>
                <w:top w:w="250" w:type="dxa"/>
                <w:left w:w="12" w:type="dxa"/>
                <w:bottom w:w="0" w:type="dxa"/>
                <w:right w:w="3" w:type="dxa"/>
              </w:tblCellMar>
              <w:tblLook w:val="04A0" w:firstRow="1" w:lastRow="0" w:firstColumn="1" w:lastColumn="0" w:noHBand="0" w:noVBand="1"/>
            </w:tblPr>
            <w:tblGrid>
              <w:gridCol w:w="1274"/>
              <w:gridCol w:w="733"/>
              <w:gridCol w:w="734"/>
              <w:gridCol w:w="369"/>
              <w:gridCol w:w="372"/>
              <w:gridCol w:w="372"/>
              <w:gridCol w:w="372"/>
              <w:gridCol w:w="372"/>
              <w:gridCol w:w="372"/>
              <w:gridCol w:w="732"/>
              <w:gridCol w:w="372"/>
              <w:gridCol w:w="372"/>
              <w:gridCol w:w="393"/>
            </w:tblGrid>
            <w:tr w:rsidR="000A67D6" w14:paraId="5A844E3B" w14:textId="77777777">
              <w:trPr>
                <w:trHeight w:val="2406"/>
              </w:trPr>
              <w:tc>
                <w:tcPr>
                  <w:tcW w:w="1274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shd w:val="clear" w:color="auto" w:fill="FEE391"/>
                </w:tcPr>
                <w:p w14:paraId="47576440" w14:textId="77777777" w:rsidR="000A67D6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266AD424" wp14:editId="6B592FCF">
                            <wp:extent cx="196020" cy="551165"/>
                            <wp:effectExtent l="0" t="0" r="0" b="0"/>
                            <wp:docPr id="81007" name="Group 8100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96020" cy="551165"/>
                                      <a:chOff x="0" y="0"/>
                                      <a:chExt cx="196020" cy="551165"/>
                                    </a:xfrm>
                                  </wpg:grpSpPr>
                                  <wps:wsp>
                                    <wps:cNvPr id="5132" name="Rectangle 5132"/>
                                    <wps:cNvSpPr/>
                                    <wps:spPr>
                                      <a:xfrm rot="-5399999">
                                        <a:off x="-157879" y="89275"/>
                                        <a:ext cx="619769" cy="26070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723346E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>หมายเหตุ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133" name="Rectangle 5133"/>
                                    <wps:cNvSpPr/>
                                    <wps:spPr>
                                      <a:xfrm rot="-5399999">
                                        <a:off x="103572" y="-116861"/>
                                        <a:ext cx="53564" cy="26070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DBC613B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007" style="width:15.4347pt;height:43.3988pt;mso-position-horizontal-relative:char;mso-position-vertical-relative:line" coordsize="1960,5511">
                            <v:rect id="Rectangle 5132" style="position:absolute;width:6197;height:2607;left:-1578;top:892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หมายเหตุ</w:t>
                                    </w:r>
                                  </w:p>
                                </w:txbxContent>
                              </v:textbox>
                            </v:rect>
                            <v:rect id="Rectangle 5133" style="position:absolute;width:535;height:2607;left:1035;top:-1168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733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7EADD75E" w14:textId="77777777" w:rsidR="000A67D6" w:rsidRDefault="00000000">
                  <w:pPr>
                    <w:spacing w:after="0" w:line="259" w:lineRule="auto"/>
                    <w:ind w:left="3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578C0405" wp14:editId="31831C58">
                            <wp:extent cx="222826" cy="43755"/>
                            <wp:effectExtent l="0" t="0" r="0" b="0"/>
                            <wp:docPr id="81018" name="Group 8101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43755"/>
                                      <a:chOff x="0" y="0"/>
                                      <a:chExt cx="222826" cy="43755"/>
                                    </a:xfrm>
                                  </wpg:grpSpPr>
                                  <wps:wsp>
                                    <wps:cNvPr id="5181" name="Rectangle 5181"/>
                                    <wps:cNvSpPr/>
                                    <wps:spPr>
                                      <a:xfrm rot="-5399999">
                                        <a:off x="119082" y="-133521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5146CFE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018" style="width:17.5453pt;height:3.44525pt;mso-position-horizontal-relative:char;mso-position-vertical-relative:line" coordsize="2228,437">
                            <v:rect id="Rectangle 5181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734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6E2C3578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0DE31E5C" wp14:editId="5D106059">
                            <wp:extent cx="222826" cy="43755"/>
                            <wp:effectExtent l="0" t="0" r="0" b="0"/>
                            <wp:docPr id="81032" name="Group 8103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43755"/>
                                      <a:chOff x="0" y="0"/>
                                      <a:chExt cx="222826" cy="43755"/>
                                    </a:xfrm>
                                  </wpg:grpSpPr>
                                  <wps:wsp>
                                    <wps:cNvPr id="5227" name="Rectangle 5227"/>
                                    <wps:cNvSpPr/>
                                    <wps:spPr>
                                      <a:xfrm rot="-5399999">
                                        <a:off x="119082" y="-133521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D705678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032" style="width:17.5453pt;height:3.44525pt;mso-position-horizontal-relative:char;mso-position-vertical-relative:line" coordsize="2228,437">
                            <v:rect id="Rectangle 5227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69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310C3468" w14:textId="77777777" w:rsidR="000A67D6" w:rsidRDefault="00000000">
                  <w:pPr>
                    <w:spacing w:after="0" w:line="259" w:lineRule="auto"/>
                    <w:ind w:left="2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584D279F" wp14:editId="22F5F12E">
                            <wp:extent cx="222826" cy="43755"/>
                            <wp:effectExtent l="0" t="0" r="0" b="0"/>
                            <wp:docPr id="81040" name="Group 8104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43755"/>
                                      <a:chOff x="0" y="0"/>
                                      <a:chExt cx="222826" cy="43755"/>
                                    </a:xfrm>
                                  </wpg:grpSpPr>
                                  <wps:wsp>
                                    <wps:cNvPr id="5263" name="Rectangle 5263"/>
                                    <wps:cNvSpPr/>
                                    <wps:spPr>
                                      <a:xfrm rot="-5399999">
                                        <a:off x="119082" y="-133520"/>
                                        <a:ext cx="58194" cy="296358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05852B8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040" style="width:17.5453pt;height:3.44525pt;mso-position-horizontal-relative:char;mso-position-vertical-relative:line" coordsize="2228,437">
                            <v:rect id="Rectangle 5263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3C433E57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50323333" wp14:editId="30E2FBED">
                            <wp:extent cx="222826" cy="43755"/>
                            <wp:effectExtent l="0" t="0" r="0" b="0"/>
                            <wp:docPr id="81052" name="Group 8105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43755"/>
                                      <a:chOff x="0" y="0"/>
                                      <a:chExt cx="222826" cy="43755"/>
                                    </a:xfrm>
                                  </wpg:grpSpPr>
                                  <wps:wsp>
                                    <wps:cNvPr id="5299" name="Rectangle 5299"/>
                                    <wps:cNvSpPr/>
                                    <wps:spPr>
                                      <a:xfrm rot="-5399999">
                                        <a:off x="119083" y="-133520"/>
                                        <a:ext cx="58194" cy="296358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16761C0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052" style="width:17.5453pt;height:3.44525pt;mso-position-horizontal-relative:char;mso-position-vertical-relative:line" coordsize="2228,437">
                            <v:rect id="Rectangle 5299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bottom"/>
                </w:tcPr>
                <w:p w14:paraId="7ABB7129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0EE7891E" wp14:editId="63840B74">
                            <wp:extent cx="222826" cy="43755"/>
                            <wp:effectExtent l="0" t="0" r="0" b="0"/>
                            <wp:docPr id="81060" name="Group 8106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43755"/>
                                      <a:chOff x="0" y="0"/>
                                      <a:chExt cx="222826" cy="43755"/>
                                    </a:xfrm>
                                  </wpg:grpSpPr>
                                  <wps:wsp>
                                    <wps:cNvPr id="5335" name="Rectangle 5335"/>
                                    <wps:cNvSpPr/>
                                    <wps:spPr>
                                      <a:xfrm rot="-5399999">
                                        <a:off x="119082" y="-133521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B8030C7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060" style="width:17.5453pt;height:3.44525pt;mso-position-horizontal-relative:char;mso-position-vertical-relative:line" coordsize="2228,437">
                            <v:rect id="Rectangle 5335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bottom"/>
                </w:tcPr>
                <w:p w14:paraId="03F11EC5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5BB84CE3" wp14:editId="486A81F2">
                            <wp:extent cx="222826" cy="43755"/>
                            <wp:effectExtent l="0" t="0" r="0" b="0"/>
                            <wp:docPr id="81080" name="Group 8108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43755"/>
                                      <a:chOff x="0" y="0"/>
                                      <a:chExt cx="222826" cy="43755"/>
                                    </a:xfrm>
                                  </wpg:grpSpPr>
                                  <wps:wsp>
                                    <wps:cNvPr id="5371" name="Rectangle 5371"/>
                                    <wps:cNvSpPr/>
                                    <wps:spPr>
                                      <a:xfrm rot="-5399999">
                                        <a:off x="119082" y="-133521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DB0EDC0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080" style="width:17.5453pt;height:3.44525pt;mso-position-horizontal-relative:char;mso-position-vertical-relative:line" coordsize="2228,437">
                            <v:rect id="Rectangle 5371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54361C32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390806D1" wp14:editId="03FA5AF8">
                            <wp:extent cx="222826" cy="43755"/>
                            <wp:effectExtent l="0" t="0" r="0" b="0"/>
                            <wp:docPr id="81095" name="Group 8109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43755"/>
                                      <a:chOff x="0" y="0"/>
                                      <a:chExt cx="222826" cy="43755"/>
                                    </a:xfrm>
                                  </wpg:grpSpPr>
                                  <wps:wsp>
                                    <wps:cNvPr id="5407" name="Rectangle 5407"/>
                                    <wps:cNvSpPr/>
                                    <wps:spPr>
                                      <a:xfrm rot="-5399999">
                                        <a:off x="119083" y="-133520"/>
                                        <a:ext cx="58194" cy="296358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6C2816A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095" style="width:17.5453pt;height:3.44525pt;mso-position-horizontal-relative:char;mso-position-vertical-relative:line" coordsize="2228,437">
                            <v:rect id="Rectangle 5407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3AE47F95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368083CF" wp14:editId="7B4D5A03">
                            <wp:extent cx="222826" cy="43755"/>
                            <wp:effectExtent l="0" t="0" r="0" b="0"/>
                            <wp:docPr id="81107" name="Group 8110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43755"/>
                                      <a:chOff x="0" y="0"/>
                                      <a:chExt cx="222826" cy="43755"/>
                                    </a:xfrm>
                                  </wpg:grpSpPr>
                                  <wps:wsp>
                                    <wps:cNvPr id="5443" name="Rectangle 5443"/>
                                    <wps:cNvSpPr/>
                                    <wps:spPr>
                                      <a:xfrm rot="-5399999">
                                        <a:off x="119082" y="-133520"/>
                                        <a:ext cx="58194" cy="296358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52C3A9B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107" style="width:17.5453pt;height:3.44525pt;mso-position-horizontal-relative:char;mso-position-vertical-relative:line" coordsize="2228,437">
                            <v:rect id="Rectangle 5443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73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6AFF53AA" w14:textId="77777777" w:rsidR="000A67D6" w:rsidRDefault="00000000">
                  <w:pPr>
                    <w:spacing w:after="0" w:line="259" w:lineRule="auto"/>
                    <w:ind w:left="2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61831FAC" wp14:editId="7E62E99D">
                            <wp:extent cx="222826" cy="43755"/>
                            <wp:effectExtent l="0" t="0" r="0" b="0"/>
                            <wp:docPr id="81117" name="Group 8111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43755"/>
                                      <a:chOff x="0" y="0"/>
                                      <a:chExt cx="222826" cy="43755"/>
                                    </a:xfrm>
                                  </wpg:grpSpPr>
                                  <wps:wsp>
                                    <wps:cNvPr id="5480" name="Rectangle 5480"/>
                                    <wps:cNvSpPr/>
                                    <wps:spPr>
                                      <a:xfrm rot="-5399999">
                                        <a:off x="119082" y="-133520"/>
                                        <a:ext cx="58194" cy="296358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E6F3474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117" style="width:17.5453pt;height:3.44525pt;mso-position-horizontal-relative:char;mso-position-vertical-relative:line" coordsize="2228,437">
                            <v:rect id="Rectangle 5480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6039871C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33A92DF6" wp14:editId="7C550F01">
                            <wp:extent cx="222826" cy="43755"/>
                            <wp:effectExtent l="0" t="0" r="0" b="0"/>
                            <wp:docPr id="81128" name="Group 8112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43755"/>
                                      <a:chOff x="0" y="0"/>
                                      <a:chExt cx="222826" cy="43755"/>
                                    </a:xfrm>
                                  </wpg:grpSpPr>
                                  <wps:wsp>
                                    <wps:cNvPr id="5511" name="Rectangle 5511"/>
                                    <wps:cNvSpPr/>
                                    <wps:spPr>
                                      <a:xfrm rot="-5399999">
                                        <a:off x="119083" y="-133520"/>
                                        <a:ext cx="58193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98775AE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128" style="width:17.5453pt;height:3.44525pt;mso-position-horizontal-relative:char;mso-position-vertical-relative:line" coordsize="2228,437">
                            <v:rect id="Rectangle 5511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1A011BCF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662D94FE" wp14:editId="7DB9C962">
                            <wp:extent cx="222826" cy="43755"/>
                            <wp:effectExtent l="0" t="0" r="0" b="0"/>
                            <wp:docPr id="81139" name="Group 8113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43755"/>
                                      <a:chOff x="0" y="0"/>
                                      <a:chExt cx="222826" cy="43755"/>
                                    </a:xfrm>
                                  </wpg:grpSpPr>
                                  <wps:wsp>
                                    <wps:cNvPr id="5542" name="Rectangle 5542"/>
                                    <wps:cNvSpPr/>
                                    <wps:spPr>
                                      <a:xfrm rot="-5399999">
                                        <a:off x="119083" y="-133520"/>
                                        <a:ext cx="58193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5A42B56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139" style="width:17.5453pt;height:3.44525pt;mso-position-horizontal-relative:char;mso-position-vertical-relative:line" coordsize="2228,437">
                            <v:rect id="Rectangle 5542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93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3794977C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5B6FB122" wp14:editId="66EB3AFE">
                            <wp:extent cx="222826" cy="45781"/>
                            <wp:effectExtent l="0" t="0" r="0" b="0"/>
                            <wp:docPr id="81145" name="Group 8114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45781"/>
                                      <a:chOff x="0" y="0"/>
                                      <a:chExt cx="222826" cy="45781"/>
                                    </a:xfrm>
                                  </wpg:grpSpPr>
                                  <wps:wsp>
                                    <wps:cNvPr id="5578" name="Rectangle 5578"/>
                                    <wps:cNvSpPr/>
                                    <wps:spPr>
                                      <a:xfrm rot="-5399999">
                                        <a:off x="117735" y="-132842"/>
                                        <a:ext cx="60888" cy="296358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C757F4B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145" style="width:17.5453pt;height:3.6048pt;mso-position-horizontal-relative:char;mso-position-vertical-relative:line" coordsize="2228,457">
                            <v:rect id="Rectangle 5578" style="position:absolute;width:608;height:2963;left:1177;top:-1328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</w:tr>
            <w:tr w:rsidR="000A67D6" w14:paraId="4005F634" w14:textId="77777777">
              <w:trPr>
                <w:trHeight w:val="1701"/>
              </w:trPr>
              <w:tc>
                <w:tcPr>
                  <w:tcW w:w="1274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shd w:val="clear" w:color="auto" w:fill="FEE391"/>
                </w:tcPr>
                <w:p w14:paraId="20BA13A3" w14:textId="77777777" w:rsidR="000A67D6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694313B6" wp14:editId="4D582D78">
                            <wp:extent cx="598115" cy="678449"/>
                            <wp:effectExtent l="0" t="0" r="0" b="0"/>
                            <wp:docPr id="81165" name="Group 8116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598115" cy="678449"/>
                                      <a:chOff x="0" y="0"/>
                                      <a:chExt cx="598115" cy="678449"/>
                                    </a:xfrm>
                                  </wpg:grpSpPr>
                                  <wps:wsp>
                                    <wps:cNvPr id="5632" name="Rectangle 5632"/>
                                    <wps:cNvSpPr/>
                                    <wps:spPr>
                                      <a:xfrm rot="-5399999">
                                        <a:off x="-56880" y="301463"/>
                                        <a:ext cx="634460" cy="26070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C4A062A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>วงเง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633" name="Rectangle 5633"/>
                                    <wps:cNvSpPr/>
                                    <wps:spPr>
                                      <a:xfrm rot="-5399999">
                                        <a:off x="-165224" y="193119"/>
                                        <a:ext cx="634460" cy="26070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2F80AD2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>นเกิน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122" name="Rectangle 5122"/>
                                    <wps:cNvSpPr/>
                                    <wps:spPr>
                                      <a:xfrm rot="-5399999">
                                        <a:off x="103572" y="-16327"/>
                                        <a:ext cx="53564" cy="26070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D02B37C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124" name="Rectangle 5124"/>
                                    <wps:cNvSpPr/>
                                    <wps:spPr>
                                      <a:xfrm rot="-5399999">
                                        <a:off x="-66053" y="150634"/>
                                        <a:ext cx="794921" cy="26070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6A2C434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>50,000,000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125" name="Rectangle 5125"/>
                                    <wps:cNvSpPr/>
                                    <wps:spPr>
                                      <a:xfrm rot="-5399999">
                                        <a:off x="304625" y="-75737"/>
                                        <a:ext cx="53564" cy="26070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E0A74E8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126" name="Rectangle 5126"/>
                                    <wps:cNvSpPr/>
                                    <wps:spPr>
                                      <a:xfrm rot="-5399999">
                                        <a:off x="304625" y="-116861"/>
                                        <a:ext cx="53564" cy="26070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8EF96D0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128" name="Rectangle 5128"/>
                                    <wps:cNvSpPr/>
                                    <wps:spPr>
                                      <a:xfrm rot="-5399999">
                                        <a:off x="370657" y="224874"/>
                                        <a:ext cx="366885" cy="26070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E9C8729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>ขึ้นไป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129" name="Rectangle 5129"/>
                                    <wps:cNvSpPr/>
                                    <wps:spPr>
                                      <a:xfrm rot="-5399999">
                                        <a:off x="505667" y="85730"/>
                                        <a:ext cx="53564" cy="26070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A983AE1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165" style="width:47.0957pt;height:53.4211pt;mso-position-horizontal-relative:char;mso-position-vertical-relative:line" coordsize="5981,6784">
                            <v:rect id="Rectangle 5632" style="position:absolute;width:6344;height:2607;left:-568;top:3014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วงเง</w:t>
                                    </w:r>
                                  </w:p>
                                </w:txbxContent>
                              </v:textbox>
                            </v:rect>
                            <v:rect id="Rectangle 5633" style="position:absolute;width:6344;height:2607;left:-1652;top:1931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นเกิน</w:t>
                                    </w:r>
                                  </w:p>
                                </w:txbxContent>
                              </v:textbox>
                            </v:rect>
                            <v:rect id="Rectangle 5122" style="position:absolute;width:535;height:2607;left:1035;top:-16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5124" style="position:absolute;width:7949;height:2607;left:-660;top:1506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50,000,000</w:t>
                                    </w:r>
                                  </w:p>
                                </w:txbxContent>
                              </v:textbox>
                            </v:rect>
                            <v:rect id="Rectangle 5125" style="position:absolute;width:535;height:2607;left:3046;top:-757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5126" style="position:absolute;width:535;height:2607;left:3046;top:-1168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5128" style="position:absolute;width:3668;height:2607;left:3706;top:2248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ขึ้นไป</w:t>
                                    </w:r>
                                  </w:p>
                                </w:txbxContent>
                              </v:textbox>
                            </v:rect>
                            <v:rect id="Rectangle 5129" style="position:absolute;width:535;height:2607;left:5056;top:857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733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</w:tcPr>
                <w:p w14:paraId="1D9024C4" w14:textId="77777777" w:rsidR="000A67D6" w:rsidRDefault="00000000">
                  <w:pPr>
                    <w:spacing w:after="0" w:line="259" w:lineRule="auto"/>
                    <w:ind w:left="3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4AD53434" wp14:editId="70408009">
                            <wp:extent cx="452808" cy="642810"/>
                            <wp:effectExtent l="0" t="0" r="0" b="0"/>
                            <wp:docPr id="81174" name="Group 8117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52808" cy="642810"/>
                                      <a:chOff x="0" y="0"/>
                                      <a:chExt cx="452808" cy="642810"/>
                                    </a:xfrm>
                                  </wpg:grpSpPr>
                                  <wps:wsp>
                                    <wps:cNvPr id="5177" name="Rectangle 5177"/>
                                    <wps:cNvSpPr/>
                                    <wps:spPr>
                                      <a:xfrm rot="-5399999">
                                        <a:off x="-176373" y="120853"/>
                                        <a:ext cx="698331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03B874F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หนวยงาน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178" name="Rectangle 5178"/>
                                    <wps:cNvSpPr/>
                                    <wps:spPr>
                                      <a:xfrm rot="-5399999">
                                        <a:off x="119082" y="-109148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44E9516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179" name="Rectangle 5179"/>
                                    <wps:cNvSpPr/>
                                    <wps:spPr>
                                      <a:xfrm rot="-5399999">
                                        <a:off x="-2658" y="88947"/>
                                        <a:ext cx="761640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4FFF948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กำหนดเอง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180" name="Rectangle 5180"/>
                                    <wps:cNvSpPr/>
                                    <wps:spPr>
                                      <a:xfrm rot="-5399999">
                                        <a:off x="349065" y="-133521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CEB8F75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174" style="width:35.6542pt;height:50.615pt;mso-position-horizontal-relative:char;mso-position-vertical-relative:line" coordsize="4528,6428">
                            <v:rect id="Rectangle 5177" style="position:absolute;width:6983;height:2963;left:-1763;top:1208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หนวยงาน</w:t>
                                    </w:r>
                                  </w:p>
                                </w:txbxContent>
                              </v:textbox>
                            </v:rect>
                            <v:rect id="Rectangle 5178" style="position:absolute;width:581;height:2963;left:1190;top:-1091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5179" style="position:absolute;width:7616;height:2963;left:-26;top:889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กำหนดเอง</w:t>
                                    </w:r>
                                  </w:p>
                                </w:txbxContent>
                              </v:textbox>
                            </v:rect>
                            <v:rect id="Rectangle 5180" style="position:absolute;width:581;height:2963;left:34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734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</w:tcPr>
                <w:p w14:paraId="3DDF30CB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757CCE9B" wp14:editId="500EFB88">
                            <wp:extent cx="452808" cy="642810"/>
                            <wp:effectExtent l="0" t="0" r="0" b="0"/>
                            <wp:docPr id="81182" name="Group 8118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52808" cy="642810"/>
                                      <a:chOff x="0" y="0"/>
                                      <a:chExt cx="452808" cy="642810"/>
                                    </a:xfrm>
                                  </wpg:grpSpPr>
                                  <wps:wsp>
                                    <wps:cNvPr id="5223" name="Rectangle 5223"/>
                                    <wps:cNvSpPr/>
                                    <wps:spPr>
                                      <a:xfrm rot="-5399999">
                                        <a:off x="-176373" y="120853"/>
                                        <a:ext cx="698331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4A9347D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หนวยงาน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224" name="Rectangle 5224"/>
                                    <wps:cNvSpPr/>
                                    <wps:spPr>
                                      <a:xfrm rot="-5399999">
                                        <a:off x="119082" y="-109148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4D76A56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225" name="Rectangle 5225"/>
                                    <wps:cNvSpPr/>
                                    <wps:spPr>
                                      <a:xfrm rot="-5399999">
                                        <a:off x="-2658" y="88946"/>
                                        <a:ext cx="761641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39C4621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กำหนดเอง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226" name="Rectangle 5226"/>
                                    <wps:cNvSpPr/>
                                    <wps:spPr>
                                      <a:xfrm rot="-5399999">
                                        <a:off x="349064" y="-133521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FB9BEA3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182" style="width:35.6542pt;height:50.615pt;mso-position-horizontal-relative:char;mso-position-vertical-relative:line" coordsize="4528,6428">
                            <v:rect id="Rectangle 5223" style="position:absolute;width:6983;height:2963;left:-1763;top:1208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หนวยงาน</w:t>
                                    </w:r>
                                  </w:p>
                                </w:txbxContent>
                              </v:textbox>
                            </v:rect>
                            <v:rect id="Rectangle 5224" style="position:absolute;width:581;height:2963;left:1190;top:-1091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5225" style="position:absolute;width:7616;height:2963;left:-26;top:889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กำหนดเอง</w:t>
                                    </w:r>
                                  </w:p>
                                </w:txbxContent>
                              </v:textbox>
                            </v:rect>
                            <v:rect id="Rectangle 5226" style="position:absolute;width:581;height:2963;left:34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69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365FC16D" w14:textId="77777777" w:rsidR="000A67D6" w:rsidRDefault="00000000">
                  <w:pPr>
                    <w:spacing w:after="0" w:line="259" w:lineRule="auto"/>
                    <w:ind w:left="2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69D4678C" wp14:editId="14954938">
                            <wp:extent cx="222826" cy="116859"/>
                            <wp:effectExtent l="0" t="0" r="0" b="0"/>
                            <wp:docPr id="81188" name="Group 8118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59"/>
                                      <a:chOff x="0" y="0"/>
                                      <a:chExt cx="222826" cy="116859"/>
                                    </a:xfrm>
                                  </wpg:grpSpPr>
                                  <wps:wsp>
                                    <wps:cNvPr id="5261" name="Rectangle 5261"/>
                                    <wps:cNvSpPr/>
                                    <wps:spPr>
                                      <a:xfrm rot="-5399999">
                                        <a:off x="99415" y="-80084"/>
                                        <a:ext cx="97528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3CB8CED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262" name="Rectangle 5262"/>
                                    <wps:cNvSpPr/>
                                    <wps:spPr>
                                      <a:xfrm rot="-5399999">
                                        <a:off x="119082" y="-133521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EA39F07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188" style="width:17.5453pt;height:9.20148pt;mso-position-horizontal-relative:char;mso-position-vertical-relative:line" coordsize="2228,1168">
                            <v:rect id="Rectangle 5261" style="position:absolute;width:975;height:2963;left:994;top:-80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v:textbox>
                            </v:rect>
                            <v:rect id="Rectangle 5262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128C38BC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3E269746" wp14:editId="69863F87">
                            <wp:extent cx="222826" cy="116859"/>
                            <wp:effectExtent l="0" t="0" r="0" b="0"/>
                            <wp:docPr id="81193" name="Group 8119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59"/>
                                      <a:chOff x="0" y="0"/>
                                      <a:chExt cx="222826" cy="116859"/>
                                    </a:xfrm>
                                  </wpg:grpSpPr>
                                  <wps:wsp>
                                    <wps:cNvPr id="5297" name="Rectangle 5297"/>
                                    <wps:cNvSpPr/>
                                    <wps:spPr>
                                      <a:xfrm rot="-5399999">
                                        <a:off x="99415" y="-80084"/>
                                        <a:ext cx="97528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5250B76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298" name="Rectangle 5298"/>
                                    <wps:cNvSpPr/>
                                    <wps:spPr>
                                      <a:xfrm rot="-5399999">
                                        <a:off x="119083" y="-133521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8477E08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193" style="width:17.5453pt;height:9.20148pt;mso-position-horizontal-relative:char;mso-position-vertical-relative:line" coordsize="2228,1168">
                            <v:rect id="Rectangle 5297" style="position:absolute;width:975;height:2963;left:994;top:-80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v:textbox>
                            </v:rect>
                            <v:rect id="Rectangle 5298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28693860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5E401BD9" wp14:editId="5C792CB2">
                            <wp:extent cx="222826" cy="116859"/>
                            <wp:effectExtent l="0" t="0" r="0" b="0"/>
                            <wp:docPr id="81205" name="Group 8120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59"/>
                                      <a:chOff x="0" y="0"/>
                                      <a:chExt cx="222826" cy="116859"/>
                                    </a:xfrm>
                                  </wpg:grpSpPr>
                                  <wps:wsp>
                                    <wps:cNvPr id="5333" name="Rectangle 5333"/>
                                    <wps:cNvSpPr/>
                                    <wps:spPr>
                                      <a:xfrm rot="-5399999">
                                        <a:off x="99415" y="-80084"/>
                                        <a:ext cx="97528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37AE9C9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3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334" name="Rectangle 5334"/>
                                    <wps:cNvSpPr/>
                                    <wps:spPr>
                                      <a:xfrm rot="-5399999">
                                        <a:off x="119082" y="-133521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B78EE95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205" style="width:17.5453pt;height:9.20148pt;mso-position-horizontal-relative:char;mso-position-vertical-relative:line" coordsize="2228,1168">
                            <v:rect id="Rectangle 5333" style="position:absolute;width:975;height:2963;left:994;top:-80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3</w:t>
                                    </w:r>
                                  </w:p>
                                </w:txbxContent>
                              </v:textbox>
                            </v:rect>
                            <v:rect id="Rectangle 5334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</w:tcPr>
                <w:p w14:paraId="67A47791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2FB492D7" wp14:editId="3D720458">
                            <wp:extent cx="222826" cy="191499"/>
                            <wp:effectExtent l="0" t="0" r="0" b="0"/>
                            <wp:docPr id="81213" name="Group 8121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91499"/>
                                      <a:chOff x="0" y="0"/>
                                      <a:chExt cx="222826" cy="191499"/>
                                    </a:xfrm>
                                  </wpg:grpSpPr>
                                  <wps:wsp>
                                    <wps:cNvPr id="5369" name="Rectangle 5369"/>
                                    <wps:cNvSpPr/>
                                    <wps:spPr>
                                      <a:xfrm rot="-5399999">
                                        <a:off x="50799" y="-54060"/>
                                        <a:ext cx="194762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F18E72E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20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370" name="Rectangle 5370"/>
                                    <wps:cNvSpPr/>
                                    <wps:spPr>
                                      <a:xfrm rot="-5399999">
                                        <a:off x="119082" y="-133521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A20C3ED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213" style="width:17.5453pt;height:15.0787pt;mso-position-horizontal-relative:char;mso-position-vertical-relative:line" coordsize="2228,1914">
                            <v:rect id="Rectangle 5369" style="position:absolute;width:1947;height:2963;left:507;top:-54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20</w:t>
                                    </w:r>
                                  </w:p>
                                </w:txbxContent>
                              </v:textbox>
                            </v:rect>
                            <v:rect id="Rectangle 5370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2B8BD476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5A1D6D53" wp14:editId="35F7DC53">
                            <wp:extent cx="222826" cy="116859"/>
                            <wp:effectExtent l="0" t="0" r="0" b="0"/>
                            <wp:docPr id="81224" name="Group 8122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59"/>
                                      <a:chOff x="0" y="0"/>
                                      <a:chExt cx="222826" cy="116859"/>
                                    </a:xfrm>
                                  </wpg:grpSpPr>
                                  <wps:wsp>
                                    <wps:cNvPr id="5405" name="Rectangle 5405"/>
                                    <wps:cNvSpPr/>
                                    <wps:spPr>
                                      <a:xfrm rot="-5399999">
                                        <a:off x="99415" y="-80084"/>
                                        <a:ext cx="97528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A99C8DA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406" name="Rectangle 5406"/>
                                    <wps:cNvSpPr/>
                                    <wps:spPr>
                                      <a:xfrm rot="-5399999">
                                        <a:off x="119083" y="-133521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DC47A92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224" style="width:17.5453pt;height:9.20148pt;mso-position-horizontal-relative:char;mso-position-vertical-relative:line" coordsize="2228,1168">
                            <v:rect id="Rectangle 5405" style="position:absolute;width:975;height:2963;left:994;top:-80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v:textbox>
                            </v:rect>
                            <v:rect id="Rectangle 5406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2E628417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00CC2776" wp14:editId="33127C09">
                            <wp:extent cx="222826" cy="116859"/>
                            <wp:effectExtent l="0" t="0" r="0" b="0"/>
                            <wp:docPr id="81238" name="Group 8123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59"/>
                                      <a:chOff x="0" y="0"/>
                                      <a:chExt cx="222826" cy="116859"/>
                                    </a:xfrm>
                                  </wpg:grpSpPr>
                                  <wps:wsp>
                                    <wps:cNvPr id="5441" name="Rectangle 5441"/>
                                    <wps:cNvSpPr/>
                                    <wps:spPr>
                                      <a:xfrm rot="-5399999">
                                        <a:off x="99415" y="-80084"/>
                                        <a:ext cx="97528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644514A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442" name="Rectangle 5442"/>
                                    <wps:cNvSpPr/>
                                    <wps:spPr>
                                      <a:xfrm rot="-5399999">
                                        <a:off x="119082" y="-133521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EED85B6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238" style="width:17.5453pt;height:9.20148pt;mso-position-horizontal-relative:char;mso-position-vertical-relative:line" coordsize="2228,1168">
                            <v:rect id="Rectangle 5441" style="position:absolute;width:975;height:2963;left:994;top:-80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v:textbox>
                            </v:rect>
                            <v:rect id="Rectangle 5442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73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14723C4D" w14:textId="77777777" w:rsidR="000A67D6" w:rsidRDefault="00000000">
                  <w:pPr>
                    <w:spacing w:after="0" w:line="259" w:lineRule="auto"/>
                    <w:ind w:left="2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672D3884" wp14:editId="4CDDFDBA">
                            <wp:extent cx="222826" cy="116860"/>
                            <wp:effectExtent l="0" t="0" r="0" b="0"/>
                            <wp:docPr id="81247" name="Group 8124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60"/>
                                      <a:chOff x="0" y="0"/>
                                      <a:chExt cx="222826" cy="116860"/>
                                    </a:xfrm>
                                  </wpg:grpSpPr>
                                  <wps:wsp>
                                    <wps:cNvPr id="72503" name="Rectangle 72503"/>
                                    <wps:cNvSpPr/>
                                    <wps:spPr>
                                      <a:xfrm rot="-5399999">
                                        <a:off x="92233" y="-87265"/>
                                        <a:ext cx="155423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9F9709A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2508" name="Rectangle 72508"/>
                                    <wps:cNvSpPr/>
                                    <wps:spPr>
                                      <a:xfrm rot="-5399999">
                                        <a:off x="33915" y="-145583"/>
                                        <a:ext cx="155423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822E2E0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247" style="width:17.5453pt;height:9.20154pt;mso-position-horizontal-relative:char;mso-position-vertical-relative:line" coordsize="2228,1168">
                            <v:rect id="Rectangle 72503" style="position:absolute;width:1554;height:2963;left:922;top:-872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v:textbox>
                            </v:rect>
                            <v:rect id="Rectangle 72508" style="position:absolute;width:1554;height:2963;left:339;top:-145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7D80168F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7B5B9B96" wp14:editId="046CD397">
                            <wp:extent cx="222826" cy="116860"/>
                            <wp:effectExtent l="0" t="0" r="0" b="0"/>
                            <wp:docPr id="81262" name="Group 8126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60"/>
                                      <a:chOff x="0" y="0"/>
                                      <a:chExt cx="222826" cy="116860"/>
                                    </a:xfrm>
                                  </wpg:grpSpPr>
                                  <wps:wsp>
                                    <wps:cNvPr id="72513" name="Rectangle 72513"/>
                                    <wps:cNvSpPr/>
                                    <wps:spPr>
                                      <a:xfrm rot="-5399999">
                                        <a:off x="92233" y="-87265"/>
                                        <a:ext cx="155423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EDB25A2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7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2519" name="Rectangle 72519"/>
                                    <wps:cNvSpPr/>
                                    <wps:spPr>
                                      <a:xfrm rot="-5399999">
                                        <a:off x="33916" y="-145583"/>
                                        <a:ext cx="155423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71493F3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262" style="width:17.5453pt;height:9.20154pt;mso-position-horizontal-relative:char;mso-position-vertical-relative:line" coordsize="2228,1168">
                            <v:rect id="Rectangle 72513" style="position:absolute;width:1554;height:2963;left:922;top:-872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7</w:t>
                                    </w:r>
                                  </w:p>
                                </w:txbxContent>
                              </v:textbox>
                            </v:rect>
                            <v:rect id="Rectangle 72519" style="position:absolute;width:1554;height:2963;left:339;top:-145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35EE5BD1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5DFDF257" wp14:editId="7246CD11">
                            <wp:extent cx="222826" cy="116860"/>
                            <wp:effectExtent l="0" t="0" r="0" b="0"/>
                            <wp:docPr id="81273" name="Group 8127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60"/>
                                      <a:chOff x="0" y="0"/>
                                      <a:chExt cx="222826" cy="116860"/>
                                    </a:xfrm>
                                  </wpg:grpSpPr>
                                  <wps:wsp>
                                    <wps:cNvPr id="72525" name="Rectangle 72525"/>
                                    <wps:cNvSpPr/>
                                    <wps:spPr>
                                      <a:xfrm rot="-5399999">
                                        <a:off x="92233" y="-87265"/>
                                        <a:ext cx="155423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43B537E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2528" name="Rectangle 72528"/>
                                    <wps:cNvSpPr/>
                                    <wps:spPr>
                                      <a:xfrm rot="-5399999">
                                        <a:off x="33916" y="-145583"/>
                                        <a:ext cx="155423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AD7A9B7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273" style="width:17.5453pt;height:9.20154pt;mso-position-horizontal-relative:char;mso-position-vertical-relative:line" coordsize="2228,1168">
                            <v:rect id="Rectangle 72525" style="position:absolute;width:1554;height:2963;left:922;top:-872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v:textbox>
                            </v:rect>
                            <v:rect id="Rectangle 72528" style="position:absolute;width:1554;height:2963;left:339;top:-145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93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</w:tcPr>
                <w:p w14:paraId="1445421C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213600BC" wp14:editId="2FC6F401">
                            <wp:extent cx="222826" cy="191499"/>
                            <wp:effectExtent l="0" t="0" r="0" b="0"/>
                            <wp:docPr id="81280" name="Group 8128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91499"/>
                                      <a:chOff x="0" y="0"/>
                                      <a:chExt cx="222826" cy="191499"/>
                                    </a:xfrm>
                                  </wpg:grpSpPr>
                                  <wps:wsp>
                                    <wps:cNvPr id="5576" name="Rectangle 5576"/>
                                    <wps:cNvSpPr/>
                                    <wps:spPr>
                                      <a:xfrm rot="-5399999">
                                        <a:off x="50799" y="-54060"/>
                                        <a:ext cx="194762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F18B7F0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36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577" name="Rectangle 5577"/>
                                    <wps:cNvSpPr/>
                                    <wps:spPr>
                                      <a:xfrm rot="-5399999">
                                        <a:off x="119082" y="-133521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CBE70D7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280" style="width:17.5453pt;height:15.0787pt;mso-position-horizontal-relative:char;mso-position-vertical-relative:line" coordsize="2228,1914">
                            <v:rect id="Rectangle 5576" style="position:absolute;width:1947;height:2963;left:507;top:-54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36</w:t>
                                    </w:r>
                                  </w:p>
                                </w:txbxContent>
                              </v:textbox>
                            </v:rect>
                            <v:rect id="Rectangle 5577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</w:tr>
            <w:tr w:rsidR="000A67D6" w14:paraId="7CF58066" w14:textId="77777777">
              <w:trPr>
                <w:trHeight w:val="1701"/>
              </w:trPr>
              <w:tc>
                <w:tcPr>
                  <w:tcW w:w="1274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shd w:val="clear" w:color="auto" w:fill="FEE391"/>
                </w:tcPr>
                <w:p w14:paraId="3FC2EE0D" w14:textId="77777777" w:rsidR="000A67D6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7E8B9DAE" wp14:editId="4D2D1BD0">
                            <wp:extent cx="598115" cy="626657"/>
                            <wp:effectExtent l="0" t="0" r="0" b="0"/>
                            <wp:docPr id="81303" name="Group 8130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598115" cy="626657"/>
                                      <a:chOff x="0" y="0"/>
                                      <a:chExt cx="598115" cy="626657"/>
                                    </a:xfrm>
                                  </wpg:grpSpPr>
                                  <wps:wsp>
                                    <wps:cNvPr id="5631" name="Rectangle 5631"/>
                                    <wps:cNvSpPr/>
                                    <wps:spPr>
                                      <a:xfrm rot="-5399999">
                                        <a:off x="-165223" y="147412"/>
                                        <a:ext cx="634457" cy="260706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204D859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>นเกิน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630" name="Rectangle 5630"/>
                                    <wps:cNvSpPr/>
                                    <wps:spPr>
                                      <a:xfrm rot="-5399999">
                                        <a:off x="-56878" y="255756"/>
                                        <a:ext cx="634457" cy="26070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A07A594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>วงเง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113" name="Rectangle 5113"/>
                                    <wps:cNvSpPr/>
                                    <wps:spPr>
                                      <a:xfrm rot="-5399999">
                                        <a:off x="103572" y="-62049"/>
                                        <a:ext cx="53564" cy="26070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0C932A2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2539" name="Rectangle 72539"/>
                                    <wps:cNvSpPr/>
                                    <wps:spPr>
                                      <a:xfrm rot="-5399999">
                                        <a:off x="164659" y="329555"/>
                                        <a:ext cx="833454" cy="26070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2B03E2B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>10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2551" name="Rectangle 72551"/>
                                    <wps:cNvSpPr/>
                                    <wps:spPr>
                                      <a:xfrm rot="-5399999">
                                        <a:off x="-144661" y="20234"/>
                                        <a:ext cx="833454" cy="26070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9CB6026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 xml:space="preserve">,000,000 -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117" name="Rectangle 5117"/>
                                    <wps:cNvSpPr/>
                                    <wps:spPr>
                                      <a:xfrm rot="-5399999">
                                        <a:off x="181083" y="112947"/>
                                        <a:ext cx="702731" cy="26070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F6BC602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>50,000,000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118" name="Rectangle 5118"/>
                                    <wps:cNvSpPr/>
                                    <wps:spPr>
                                      <a:xfrm rot="-5399999">
                                        <a:off x="505667" y="-84891"/>
                                        <a:ext cx="53564" cy="26070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8097F7A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303" style="width:47.0957pt;height:49.3431pt;mso-position-horizontal-relative:char;mso-position-vertical-relative:line" coordsize="5981,6266">
                            <v:rect id="Rectangle 5631" style="position:absolute;width:6344;height:2607;left:-1652;top:1474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นเกิน</w:t>
                                    </w:r>
                                  </w:p>
                                </w:txbxContent>
                              </v:textbox>
                            </v:rect>
                            <v:rect id="Rectangle 5630" style="position:absolute;width:6344;height:2607;left:-568;top:2557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วงเง</w:t>
                                    </w:r>
                                  </w:p>
                                </w:txbxContent>
                              </v:textbox>
                            </v:rect>
                            <v:rect id="Rectangle 5113" style="position:absolute;width:535;height:2607;left:1035;top:-62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72539" style="position:absolute;width:8334;height:2607;left:1646;top:329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10</w:t>
                                    </w:r>
                                  </w:p>
                                </w:txbxContent>
                              </v:textbox>
                            </v:rect>
                            <v:rect id="Rectangle 72551" style="position:absolute;width:8334;height:2607;left:-1446;top:202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,000,000 - </w:t>
                                    </w:r>
                                  </w:p>
                                </w:txbxContent>
                              </v:textbox>
                            </v:rect>
                            <v:rect id="Rectangle 5117" style="position:absolute;width:7027;height:2607;left:1810;top:1129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50,000,000</w:t>
                                    </w:r>
                                  </w:p>
                                </w:txbxContent>
                              </v:textbox>
                            </v:rect>
                            <v:rect id="Rectangle 5118" style="position:absolute;width:535;height:2607;left:5056;top:-848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733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</w:tcPr>
                <w:p w14:paraId="3433354D" w14:textId="77777777" w:rsidR="000A67D6" w:rsidRDefault="00000000">
                  <w:pPr>
                    <w:spacing w:after="0" w:line="259" w:lineRule="auto"/>
                    <w:ind w:left="3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5690E14A" wp14:editId="0F1FAED9">
                            <wp:extent cx="452808" cy="642809"/>
                            <wp:effectExtent l="0" t="0" r="0" b="0"/>
                            <wp:docPr id="81307" name="Group 8130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52808" cy="642809"/>
                                      <a:chOff x="0" y="0"/>
                                      <a:chExt cx="452808" cy="642809"/>
                                    </a:xfrm>
                                  </wpg:grpSpPr>
                                  <wps:wsp>
                                    <wps:cNvPr id="5173" name="Rectangle 5173"/>
                                    <wps:cNvSpPr/>
                                    <wps:spPr>
                                      <a:xfrm rot="-5399999">
                                        <a:off x="-176374" y="120852"/>
                                        <a:ext cx="698332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AD942B5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หนวยงาน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174" name="Rectangle 5174"/>
                                    <wps:cNvSpPr/>
                                    <wps:spPr>
                                      <a:xfrm rot="-5399999">
                                        <a:off x="119083" y="-109149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215C724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175" name="Rectangle 5175"/>
                                    <wps:cNvSpPr/>
                                    <wps:spPr>
                                      <a:xfrm rot="-5399999">
                                        <a:off x="-2658" y="88958"/>
                                        <a:ext cx="761640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DAE2E43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กำหนดเอง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176" name="Rectangle 5176"/>
                                    <wps:cNvSpPr/>
                                    <wps:spPr>
                                      <a:xfrm rot="-5399999">
                                        <a:off x="349065" y="-133520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2E2E6A1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307" style="width:35.6542pt;height:50.6149pt;mso-position-horizontal-relative:char;mso-position-vertical-relative:line" coordsize="4528,6428">
                            <v:rect id="Rectangle 5173" style="position:absolute;width:6983;height:2963;left:-1763;top:1208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หนวยงาน</w:t>
                                    </w:r>
                                  </w:p>
                                </w:txbxContent>
                              </v:textbox>
                            </v:rect>
                            <v:rect id="Rectangle 5174" style="position:absolute;width:581;height:2963;left:1190;top:-1091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5175" style="position:absolute;width:7616;height:2963;left:-26;top:889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กำหนดเอง</w:t>
                                    </w:r>
                                  </w:p>
                                </w:txbxContent>
                              </v:textbox>
                            </v:rect>
                            <v:rect id="Rectangle 5176" style="position:absolute;width:581;height:2963;left:34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734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</w:tcPr>
                <w:p w14:paraId="2B9096E0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4D8381F0" wp14:editId="491CBC7D">
                            <wp:extent cx="452808" cy="642809"/>
                            <wp:effectExtent l="0" t="0" r="0" b="0"/>
                            <wp:docPr id="81314" name="Group 8131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52808" cy="642809"/>
                                      <a:chOff x="0" y="0"/>
                                      <a:chExt cx="452808" cy="642809"/>
                                    </a:xfrm>
                                  </wpg:grpSpPr>
                                  <wps:wsp>
                                    <wps:cNvPr id="5219" name="Rectangle 5219"/>
                                    <wps:cNvSpPr/>
                                    <wps:spPr>
                                      <a:xfrm rot="-5399999">
                                        <a:off x="-176374" y="120852"/>
                                        <a:ext cx="698332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650F36C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หนวยงาน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220" name="Rectangle 5220"/>
                                    <wps:cNvSpPr/>
                                    <wps:spPr>
                                      <a:xfrm rot="-5399999">
                                        <a:off x="119082" y="-109149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807B02C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221" name="Rectangle 5221"/>
                                    <wps:cNvSpPr/>
                                    <wps:spPr>
                                      <a:xfrm rot="-5399999">
                                        <a:off x="-2658" y="88957"/>
                                        <a:ext cx="761640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E91521B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กำหนดเอง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222" name="Rectangle 5222"/>
                                    <wps:cNvSpPr/>
                                    <wps:spPr>
                                      <a:xfrm rot="-5399999">
                                        <a:off x="349064" y="-133520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F736538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314" style="width:35.6542pt;height:50.6149pt;mso-position-horizontal-relative:char;mso-position-vertical-relative:line" coordsize="4528,6428">
                            <v:rect id="Rectangle 5219" style="position:absolute;width:6983;height:2963;left:-1763;top:1208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หนวยงาน</w:t>
                                    </w:r>
                                  </w:p>
                                </w:txbxContent>
                              </v:textbox>
                            </v:rect>
                            <v:rect id="Rectangle 5220" style="position:absolute;width:581;height:2963;left:1190;top:-1091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5221" style="position:absolute;width:7616;height:2963;left:-26;top:889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กำหนดเอง</w:t>
                                    </w:r>
                                  </w:p>
                                </w:txbxContent>
                              </v:textbox>
                            </v:rect>
                            <v:rect id="Rectangle 5222" style="position:absolute;width:581;height:2963;left:34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69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64F8E949" w14:textId="77777777" w:rsidR="000A67D6" w:rsidRDefault="00000000">
                  <w:pPr>
                    <w:spacing w:after="0" w:line="259" w:lineRule="auto"/>
                    <w:ind w:left="2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6E77DB41" wp14:editId="07233046">
                            <wp:extent cx="222826" cy="116871"/>
                            <wp:effectExtent l="0" t="0" r="0" b="0"/>
                            <wp:docPr id="81325" name="Group 8132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71"/>
                                      <a:chOff x="0" y="0"/>
                                      <a:chExt cx="222826" cy="116871"/>
                                    </a:xfrm>
                                  </wpg:grpSpPr>
                                  <wps:wsp>
                                    <wps:cNvPr id="5259" name="Rectangle 5259"/>
                                    <wps:cNvSpPr/>
                                    <wps:spPr>
                                      <a:xfrm rot="-5399999">
                                        <a:off x="99415" y="-80071"/>
                                        <a:ext cx="97528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755CDCE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260" name="Rectangle 5260"/>
                                    <wps:cNvSpPr/>
                                    <wps:spPr>
                                      <a:xfrm rot="-5399999">
                                        <a:off x="119082" y="-133520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73A528E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325" style="width:17.5453pt;height:9.20245pt;mso-position-horizontal-relative:char;mso-position-vertical-relative:line" coordsize="2228,1168">
                            <v:rect id="Rectangle 5259" style="position:absolute;width:975;height:2963;left:994;top:-80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v:textbox>
                            </v:rect>
                            <v:rect id="Rectangle 5260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3C1A9486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6BFF9105" wp14:editId="466B515F">
                            <wp:extent cx="222826" cy="116871"/>
                            <wp:effectExtent l="0" t="0" r="0" b="0"/>
                            <wp:docPr id="81332" name="Group 8133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71"/>
                                      <a:chOff x="0" y="0"/>
                                      <a:chExt cx="222826" cy="116871"/>
                                    </a:xfrm>
                                  </wpg:grpSpPr>
                                  <wps:wsp>
                                    <wps:cNvPr id="5295" name="Rectangle 5295"/>
                                    <wps:cNvSpPr/>
                                    <wps:spPr>
                                      <a:xfrm rot="-5399999">
                                        <a:off x="99414" y="-80071"/>
                                        <a:ext cx="97528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7F5D343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296" name="Rectangle 5296"/>
                                    <wps:cNvSpPr/>
                                    <wps:spPr>
                                      <a:xfrm rot="-5399999">
                                        <a:off x="119083" y="-133520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3A142E3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332" style="width:17.5453pt;height:9.20245pt;mso-position-horizontal-relative:char;mso-position-vertical-relative:line" coordsize="2228,1168">
                            <v:rect id="Rectangle 5295" style="position:absolute;width:975;height:2963;left:994;top:-80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v:textbox>
                            </v:rect>
                            <v:rect id="Rectangle 5296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62C0ADF2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1E1D7A5D" wp14:editId="6BEBF4E2">
                            <wp:extent cx="222826" cy="116871"/>
                            <wp:effectExtent l="0" t="0" r="0" b="0"/>
                            <wp:docPr id="81343" name="Group 8134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71"/>
                                      <a:chOff x="0" y="0"/>
                                      <a:chExt cx="222826" cy="116871"/>
                                    </a:xfrm>
                                  </wpg:grpSpPr>
                                  <wps:wsp>
                                    <wps:cNvPr id="5331" name="Rectangle 5331"/>
                                    <wps:cNvSpPr/>
                                    <wps:spPr>
                                      <a:xfrm rot="-5399999">
                                        <a:off x="99415" y="-80071"/>
                                        <a:ext cx="97528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904B07E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3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332" name="Rectangle 5332"/>
                                    <wps:cNvSpPr/>
                                    <wps:spPr>
                                      <a:xfrm rot="-5399999">
                                        <a:off x="119082" y="-133520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8F3F65C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343" style="width:17.5453pt;height:9.20245pt;mso-position-horizontal-relative:char;mso-position-vertical-relative:line" coordsize="2228,1168">
                            <v:rect id="Rectangle 5331" style="position:absolute;width:975;height:2963;left:994;top:-80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3</w:t>
                                    </w:r>
                                  </w:p>
                                </w:txbxContent>
                              </v:textbox>
                            </v:rect>
                            <v:rect id="Rectangle 5332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</w:tcPr>
                <w:p w14:paraId="14DE11E1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561E7DA8" wp14:editId="6AC78419">
                            <wp:extent cx="222826" cy="191488"/>
                            <wp:effectExtent l="0" t="0" r="0" b="0"/>
                            <wp:docPr id="81354" name="Group 8135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91488"/>
                                      <a:chOff x="0" y="0"/>
                                      <a:chExt cx="222826" cy="191488"/>
                                    </a:xfrm>
                                  </wpg:grpSpPr>
                                  <wps:wsp>
                                    <wps:cNvPr id="5367" name="Rectangle 5367"/>
                                    <wps:cNvSpPr/>
                                    <wps:spPr>
                                      <a:xfrm rot="-5399999">
                                        <a:off x="50799" y="-54071"/>
                                        <a:ext cx="194761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92B361E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12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368" name="Rectangle 5368"/>
                                    <wps:cNvSpPr/>
                                    <wps:spPr>
                                      <a:xfrm rot="-5399999">
                                        <a:off x="119082" y="-133520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2F354A3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354" style="width:17.5453pt;height:15.0778pt;mso-position-horizontal-relative:char;mso-position-vertical-relative:line" coordsize="2228,1914">
                            <v:rect id="Rectangle 5367" style="position:absolute;width:1947;height:2963;left:507;top:-54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12</w:t>
                                    </w:r>
                                  </w:p>
                                </w:txbxContent>
                              </v:textbox>
                            </v:rect>
                            <v:rect id="Rectangle 5368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2660ACF9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0323ACC5" wp14:editId="0AA7B472">
                            <wp:extent cx="222826" cy="116871"/>
                            <wp:effectExtent l="0" t="0" r="0" b="0"/>
                            <wp:docPr id="81368" name="Group 8136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71"/>
                                      <a:chOff x="0" y="0"/>
                                      <a:chExt cx="222826" cy="116871"/>
                                    </a:xfrm>
                                  </wpg:grpSpPr>
                                  <wps:wsp>
                                    <wps:cNvPr id="5403" name="Rectangle 5403"/>
                                    <wps:cNvSpPr/>
                                    <wps:spPr>
                                      <a:xfrm rot="-5399999">
                                        <a:off x="99416" y="-80071"/>
                                        <a:ext cx="97528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6A9D66B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404" name="Rectangle 5404"/>
                                    <wps:cNvSpPr/>
                                    <wps:spPr>
                                      <a:xfrm rot="-5399999">
                                        <a:off x="119083" y="-133520"/>
                                        <a:ext cx="58193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2C08360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368" style="width:17.5453pt;height:9.20245pt;mso-position-horizontal-relative:char;mso-position-vertical-relative:line" coordsize="2228,1168">
                            <v:rect id="Rectangle 5403" style="position:absolute;width:975;height:2963;left:994;top:-80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v:textbox>
                            </v:rect>
                            <v:rect id="Rectangle 5404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65D883D4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5EC239B4" wp14:editId="5C2C9961">
                            <wp:extent cx="222826" cy="116871"/>
                            <wp:effectExtent l="0" t="0" r="0" b="0"/>
                            <wp:docPr id="81379" name="Group 8137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71"/>
                                      <a:chOff x="0" y="0"/>
                                      <a:chExt cx="222826" cy="116871"/>
                                    </a:xfrm>
                                  </wpg:grpSpPr>
                                  <wps:wsp>
                                    <wps:cNvPr id="5439" name="Rectangle 5439"/>
                                    <wps:cNvSpPr/>
                                    <wps:spPr>
                                      <a:xfrm rot="-5399999">
                                        <a:off x="99415" y="-80071"/>
                                        <a:ext cx="97528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129FAD4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440" name="Rectangle 5440"/>
                                    <wps:cNvSpPr/>
                                    <wps:spPr>
                                      <a:xfrm rot="-5399999">
                                        <a:off x="119082" y="-133520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295CA54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379" style="width:17.5453pt;height:9.20245pt;mso-position-horizontal-relative:char;mso-position-vertical-relative:line" coordsize="2228,1168">
                            <v:rect id="Rectangle 5439" style="position:absolute;width:975;height:2963;left:994;top:-80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v:textbox>
                            </v:rect>
                            <v:rect id="Rectangle 5440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73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3E463EC6" w14:textId="77777777" w:rsidR="000A67D6" w:rsidRDefault="00000000">
                  <w:pPr>
                    <w:spacing w:after="0" w:line="259" w:lineRule="auto"/>
                    <w:ind w:left="2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3604F77B" wp14:editId="7796E9F8">
                            <wp:extent cx="222826" cy="116871"/>
                            <wp:effectExtent l="0" t="0" r="0" b="0"/>
                            <wp:docPr id="81389" name="Group 8138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71"/>
                                      <a:chOff x="0" y="0"/>
                                      <a:chExt cx="222826" cy="116871"/>
                                    </a:xfrm>
                                  </wpg:grpSpPr>
                                  <wps:wsp>
                                    <wps:cNvPr id="5477" name="Rectangle 5477"/>
                                    <wps:cNvSpPr/>
                                    <wps:spPr>
                                      <a:xfrm rot="-5399999">
                                        <a:off x="99415" y="-80071"/>
                                        <a:ext cx="97528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83DDDB8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478" name="Rectangle 5478"/>
                                    <wps:cNvSpPr/>
                                    <wps:spPr>
                                      <a:xfrm rot="-5399999">
                                        <a:off x="119082" y="-133520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A4A54ED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389" style="width:17.5453pt;height:9.20245pt;mso-position-horizontal-relative:char;mso-position-vertical-relative:line" coordsize="2228,1168">
                            <v:rect id="Rectangle 5477" style="position:absolute;width:975;height:2963;left:994;top:-80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v:textbox>
                            </v:rect>
                            <v:rect id="Rectangle 5478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27E2F4D8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739AC973" wp14:editId="142F3272">
                            <wp:extent cx="222826" cy="116871"/>
                            <wp:effectExtent l="0" t="0" r="0" b="0"/>
                            <wp:docPr id="81400" name="Group 8140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71"/>
                                      <a:chOff x="0" y="0"/>
                                      <a:chExt cx="222826" cy="116871"/>
                                    </a:xfrm>
                                  </wpg:grpSpPr>
                                  <wps:wsp>
                                    <wps:cNvPr id="72586" name="Rectangle 72586"/>
                                    <wps:cNvSpPr/>
                                    <wps:spPr>
                                      <a:xfrm rot="-5399999">
                                        <a:off x="92231" y="-87256"/>
                                        <a:ext cx="155439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C016E24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7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2591" name="Rectangle 72591"/>
                                    <wps:cNvSpPr/>
                                    <wps:spPr>
                                      <a:xfrm rot="-5399999">
                                        <a:off x="33902" y="-145585"/>
                                        <a:ext cx="155439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FED347C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400" style="width:17.5453pt;height:9.20245pt;mso-position-horizontal-relative:char;mso-position-vertical-relative:line" coordsize="2228,1168">
                            <v:rect id="Rectangle 72586" style="position:absolute;width:1554;height:2963;left:922;top:-872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7</w:t>
                                    </w:r>
                                  </w:p>
                                </w:txbxContent>
                              </v:textbox>
                            </v:rect>
                            <v:rect id="Rectangle 72591" style="position:absolute;width:1554;height:2963;left:339;top:-145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48D7BDD0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71AF0804" wp14:editId="62D38207">
                            <wp:extent cx="222826" cy="116871"/>
                            <wp:effectExtent l="0" t="0" r="0" b="0"/>
                            <wp:docPr id="81408" name="Group 8140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71"/>
                                      <a:chOff x="0" y="0"/>
                                      <a:chExt cx="222826" cy="116871"/>
                                    </a:xfrm>
                                  </wpg:grpSpPr>
                                  <wps:wsp>
                                    <wps:cNvPr id="72594" name="Rectangle 72594"/>
                                    <wps:cNvSpPr/>
                                    <wps:spPr>
                                      <a:xfrm rot="-5399999">
                                        <a:off x="92231" y="-87256"/>
                                        <a:ext cx="155439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0E24E58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2595" name="Rectangle 72595"/>
                                    <wps:cNvSpPr/>
                                    <wps:spPr>
                                      <a:xfrm rot="-5399999">
                                        <a:off x="33902" y="-145585"/>
                                        <a:ext cx="155439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BDCD01A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408" style="width:17.5453pt;height:9.20245pt;mso-position-horizontal-relative:char;mso-position-vertical-relative:line" coordsize="2228,1168">
                            <v:rect id="Rectangle 72594" style="position:absolute;width:1554;height:2963;left:922;top:-872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v:textbox>
                            </v:rect>
                            <v:rect id="Rectangle 72595" style="position:absolute;width:1554;height:2963;left:339;top:-145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93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</w:tcPr>
                <w:p w14:paraId="1799A902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67303B0E" wp14:editId="4056733C">
                            <wp:extent cx="222826" cy="191488"/>
                            <wp:effectExtent l="0" t="0" r="0" b="0"/>
                            <wp:docPr id="81425" name="Group 8142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91488"/>
                                      <a:chOff x="0" y="0"/>
                                      <a:chExt cx="222826" cy="191488"/>
                                    </a:xfrm>
                                  </wpg:grpSpPr>
                                  <wps:wsp>
                                    <wps:cNvPr id="5574" name="Rectangle 5574"/>
                                    <wps:cNvSpPr/>
                                    <wps:spPr>
                                      <a:xfrm rot="-5399999">
                                        <a:off x="50799" y="-54071"/>
                                        <a:ext cx="194761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E630424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28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575" name="Rectangle 5575"/>
                                    <wps:cNvSpPr/>
                                    <wps:spPr>
                                      <a:xfrm rot="-5399999">
                                        <a:off x="119082" y="-133520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1DD166D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425" style="width:17.5453pt;height:15.0778pt;mso-position-horizontal-relative:char;mso-position-vertical-relative:line" coordsize="2228,1914">
                            <v:rect id="Rectangle 5574" style="position:absolute;width:1947;height:2963;left:507;top:-54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28</w:t>
                                    </w:r>
                                  </w:p>
                                </w:txbxContent>
                              </v:textbox>
                            </v:rect>
                            <v:rect id="Rectangle 5575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</w:tr>
            <w:tr w:rsidR="000A67D6" w14:paraId="1DE1FCB9" w14:textId="77777777">
              <w:trPr>
                <w:trHeight w:val="1700"/>
              </w:trPr>
              <w:tc>
                <w:tcPr>
                  <w:tcW w:w="1274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shd w:val="clear" w:color="auto" w:fill="FEE391"/>
                </w:tcPr>
                <w:p w14:paraId="714BBE9D" w14:textId="77777777" w:rsidR="000A67D6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4F8F94E5" wp14:editId="524FF5B3">
                            <wp:extent cx="598115" cy="593820"/>
                            <wp:effectExtent l="0" t="0" r="0" b="0"/>
                            <wp:docPr id="81438" name="Group 8143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598115" cy="593820"/>
                                      <a:chOff x="0" y="0"/>
                                      <a:chExt cx="598115" cy="593820"/>
                                    </a:xfrm>
                                  </wpg:grpSpPr>
                                  <wps:wsp>
                                    <wps:cNvPr id="5628" name="Rectangle 5628"/>
                                    <wps:cNvSpPr/>
                                    <wps:spPr>
                                      <a:xfrm rot="-5399999">
                                        <a:off x="-56879" y="232930"/>
                                        <a:ext cx="634459" cy="26070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D84188D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>วงเง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629" name="Rectangle 5629"/>
                                    <wps:cNvSpPr/>
                                    <wps:spPr>
                                      <a:xfrm rot="-5399999">
                                        <a:off x="-165224" y="124585"/>
                                        <a:ext cx="634459" cy="26070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C6E7A9A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>นเกิน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104" name="Rectangle 5104"/>
                                    <wps:cNvSpPr/>
                                    <wps:spPr>
                                      <a:xfrm rot="-5399999">
                                        <a:off x="103572" y="-84874"/>
                                        <a:ext cx="53563" cy="26070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99CA0FE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2640" name="Rectangle 72640"/>
                                    <wps:cNvSpPr/>
                                    <wps:spPr>
                                      <a:xfrm rot="-5399999">
                                        <a:off x="201616" y="322350"/>
                                        <a:ext cx="774720" cy="26070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E735217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>5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2649" name="Rectangle 72649"/>
                                    <wps:cNvSpPr/>
                                    <wps:spPr>
                                      <a:xfrm rot="-5399999">
                                        <a:off x="-86425" y="34309"/>
                                        <a:ext cx="774720" cy="26070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EA37B4C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 xml:space="preserve">,000,000 -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108" name="Rectangle 5108"/>
                                    <wps:cNvSpPr/>
                                    <wps:spPr>
                                      <a:xfrm rot="-5399999">
                                        <a:off x="171481" y="86603"/>
                                        <a:ext cx="721935" cy="26070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8D2F110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>10,000,000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109" name="Rectangle 5109"/>
                                    <wps:cNvSpPr/>
                                    <wps:spPr>
                                      <a:xfrm rot="-5399999">
                                        <a:off x="505667" y="-113813"/>
                                        <a:ext cx="53563" cy="26070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F926695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438" style="width:47.0957pt;height:46.7575pt;mso-position-horizontal-relative:char;mso-position-vertical-relative:line" coordsize="5981,5938">
                            <v:rect id="Rectangle 5628" style="position:absolute;width:6344;height:2607;left:-568;top:2329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วงเง</w:t>
                                    </w:r>
                                  </w:p>
                                </w:txbxContent>
                              </v:textbox>
                            </v:rect>
                            <v:rect id="Rectangle 5629" style="position:absolute;width:6344;height:2607;left:-1652;top:124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นเกิน</w:t>
                                    </w:r>
                                  </w:p>
                                </w:txbxContent>
                              </v:textbox>
                            </v:rect>
                            <v:rect id="Rectangle 5104" style="position:absolute;width:535;height:2607;left:1035;top:-848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72640" style="position:absolute;width:7747;height:2607;left:2016;top:322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5</w:t>
                                    </w:r>
                                  </w:p>
                                </w:txbxContent>
                              </v:textbox>
                            </v:rect>
                            <v:rect id="Rectangle 72649" style="position:absolute;width:7747;height:2607;left:-864;top:34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,000,000 - </w:t>
                                    </w:r>
                                  </w:p>
                                </w:txbxContent>
                              </v:textbox>
                            </v:rect>
                            <v:rect id="Rectangle 5108" style="position:absolute;width:7219;height:2607;left:1714;top:866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10,000,000</w:t>
                                    </w:r>
                                  </w:p>
                                </w:txbxContent>
                              </v:textbox>
                            </v:rect>
                            <v:rect id="Rectangle 5109" style="position:absolute;width:535;height:2607;left:5056;top:-1138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733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</w:tcPr>
                <w:p w14:paraId="01DC8D17" w14:textId="77777777" w:rsidR="000A67D6" w:rsidRDefault="00000000">
                  <w:pPr>
                    <w:spacing w:after="0" w:line="259" w:lineRule="auto"/>
                    <w:ind w:left="3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6091AC11" wp14:editId="4F82F26C">
                            <wp:extent cx="452808" cy="642822"/>
                            <wp:effectExtent l="0" t="0" r="0" b="0"/>
                            <wp:docPr id="81445" name="Group 8144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52808" cy="642822"/>
                                      <a:chOff x="0" y="0"/>
                                      <a:chExt cx="452808" cy="642822"/>
                                    </a:xfrm>
                                  </wpg:grpSpPr>
                                  <wps:wsp>
                                    <wps:cNvPr id="5169" name="Rectangle 5169"/>
                                    <wps:cNvSpPr/>
                                    <wps:spPr>
                                      <a:xfrm rot="-5399999">
                                        <a:off x="-176374" y="120865"/>
                                        <a:ext cx="698332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466BEA1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หนวยงาน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170" name="Rectangle 5170"/>
                                    <wps:cNvSpPr/>
                                    <wps:spPr>
                                      <a:xfrm rot="-5399999">
                                        <a:off x="119082" y="-109148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0348623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171" name="Rectangle 5171"/>
                                    <wps:cNvSpPr/>
                                    <wps:spPr>
                                      <a:xfrm rot="-5399999">
                                        <a:off x="-2658" y="88972"/>
                                        <a:ext cx="761639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73CCC1E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กำหนดเอง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172" name="Rectangle 5172"/>
                                    <wps:cNvSpPr/>
                                    <wps:spPr>
                                      <a:xfrm rot="-5399999">
                                        <a:off x="349064" y="-133520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696C295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445" style="width:35.6542pt;height:50.6159pt;mso-position-horizontal-relative:char;mso-position-vertical-relative:line" coordsize="4528,6428">
                            <v:rect id="Rectangle 5169" style="position:absolute;width:6983;height:2963;left:-1763;top:1208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หนวยงาน</w:t>
                                    </w:r>
                                  </w:p>
                                </w:txbxContent>
                              </v:textbox>
                            </v:rect>
                            <v:rect id="Rectangle 5170" style="position:absolute;width:581;height:2963;left:1190;top:-1091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5171" style="position:absolute;width:7616;height:2963;left:-26;top:889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กำหนดเอง</w:t>
                                    </w:r>
                                  </w:p>
                                </w:txbxContent>
                              </v:textbox>
                            </v:rect>
                            <v:rect id="Rectangle 5172" style="position:absolute;width:581;height:2963;left:34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734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</w:tcPr>
                <w:p w14:paraId="051D6F2B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6D9B08CD" wp14:editId="6FAD8C11">
                            <wp:extent cx="452808" cy="642822"/>
                            <wp:effectExtent l="0" t="0" r="0" b="0"/>
                            <wp:docPr id="81453" name="Group 8145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52808" cy="642822"/>
                                      <a:chOff x="0" y="0"/>
                                      <a:chExt cx="452808" cy="642822"/>
                                    </a:xfrm>
                                  </wpg:grpSpPr>
                                  <wps:wsp>
                                    <wps:cNvPr id="5215" name="Rectangle 5215"/>
                                    <wps:cNvSpPr/>
                                    <wps:spPr>
                                      <a:xfrm rot="-5399999">
                                        <a:off x="-176373" y="120865"/>
                                        <a:ext cx="698332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BD19221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หนวยงาน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216" name="Rectangle 5216"/>
                                    <wps:cNvSpPr/>
                                    <wps:spPr>
                                      <a:xfrm rot="-5399999">
                                        <a:off x="119082" y="-109148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4A4C5F8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217" name="Rectangle 5217"/>
                                    <wps:cNvSpPr/>
                                    <wps:spPr>
                                      <a:xfrm rot="-5399999">
                                        <a:off x="-2658" y="88972"/>
                                        <a:ext cx="761639" cy="296358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02CF484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กำหนดเอง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218" name="Rectangle 5218"/>
                                    <wps:cNvSpPr/>
                                    <wps:spPr>
                                      <a:xfrm rot="-5399999">
                                        <a:off x="349064" y="-133520"/>
                                        <a:ext cx="58194" cy="296358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36E76D7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453" style="width:35.6542pt;height:50.6159pt;mso-position-horizontal-relative:char;mso-position-vertical-relative:line" coordsize="4528,6428">
                            <v:rect id="Rectangle 5215" style="position:absolute;width:6983;height:2963;left:-1763;top:1208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หนวยงาน</w:t>
                                    </w:r>
                                  </w:p>
                                </w:txbxContent>
                              </v:textbox>
                            </v:rect>
                            <v:rect id="Rectangle 5216" style="position:absolute;width:581;height:2963;left:1190;top:-1091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5217" style="position:absolute;width:7616;height:2963;left:-26;top:889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กำหนดเอง</w:t>
                                    </w:r>
                                  </w:p>
                                </w:txbxContent>
                              </v:textbox>
                            </v:rect>
                            <v:rect id="Rectangle 5218" style="position:absolute;width:581;height:2963;left:34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69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553E86DC" w14:textId="77777777" w:rsidR="000A67D6" w:rsidRDefault="00000000">
                  <w:pPr>
                    <w:spacing w:after="0" w:line="259" w:lineRule="auto"/>
                    <w:ind w:left="2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6FE36215" wp14:editId="0136ADDA">
                            <wp:extent cx="222826" cy="116848"/>
                            <wp:effectExtent l="0" t="0" r="0" b="0"/>
                            <wp:docPr id="81462" name="Group 8146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48"/>
                                      <a:chOff x="0" y="0"/>
                                      <a:chExt cx="222826" cy="116848"/>
                                    </a:xfrm>
                                  </wpg:grpSpPr>
                                  <wps:wsp>
                                    <wps:cNvPr id="5257" name="Rectangle 5257"/>
                                    <wps:cNvSpPr/>
                                    <wps:spPr>
                                      <a:xfrm rot="-5399999">
                                        <a:off x="99414" y="-80095"/>
                                        <a:ext cx="97529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27C1946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258" name="Rectangle 5258"/>
                                    <wps:cNvSpPr/>
                                    <wps:spPr>
                                      <a:xfrm rot="-5399999">
                                        <a:off x="119082" y="-133520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BBD912C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462" style="width:17.5453pt;height:9.20059pt;mso-position-horizontal-relative:char;mso-position-vertical-relative:line" coordsize="2228,1168">
                            <v:rect id="Rectangle 5257" style="position:absolute;width:975;height:2963;left:994;top:-80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v:textbox>
                            </v:rect>
                            <v:rect id="Rectangle 5258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5AC88645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29B83F2A" wp14:editId="1C5C063A">
                            <wp:extent cx="222826" cy="116848"/>
                            <wp:effectExtent l="0" t="0" r="0" b="0"/>
                            <wp:docPr id="81470" name="Group 8147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48"/>
                                      <a:chOff x="0" y="0"/>
                                      <a:chExt cx="222826" cy="116848"/>
                                    </a:xfrm>
                                  </wpg:grpSpPr>
                                  <wps:wsp>
                                    <wps:cNvPr id="5293" name="Rectangle 5293"/>
                                    <wps:cNvSpPr/>
                                    <wps:spPr>
                                      <a:xfrm rot="-5399999">
                                        <a:off x="99415" y="-80095"/>
                                        <a:ext cx="97529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BE1191D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294" name="Rectangle 5294"/>
                                    <wps:cNvSpPr/>
                                    <wps:spPr>
                                      <a:xfrm rot="-5399999">
                                        <a:off x="119082" y="-133520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74E672D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470" style="width:17.5453pt;height:9.20059pt;mso-position-horizontal-relative:char;mso-position-vertical-relative:line" coordsize="2228,1168">
                            <v:rect id="Rectangle 5293" style="position:absolute;width:975;height:2963;left:994;top:-80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v:textbox>
                            </v:rect>
                            <v:rect id="Rectangle 5294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59D3E63F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1167A77E" wp14:editId="50914262">
                            <wp:extent cx="222826" cy="116848"/>
                            <wp:effectExtent l="0" t="0" r="0" b="0"/>
                            <wp:docPr id="81481" name="Group 8148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48"/>
                                      <a:chOff x="0" y="0"/>
                                      <a:chExt cx="222826" cy="116848"/>
                                    </a:xfrm>
                                  </wpg:grpSpPr>
                                  <wps:wsp>
                                    <wps:cNvPr id="5329" name="Rectangle 5329"/>
                                    <wps:cNvSpPr/>
                                    <wps:spPr>
                                      <a:xfrm rot="-5399999">
                                        <a:off x="99414" y="-80095"/>
                                        <a:ext cx="97529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33C2483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3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330" name="Rectangle 5330"/>
                                    <wps:cNvSpPr/>
                                    <wps:spPr>
                                      <a:xfrm rot="-5399999">
                                        <a:off x="119082" y="-133520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5401D66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481" style="width:17.5453pt;height:9.20059pt;mso-position-horizontal-relative:char;mso-position-vertical-relative:line" coordsize="2228,1168">
                            <v:rect id="Rectangle 5329" style="position:absolute;width:975;height:2963;left:994;top:-80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3</w:t>
                                    </w:r>
                                  </w:p>
                                </w:txbxContent>
                              </v:textbox>
                            </v:rect>
                            <v:rect id="Rectangle 5330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</w:tcPr>
                <w:p w14:paraId="3134EF48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6FAC953C" wp14:editId="4AE6090B">
                            <wp:extent cx="222826" cy="191488"/>
                            <wp:effectExtent l="0" t="0" r="0" b="0"/>
                            <wp:docPr id="81489" name="Group 8148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91488"/>
                                      <a:chOff x="0" y="0"/>
                                      <a:chExt cx="222826" cy="191488"/>
                                    </a:xfrm>
                                  </wpg:grpSpPr>
                                  <wps:wsp>
                                    <wps:cNvPr id="5365" name="Rectangle 5365"/>
                                    <wps:cNvSpPr/>
                                    <wps:spPr>
                                      <a:xfrm rot="-5399999">
                                        <a:off x="50798" y="-54071"/>
                                        <a:ext cx="194762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AF0CDD1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10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366" name="Rectangle 5366"/>
                                    <wps:cNvSpPr/>
                                    <wps:spPr>
                                      <a:xfrm rot="-5399999">
                                        <a:off x="119081" y="-133520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BF30E80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489" style="width:17.5453pt;height:15.0778pt;mso-position-horizontal-relative:char;mso-position-vertical-relative:line" coordsize="2228,1914">
                            <v:rect id="Rectangle 5365" style="position:absolute;width:1947;height:2963;left:507;top:-54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10</w:t>
                                    </w:r>
                                  </w:p>
                                </w:txbxContent>
                              </v:textbox>
                            </v:rect>
                            <v:rect id="Rectangle 5366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56CC6250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75F5DAB6" wp14:editId="73D471A6">
                            <wp:extent cx="222826" cy="116848"/>
                            <wp:effectExtent l="0" t="0" r="0" b="0"/>
                            <wp:docPr id="81503" name="Group 8150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48"/>
                                      <a:chOff x="0" y="0"/>
                                      <a:chExt cx="222826" cy="116848"/>
                                    </a:xfrm>
                                  </wpg:grpSpPr>
                                  <wps:wsp>
                                    <wps:cNvPr id="5401" name="Rectangle 5401"/>
                                    <wps:cNvSpPr/>
                                    <wps:spPr>
                                      <a:xfrm rot="-5399999">
                                        <a:off x="99416" y="-80095"/>
                                        <a:ext cx="97528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E6BDD83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402" name="Rectangle 5402"/>
                                    <wps:cNvSpPr/>
                                    <wps:spPr>
                                      <a:xfrm rot="-5399999">
                                        <a:off x="119083" y="-133520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D3CA1B5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503" style="width:17.5453pt;height:9.20059pt;mso-position-horizontal-relative:char;mso-position-vertical-relative:line" coordsize="2228,1168">
                            <v:rect id="Rectangle 5401" style="position:absolute;width:975;height:2963;left:994;top:-80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v:textbox>
                            </v:rect>
                            <v:rect id="Rectangle 5402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79E48A00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3818DF1F" wp14:editId="2D347ECE">
                            <wp:extent cx="222826" cy="116848"/>
                            <wp:effectExtent l="0" t="0" r="0" b="0"/>
                            <wp:docPr id="81510" name="Group 8151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48"/>
                                      <a:chOff x="0" y="0"/>
                                      <a:chExt cx="222826" cy="116848"/>
                                    </a:xfrm>
                                  </wpg:grpSpPr>
                                  <wps:wsp>
                                    <wps:cNvPr id="5437" name="Rectangle 5437"/>
                                    <wps:cNvSpPr/>
                                    <wps:spPr>
                                      <a:xfrm rot="-5399999">
                                        <a:off x="99415" y="-80095"/>
                                        <a:ext cx="97529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BF44F76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438" name="Rectangle 5438"/>
                                    <wps:cNvSpPr/>
                                    <wps:spPr>
                                      <a:xfrm rot="-5399999">
                                        <a:off x="119082" y="-133520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1DEC61F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510" style="width:17.5453pt;height:9.20059pt;mso-position-horizontal-relative:char;mso-position-vertical-relative:line" coordsize="2228,1168">
                            <v:rect id="Rectangle 5437" style="position:absolute;width:975;height:2963;left:994;top:-80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v:textbox>
                            </v:rect>
                            <v:rect id="Rectangle 5438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73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4F8F1444" w14:textId="77777777" w:rsidR="000A67D6" w:rsidRDefault="00000000">
                  <w:pPr>
                    <w:spacing w:after="0" w:line="259" w:lineRule="auto"/>
                    <w:ind w:left="2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51F176CF" wp14:editId="3767B219">
                            <wp:extent cx="222826" cy="116848"/>
                            <wp:effectExtent l="0" t="0" r="0" b="0"/>
                            <wp:docPr id="81525" name="Group 8152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48"/>
                                      <a:chOff x="0" y="0"/>
                                      <a:chExt cx="222826" cy="116848"/>
                                    </a:xfrm>
                                  </wpg:grpSpPr>
                                  <wps:wsp>
                                    <wps:cNvPr id="5475" name="Rectangle 5475"/>
                                    <wps:cNvSpPr/>
                                    <wps:spPr>
                                      <a:xfrm rot="-5399999">
                                        <a:off x="99415" y="-80095"/>
                                        <a:ext cx="97529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F162164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476" name="Rectangle 5476"/>
                                    <wps:cNvSpPr/>
                                    <wps:spPr>
                                      <a:xfrm rot="-5399999">
                                        <a:off x="119082" y="-133520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3354FDB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525" style="width:17.5453pt;height:9.20059pt;mso-position-horizontal-relative:char;mso-position-vertical-relative:line" coordsize="2228,1168">
                            <v:rect id="Rectangle 5475" style="position:absolute;width:975;height:2963;left:994;top:-80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v:textbox>
                            </v:rect>
                            <v:rect id="Rectangle 5476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3F094EB1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20284D30" wp14:editId="4525F7B0">
                            <wp:extent cx="222826" cy="116848"/>
                            <wp:effectExtent l="0" t="0" r="0" b="0"/>
                            <wp:docPr id="81538" name="Group 8153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48"/>
                                      <a:chOff x="0" y="0"/>
                                      <a:chExt cx="222826" cy="116848"/>
                                    </a:xfrm>
                                  </wpg:grpSpPr>
                                  <wps:wsp>
                                    <wps:cNvPr id="72660" name="Rectangle 72660"/>
                                    <wps:cNvSpPr/>
                                    <wps:spPr>
                                      <a:xfrm rot="-5399999">
                                        <a:off x="92234" y="-87275"/>
                                        <a:ext cx="155407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1017AB9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7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2664" name="Rectangle 72664"/>
                                    <wps:cNvSpPr/>
                                    <wps:spPr>
                                      <a:xfrm rot="-5399999">
                                        <a:off x="33929" y="-145580"/>
                                        <a:ext cx="155407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371AAB6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538" style="width:17.5453pt;height:9.20059pt;mso-position-horizontal-relative:char;mso-position-vertical-relative:line" coordsize="2228,1168">
                            <v:rect id="Rectangle 72660" style="position:absolute;width:1554;height:2963;left:922;top:-872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7</w:t>
                                    </w:r>
                                  </w:p>
                                </w:txbxContent>
                              </v:textbox>
                            </v:rect>
                            <v:rect id="Rectangle 72664" style="position:absolute;width:1554;height:2963;left:339;top:-145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631CBBE8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5C9BFF31" wp14:editId="6799D5FD">
                            <wp:extent cx="222826" cy="116848"/>
                            <wp:effectExtent l="0" t="0" r="0" b="0"/>
                            <wp:docPr id="81546" name="Group 8154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48"/>
                                      <a:chOff x="0" y="0"/>
                                      <a:chExt cx="222826" cy="116848"/>
                                    </a:xfrm>
                                  </wpg:grpSpPr>
                                  <wps:wsp>
                                    <wps:cNvPr id="72669" name="Rectangle 72669"/>
                                    <wps:cNvSpPr/>
                                    <wps:spPr>
                                      <a:xfrm rot="-5399999">
                                        <a:off x="92234" y="-87275"/>
                                        <a:ext cx="155407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C3D0971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2673" name="Rectangle 72673"/>
                                    <wps:cNvSpPr/>
                                    <wps:spPr>
                                      <a:xfrm rot="-5399999">
                                        <a:off x="33929" y="-145580"/>
                                        <a:ext cx="155407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4D9E323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546" style="width:17.5453pt;height:9.20059pt;mso-position-horizontal-relative:char;mso-position-vertical-relative:line" coordsize="2228,1168">
                            <v:rect id="Rectangle 72669" style="position:absolute;width:1554;height:2963;left:922;top:-872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v:textbox>
                            </v:rect>
                            <v:rect id="Rectangle 72673" style="position:absolute;width:1554;height:2963;left:339;top:-145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93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</w:tcPr>
                <w:p w14:paraId="6061AACA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13B326ED" wp14:editId="5AE907AC">
                            <wp:extent cx="222826" cy="191488"/>
                            <wp:effectExtent l="0" t="0" r="0" b="0"/>
                            <wp:docPr id="81556" name="Group 8155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91488"/>
                                      <a:chOff x="0" y="0"/>
                                      <a:chExt cx="222826" cy="191488"/>
                                    </a:xfrm>
                                  </wpg:grpSpPr>
                                  <wps:wsp>
                                    <wps:cNvPr id="5572" name="Rectangle 5572"/>
                                    <wps:cNvSpPr/>
                                    <wps:spPr>
                                      <a:xfrm rot="-5399999">
                                        <a:off x="50798" y="-54071"/>
                                        <a:ext cx="194762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7681DD9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26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573" name="Rectangle 5573"/>
                                    <wps:cNvSpPr/>
                                    <wps:spPr>
                                      <a:xfrm rot="-5399999">
                                        <a:off x="119082" y="-133520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56D5DCC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556" style="width:17.5453pt;height:15.0778pt;mso-position-horizontal-relative:char;mso-position-vertical-relative:line" coordsize="2228,1914">
                            <v:rect id="Rectangle 5572" style="position:absolute;width:1947;height:2963;left:507;top:-54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26</w:t>
                                    </w:r>
                                  </w:p>
                                </w:txbxContent>
                              </v:textbox>
                            </v:rect>
                            <v:rect id="Rectangle 5573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</w:tr>
            <w:tr w:rsidR="000A67D6" w14:paraId="76B73E06" w14:textId="77777777">
              <w:trPr>
                <w:trHeight w:val="1558"/>
              </w:trPr>
              <w:tc>
                <w:tcPr>
                  <w:tcW w:w="1274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shd w:val="clear" w:color="auto" w:fill="FEE391"/>
                </w:tcPr>
                <w:p w14:paraId="01A909EC" w14:textId="77777777" w:rsidR="000A67D6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38D82674" wp14:editId="5748093B">
                            <wp:extent cx="799550" cy="674532"/>
                            <wp:effectExtent l="0" t="0" r="0" b="0"/>
                            <wp:docPr id="81570" name="Group 8157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799550" cy="674532"/>
                                      <a:chOff x="0" y="0"/>
                                      <a:chExt cx="799550" cy="674532"/>
                                    </a:xfrm>
                                  </wpg:grpSpPr>
                                  <wps:wsp>
                                    <wps:cNvPr id="5626" name="Rectangle 5626"/>
                                    <wps:cNvSpPr/>
                                    <wps:spPr>
                                      <a:xfrm rot="-5399999">
                                        <a:off x="-56880" y="257292"/>
                                        <a:ext cx="634460" cy="260706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00C9832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>วงเง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627" name="Rectangle 5627"/>
                                    <wps:cNvSpPr/>
                                    <wps:spPr>
                                      <a:xfrm rot="-5399999">
                                        <a:off x="-165224" y="148948"/>
                                        <a:ext cx="634460" cy="260706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C3BE884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>นเกิน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092" name="Rectangle 5092"/>
                                    <wps:cNvSpPr/>
                                    <wps:spPr>
                                      <a:xfrm rot="-5399999">
                                        <a:off x="103572" y="-60499"/>
                                        <a:ext cx="53563" cy="26070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846048F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2701" name="Rectangle 72701"/>
                                    <wps:cNvSpPr/>
                                    <wps:spPr>
                                      <a:xfrm rot="-5399999">
                                        <a:off x="32203" y="122487"/>
                                        <a:ext cx="628876" cy="26070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B15AF0A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>500,000 -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2704" name="Rectangle 72704"/>
                                    <wps:cNvSpPr/>
                                    <wps:spPr>
                                      <a:xfrm rot="-5399999">
                                        <a:off x="-199313" y="-109029"/>
                                        <a:ext cx="628876" cy="26070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1417AA3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096" name="Rectangle 5096"/>
                                    <wps:cNvSpPr/>
                                    <wps:spPr>
                                      <a:xfrm rot="-5399999">
                                        <a:off x="227177" y="125539"/>
                                        <a:ext cx="610542" cy="260706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B4DAC5C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>5,000,000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097" name="Rectangle 5097"/>
                                    <wps:cNvSpPr/>
                                    <wps:spPr>
                                      <a:xfrm rot="-5399999">
                                        <a:off x="505667" y="-46789"/>
                                        <a:ext cx="53563" cy="26070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336274B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2680" name="Rectangle 72680"/>
                                    <wps:cNvSpPr/>
                                    <wps:spPr>
                                      <a:xfrm rot="-5399999">
                                        <a:off x="613465" y="380459"/>
                                        <a:ext cx="795395" cy="26070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90122EF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>(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2683" name="Rectangle 72683"/>
                                    <wps:cNvSpPr/>
                                    <wps:spPr>
                                      <a:xfrm rot="-5399999">
                                        <a:off x="58906" y="-174100"/>
                                        <a:ext cx="795395" cy="26070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8396006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>)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2685" name="Rectangle 72685"/>
                                    <wps:cNvSpPr/>
                                    <wps:spPr>
                                      <a:xfrm rot="-5399999">
                                        <a:off x="379221" y="146214"/>
                                        <a:ext cx="795395" cy="26070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50F2FD2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>ใหมีวิจารณ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100" name="Rectangle 5100"/>
                                    <wps:cNvSpPr/>
                                    <wps:spPr>
                                      <a:xfrm rot="-5399999">
                                        <a:off x="707102" y="-116861"/>
                                        <a:ext cx="53563" cy="26070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25D420A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570" style="width:62.9567pt;height:53.1128pt;mso-position-horizontal-relative:char;mso-position-vertical-relative:line" coordsize="7995,6745">
                            <v:rect id="Rectangle 5626" style="position:absolute;width:6344;height:2607;left:-568;top:2572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วงเง</w:t>
                                    </w:r>
                                  </w:p>
                                </w:txbxContent>
                              </v:textbox>
                            </v:rect>
                            <v:rect id="Rectangle 5627" style="position:absolute;width:6344;height:2607;left:-1652;top:1489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นเกิน</w:t>
                                    </w:r>
                                  </w:p>
                                </w:txbxContent>
                              </v:textbox>
                            </v:rect>
                            <v:rect id="Rectangle 5092" style="position:absolute;width:535;height:2607;left:1035;top:-604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72701" style="position:absolute;width:6288;height:2607;left:322;top:1224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500,000 -</w:t>
                                    </w:r>
                                  </w:p>
                                </w:txbxContent>
                              </v:textbox>
                            </v:rect>
                            <v:rect id="Rectangle 72704" style="position:absolute;width:6288;height:2607;left:-1993;top:-109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5096" style="position:absolute;width:6105;height:2607;left:2271;top:125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5,000,000</w:t>
                                    </w:r>
                                  </w:p>
                                </w:txbxContent>
                              </v:textbox>
                            </v:rect>
                            <v:rect id="Rectangle 5097" style="position:absolute;width:535;height:2607;left:5056;top:-467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72680" style="position:absolute;width:7953;height:2607;left:6134;top:3804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(</w:t>
                                    </w:r>
                                  </w:p>
                                </w:txbxContent>
                              </v:textbox>
                            </v:rect>
                            <v:rect id="Rectangle 72683" style="position:absolute;width:7953;height:2607;left:589;top:-1741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)</w:t>
                                    </w:r>
                                  </w:p>
                                </w:txbxContent>
                              </v:textbox>
                            </v:rect>
                            <v:rect id="Rectangle 72685" style="position:absolute;width:7953;height:2607;left:3792;top:1462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ใหมีวิจารณ</w:t>
                                    </w:r>
                                  </w:p>
                                </w:txbxContent>
                              </v:textbox>
                            </v:rect>
                            <v:rect id="Rectangle 5100" style="position:absolute;width:535;height:2607;left:7071;top:-1168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733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</w:tcPr>
                <w:p w14:paraId="4CEE4580" w14:textId="77777777" w:rsidR="000A67D6" w:rsidRDefault="00000000">
                  <w:pPr>
                    <w:spacing w:after="0" w:line="259" w:lineRule="auto"/>
                    <w:ind w:left="3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0196F527" wp14:editId="17478F0B">
                            <wp:extent cx="452808" cy="642798"/>
                            <wp:effectExtent l="0" t="0" r="0" b="0"/>
                            <wp:docPr id="81583" name="Group 8158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52808" cy="642798"/>
                                      <a:chOff x="0" y="0"/>
                                      <a:chExt cx="452808" cy="642798"/>
                                    </a:xfrm>
                                  </wpg:grpSpPr>
                                  <wps:wsp>
                                    <wps:cNvPr id="5165" name="Rectangle 5165"/>
                                    <wps:cNvSpPr/>
                                    <wps:spPr>
                                      <a:xfrm rot="-5399999">
                                        <a:off x="-176373" y="120841"/>
                                        <a:ext cx="698331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3D7369F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หนวยงาน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166" name="Rectangle 5166"/>
                                    <wps:cNvSpPr/>
                                    <wps:spPr>
                                      <a:xfrm rot="-5399999">
                                        <a:off x="119082" y="-109160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8051B3F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167" name="Rectangle 5167"/>
                                    <wps:cNvSpPr/>
                                    <wps:spPr>
                                      <a:xfrm rot="-5399999">
                                        <a:off x="-2658" y="88947"/>
                                        <a:ext cx="761640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BB53220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กำหนดเอง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168" name="Rectangle 5168"/>
                                    <wps:cNvSpPr/>
                                    <wps:spPr>
                                      <a:xfrm rot="-5399999">
                                        <a:off x="349064" y="-133520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2764DF3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583" style="width:35.6542pt;height:50.614pt;mso-position-horizontal-relative:char;mso-position-vertical-relative:line" coordsize="4528,6427">
                            <v:rect id="Rectangle 5165" style="position:absolute;width:6983;height:2963;left:-1763;top:1208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หนวยงาน</w:t>
                                    </w:r>
                                  </w:p>
                                </w:txbxContent>
                              </v:textbox>
                            </v:rect>
                            <v:rect id="Rectangle 5166" style="position:absolute;width:581;height:2963;left:1190;top:-1091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5167" style="position:absolute;width:7616;height:2963;left:-26;top:889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กำหนดเอง</w:t>
                                    </w:r>
                                  </w:p>
                                </w:txbxContent>
                              </v:textbox>
                            </v:rect>
                            <v:rect id="Rectangle 5168" style="position:absolute;width:581;height:2963;left:34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734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</w:tcPr>
                <w:p w14:paraId="6BED2421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2F47637A" wp14:editId="60C0136D">
                            <wp:extent cx="452808" cy="642798"/>
                            <wp:effectExtent l="0" t="0" r="0" b="0"/>
                            <wp:docPr id="81593" name="Group 8159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52808" cy="642798"/>
                                      <a:chOff x="0" y="0"/>
                                      <a:chExt cx="452808" cy="642798"/>
                                    </a:xfrm>
                                  </wpg:grpSpPr>
                                  <wps:wsp>
                                    <wps:cNvPr id="5211" name="Rectangle 5211"/>
                                    <wps:cNvSpPr/>
                                    <wps:spPr>
                                      <a:xfrm rot="-5399999">
                                        <a:off x="-176374" y="120841"/>
                                        <a:ext cx="698331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2B6BD00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หนวยงาน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212" name="Rectangle 5212"/>
                                    <wps:cNvSpPr/>
                                    <wps:spPr>
                                      <a:xfrm rot="-5399999">
                                        <a:off x="119082" y="-109160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0B8D5D3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213" name="Rectangle 5213"/>
                                    <wps:cNvSpPr/>
                                    <wps:spPr>
                                      <a:xfrm rot="-5399999">
                                        <a:off x="-2658" y="88947"/>
                                        <a:ext cx="761640" cy="296358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8B0837A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กำหนดเอง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214" name="Rectangle 5214"/>
                                    <wps:cNvSpPr/>
                                    <wps:spPr>
                                      <a:xfrm rot="-5399999">
                                        <a:off x="349065" y="-133520"/>
                                        <a:ext cx="58194" cy="296358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7BE88FB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593" style="width:35.6542pt;height:50.614pt;mso-position-horizontal-relative:char;mso-position-vertical-relative:line" coordsize="4528,6427">
                            <v:rect id="Rectangle 5211" style="position:absolute;width:6983;height:2963;left:-1763;top:1208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หนวยงาน</w:t>
                                    </w:r>
                                  </w:p>
                                </w:txbxContent>
                              </v:textbox>
                            </v:rect>
                            <v:rect id="Rectangle 5212" style="position:absolute;width:581;height:2963;left:1190;top:-1091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5213" style="position:absolute;width:7616;height:2963;left:-26;top:889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กำหนดเอง</w:t>
                                    </w:r>
                                  </w:p>
                                </w:txbxContent>
                              </v:textbox>
                            </v:rect>
                            <v:rect id="Rectangle 5214" style="position:absolute;width:581;height:2963;left:34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69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038FE91F" w14:textId="77777777" w:rsidR="000A67D6" w:rsidRDefault="00000000">
                  <w:pPr>
                    <w:spacing w:after="0" w:line="259" w:lineRule="auto"/>
                    <w:ind w:left="2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43B62576" wp14:editId="3DC7EE64">
                            <wp:extent cx="222826" cy="116860"/>
                            <wp:effectExtent l="0" t="0" r="0" b="0"/>
                            <wp:docPr id="81609" name="Group 8160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60"/>
                                      <a:chOff x="0" y="0"/>
                                      <a:chExt cx="222826" cy="116860"/>
                                    </a:xfrm>
                                  </wpg:grpSpPr>
                                  <wps:wsp>
                                    <wps:cNvPr id="5255" name="Rectangle 5255"/>
                                    <wps:cNvSpPr/>
                                    <wps:spPr>
                                      <a:xfrm rot="-5399999">
                                        <a:off x="99414" y="-80083"/>
                                        <a:ext cx="97529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33E41A3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256" name="Rectangle 5256"/>
                                    <wps:cNvSpPr/>
                                    <wps:spPr>
                                      <a:xfrm rot="-5399999">
                                        <a:off x="119083" y="-133520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B7E5E43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609" style="width:17.5453pt;height:9.20154pt;mso-position-horizontal-relative:char;mso-position-vertical-relative:line" coordsize="2228,1168">
                            <v:rect id="Rectangle 5255" style="position:absolute;width:975;height:2963;left:994;top:-80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v:textbox>
                            </v:rect>
                            <v:rect id="Rectangle 5256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42EF09BA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3A1159F4" wp14:editId="46B4C77F">
                            <wp:extent cx="222826" cy="116860"/>
                            <wp:effectExtent l="0" t="0" r="0" b="0"/>
                            <wp:docPr id="81617" name="Group 8161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60"/>
                                      <a:chOff x="0" y="0"/>
                                      <a:chExt cx="222826" cy="116860"/>
                                    </a:xfrm>
                                  </wpg:grpSpPr>
                                  <wps:wsp>
                                    <wps:cNvPr id="5291" name="Rectangle 5291"/>
                                    <wps:cNvSpPr/>
                                    <wps:spPr>
                                      <a:xfrm rot="-5399999">
                                        <a:off x="99414" y="-80083"/>
                                        <a:ext cx="97529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490CC51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292" name="Rectangle 5292"/>
                                    <wps:cNvSpPr/>
                                    <wps:spPr>
                                      <a:xfrm rot="-5399999">
                                        <a:off x="119082" y="-133520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7530AE8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617" style="width:17.5453pt;height:9.20154pt;mso-position-horizontal-relative:char;mso-position-vertical-relative:line" coordsize="2228,1168">
                            <v:rect id="Rectangle 5291" style="position:absolute;width:975;height:2963;left:994;top:-80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v:textbox>
                            </v:rect>
                            <v:rect id="Rectangle 5292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6754F8A3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20563585" wp14:editId="264FF5C0">
                            <wp:extent cx="222826" cy="116860"/>
                            <wp:effectExtent l="0" t="0" r="0" b="0"/>
                            <wp:docPr id="81631" name="Group 8163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60"/>
                                      <a:chOff x="0" y="0"/>
                                      <a:chExt cx="222826" cy="116860"/>
                                    </a:xfrm>
                                  </wpg:grpSpPr>
                                  <wps:wsp>
                                    <wps:cNvPr id="5327" name="Rectangle 5327"/>
                                    <wps:cNvSpPr/>
                                    <wps:spPr>
                                      <a:xfrm rot="-5399999">
                                        <a:off x="99414" y="-80083"/>
                                        <a:ext cx="97529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CDAA251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3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328" name="Rectangle 5328"/>
                                    <wps:cNvSpPr/>
                                    <wps:spPr>
                                      <a:xfrm rot="-5399999">
                                        <a:off x="119083" y="-133520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3B7CE86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631" style="width:17.5453pt;height:9.20154pt;mso-position-horizontal-relative:char;mso-position-vertical-relative:line" coordsize="2228,1168">
                            <v:rect id="Rectangle 5327" style="position:absolute;width:975;height:2963;left:994;top:-80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3</w:t>
                                    </w:r>
                                  </w:p>
                                </w:txbxContent>
                              </v:textbox>
                            </v:rect>
                            <v:rect id="Rectangle 5328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41D37DC6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649396B2" wp14:editId="0D09239A">
                            <wp:extent cx="222826" cy="116860"/>
                            <wp:effectExtent l="0" t="0" r="0" b="0"/>
                            <wp:docPr id="81644" name="Group 8164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60"/>
                                      <a:chOff x="0" y="0"/>
                                      <a:chExt cx="222826" cy="116860"/>
                                    </a:xfrm>
                                  </wpg:grpSpPr>
                                  <wps:wsp>
                                    <wps:cNvPr id="5363" name="Rectangle 5363"/>
                                    <wps:cNvSpPr/>
                                    <wps:spPr>
                                      <a:xfrm rot="-5399999">
                                        <a:off x="99415" y="-80083"/>
                                        <a:ext cx="97529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2F882E1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5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364" name="Rectangle 5364"/>
                                    <wps:cNvSpPr/>
                                    <wps:spPr>
                                      <a:xfrm rot="-5399999">
                                        <a:off x="119082" y="-133520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CE2DE82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644" style="width:17.5453pt;height:9.20154pt;mso-position-horizontal-relative:char;mso-position-vertical-relative:line" coordsize="2228,1168">
                            <v:rect id="Rectangle 5363" style="position:absolute;width:975;height:2963;left:994;top:-80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5</w:t>
                                    </w:r>
                                  </w:p>
                                </w:txbxContent>
                              </v:textbox>
                            </v:rect>
                            <v:rect id="Rectangle 5364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698CF8BB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32A784DE" wp14:editId="5FA0FBC8">
                            <wp:extent cx="222826" cy="116860"/>
                            <wp:effectExtent l="0" t="0" r="0" b="0"/>
                            <wp:docPr id="81650" name="Group 8165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60"/>
                                      <a:chOff x="0" y="0"/>
                                      <a:chExt cx="222826" cy="116860"/>
                                    </a:xfrm>
                                  </wpg:grpSpPr>
                                  <wps:wsp>
                                    <wps:cNvPr id="5399" name="Rectangle 5399"/>
                                    <wps:cNvSpPr/>
                                    <wps:spPr>
                                      <a:xfrm rot="-5399999">
                                        <a:off x="99415" y="-80083"/>
                                        <a:ext cx="97528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4103A35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400" name="Rectangle 5400"/>
                                    <wps:cNvSpPr/>
                                    <wps:spPr>
                                      <a:xfrm rot="-5399999">
                                        <a:off x="119082" y="-133520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A3E48A8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650" style="width:17.5453pt;height:9.20154pt;mso-position-horizontal-relative:char;mso-position-vertical-relative:line" coordsize="2228,1168">
                            <v:rect id="Rectangle 5399" style="position:absolute;width:975;height:2963;left:994;top:-80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v:textbox>
                            </v:rect>
                            <v:rect id="Rectangle 5400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602F1C09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3DE81E45" wp14:editId="0CDE0527">
                            <wp:extent cx="222826" cy="116860"/>
                            <wp:effectExtent l="0" t="0" r="0" b="0"/>
                            <wp:docPr id="81654" name="Group 8165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60"/>
                                      <a:chOff x="0" y="0"/>
                                      <a:chExt cx="222826" cy="116860"/>
                                    </a:xfrm>
                                  </wpg:grpSpPr>
                                  <wps:wsp>
                                    <wps:cNvPr id="5435" name="Rectangle 5435"/>
                                    <wps:cNvSpPr/>
                                    <wps:spPr>
                                      <a:xfrm rot="-5399999">
                                        <a:off x="99414" y="-80083"/>
                                        <a:ext cx="97529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B5B4DE7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436" name="Rectangle 5436"/>
                                    <wps:cNvSpPr/>
                                    <wps:spPr>
                                      <a:xfrm rot="-5399999">
                                        <a:off x="119082" y="-133520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6EEF575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654" style="width:17.5453pt;height:9.20154pt;mso-position-horizontal-relative:char;mso-position-vertical-relative:line" coordsize="2228,1168">
                            <v:rect id="Rectangle 5435" style="position:absolute;width:975;height:2963;left:994;top:-80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v:textbox>
                            </v:rect>
                            <v:rect id="Rectangle 5436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73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0A537A03" w14:textId="77777777" w:rsidR="000A67D6" w:rsidRDefault="00000000">
                  <w:pPr>
                    <w:spacing w:after="0" w:line="259" w:lineRule="auto"/>
                    <w:ind w:left="2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3C78529B" wp14:editId="6F05C8F1">
                            <wp:extent cx="222826" cy="116860"/>
                            <wp:effectExtent l="0" t="0" r="0" b="0"/>
                            <wp:docPr id="81670" name="Group 8167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60"/>
                                      <a:chOff x="0" y="0"/>
                                      <a:chExt cx="222826" cy="116860"/>
                                    </a:xfrm>
                                  </wpg:grpSpPr>
                                  <wps:wsp>
                                    <wps:cNvPr id="5473" name="Rectangle 5473"/>
                                    <wps:cNvSpPr/>
                                    <wps:spPr>
                                      <a:xfrm rot="-5399999">
                                        <a:off x="99414" y="-80083"/>
                                        <a:ext cx="97529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08AC8FD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474" name="Rectangle 5474"/>
                                    <wps:cNvSpPr/>
                                    <wps:spPr>
                                      <a:xfrm rot="-5399999">
                                        <a:off x="119082" y="-133520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5DCD502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670" style="width:17.5453pt;height:9.20154pt;mso-position-horizontal-relative:char;mso-position-vertical-relative:line" coordsize="2228,1168">
                            <v:rect id="Rectangle 5473" style="position:absolute;width:975;height:2963;left:994;top:-80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v:textbox>
                            </v:rect>
                            <v:rect id="Rectangle 5474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3F7C786B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4BFAAE13" wp14:editId="6AF4F7BA">
                            <wp:extent cx="222826" cy="116860"/>
                            <wp:effectExtent l="0" t="0" r="0" b="0"/>
                            <wp:docPr id="81684" name="Group 8168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60"/>
                                      <a:chOff x="0" y="0"/>
                                      <a:chExt cx="222826" cy="116860"/>
                                    </a:xfrm>
                                  </wpg:grpSpPr>
                                  <wps:wsp>
                                    <wps:cNvPr id="72563" name="Rectangle 72563"/>
                                    <wps:cNvSpPr/>
                                    <wps:spPr>
                                      <a:xfrm rot="-5399999">
                                        <a:off x="92232" y="-87266"/>
                                        <a:ext cx="155423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ACE00EE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7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2566" name="Rectangle 72566"/>
                                    <wps:cNvSpPr/>
                                    <wps:spPr>
                                      <a:xfrm rot="-5399999">
                                        <a:off x="33916" y="-145582"/>
                                        <a:ext cx="155423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771E60F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684" style="width:17.5453pt;height:9.20154pt;mso-position-horizontal-relative:char;mso-position-vertical-relative:line" coordsize="2228,1168">
                            <v:rect id="Rectangle 72563" style="position:absolute;width:1554;height:2963;left:922;top:-872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7</w:t>
                                    </w:r>
                                  </w:p>
                                </w:txbxContent>
                              </v:textbox>
                            </v:rect>
                            <v:rect id="Rectangle 72566" style="position:absolute;width:1554;height:2963;left:339;top:-145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2524649C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52D078D4" wp14:editId="22B84A57">
                            <wp:extent cx="222826" cy="116860"/>
                            <wp:effectExtent l="0" t="0" r="0" b="0"/>
                            <wp:docPr id="81688" name="Group 8168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60"/>
                                      <a:chOff x="0" y="0"/>
                                      <a:chExt cx="222826" cy="116860"/>
                                    </a:xfrm>
                                  </wpg:grpSpPr>
                                  <wps:wsp>
                                    <wps:cNvPr id="72573" name="Rectangle 72573"/>
                                    <wps:cNvSpPr/>
                                    <wps:spPr>
                                      <a:xfrm rot="-5399999">
                                        <a:off x="92232" y="-87266"/>
                                        <a:ext cx="155423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5BF3C7A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2575" name="Rectangle 72575"/>
                                    <wps:cNvSpPr/>
                                    <wps:spPr>
                                      <a:xfrm rot="-5399999">
                                        <a:off x="33916" y="-145582"/>
                                        <a:ext cx="155423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D2DB20D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688" style="width:17.5453pt;height:9.20154pt;mso-position-horizontal-relative:char;mso-position-vertical-relative:line" coordsize="2228,1168">
                            <v:rect id="Rectangle 72573" style="position:absolute;width:1554;height:2963;left:922;top:-872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v:textbox>
                            </v:rect>
                            <v:rect id="Rectangle 72575" style="position:absolute;width:1554;height:2963;left:339;top:-145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93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</w:tcPr>
                <w:p w14:paraId="00346FF2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13089F9C" wp14:editId="4CDFD965">
                            <wp:extent cx="222826" cy="191499"/>
                            <wp:effectExtent l="0" t="0" r="0" b="0"/>
                            <wp:docPr id="81692" name="Group 8169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91499"/>
                                      <a:chOff x="0" y="0"/>
                                      <a:chExt cx="222826" cy="191499"/>
                                    </a:xfrm>
                                  </wpg:grpSpPr>
                                  <wps:wsp>
                                    <wps:cNvPr id="5570" name="Rectangle 5570"/>
                                    <wps:cNvSpPr/>
                                    <wps:spPr>
                                      <a:xfrm rot="-5399999">
                                        <a:off x="50798" y="-54060"/>
                                        <a:ext cx="194762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AA703E9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21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571" name="Rectangle 5571"/>
                                    <wps:cNvSpPr/>
                                    <wps:spPr>
                                      <a:xfrm rot="-5399999">
                                        <a:off x="119082" y="-133520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F05DAE0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692" style="width:17.5453pt;height:15.0787pt;mso-position-horizontal-relative:char;mso-position-vertical-relative:line" coordsize="2228,1914">
                            <v:rect id="Rectangle 5570" style="position:absolute;width:1947;height:2963;left:507;top:-54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21</w:t>
                                    </w:r>
                                  </w:p>
                                </w:txbxContent>
                              </v:textbox>
                            </v:rect>
                            <v:rect id="Rectangle 5571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</w:tr>
            <w:tr w:rsidR="000A67D6" w14:paraId="094A299F" w14:textId="77777777">
              <w:trPr>
                <w:trHeight w:val="1560"/>
              </w:trPr>
              <w:tc>
                <w:tcPr>
                  <w:tcW w:w="1274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shd w:val="clear" w:color="auto" w:fill="FEE391"/>
                </w:tcPr>
                <w:p w14:paraId="6ED36556" w14:textId="77777777" w:rsidR="000A67D6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42A3DA99" wp14:editId="2305F06F">
                            <wp:extent cx="598115" cy="562189"/>
                            <wp:effectExtent l="0" t="0" r="0" b="0"/>
                            <wp:docPr id="81699" name="Group 8169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598115" cy="562189"/>
                                      <a:chOff x="0" y="0"/>
                                      <a:chExt cx="598115" cy="562189"/>
                                    </a:xfrm>
                                  </wpg:grpSpPr>
                                  <wps:wsp>
                                    <wps:cNvPr id="5624" name="Rectangle 5624"/>
                                    <wps:cNvSpPr/>
                                    <wps:spPr>
                                      <a:xfrm rot="-5399999">
                                        <a:off x="-56879" y="201299"/>
                                        <a:ext cx="634460" cy="26070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301F147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>วงเง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625" name="Rectangle 5625"/>
                                    <wps:cNvSpPr/>
                                    <wps:spPr>
                                      <a:xfrm rot="-5399999">
                                        <a:off x="-165224" y="92955"/>
                                        <a:ext cx="634460" cy="260706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EAB012D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>นเกิน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083" name="Rectangle 5083"/>
                                    <wps:cNvSpPr/>
                                    <wps:spPr>
                                      <a:xfrm rot="-5399999">
                                        <a:off x="103572" y="-116860"/>
                                        <a:ext cx="53564" cy="260706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F7D84D5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2740" name="Rectangle 72740"/>
                                    <wps:cNvSpPr/>
                                    <wps:spPr>
                                      <a:xfrm rot="-5399999">
                                        <a:off x="45378" y="69000"/>
                                        <a:ext cx="600990" cy="26070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104860E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>500,000 -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2750" name="Rectangle 72750"/>
                                    <wps:cNvSpPr/>
                                    <wps:spPr>
                                      <a:xfrm rot="-5399999">
                                        <a:off x="-174886" y="-151264"/>
                                        <a:ext cx="600990" cy="26070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5CEACB7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087" name="Rectangle 5087"/>
                                    <wps:cNvSpPr/>
                                    <wps:spPr>
                                      <a:xfrm rot="-5399999">
                                        <a:off x="240455" y="72181"/>
                                        <a:ext cx="583987" cy="260706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E11767F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>5,000,000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088" name="Rectangle 5088"/>
                                    <wps:cNvSpPr/>
                                    <wps:spPr>
                                      <a:xfrm rot="-5399999">
                                        <a:off x="505666" y="-90970"/>
                                        <a:ext cx="53564" cy="260706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D3CB1C1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699" style="width:47.0957pt;height:44.2668pt;mso-position-horizontal-relative:char;mso-position-vertical-relative:line" coordsize="5981,5621">
                            <v:rect id="Rectangle 5624" style="position:absolute;width:6344;height:2607;left:-568;top:2012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วงเง</w:t>
                                    </w:r>
                                  </w:p>
                                </w:txbxContent>
                              </v:textbox>
                            </v:rect>
                            <v:rect id="Rectangle 5625" style="position:absolute;width:6344;height:2607;left:-1652;top:929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นเกิน</w:t>
                                    </w:r>
                                  </w:p>
                                </w:txbxContent>
                              </v:textbox>
                            </v:rect>
                            <v:rect id="Rectangle 5083" style="position:absolute;width:535;height:2607;left:1035;top:-1168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72740" style="position:absolute;width:6009;height:2607;left:453;top:69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500,000 -</w:t>
                                    </w:r>
                                  </w:p>
                                </w:txbxContent>
                              </v:textbox>
                            </v:rect>
                            <v:rect id="Rectangle 72750" style="position:absolute;width:6009;height:2607;left:-1748;top:-1512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5087" style="position:absolute;width:5839;height:2607;left:2404;top:721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5,000,000</w:t>
                                    </w:r>
                                  </w:p>
                                </w:txbxContent>
                              </v:textbox>
                            </v:rect>
                            <v:rect id="Rectangle 5088" style="position:absolute;width:535;height:2607;left:5056;top:-909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733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</w:tcPr>
                <w:p w14:paraId="3EE397E4" w14:textId="77777777" w:rsidR="000A67D6" w:rsidRDefault="00000000">
                  <w:pPr>
                    <w:spacing w:after="0" w:line="259" w:lineRule="auto"/>
                    <w:ind w:left="3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35E5856D" wp14:editId="413C7BCB">
                            <wp:extent cx="452808" cy="643190"/>
                            <wp:effectExtent l="0" t="0" r="0" b="0"/>
                            <wp:docPr id="81703" name="Group 8170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52808" cy="643190"/>
                                      <a:chOff x="0" y="0"/>
                                      <a:chExt cx="452808" cy="643190"/>
                                    </a:xfrm>
                                  </wpg:grpSpPr>
                                  <wps:wsp>
                                    <wps:cNvPr id="5161" name="Rectangle 5161"/>
                                    <wps:cNvSpPr/>
                                    <wps:spPr>
                                      <a:xfrm rot="-5399999">
                                        <a:off x="-176374" y="121233"/>
                                        <a:ext cx="698331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273A3D5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หนวยงาน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162" name="Rectangle 5162"/>
                                    <wps:cNvSpPr/>
                                    <wps:spPr>
                                      <a:xfrm rot="-5399999">
                                        <a:off x="119082" y="-109149"/>
                                        <a:ext cx="58195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AD249D4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163" name="Rectangle 5163"/>
                                    <wps:cNvSpPr/>
                                    <wps:spPr>
                                      <a:xfrm rot="-5399999">
                                        <a:off x="-2657" y="89340"/>
                                        <a:ext cx="761639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5047E9D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กำหนดเอง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164" name="Rectangle 5164"/>
                                    <wps:cNvSpPr/>
                                    <wps:spPr>
                                      <a:xfrm rot="-5399999">
                                        <a:off x="349064" y="-133521"/>
                                        <a:ext cx="58194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E21745A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703" style="width:35.6542pt;height:50.6449pt;mso-position-horizontal-relative:char;mso-position-vertical-relative:line" coordsize="4528,6431">
                            <v:rect id="Rectangle 5161" style="position:absolute;width:6983;height:2963;left:-1763;top:1212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หนวยงาน</w:t>
                                    </w:r>
                                  </w:p>
                                </w:txbxContent>
                              </v:textbox>
                            </v:rect>
                            <v:rect id="Rectangle 5162" style="position:absolute;width:581;height:2963;left:1190;top:-1091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5163" style="position:absolute;width:7616;height:2963;left:-26;top:89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กำหนดเอง</w:t>
                                    </w:r>
                                  </w:p>
                                </w:txbxContent>
                              </v:textbox>
                            </v:rect>
                            <v:rect id="Rectangle 5164" style="position:absolute;width:581;height:2963;left:34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734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</w:tcPr>
                <w:p w14:paraId="3C46E536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4865E261" wp14:editId="07AA6F98">
                            <wp:extent cx="452808" cy="643190"/>
                            <wp:effectExtent l="0" t="0" r="0" b="0"/>
                            <wp:docPr id="81713" name="Group 8171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52808" cy="643190"/>
                                      <a:chOff x="0" y="0"/>
                                      <a:chExt cx="452808" cy="643190"/>
                                    </a:xfrm>
                                  </wpg:grpSpPr>
                                  <wps:wsp>
                                    <wps:cNvPr id="5207" name="Rectangle 5207"/>
                                    <wps:cNvSpPr/>
                                    <wps:spPr>
                                      <a:xfrm rot="-5399999">
                                        <a:off x="-176374" y="121234"/>
                                        <a:ext cx="698331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52D769E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หนวยงาน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208" name="Rectangle 5208"/>
                                    <wps:cNvSpPr/>
                                    <wps:spPr>
                                      <a:xfrm rot="-5399999">
                                        <a:off x="119082" y="-109148"/>
                                        <a:ext cx="58195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233F8DF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209" name="Rectangle 5209"/>
                                    <wps:cNvSpPr/>
                                    <wps:spPr>
                                      <a:xfrm rot="-5399999">
                                        <a:off x="-2658" y="89340"/>
                                        <a:ext cx="761639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3D2AFBD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กำหนดเอง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210" name="Rectangle 5210"/>
                                    <wps:cNvSpPr/>
                                    <wps:spPr>
                                      <a:xfrm rot="-5399999">
                                        <a:off x="349064" y="-133521"/>
                                        <a:ext cx="58194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4D9250A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713" style="width:35.6542pt;height:50.6449pt;mso-position-horizontal-relative:char;mso-position-vertical-relative:line" coordsize="4528,6431">
                            <v:rect id="Rectangle 5207" style="position:absolute;width:6983;height:2963;left:-1763;top:1212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หนวยงาน</w:t>
                                    </w:r>
                                  </w:p>
                                </w:txbxContent>
                              </v:textbox>
                            </v:rect>
                            <v:rect id="Rectangle 5208" style="position:absolute;width:581;height:2963;left:1190;top:-1091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5209" style="position:absolute;width:7616;height:2963;left:-26;top:89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กำหนดเอง</w:t>
                                    </w:r>
                                  </w:p>
                                </w:txbxContent>
                              </v:textbox>
                            </v:rect>
                            <v:rect id="Rectangle 5210" style="position:absolute;width:581;height:2963;left:34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69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06D42B3A" w14:textId="77777777" w:rsidR="000A67D6" w:rsidRDefault="00000000">
                  <w:pPr>
                    <w:spacing w:after="0" w:line="259" w:lineRule="auto"/>
                    <w:ind w:left="2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3087D138" wp14:editId="65721141">
                            <wp:extent cx="222826" cy="116872"/>
                            <wp:effectExtent l="0" t="0" r="0" b="0"/>
                            <wp:docPr id="81719" name="Group 8171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72"/>
                                      <a:chOff x="0" y="0"/>
                                      <a:chExt cx="222826" cy="116872"/>
                                    </a:xfrm>
                                  </wpg:grpSpPr>
                                  <wps:wsp>
                                    <wps:cNvPr id="5253" name="Rectangle 5253"/>
                                    <wps:cNvSpPr/>
                                    <wps:spPr>
                                      <a:xfrm rot="-5399999">
                                        <a:off x="99415" y="-80072"/>
                                        <a:ext cx="97528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A20D837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254" name="Rectangle 5254"/>
                                    <wps:cNvSpPr/>
                                    <wps:spPr>
                                      <a:xfrm rot="-5399999">
                                        <a:off x="119083" y="-133521"/>
                                        <a:ext cx="58194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F4A73E8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719" style="width:17.5453pt;height:9.20251pt;mso-position-horizontal-relative:char;mso-position-vertical-relative:line" coordsize="2228,1168">
                            <v:rect id="Rectangle 5253" style="position:absolute;width:975;height:2963;left:994;top:-80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v:textbox>
                            </v:rect>
                            <v:rect id="Rectangle 5254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148B050C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640CE87E" wp14:editId="5E40099B">
                            <wp:extent cx="222826" cy="116872"/>
                            <wp:effectExtent l="0" t="0" r="0" b="0"/>
                            <wp:docPr id="81728" name="Group 8172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72"/>
                                      <a:chOff x="0" y="0"/>
                                      <a:chExt cx="222826" cy="116872"/>
                                    </a:xfrm>
                                  </wpg:grpSpPr>
                                  <wps:wsp>
                                    <wps:cNvPr id="5289" name="Rectangle 5289"/>
                                    <wps:cNvSpPr/>
                                    <wps:spPr>
                                      <a:xfrm rot="-5399999">
                                        <a:off x="99415" y="-80072"/>
                                        <a:ext cx="97528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4DF08E6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290" name="Rectangle 5290"/>
                                    <wps:cNvSpPr/>
                                    <wps:spPr>
                                      <a:xfrm rot="-5399999">
                                        <a:off x="119082" y="-133521"/>
                                        <a:ext cx="58194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0CE5D9D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728" style="width:17.5453pt;height:9.20251pt;mso-position-horizontal-relative:char;mso-position-vertical-relative:line" coordsize="2228,1168">
                            <v:rect id="Rectangle 5289" style="position:absolute;width:975;height:2963;left:994;top:-80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v:textbox>
                            </v:rect>
                            <v:rect id="Rectangle 5290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344D60F2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59BD655C" wp14:editId="51E66365">
                            <wp:extent cx="222826" cy="87927"/>
                            <wp:effectExtent l="0" t="0" r="0" b="0"/>
                            <wp:docPr id="81740" name="Group 8174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87927"/>
                                      <a:chOff x="0" y="0"/>
                                      <a:chExt cx="222826" cy="87927"/>
                                    </a:xfrm>
                                  </wpg:grpSpPr>
                                  <wps:wsp>
                                    <wps:cNvPr id="5325" name="Rectangle 5325"/>
                                    <wps:cNvSpPr/>
                                    <wps:spPr>
                                      <a:xfrm rot="-5399999">
                                        <a:off x="119083" y="-89349"/>
                                        <a:ext cx="58194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9CEB0A8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-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326" name="Rectangle 5326"/>
                                    <wps:cNvSpPr/>
                                    <wps:spPr>
                                      <a:xfrm rot="-5399999">
                                        <a:off x="119083" y="-133521"/>
                                        <a:ext cx="58194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835E97E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740" style="width:17.5453pt;height:6.9234pt;mso-position-horizontal-relative:char;mso-position-vertical-relative:line" coordsize="2228,879">
                            <v:rect id="Rectangle 5325" style="position:absolute;width:581;height:2963;left:1190;top:-89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-</w:t>
                                    </w:r>
                                  </w:p>
                                </w:txbxContent>
                              </v:textbox>
                            </v:rect>
                            <v:rect id="Rectangle 5326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178CF79D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0E8005E4" wp14:editId="606EBA64">
                            <wp:extent cx="222826" cy="116872"/>
                            <wp:effectExtent l="0" t="0" r="0" b="0"/>
                            <wp:docPr id="81750" name="Group 8175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72"/>
                                      <a:chOff x="0" y="0"/>
                                      <a:chExt cx="222826" cy="116872"/>
                                    </a:xfrm>
                                  </wpg:grpSpPr>
                                  <wps:wsp>
                                    <wps:cNvPr id="5361" name="Rectangle 5361"/>
                                    <wps:cNvSpPr/>
                                    <wps:spPr>
                                      <a:xfrm rot="-5399999">
                                        <a:off x="99414" y="-80072"/>
                                        <a:ext cx="97528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21C74D4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5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362" name="Rectangle 5362"/>
                                    <wps:cNvSpPr/>
                                    <wps:spPr>
                                      <a:xfrm rot="-5399999">
                                        <a:off x="119082" y="-133521"/>
                                        <a:ext cx="58194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E792CBF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750" style="width:17.5453pt;height:9.20251pt;mso-position-horizontal-relative:char;mso-position-vertical-relative:line" coordsize="2228,1168">
                            <v:rect id="Rectangle 5361" style="position:absolute;width:975;height:2963;left:994;top:-80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5</w:t>
                                    </w:r>
                                  </w:p>
                                </w:txbxContent>
                              </v:textbox>
                            </v:rect>
                            <v:rect id="Rectangle 5362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1603F165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12F181DF" wp14:editId="560FFEEF">
                            <wp:extent cx="222826" cy="116872"/>
                            <wp:effectExtent l="0" t="0" r="0" b="0"/>
                            <wp:docPr id="81766" name="Group 8176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72"/>
                                      <a:chOff x="0" y="0"/>
                                      <a:chExt cx="222826" cy="116872"/>
                                    </a:xfrm>
                                  </wpg:grpSpPr>
                                  <wps:wsp>
                                    <wps:cNvPr id="5397" name="Rectangle 5397"/>
                                    <wps:cNvSpPr/>
                                    <wps:spPr>
                                      <a:xfrm rot="-5399999">
                                        <a:off x="99415" y="-80072"/>
                                        <a:ext cx="97528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CC9899F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398" name="Rectangle 5398"/>
                                    <wps:cNvSpPr/>
                                    <wps:spPr>
                                      <a:xfrm rot="-5399999">
                                        <a:off x="119082" y="-133521"/>
                                        <a:ext cx="58194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38C3ADF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766" style="width:17.5453pt;height:9.20251pt;mso-position-horizontal-relative:char;mso-position-vertical-relative:line" coordsize="2228,1168">
                            <v:rect id="Rectangle 5397" style="position:absolute;width:975;height:2963;left:994;top:-80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v:textbox>
                            </v:rect>
                            <v:rect id="Rectangle 5398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30505B60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3EB3F622" wp14:editId="18F651FE">
                            <wp:extent cx="222826" cy="116872"/>
                            <wp:effectExtent l="0" t="0" r="0" b="0"/>
                            <wp:docPr id="81774" name="Group 8177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72"/>
                                      <a:chOff x="0" y="0"/>
                                      <a:chExt cx="222826" cy="116872"/>
                                    </a:xfrm>
                                  </wpg:grpSpPr>
                                  <wps:wsp>
                                    <wps:cNvPr id="5433" name="Rectangle 5433"/>
                                    <wps:cNvSpPr/>
                                    <wps:spPr>
                                      <a:xfrm rot="-5399999">
                                        <a:off x="99414" y="-80072"/>
                                        <a:ext cx="97528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B2B86F7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434" name="Rectangle 5434"/>
                                    <wps:cNvSpPr/>
                                    <wps:spPr>
                                      <a:xfrm rot="-5399999">
                                        <a:off x="119082" y="-133521"/>
                                        <a:ext cx="58194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7B768B7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774" style="width:17.5453pt;height:9.20251pt;mso-position-horizontal-relative:char;mso-position-vertical-relative:line" coordsize="2228,1168">
                            <v:rect id="Rectangle 5433" style="position:absolute;width:975;height:2963;left:994;top:-80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v:textbox>
                            </v:rect>
                            <v:rect id="Rectangle 5434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73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15CE47BF" w14:textId="77777777" w:rsidR="000A67D6" w:rsidRDefault="00000000">
                  <w:pPr>
                    <w:spacing w:after="0" w:line="259" w:lineRule="auto"/>
                    <w:ind w:left="2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3CB4365F" wp14:editId="68969DB8">
                            <wp:extent cx="222826" cy="116872"/>
                            <wp:effectExtent l="0" t="0" r="0" b="0"/>
                            <wp:docPr id="81783" name="Group 8178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72"/>
                                      <a:chOff x="0" y="0"/>
                                      <a:chExt cx="222826" cy="116872"/>
                                    </a:xfrm>
                                  </wpg:grpSpPr>
                                  <wps:wsp>
                                    <wps:cNvPr id="5471" name="Rectangle 5471"/>
                                    <wps:cNvSpPr/>
                                    <wps:spPr>
                                      <a:xfrm rot="-5399999">
                                        <a:off x="99414" y="-80072"/>
                                        <a:ext cx="97528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18855BB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472" name="Rectangle 5472"/>
                                    <wps:cNvSpPr/>
                                    <wps:spPr>
                                      <a:xfrm rot="-5399999">
                                        <a:off x="119082" y="-133521"/>
                                        <a:ext cx="58194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D3A3C82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783" style="width:17.5453pt;height:9.20251pt;mso-position-horizontal-relative:char;mso-position-vertical-relative:line" coordsize="2228,1168">
                            <v:rect id="Rectangle 5471" style="position:absolute;width:975;height:2963;left:994;top:-80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v:textbox>
                            </v:rect>
                            <v:rect id="Rectangle 5472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25A32402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752D996C" wp14:editId="7163AE8E">
                            <wp:extent cx="222826" cy="116871"/>
                            <wp:effectExtent l="0" t="0" r="0" b="0"/>
                            <wp:docPr id="81795" name="Group 8179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71"/>
                                      <a:chOff x="0" y="0"/>
                                      <a:chExt cx="222826" cy="116871"/>
                                    </a:xfrm>
                                  </wpg:grpSpPr>
                                  <wps:wsp>
                                    <wps:cNvPr id="72785" name="Rectangle 72785"/>
                                    <wps:cNvSpPr/>
                                    <wps:spPr>
                                      <a:xfrm rot="-5399999">
                                        <a:off x="92230" y="-87256"/>
                                        <a:ext cx="155439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B3FCF28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7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2787" name="Rectangle 72787"/>
                                    <wps:cNvSpPr/>
                                    <wps:spPr>
                                      <a:xfrm rot="-5399999">
                                        <a:off x="33902" y="-145585"/>
                                        <a:ext cx="155439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E913173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795" style="width:17.5453pt;height:9.20245pt;mso-position-horizontal-relative:char;mso-position-vertical-relative:line" coordsize="2228,1168">
                            <v:rect id="Rectangle 72785" style="position:absolute;width:1554;height:2963;left:922;top:-872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7</w:t>
                                    </w:r>
                                  </w:p>
                                </w:txbxContent>
                              </v:textbox>
                            </v:rect>
                            <v:rect id="Rectangle 72787" style="position:absolute;width:1554;height:2963;left:339;top:-145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7EA92E59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182C7433" wp14:editId="7C7290AE">
                            <wp:extent cx="222826" cy="116871"/>
                            <wp:effectExtent l="0" t="0" r="0" b="0"/>
                            <wp:docPr id="81809" name="Group 8180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6871"/>
                                      <a:chOff x="0" y="0"/>
                                      <a:chExt cx="222826" cy="116871"/>
                                    </a:xfrm>
                                  </wpg:grpSpPr>
                                  <wps:wsp>
                                    <wps:cNvPr id="72795" name="Rectangle 72795"/>
                                    <wps:cNvSpPr/>
                                    <wps:spPr>
                                      <a:xfrm rot="-5399999">
                                        <a:off x="92230" y="-87256"/>
                                        <a:ext cx="155439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F6D55C3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2803" name="Rectangle 72803"/>
                                    <wps:cNvSpPr/>
                                    <wps:spPr>
                                      <a:xfrm rot="-5399999">
                                        <a:off x="33902" y="-145585"/>
                                        <a:ext cx="155439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B82A030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809" style="width:17.5453pt;height:9.20245pt;mso-position-horizontal-relative:char;mso-position-vertical-relative:line" coordsize="2228,1168">
                            <v:rect id="Rectangle 72795" style="position:absolute;width:1554;height:2963;left:922;top:-872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v:textbox>
                            </v:rect>
                            <v:rect id="Rectangle 72803" style="position:absolute;width:1554;height:2963;left:339;top:-145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93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</w:tcPr>
                <w:p w14:paraId="3B64136E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52256057" wp14:editId="7EEDD0A1">
                            <wp:extent cx="222826" cy="191881"/>
                            <wp:effectExtent l="0" t="0" r="0" b="0"/>
                            <wp:docPr id="81815" name="Group 8181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91881"/>
                                      <a:chOff x="0" y="0"/>
                                      <a:chExt cx="222826" cy="191881"/>
                                    </a:xfrm>
                                  </wpg:grpSpPr>
                                  <wps:wsp>
                                    <wps:cNvPr id="5568" name="Rectangle 5568"/>
                                    <wps:cNvSpPr/>
                                    <wps:spPr>
                                      <a:xfrm rot="-5399999">
                                        <a:off x="50798" y="-53679"/>
                                        <a:ext cx="194762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A11F6AB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18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569" name="Rectangle 5569"/>
                                    <wps:cNvSpPr/>
                                    <wps:spPr>
                                      <a:xfrm rot="-5399999">
                                        <a:off x="119082" y="-133521"/>
                                        <a:ext cx="58194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24170E6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815" style="width:17.5453pt;height:15.1087pt;mso-position-horizontal-relative:char;mso-position-vertical-relative:line" coordsize="2228,1918">
                            <v:rect id="Rectangle 5568" style="position:absolute;width:1947;height:2963;left:507;top:-536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18</w:t>
                                    </w:r>
                                  </w:p>
                                </w:txbxContent>
                              </v:textbox>
                            </v:rect>
                            <v:rect id="Rectangle 5569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</w:tr>
            <w:tr w:rsidR="000A67D6" w14:paraId="0F8CD97C" w14:textId="77777777">
              <w:trPr>
                <w:trHeight w:val="3399"/>
              </w:trPr>
              <w:tc>
                <w:tcPr>
                  <w:tcW w:w="1274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shd w:val="clear" w:color="auto" w:fill="FEE391"/>
                </w:tcPr>
                <w:p w14:paraId="7D2B7740" w14:textId="77777777" w:rsidR="000A67D6" w:rsidRDefault="00000000">
                  <w:pPr>
                    <w:spacing w:after="0" w:line="259" w:lineRule="auto"/>
                    <w:ind w:left="3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0469A754" wp14:editId="6444F849">
                            <wp:extent cx="452798" cy="1321088"/>
                            <wp:effectExtent l="0" t="0" r="0" b="0"/>
                            <wp:docPr id="81820" name="Group 8182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52798" cy="1321088"/>
                                      <a:chOff x="0" y="0"/>
                                      <a:chExt cx="452798" cy="1321088"/>
                                    </a:xfrm>
                                  </wpg:grpSpPr>
                                  <wps:wsp>
                                    <wps:cNvPr id="5076" name="Rectangle 5076"/>
                                    <wps:cNvSpPr/>
                                    <wps:spPr>
                                      <a:xfrm rot="-5399999">
                                        <a:off x="117735" y="479436"/>
                                        <a:ext cx="60888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ECF08AA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078" name="Rectangle 5078"/>
                                    <wps:cNvSpPr/>
                                    <wps:spPr>
                                      <a:xfrm rot="-5399999">
                                        <a:off x="-412636" y="332896"/>
                                        <a:ext cx="1630800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4A72A01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</w:rPr>
                                            <w:t>ขั้นตอนการดำเนินงาน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079" name="Rectangle 5079"/>
                                    <wps:cNvSpPr/>
                                    <wps:spPr>
                                      <a:xfrm rot="-5399999">
                                        <a:off x="347707" y="-132842"/>
                                        <a:ext cx="60888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1DC2FE9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b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820" style="width:35.6534pt;height:104.023pt;mso-position-horizontal-relative:char;mso-position-vertical-relative:line" coordsize="4527,13210">
                            <v:rect id="Rectangle 5076" style="position:absolute;width:608;height:2963;left:1177;top:4794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5078" style="position:absolute;width:16308;height:2963;left:-4126;top:3328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</w:rPr>
                                      <w:t xml:space="preserve">ขั้นตอนการดำเนินงาน</w:t>
                                    </w:r>
                                  </w:p>
                                </w:txbxContent>
                              </v:textbox>
                            </v:rect>
                            <v:rect id="Rectangle 5079" style="position:absolute;width:608;height:2963;left:3477;top:-1328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b w:val="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733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</w:tcPr>
                <w:p w14:paraId="078ABED3" w14:textId="77777777" w:rsidR="000A67D6" w:rsidRDefault="00000000">
                  <w:pPr>
                    <w:spacing w:after="0" w:line="259" w:lineRule="auto"/>
                    <w:ind w:left="3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44F60041" wp14:editId="2C74A17F">
                            <wp:extent cx="222826" cy="1250780"/>
                            <wp:effectExtent l="0" t="0" r="0" b="0"/>
                            <wp:docPr id="81830" name="Group 8183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250780"/>
                                      <a:chOff x="0" y="0"/>
                                      <a:chExt cx="222826" cy="1250780"/>
                                    </a:xfrm>
                                  </wpg:grpSpPr>
                                  <wps:wsp>
                                    <wps:cNvPr id="5635" name="Rectangle 5635"/>
                                    <wps:cNvSpPr/>
                                    <wps:spPr>
                                      <a:xfrm rot="-5399999">
                                        <a:off x="-603044" y="302152"/>
                                        <a:ext cx="1551671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864BEE1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ดซื้อจัดจาง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2920" name="Rectangle 72920"/>
                                    <wps:cNvSpPr/>
                                    <wps:spPr>
                                      <a:xfrm rot="-5399999">
                                        <a:off x="-80986" y="824210"/>
                                        <a:ext cx="1551671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60B357C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2921" name="Rectangle 72921"/>
                                    <wps:cNvSpPr/>
                                    <wps:spPr>
                                      <a:xfrm rot="-5399999">
                                        <a:off x="-389233" y="515963"/>
                                        <a:ext cx="1551671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DA242BE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. แผนการจ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160" name="Rectangle 5160"/>
                                    <wps:cNvSpPr/>
                                    <wps:spPr>
                                      <a:xfrm rot="-5399999">
                                        <a:off x="119083" y="-133520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9F7FAE4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830" style="width:17.5453pt;height:98.4866pt;mso-position-horizontal-relative:char;mso-position-vertical-relative:line" coordsize="2228,12507">
                            <v:rect id="Rectangle 5635" style="position:absolute;width:15516;height:2963;left:-6030;top:3021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ดซื้อจัดจาง</w:t>
                                    </w:r>
                                  </w:p>
                                </w:txbxContent>
                              </v:textbox>
                            </v:rect>
                            <v:rect id="Rectangle 72920" style="position:absolute;width:15516;height:2963;left:-809;top:8242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v:textbox>
                            </v:rect>
                            <v:rect id="Rectangle 72921" style="position:absolute;width:15516;height:2963;left:-3892;top:5159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. แผนการจ</w:t>
                                    </w:r>
                                  </w:p>
                                </w:txbxContent>
                              </v:textbox>
                            </v:rect>
                            <v:rect id="Rectangle 5160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734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</w:tcPr>
                <w:p w14:paraId="70C75FC5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11643D7C" wp14:editId="4D97884D">
                            <wp:extent cx="222826" cy="1474677"/>
                            <wp:effectExtent l="0" t="0" r="0" b="0"/>
                            <wp:docPr id="81836" name="Group 8183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474677"/>
                                      <a:chOff x="0" y="0"/>
                                      <a:chExt cx="222826" cy="1474677"/>
                                    </a:xfrm>
                                  </wpg:grpSpPr>
                                  <wps:wsp>
                                    <wps:cNvPr id="72816" name="Rectangle 72816"/>
                                    <wps:cNvSpPr/>
                                    <wps:spPr>
                                      <a:xfrm rot="-5399999">
                                        <a:off x="-117337" y="1011757"/>
                                        <a:ext cx="1844685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C3EBEAE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2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2825" name="Rectangle 72825"/>
                                    <wps:cNvSpPr/>
                                    <wps:spPr>
                                      <a:xfrm rot="-5399999">
                                        <a:off x="-749550" y="379544"/>
                                        <a:ext cx="1844685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3E0E941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. การจัดทำรางขอบเขตงาน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206" name="Rectangle 5206"/>
                                    <wps:cNvSpPr/>
                                    <wps:spPr>
                                      <a:xfrm rot="-5399999">
                                        <a:off x="119082" y="-133520"/>
                                        <a:ext cx="58194" cy="29635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93C981F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836" style="width:17.5453pt;height:116.116pt;mso-position-horizontal-relative:char;mso-position-vertical-relative:line" coordsize="2228,14746">
                            <v:rect id="Rectangle 72816" style="position:absolute;width:18446;height:2963;left:-1173;top:10117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2</w:t>
                                    </w:r>
                                  </w:p>
                                </w:txbxContent>
                              </v:textbox>
                            </v:rect>
                            <v:rect id="Rectangle 72825" style="position:absolute;width:18446;height:2963;left:-7495;top:379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. การจัดทำรางขอบเขตงาน</w:t>
                                    </w:r>
                                  </w:p>
                                </w:txbxContent>
                              </v:textbox>
                            </v:rect>
                            <v:rect id="Rectangle 5206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69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</w:tcPr>
                <w:p w14:paraId="2BB1EE78" w14:textId="77777777" w:rsidR="000A67D6" w:rsidRDefault="00000000">
                  <w:pPr>
                    <w:spacing w:after="0" w:line="259" w:lineRule="auto"/>
                    <w:ind w:left="2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4954CC09" wp14:editId="55245BD8">
                            <wp:extent cx="222826" cy="1470104"/>
                            <wp:effectExtent l="0" t="0" r="0" b="0"/>
                            <wp:docPr id="81853" name="Group 8185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470104"/>
                                      <a:chOff x="0" y="0"/>
                                      <a:chExt cx="222826" cy="1470104"/>
                                    </a:xfrm>
                                  </wpg:grpSpPr>
                                  <wps:wsp>
                                    <wps:cNvPr id="72839" name="Rectangle 72839"/>
                                    <wps:cNvSpPr/>
                                    <wps:spPr>
                                      <a:xfrm rot="-5399999">
                                        <a:off x="-115599" y="1008920"/>
                                        <a:ext cx="1830683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4DF23D2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3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2842" name="Rectangle 72842"/>
                                    <wps:cNvSpPr/>
                                    <wps:spPr>
                                      <a:xfrm rot="-5399999">
                                        <a:off x="-742549" y="381970"/>
                                        <a:ext cx="1830683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BCB63E1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. ทำรายงานขอซื้อขอจาง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252" name="Rectangle 5252"/>
                                    <wps:cNvSpPr/>
                                    <wps:spPr>
                                      <a:xfrm rot="-5399999">
                                        <a:off x="119083" y="-133520"/>
                                        <a:ext cx="58194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6AFC8BF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853" style="width:17.5453pt;height:115.756pt;mso-position-horizontal-relative:char;mso-position-vertical-relative:line" coordsize="2228,14701">
                            <v:rect id="Rectangle 72839" style="position:absolute;width:18306;height:2963;left:-1155;top:10089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3</w:t>
                                    </w:r>
                                  </w:p>
                                </w:txbxContent>
                              </v:textbox>
                            </v:rect>
                            <v:rect id="Rectangle 72842" style="position:absolute;width:18306;height:2963;left:-7425;top:3819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. ทำรายงานขอซื้อขอจาง</w:t>
                                    </w:r>
                                  </w:p>
                                </w:txbxContent>
                              </v:textbox>
                            </v:rect>
                            <v:rect id="Rectangle 5252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</w:tcPr>
                <w:p w14:paraId="64164CA1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6EE460DB" wp14:editId="4A64A745">
                            <wp:extent cx="222826" cy="1968148"/>
                            <wp:effectExtent l="0" t="0" r="0" b="0"/>
                            <wp:docPr id="81859" name="Group 8185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968148"/>
                                      <a:chOff x="0" y="0"/>
                                      <a:chExt cx="222826" cy="1968148"/>
                                    </a:xfrm>
                                  </wpg:grpSpPr>
                                  <wps:wsp>
                                    <wps:cNvPr id="72856" name="Rectangle 72856"/>
                                    <wps:cNvSpPr/>
                                    <wps:spPr>
                                      <a:xfrm rot="-5399999">
                                        <a:off x="-197770" y="1424794"/>
                                        <a:ext cx="2493027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1245019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4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2863" name="Rectangle 72863"/>
                                    <wps:cNvSpPr/>
                                    <wps:spPr>
                                      <a:xfrm rot="-5399999">
                                        <a:off x="-1073720" y="548844"/>
                                        <a:ext cx="2493027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58C1A44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. นำเสนอรายงานขอซื้อขอจาง/อนุมัติ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288" name="Rectangle 5288"/>
                                    <wps:cNvSpPr/>
                                    <wps:spPr>
                                      <a:xfrm rot="-5399999">
                                        <a:off x="119083" y="-133520"/>
                                        <a:ext cx="58194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133EF61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859" style="width:17.5453pt;height:154.972pt;mso-position-horizontal-relative:char;mso-position-vertical-relative:line" coordsize="2228,19681">
                            <v:rect id="Rectangle 72856" style="position:absolute;width:24930;height:2963;left:-1977;top:14247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4</w:t>
                                    </w:r>
                                  </w:p>
                                </w:txbxContent>
                              </v:textbox>
                            </v:rect>
                            <v:rect id="Rectangle 72863" style="position:absolute;width:24930;height:2963;left:-10737;top:5488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. นำเสนอรายงานขอซื้อขอจาง/อนุมัติ</w:t>
                                    </w:r>
                                  </w:p>
                                </w:txbxContent>
                              </v:textbox>
                            </v:rect>
                            <v:rect id="Rectangle 5288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</w:tcPr>
                <w:p w14:paraId="4686B0ED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1271E9B2" wp14:editId="371F0D28">
                            <wp:extent cx="222826" cy="1955969"/>
                            <wp:effectExtent l="0" t="0" r="0" b="0"/>
                            <wp:docPr id="81870" name="Group 8187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955969"/>
                                      <a:chOff x="0" y="0"/>
                                      <a:chExt cx="222826" cy="1955969"/>
                                    </a:xfrm>
                                  </wpg:grpSpPr>
                                  <wps:wsp>
                                    <wps:cNvPr id="72867" name="Rectangle 72867"/>
                                    <wps:cNvSpPr/>
                                    <wps:spPr>
                                      <a:xfrm rot="-5399999">
                                        <a:off x="-195684" y="1414701"/>
                                        <a:ext cx="2476211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F7868BA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5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2872" name="Rectangle 72872"/>
                                    <wps:cNvSpPr/>
                                    <wps:spPr>
                                      <a:xfrm rot="-5399999">
                                        <a:off x="-1065415" y="544971"/>
                                        <a:ext cx="2476211" cy="29635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B77F3CD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. นำรางขอบเขตงานลงเพื่อวิจารณ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324" name="Rectangle 5324"/>
                                    <wps:cNvSpPr/>
                                    <wps:spPr>
                                      <a:xfrm rot="-5399999">
                                        <a:off x="119083" y="-133520"/>
                                        <a:ext cx="58194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AC6AAEB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870" style="width:17.5453pt;height:154.013pt;mso-position-horizontal-relative:char;mso-position-vertical-relative:line" coordsize="2228,19559">
                            <v:rect id="Rectangle 72867" style="position:absolute;width:24762;height:2963;left:-1956;top:14147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5</w:t>
                                    </w:r>
                                  </w:p>
                                </w:txbxContent>
                              </v:textbox>
                            </v:rect>
                            <v:rect id="Rectangle 72872" style="position:absolute;width:24762;height:2963;left:-10654;top:5449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. นำรางขอบเขตงานลงเพื่อวิจารณ</w:t>
                                    </w:r>
                                  </w:p>
                                </w:txbxContent>
                              </v:textbox>
                            </v:rect>
                            <v:rect id="Rectangle 5324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center"/>
                </w:tcPr>
                <w:p w14:paraId="383E5847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3D4899EA" wp14:editId="25456C71">
                            <wp:extent cx="222826" cy="1115227"/>
                            <wp:effectExtent l="0" t="0" r="0" b="0"/>
                            <wp:docPr id="81876" name="Group 8187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115227"/>
                                      <a:chOff x="0" y="0"/>
                                      <a:chExt cx="222826" cy="1115227"/>
                                    </a:xfrm>
                                  </wpg:grpSpPr>
                                  <wps:wsp>
                                    <wps:cNvPr id="72875" name="Rectangle 72875"/>
                                    <wps:cNvSpPr/>
                                    <wps:spPr>
                                      <a:xfrm rot="-5399999">
                                        <a:off x="-57009" y="712635"/>
                                        <a:ext cx="1358404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8A50CB9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6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2879" name="Rectangle 72879"/>
                                    <wps:cNvSpPr/>
                                    <wps:spPr>
                                      <a:xfrm rot="-5399999">
                                        <a:off x="-506510" y="263134"/>
                                        <a:ext cx="1358404" cy="29635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8A2B36A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. ประกาศเผยแพร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360" name="Rectangle 5360"/>
                                    <wps:cNvSpPr/>
                                    <wps:spPr>
                                      <a:xfrm rot="-5399999">
                                        <a:off x="119082" y="-133521"/>
                                        <a:ext cx="58194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D94056C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876" style="width:17.5453pt;height:87.8132pt;mso-position-horizontal-relative:char;mso-position-vertical-relative:line" coordsize="2228,11152">
                            <v:rect id="Rectangle 72875" style="position:absolute;width:13584;height:2963;left:-570;top:7126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6</w:t>
                                    </w:r>
                                  </w:p>
                                </w:txbxContent>
                              </v:textbox>
                            </v:rect>
                            <v:rect id="Rectangle 72879" style="position:absolute;width:13584;height:2963;left:-5065;top:2631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. ประกาศเผยแพร</w:t>
                                    </w:r>
                                  </w:p>
                                </w:txbxContent>
                              </v:textbox>
                            </v:rect>
                            <v:rect id="Rectangle 5360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bottom"/>
                </w:tcPr>
                <w:p w14:paraId="4ACD7003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735DFAFF" wp14:editId="77730191">
                            <wp:extent cx="222826" cy="749202"/>
                            <wp:effectExtent l="0" t="0" r="0" b="0"/>
                            <wp:docPr id="81887" name="Group 8188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749202"/>
                                      <a:chOff x="0" y="0"/>
                                      <a:chExt cx="222826" cy="749202"/>
                                    </a:xfrm>
                                  </wpg:grpSpPr>
                                  <wps:wsp>
                                    <wps:cNvPr id="72885" name="Rectangle 72885"/>
                                    <wps:cNvSpPr/>
                                    <wps:spPr>
                                      <a:xfrm rot="-5399999">
                                        <a:off x="-4800" y="448041"/>
                                        <a:ext cx="937574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9F5C078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7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2889" name="Rectangle 72889"/>
                                    <wps:cNvSpPr/>
                                    <wps:spPr>
                                      <a:xfrm rot="-5399999">
                                        <a:off x="-357272" y="95569"/>
                                        <a:ext cx="937574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BD8DB84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. เสนอราคา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396" name="Rectangle 5396"/>
                                    <wps:cNvSpPr/>
                                    <wps:spPr>
                                      <a:xfrm rot="-5399999">
                                        <a:off x="119082" y="-133520"/>
                                        <a:ext cx="58195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E9E96DE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887" style="width:17.5453pt;height:58.9922pt;mso-position-horizontal-relative:char;mso-position-vertical-relative:line" coordsize="2228,7492">
                            <v:rect id="Rectangle 72885" style="position:absolute;width:9375;height:2963;left:-48;top:448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7</w:t>
                                    </w:r>
                                  </w:p>
                                </w:txbxContent>
                              </v:textbox>
                            </v:rect>
                            <v:rect id="Rectangle 72889" style="position:absolute;width:9375;height:2963;left:-3572;top:95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. เสนอราคา</w:t>
                                    </w:r>
                                  </w:p>
                                </w:txbxContent>
                              </v:textbox>
                            </v:rect>
                            <v:rect id="Rectangle 5396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</w:tcPr>
                <w:p w14:paraId="464F0339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12101E7A" wp14:editId="0F6DD91C">
                            <wp:extent cx="222826" cy="1623927"/>
                            <wp:effectExtent l="0" t="0" r="0" b="0"/>
                            <wp:docPr id="81897" name="Group 8189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1623927"/>
                                      <a:chOff x="0" y="0"/>
                                      <a:chExt cx="222826" cy="1623927"/>
                                    </a:xfrm>
                                  </wpg:grpSpPr>
                                  <wps:wsp>
                                    <wps:cNvPr id="72894" name="Rectangle 72894"/>
                                    <wps:cNvSpPr/>
                                    <wps:spPr>
                                      <a:xfrm rot="-5399999">
                                        <a:off x="-140870" y="1137473"/>
                                        <a:ext cx="2034373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655211E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8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2897" name="Rectangle 72897"/>
                                    <wps:cNvSpPr/>
                                    <wps:spPr>
                                      <a:xfrm rot="-5399999">
                                        <a:off x="-844394" y="433949"/>
                                        <a:ext cx="2034373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3B750F9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. คณะกรรมการพิจารณาผล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432" name="Rectangle 5432"/>
                                    <wps:cNvSpPr/>
                                    <wps:spPr>
                                      <a:xfrm rot="-5399999">
                                        <a:off x="119081" y="-133520"/>
                                        <a:ext cx="58195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D915E0C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897" style="width:17.5453pt;height:127.868pt;mso-position-horizontal-relative:char;mso-position-vertical-relative:line" coordsize="2228,16239">
                            <v:rect id="Rectangle 72894" style="position:absolute;width:20343;height:2963;left:-1408;top:11374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8</w:t>
                                    </w:r>
                                  </w:p>
                                </w:txbxContent>
                              </v:textbox>
                            </v:rect>
                            <v:rect id="Rectangle 72897" style="position:absolute;width:20343;height:2963;left:-8443;top:4339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. คณะกรรมการพิจารณาผล</w:t>
                                    </w:r>
                                  </w:p>
                                </w:txbxContent>
                              </v:textbox>
                            </v:rect>
                            <v:rect id="Rectangle 5432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73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</w:tcPr>
                <w:p w14:paraId="603B7D45" w14:textId="77777777" w:rsidR="000A67D6" w:rsidRDefault="00000000">
                  <w:pPr>
                    <w:spacing w:after="0" w:line="259" w:lineRule="auto"/>
                    <w:ind w:left="2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042EAFC9" wp14:editId="0E1A76BB">
                            <wp:extent cx="452819" cy="1631547"/>
                            <wp:effectExtent l="0" t="0" r="0" b="0"/>
                            <wp:docPr id="81908" name="Group 8190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52819" cy="1631547"/>
                                      <a:chOff x="0" y="0"/>
                                      <a:chExt cx="452819" cy="1631547"/>
                                    </a:xfrm>
                                  </wpg:grpSpPr>
                                  <wps:wsp>
                                    <wps:cNvPr id="72902" name="Rectangle 72902"/>
                                    <wps:cNvSpPr/>
                                    <wps:spPr>
                                      <a:xfrm rot="-5399999">
                                        <a:off x="-142073" y="1143891"/>
                                        <a:ext cx="2044067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1389B66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9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2903" name="Rectangle 72903"/>
                                    <wps:cNvSpPr/>
                                    <wps:spPr>
                                      <a:xfrm rot="-5399999">
                                        <a:off x="-849242" y="436721"/>
                                        <a:ext cx="2044067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51DBDD5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. นำเสนอขอความเห็นชอบ/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468" name="Rectangle 5468"/>
                                    <wps:cNvSpPr/>
                                    <wps:spPr>
                                      <a:xfrm rot="-5399999">
                                        <a:off x="119083" y="-133520"/>
                                        <a:ext cx="58194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91D872C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638" name="Rectangle 5638"/>
                                    <wps:cNvSpPr/>
                                    <wps:spPr>
                                      <a:xfrm rot="-5399999">
                                        <a:off x="-346963" y="709008"/>
                                        <a:ext cx="1499496" cy="29635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501581D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งซื้อสั่งจาง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636" name="Rectangle 5636"/>
                                    <wps:cNvSpPr/>
                                    <wps:spPr>
                                      <a:xfrm rot="-5399999">
                                        <a:off x="6520" y="1062490"/>
                                        <a:ext cx="1499496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1483C7F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   อนุม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637" name="Rectangle 5637"/>
                                    <wps:cNvSpPr/>
                                    <wps:spPr>
                                      <a:xfrm rot="-5399999">
                                        <a:off x="-71671" y="984298"/>
                                        <a:ext cx="1499496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AC8A627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ติส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470" name="Rectangle 5470"/>
                                    <wps:cNvSpPr/>
                                    <wps:spPr>
                                      <a:xfrm rot="-5399999">
                                        <a:off x="349076" y="277702"/>
                                        <a:ext cx="58194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4C7AA2F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908" style="width:35.6551pt;height:128.468pt;mso-position-horizontal-relative:char;mso-position-vertical-relative:line" coordsize="4528,16315">
                            <v:rect id="Rectangle 72902" style="position:absolute;width:20440;height:2963;left:-1420;top:11438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9</w:t>
                                    </w:r>
                                  </w:p>
                                </w:txbxContent>
                              </v:textbox>
                            </v:rect>
                            <v:rect id="Rectangle 72903" style="position:absolute;width:20440;height:2963;left:-8492;top:4367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. นำเสนอขอความเห็นชอบ/</w:t>
                                    </w:r>
                                  </w:p>
                                </w:txbxContent>
                              </v:textbox>
                            </v:rect>
                            <v:rect id="Rectangle 5468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rect id="Rectangle 5638" style="position:absolute;width:14994;height:2963;left:-3469;top:709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งซื้อสั่งจาง</w:t>
                                    </w:r>
                                  </w:p>
                                </w:txbxContent>
                              </v:textbox>
                            </v:rect>
                            <v:rect id="Rectangle 5636" style="position:absolute;width:14994;height:2963;left:65;top:10624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   อนุม</w:t>
                                    </w:r>
                                  </w:p>
                                </w:txbxContent>
                              </v:textbox>
                            </v:rect>
                            <v:rect id="Rectangle 5637" style="position:absolute;width:14994;height:2963;left:-716;top:9842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ติส</w:t>
                                    </w:r>
                                  </w:p>
                                </w:txbxContent>
                              </v:textbox>
                            </v:rect>
                            <v:rect id="Rectangle 5470" style="position:absolute;width:581;height:2963;left:3490;top:2777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bottom"/>
                </w:tcPr>
                <w:p w14:paraId="6541988E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2849AD11" wp14:editId="2D812371">
                            <wp:extent cx="222826" cy="868481"/>
                            <wp:effectExtent l="0" t="0" r="0" b="0"/>
                            <wp:docPr id="81923" name="Group 8192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868481"/>
                                      <a:chOff x="0" y="0"/>
                                      <a:chExt cx="222826" cy="868481"/>
                                    </a:xfrm>
                                  </wpg:grpSpPr>
                                  <wps:wsp>
                                    <wps:cNvPr id="72909" name="Rectangle 72909"/>
                                    <wps:cNvSpPr/>
                                    <wps:spPr>
                                      <a:xfrm rot="-5399999">
                                        <a:off x="-52997" y="469899"/>
                                        <a:ext cx="1030534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42C34D2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10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2911" name="Rectangle 72911"/>
                                    <wps:cNvSpPr/>
                                    <wps:spPr>
                                      <a:xfrm rot="-5399999">
                                        <a:off x="-342576" y="180322"/>
                                        <a:ext cx="1030534" cy="29635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029076C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. รออุทธรณ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505" name="Rectangle 5505"/>
                                    <wps:cNvSpPr/>
                                    <wps:spPr>
                                      <a:xfrm rot="-5399999">
                                        <a:off x="119081" y="-133521"/>
                                        <a:ext cx="58194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96456C7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923" style="width:17.5453pt;height:68.3843pt;mso-position-horizontal-relative:char;mso-position-vertical-relative:line" coordsize="2228,8684">
                            <v:rect id="Rectangle 72909" style="position:absolute;width:10305;height:2963;left:-529;top:4698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10</w:t>
                                    </w:r>
                                  </w:p>
                                </w:txbxContent>
                              </v:textbox>
                            </v:rect>
                            <v:rect id="Rectangle 72911" style="position:absolute;width:10305;height:2963;left:-3425;top:180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. รออุทธรณ</w:t>
                                    </w:r>
                                  </w:p>
                                </w:txbxContent>
                              </v:textbox>
                            </v:rect>
                            <v:rect id="Rectangle 5505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72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  <w:vAlign w:val="bottom"/>
                </w:tcPr>
                <w:p w14:paraId="20866D48" w14:textId="77777777" w:rsidR="000A67D6" w:rsidRDefault="00000000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4E397DB7" wp14:editId="0E98C341">
                            <wp:extent cx="222826" cy="819748"/>
                            <wp:effectExtent l="0" t="0" r="0" b="0"/>
                            <wp:docPr id="81933" name="Group 8193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826" cy="819748"/>
                                      <a:chOff x="0" y="0"/>
                                      <a:chExt cx="222826" cy="819748"/>
                                    </a:xfrm>
                                  </wpg:grpSpPr>
                                  <wps:wsp>
                                    <wps:cNvPr id="72913" name="Rectangle 72913"/>
                                    <wps:cNvSpPr/>
                                    <wps:spPr>
                                      <a:xfrm rot="-5399999">
                                        <a:off x="-44976" y="429189"/>
                                        <a:ext cx="965873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DA79D48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11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72916" name="Rectangle 72916"/>
                                    <wps:cNvSpPr/>
                                    <wps:spPr>
                                      <a:xfrm rot="-5399999">
                                        <a:off x="-310145" y="164020"/>
                                        <a:ext cx="965873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E031562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>. ทำสัญญา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536" name="Rectangle 5536"/>
                                    <wps:cNvSpPr/>
                                    <wps:spPr>
                                      <a:xfrm rot="-5399999">
                                        <a:off x="119082" y="-133520"/>
                                        <a:ext cx="58194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79879D2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933" style="width:17.5453pt;height:64.5471pt;mso-position-horizontal-relative:char;mso-position-vertical-relative:line" coordsize="2228,8197">
                            <v:rect id="Rectangle 72913" style="position:absolute;width:9658;height:2963;left:-449;top:4291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11</w:t>
                                    </w:r>
                                  </w:p>
                                </w:txbxContent>
                              </v:textbox>
                            </v:rect>
                            <v:rect id="Rectangle 72916" style="position:absolute;width:9658;height:2963;left:-3101;top:1640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. ทำสัญญา</w:t>
                                    </w:r>
                                  </w:p>
                                </w:txbxContent>
                              </v:textbox>
                            </v:rect>
                            <v:rect id="Rectangle 5536" style="position:absolute;width:581;height:2963;left:1190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93" w:type="dxa"/>
                  <w:tcBorders>
                    <w:top w:val="single" w:sz="4" w:space="0" w:color="181717"/>
                    <w:left w:val="single" w:sz="4" w:space="0" w:color="181717"/>
                    <w:bottom w:val="single" w:sz="4" w:space="0" w:color="181717"/>
                    <w:right w:val="single" w:sz="4" w:space="0" w:color="181717"/>
                  </w:tcBorders>
                </w:tcPr>
                <w:p w14:paraId="601B39FF" w14:textId="77777777" w:rsidR="000A67D6" w:rsidRDefault="00000000">
                  <w:pPr>
                    <w:spacing w:after="0" w:line="259" w:lineRule="auto"/>
                    <w:ind w:left="3" w:right="0" w:firstLine="0"/>
                    <w:jc w:val="left"/>
                  </w:pPr>
                  <w:r>
                    <w:rPr>
                      <w:rFonts w:ascii="Calibri" w:eastAsia="Calibri" w:hAnsi="Calibri" w:cs="Calibri"/>
                      <w:noProof/>
                      <w:color w:val="000000"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15874C10" wp14:editId="027DC52D">
                            <wp:extent cx="237905" cy="1220333"/>
                            <wp:effectExtent l="0" t="0" r="0" b="0"/>
                            <wp:docPr id="81949" name="Group 8194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37905" cy="1220333"/>
                                      <a:chOff x="0" y="0"/>
                                      <a:chExt cx="237905" cy="1220333"/>
                                    </a:xfrm>
                                  </wpg:grpSpPr>
                                  <wps:wsp>
                                    <wps:cNvPr id="5566" name="Rectangle 5566"/>
                                    <wps:cNvSpPr/>
                                    <wps:spPr>
                                      <a:xfrm rot="-5399999">
                                        <a:off x="-562968" y="288394"/>
                                        <a:ext cx="1494909" cy="316413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633E16D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rPr>
                                              <w:sz w:val="34"/>
                                            </w:rPr>
                                            <w:t>รวมระยะเวลาขั้นต่ำ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567" name="Rectangle 5567"/>
                                    <wps:cNvSpPr/>
                                    <wps:spPr>
                                      <a:xfrm rot="-5399999">
                                        <a:off x="130734" y="-133520"/>
                                        <a:ext cx="58194" cy="29636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8CEA538" w14:textId="77777777" w:rsidR="000A67D6" w:rsidRDefault="00000000">
                                          <w:pPr>
                                            <w:spacing w:after="160" w:line="259" w:lineRule="auto"/>
                                            <w:ind w:left="0" w:right="0" w:firstLine="0"/>
                                            <w:jc w:val="left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81949" style="width:18.7327pt;height:96.0892pt;mso-position-horizontal-relative:char;mso-position-vertical-relative:line" coordsize="2379,12203">
                            <v:rect id="Rectangle 5566" style="position:absolute;width:14949;height:3164;left:-5629;top:2883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  <w:sz w:val="34"/>
                                      </w:rPr>
                                      <w:t xml:space="preserve">รวมระยะเวลาขั้นต่ำ</w:t>
                                    </w:r>
                                  </w:p>
                                </w:txbxContent>
                              </v:textbox>
                            </v:rect>
                            <v:rect id="Rectangle 5567" style="position:absolute;width:581;height:2963;left:1307;top:-1335;rotation:270;" filled="f" stroked="f">
                              <v:textbox inset="0,0,0,0" style="layout-flow:vertical;mso-layout-flow-alt:bottom-to-top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cs="Sarabun" w:hAnsi="Sarabun" w:eastAsia="Sarabun" w:ascii="Sarabu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</w:tc>
            </w:tr>
          </w:tbl>
          <w:p w14:paraId="29802877" w14:textId="77777777" w:rsidR="000A67D6" w:rsidRDefault="000A67D6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14:paraId="0A5A0D20" w14:textId="77777777" w:rsidR="000A67D6" w:rsidRDefault="00000000">
      <w:pPr>
        <w:pStyle w:val="Heading4"/>
        <w:spacing w:after="310"/>
        <w:ind w:left="15"/>
        <w:jc w:val="center"/>
      </w:pPr>
      <w:r>
        <w:rPr>
          <w:b w:val="0"/>
        </w:rPr>
        <w:t>- 48 -</w:t>
      </w:r>
    </w:p>
    <w:p w14:paraId="3BB63CD2" w14:textId="77777777" w:rsidR="000A67D6" w:rsidRDefault="00000000">
      <w:pPr>
        <w:spacing w:after="0" w:line="259" w:lineRule="auto"/>
        <w:ind w:left="-5" w:right="0" w:hanging="10"/>
        <w:jc w:val="left"/>
      </w:pPr>
      <w:r>
        <w:rPr>
          <w:b/>
          <w:sz w:val="36"/>
        </w:rPr>
        <w:t>ระยะเวลาในการดำเนินการจางทำของดวยวิธีคัดเลือก</w:t>
      </w:r>
    </w:p>
    <w:tbl>
      <w:tblPr>
        <w:tblStyle w:val="TableGrid"/>
        <w:tblW w:w="9488" w:type="dxa"/>
        <w:tblInd w:w="-2148" w:type="dxa"/>
        <w:tblCellMar>
          <w:top w:w="12" w:type="dxa"/>
          <w:left w:w="109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5126"/>
        <w:gridCol w:w="1395"/>
        <w:gridCol w:w="4685"/>
      </w:tblGrid>
      <w:tr w:rsidR="000A67D6" w14:paraId="527F922C" w14:textId="77777777">
        <w:trPr>
          <w:trHeight w:val="369"/>
        </w:trPr>
        <w:tc>
          <w:tcPr>
            <w:tcW w:w="3679" w:type="dxa"/>
            <w:tcBorders>
              <w:top w:val="single" w:sz="2" w:space="0" w:color="74582A"/>
              <w:left w:val="single" w:sz="2" w:space="0" w:color="74582A"/>
              <w:bottom w:val="single" w:sz="3" w:space="0" w:color="74582A"/>
              <w:right w:val="single" w:sz="4" w:space="0" w:color="74582A"/>
            </w:tcBorders>
            <w:shd w:val="clear" w:color="auto" w:fill="FCDA79"/>
          </w:tcPr>
          <w:p w14:paraId="594826F8" w14:textId="77777777" w:rsidR="000A67D6" w:rsidRDefault="00000000">
            <w:pPr>
              <w:spacing w:after="0" w:line="259" w:lineRule="auto"/>
              <w:ind w:left="0" w:right="67" w:firstLine="0"/>
              <w:jc w:val="center"/>
            </w:pPr>
            <w:r>
              <w:rPr>
                <w:b/>
                <w:color w:val="74582A"/>
              </w:rPr>
              <w:t>ขั้นตอนการดำเนินงาน</w:t>
            </w:r>
          </w:p>
        </w:tc>
        <w:tc>
          <w:tcPr>
            <w:tcW w:w="2327" w:type="dxa"/>
            <w:tcBorders>
              <w:top w:val="single" w:sz="2" w:space="0" w:color="74582A"/>
              <w:left w:val="single" w:sz="4" w:space="0" w:color="74582A"/>
              <w:bottom w:val="single" w:sz="3" w:space="0" w:color="74582A"/>
              <w:right w:val="single" w:sz="4" w:space="0" w:color="74582A"/>
            </w:tcBorders>
            <w:shd w:val="clear" w:color="auto" w:fill="FCDA79"/>
          </w:tcPr>
          <w:p w14:paraId="400BDA66" w14:textId="77777777" w:rsidR="000A67D6" w:rsidRDefault="00000000">
            <w:pPr>
              <w:spacing w:after="0" w:line="259" w:lineRule="auto"/>
              <w:ind w:left="0" w:right="71" w:firstLine="0"/>
              <w:jc w:val="center"/>
            </w:pPr>
            <w:r>
              <w:rPr>
                <w:b/>
                <w:color w:val="74582A"/>
              </w:rPr>
              <w:t>จำนวนวัน (ทำการ)</w:t>
            </w:r>
          </w:p>
        </w:tc>
        <w:tc>
          <w:tcPr>
            <w:tcW w:w="3482" w:type="dxa"/>
            <w:tcBorders>
              <w:top w:val="single" w:sz="2" w:space="0" w:color="74582A"/>
              <w:left w:val="single" w:sz="4" w:space="0" w:color="74582A"/>
              <w:bottom w:val="single" w:sz="3" w:space="0" w:color="74582A"/>
              <w:right w:val="single" w:sz="2" w:space="0" w:color="74582A"/>
            </w:tcBorders>
            <w:shd w:val="clear" w:color="auto" w:fill="FCDA79"/>
          </w:tcPr>
          <w:p w14:paraId="21C660E2" w14:textId="77777777" w:rsidR="000A67D6" w:rsidRDefault="00000000">
            <w:pPr>
              <w:spacing w:after="0" w:line="259" w:lineRule="auto"/>
              <w:ind w:left="0" w:right="70" w:firstLine="0"/>
              <w:jc w:val="center"/>
            </w:pPr>
            <w:r>
              <w:rPr>
                <w:b/>
                <w:color w:val="74582A"/>
              </w:rPr>
              <w:t>หมายเหต</w:t>
            </w:r>
            <w:r>
              <w:rPr>
                <w:b/>
              </w:rPr>
              <w:t>ุ</w:t>
            </w:r>
          </w:p>
        </w:tc>
      </w:tr>
      <w:tr w:rsidR="000A67D6" w14:paraId="60E0A10A" w14:textId="77777777">
        <w:trPr>
          <w:trHeight w:val="373"/>
        </w:trPr>
        <w:tc>
          <w:tcPr>
            <w:tcW w:w="3679" w:type="dxa"/>
            <w:tcBorders>
              <w:top w:val="single" w:sz="3" w:space="0" w:color="74582A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317742F" w14:textId="77777777" w:rsidR="000A67D6" w:rsidRDefault="00000000">
            <w:pPr>
              <w:spacing w:after="0" w:line="259" w:lineRule="auto"/>
              <w:ind w:left="0" w:right="0" w:firstLine="0"/>
              <w:jc w:val="left"/>
            </w:pPr>
            <w:r>
              <w:t>1. แผนการจัดซื้อจัดจาง</w:t>
            </w:r>
          </w:p>
        </w:tc>
        <w:tc>
          <w:tcPr>
            <w:tcW w:w="2327" w:type="dxa"/>
            <w:tcBorders>
              <w:top w:val="single" w:sz="3" w:space="0" w:color="74582A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5D0EC84" w14:textId="77777777" w:rsidR="000A67D6" w:rsidRDefault="00000000">
            <w:pPr>
              <w:spacing w:after="0" w:line="259" w:lineRule="auto"/>
              <w:ind w:left="0" w:right="71" w:firstLine="0"/>
              <w:jc w:val="center"/>
            </w:pPr>
            <w:r>
              <w:t>-</w:t>
            </w:r>
          </w:p>
        </w:tc>
        <w:tc>
          <w:tcPr>
            <w:tcW w:w="3482" w:type="dxa"/>
            <w:tcBorders>
              <w:top w:val="single" w:sz="3" w:space="0" w:color="74582A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B0E5BB3" w14:textId="77777777" w:rsidR="000A67D6" w:rsidRDefault="00000000">
            <w:pPr>
              <w:spacing w:after="0" w:line="259" w:lineRule="auto"/>
              <w:ind w:left="0" w:right="70" w:firstLine="0"/>
              <w:jc w:val="center"/>
            </w:pPr>
            <w:r>
              <w:t>หนวยงานกำหนดเอง</w:t>
            </w:r>
          </w:p>
        </w:tc>
      </w:tr>
      <w:tr w:rsidR="000A67D6" w14:paraId="1936D2D8" w14:textId="77777777">
        <w:trPr>
          <w:trHeight w:val="372"/>
        </w:trPr>
        <w:tc>
          <w:tcPr>
            <w:tcW w:w="367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48EF39F" w14:textId="77777777" w:rsidR="000A67D6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2. จัดทำรางขอบเขตของงาน </w:t>
            </w:r>
          </w:p>
        </w:tc>
        <w:tc>
          <w:tcPr>
            <w:tcW w:w="232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B24DF53" w14:textId="77777777" w:rsidR="000A67D6" w:rsidRDefault="00000000">
            <w:pPr>
              <w:spacing w:after="0" w:line="259" w:lineRule="auto"/>
              <w:ind w:left="0" w:right="71" w:firstLine="0"/>
              <w:jc w:val="center"/>
            </w:pPr>
            <w:r>
              <w:t>-</w:t>
            </w:r>
          </w:p>
        </w:tc>
        <w:tc>
          <w:tcPr>
            <w:tcW w:w="348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0982E58" w14:textId="77777777" w:rsidR="000A67D6" w:rsidRDefault="00000000">
            <w:pPr>
              <w:spacing w:after="0" w:line="259" w:lineRule="auto"/>
              <w:ind w:left="0" w:right="70" w:firstLine="0"/>
              <w:jc w:val="center"/>
            </w:pPr>
            <w:r>
              <w:t>หนวยงานกำหนดเอง</w:t>
            </w:r>
          </w:p>
        </w:tc>
      </w:tr>
      <w:tr w:rsidR="000A67D6" w14:paraId="1D752FA0" w14:textId="77777777">
        <w:trPr>
          <w:trHeight w:val="372"/>
        </w:trPr>
        <w:tc>
          <w:tcPr>
            <w:tcW w:w="367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7435918" w14:textId="77777777" w:rsidR="000A67D6" w:rsidRDefault="00000000">
            <w:pPr>
              <w:spacing w:after="0" w:line="259" w:lineRule="auto"/>
              <w:ind w:left="0" w:right="0" w:firstLine="0"/>
              <w:jc w:val="left"/>
            </w:pPr>
            <w:r>
              <w:t>3. จัดทำรายงานขอซื้อหรือจาง</w:t>
            </w:r>
          </w:p>
        </w:tc>
        <w:tc>
          <w:tcPr>
            <w:tcW w:w="232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DBDE981" w14:textId="77777777" w:rsidR="000A67D6" w:rsidRDefault="00000000">
            <w:pPr>
              <w:spacing w:after="0" w:line="259" w:lineRule="auto"/>
              <w:ind w:left="0" w:right="68" w:firstLine="0"/>
              <w:jc w:val="center"/>
            </w:pPr>
            <w:r>
              <w:t>1</w:t>
            </w:r>
          </w:p>
        </w:tc>
        <w:tc>
          <w:tcPr>
            <w:tcW w:w="348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9B3B00A" w14:textId="77777777" w:rsidR="000A67D6" w:rsidRDefault="000A67D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0A67D6" w14:paraId="3282BB2E" w14:textId="77777777">
        <w:trPr>
          <w:trHeight w:val="372"/>
        </w:trPr>
        <w:tc>
          <w:tcPr>
            <w:tcW w:w="367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3B0C53F" w14:textId="77777777" w:rsidR="000A67D6" w:rsidRDefault="00000000">
            <w:pPr>
              <w:spacing w:after="0" w:line="259" w:lineRule="auto"/>
              <w:ind w:left="0" w:right="0" w:firstLine="0"/>
              <w:jc w:val="left"/>
            </w:pPr>
            <w:r>
              <w:t>4. นำเสนอรายงานขอซื้อหรือจาง/อนุมัติ</w:t>
            </w:r>
          </w:p>
        </w:tc>
        <w:tc>
          <w:tcPr>
            <w:tcW w:w="232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F8BDD9A" w14:textId="77777777" w:rsidR="000A67D6" w:rsidRDefault="00000000">
            <w:pPr>
              <w:spacing w:after="0" w:line="259" w:lineRule="auto"/>
              <w:ind w:left="0" w:right="68" w:firstLine="0"/>
              <w:jc w:val="center"/>
            </w:pPr>
            <w:r>
              <w:t>1</w:t>
            </w:r>
          </w:p>
        </w:tc>
        <w:tc>
          <w:tcPr>
            <w:tcW w:w="348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3C11D02" w14:textId="77777777" w:rsidR="000A67D6" w:rsidRDefault="000A67D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0A67D6" w14:paraId="47AB6145" w14:textId="77777777">
        <w:trPr>
          <w:trHeight w:val="1094"/>
        </w:trPr>
        <w:tc>
          <w:tcPr>
            <w:tcW w:w="367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C53AB4D" w14:textId="77777777" w:rsidR="000A67D6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5. คณะกรรมการซื้อหรือจาง โดยวิธีคัดเลือกจัดทำหนังสือเชิญชวนไปยัง ผูประกอบการ </w:t>
            </w:r>
          </w:p>
        </w:tc>
        <w:tc>
          <w:tcPr>
            <w:tcW w:w="232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0DF8FC7" w14:textId="77777777" w:rsidR="000A67D6" w:rsidRDefault="00000000">
            <w:pPr>
              <w:spacing w:after="0" w:line="259" w:lineRule="auto"/>
              <w:ind w:left="0" w:right="71" w:firstLine="0"/>
              <w:jc w:val="center"/>
            </w:pPr>
            <w:r>
              <w:t>-</w:t>
            </w:r>
          </w:p>
        </w:tc>
        <w:tc>
          <w:tcPr>
            <w:tcW w:w="348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B9B80DC" w14:textId="77777777" w:rsidR="000A67D6" w:rsidRDefault="00000000">
            <w:pPr>
              <w:spacing w:after="0" w:line="259" w:lineRule="auto"/>
              <w:ind w:left="0" w:right="70" w:firstLine="0"/>
              <w:jc w:val="center"/>
            </w:pPr>
            <w:r>
              <w:t>หนวยงานกำหนดเอง</w:t>
            </w:r>
          </w:p>
        </w:tc>
      </w:tr>
      <w:tr w:rsidR="000A67D6" w14:paraId="559E49AF" w14:textId="77777777">
        <w:trPr>
          <w:trHeight w:val="732"/>
        </w:trPr>
        <w:tc>
          <w:tcPr>
            <w:tcW w:w="367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4BF7CE5" w14:textId="77777777" w:rsidR="000A67D6" w:rsidRDefault="00000000">
            <w:pPr>
              <w:spacing w:after="0" w:line="259" w:lineRule="auto"/>
              <w:ind w:left="0" w:right="0" w:firstLine="0"/>
              <w:jc w:val="left"/>
            </w:pPr>
            <w:r>
              <w:t>6. ผูประกอบการที่ไดรับหนังสือเชิญชวน ยื่นขอเสนอตามวัน เวลา ที่กำหนด</w:t>
            </w:r>
          </w:p>
        </w:tc>
        <w:tc>
          <w:tcPr>
            <w:tcW w:w="232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1271517" w14:textId="77777777" w:rsidR="000A67D6" w:rsidRDefault="00000000">
            <w:pPr>
              <w:spacing w:after="0" w:line="259" w:lineRule="auto"/>
              <w:ind w:left="0" w:right="68" w:firstLine="0"/>
              <w:jc w:val="center"/>
            </w:pPr>
            <w:r>
              <w:t>1</w:t>
            </w:r>
          </w:p>
        </w:tc>
        <w:tc>
          <w:tcPr>
            <w:tcW w:w="348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360DA2A" w14:textId="77777777" w:rsidR="000A67D6" w:rsidRDefault="000A67D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0A67D6" w14:paraId="60CDE20E" w14:textId="77777777">
        <w:trPr>
          <w:trHeight w:val="734"/>
        </w:trPr>
        <w:tc>
          <w:tcPr>
            <w:tcW w:w="367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47DA2E7" w14:textId="77777777" w:rsidR="000A67D6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7. คณะกรรมการฯ เปดซองขอเสนอและ ดำเนินการพิจารณาผล </w:t>
            </w:r>
          </w:p>
        </w:tc>
        <w:tc>
          <w:tcPr>
            <w:tcW w:w="232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2DF5A13" w14:textId="77777777" w:rsidR="000A67D6" w:rsidRDefault="00000000">
            <w:pPr>
              <w:spacing w:after="0" w:line="259" w:lineRule="auto"/>
              <w:ind w:left="0" w:right="71" w:firstLine="0"/>
              <w:jc w:val="center"/>
            </w:pPr>
            <w:r>
              <w:t>-</w:t>
            </w:r>
          </w:p>
        </w:tc>
        <w:tc>
          <w:tcPr>
            <w:tcW w:w="348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D8F62CB" w14:textId="77777777" w:rsidR="000A67D6" w:rsidRDefault="00000000">
            <w:pPr>
              <w:spacing w:after="0" w:line="259" w:lineRule="auto"/>
              <w:ind w:left="0" w:right="70" w:firstLine="0"/>
              <w:jc w:val="center"/>
            </w:pPr>
            <w:r>
              <w:t>หนวยงานกำหนดเอง</w:t>
            </w:r>
          </w:p>
        </w:tc>
      </w:tr>
      <w:tr w:rsidR="000A67D6" w14:paraId="25D8F556" w14:textId="77777777">
        <w:trPr>
          <w:trHeight w:val="1094"/>
        </w:trPr>
        <w:tc>
          <w:tcPr>
            <w:tcW w:w="367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5662AE5" w14:textId="77777777" w:rsidR="000A67D6" w:rsidRDefault="00000000">
            <w:pPr>
              <w:spacing w:after="0" w:line="259" w:lineRule="auto"/>
              <w:ind w:left="0" w:right="0" w:firstLine="0"/>
              <w:jc w:val="left"/>
            </w:pPr>
            <w:r>
              <w:t>8. คณะกรรมการฯ รายงานผลการ พิจารณาและเสนอความเห็นตอหัวหนา หนวยงานของรัฐ</w:t>
            </w:r>
          </w:p>
        </w:tc>
        <w:tc>
          <w:tcPr>
            <w:tcW w:w="232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B887E0A" w14:textId="77777777" w:rsidR="000A67D6" w:rsidRDefault="00000000">
            <w:pPr>
              <w:spacing w:after="0" w:line="259" w:lineRule="auto"/>
              <w:ind w:left="0" w:right="68" w:firstLine="0"/>
              <w:jc w:val="center"/>
            </w:pPr>
            <w:r>
              <w:t>1</w:t>
            </w:r>
          </w:p>
        </w:tc>
        <w:tc>
          <w:tcPr>
            <w:tcW w:w="348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E582038" w14:textId="77777777" w:rsidR="000A67D6" w:rsidRDefault="000A67D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0A67D6" w14:paraId="0D4A912B" w14:textId="77777777">
        <w:trPr>
          <w:trHeight w:val="732"/>
        </w:trPr>
        <w:tc>
          <w:tcPr>
            <w:tcW w:w="367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F48BACA" w14:textId="77777777" w:rsidR="000A67D6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9. หัวหนาหนวยงานของรัฐ/ผูมีอำนาจ อนุมัติซื้อหรือจางเห็นชอบผลการพิจารณา </w:t>
            </w:r>
          </w:p>
        </w:tc>
        <w:tc>
          <w:tcPr>
            <w:tcW w:w="232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43282FD" w14:textId="77777777" w:rsidR="000A67D6" w:rsidRDefault="00000000">
            <w:pPr>
              <w:spacing w:after="0" w:line="259" w:lineRule="auto"/>
              <w:ind w:left="0" w:right="68" w:firstLine="0"/>
              <w:jc w:val="center"/>
            </w:pPr>
            <w:r>
              <w:t>1</w:t>
            </w:r>
          </w:p>
        </w:tc>
        <w:tc>
          <w:tcPr>
            <w:tcW w:w="348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0D8192C" w14:textId="77777777" w:rsidR="000A67D6" w:rsidRDefault="000A67D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0A67D6" w14:paraId="14FF6A6C" w14:textId="77777777">
        <w:trPr>
          <w:trHeight w:val="372"/>
        </w:trPr>
        <w:tc>
          <w:tcPr>
            <w:tcW w:w="367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0AFCC7B" w14:textId="77777777" w:rsidR="000A67D6" w:rsidRDefault="00000000">
            <w:pPr>
              <w:spacing w:after="0" w:line="259" w:lineRule="auto"/>
              <w:ind w:left="0" w:right="0" w:firstLine="0"/>
              <w:jc w:val="left"/>
            </w:pPr>
            <w:r>
              <w:t>10. ประกาศผูชนะ</w:t>
            </w:r>
          </w:p>
        </w:tc>
        <w:tc>
          <w:tcPr>
            <w:tcW w:w="232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3444473" w14:textId="77777777" w:rsidR="000A67D6" w:rsidRDefault="00000000">
            <w:pPr>
              <w:spacing w:after="0" w:line="259" w:lineRule="auto"/>
              <w:ind w:left="0" w:right="68" w:firstLine="0"/>
              <w:jc w:val="center"/>
            </w:pPr>
            <w:r>
              <w:t>1</w:t>
            </w:r>
          </w:p>
        </w:tc>
        <w:tc>
          <w:tcPr>
            <w:tcW w:w="348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D02F1B5" w14:textId="77777777" w:rsidR="000A67D6" w:rsidRDefault="000A67D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0A67D6" w14:paraId="1CA07304" w14:textId="77777777">
        <w:trPr>
          <w:trHeight w:val="1094"/>
        </w:trPr>
        <w:tc>
          <w:tcPr>
            <w:tcW w:w="367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5A27785" w14:textId="77777777" w:rsidR="000A67D6" w:rsidRDefault="00000000">
            <w:pPr>
              <w:spacing w:after="0" w:line="259" w:lineRule="auto"/>
              <w:ind w:left="0" w:right="0" w:firstLine="0"/>
              <w:jc w:val="left"/>
            </w:pPr>
            <w:r>
              <w:t>11. รอใหพนระยะเวลาอุทธรณ</w:t>
            </w:r>
          </w:p>
        </w:tc>
        <w:tc>
          <w:tcPr>
            <w:tcW w:w="232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4CFEB54" w14:textId="77777777" w:rsidR="000A67D6" w:rsidRDefault="00000000">
            <w:pPr>
              <w:spacing w:after="0" w:line="259" w:lineRule="auto"/>
              <w:ind w:left="0" w:right="68" w:firstLine="0"/>
              <w:jc w:val="center"/>
            </w:pPr>
            <w:r>
              <w:t>7</w:t>
            </w:r>
          </w:p>
        </w:tc>
        <w:tc>
          <w:tcPr>
            <w:tcW w:w="348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783D055" w14:textId="77777777" w:rsidR="000A67D6" w:rsidRDefault="00000000">
            <w:pPr>
              <w:spacing w:after="0" w:line="259" w:lineRule="auto"/>
              <w:ind w:left="0" w:right="66" w:firstLine="0"/>
              <w:jc w:val="center"/>
            </w:pPr>
            <w:r>
              <w:rPr>
                <w:b/>
                <w:sz w:val="24"/>
                <w:u w:val="single" w:color="181717"/>
              </w:rPr>
              <w:t xml:space="preserve">ยกเวน </w:t>
            </w:r>
            <w:r>
              <w:rPr>
                <w:sz w:val="24"/>
              </w:rPr>
              <w:t xml:space="preserve">กรณีจัดหาตามเงื่อนไขตาม </w:t>
            </w:r>
          </w:p>
          <w:p w14:paraId="36DC060D" w14:textId="77777777" w:rsidR="000A67D6" w:rsidRDefault="00000000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4"/>
              </w:rPr>
              <w:t xml:space="preserve">ม. 56 (1) (ค) </w:t>
            </w:r>
          </w:p>
          <w:p w14:paraId="31E0EAE7" w14:textId="77777777" w:rsidR="000A67D6" w:rsidRDefault="00000000">
            <w:pPr>
              <w:spacing w:after="0" w:line="259" w:lineRule="auto"/>
              <w:ind w:left="508" w:right="523" w:firstLine="0"/>
              <w:jc w:val="center"/>
            </w:pPr>
            <w:r>
              <w:rPr>
                <w:sz w:val="24"/>
              </w:rPr>
              <w:t>ไมตองรอใหพนระยะเวลาอุทธรณ (ม. 66 วรรคสอง)</w:t>
            </w:r>
          </w:p>
        </w:tc>
      </w:tr>
      <w:tr w:rsidR="000A67D6" w14:paraId="05090CE0" w14:textId="77777777">
        <w:trPr>
          <w:trHeight w:val="372"/>
        </w:trPr>
        <w:tc>
          <w:tcPr>
            <w:tcW w:w="367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26924C9" w14:textId="77777777" w:rsidR="000A67D6" w:rsidRDefault="00000000">
            <w:pPr>
              <w:spacing w:after="0" w:line="259" w:lineRule="auto"/>
              <w:ind w:left="0" w:right="0" w:firstLine="0"/>
              <w:jc w:val="left"/>
            </w:pPr>
            <w:r>
              <w:t>12. ลงนามในสัญญา</w:t>
            </w:r>
          </w:p>
        </w:tc>
        <w:tc>
          <w:tcPr>
            <w:tcW w:w="232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6B52609" w14:textId="77777777" w:rsidR="000A67D6" w:rsidRDefault="00000000">
            <w:pPr>
              <w:spacing w:after="0" w:line="259" w:lineRule="auto"/>
              <w:ind w:left="0" w:right="68" w:firstLine="0"/>
              <w:jc w:val="center"/>
            </w:pPr>
            <w:r>
              <w:t>1</w:t>
            </w:r>
          </w:p>
        </w:tc>
        <w:tc>
          <w:tcPr>
            <w:tcW w:w="348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E80FA25" w14:textId="77777777" w:rsidR="000A67D6" w:rsidRDefault="000A67D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0A67D6" w14:paraId="177C3DC8" w14:textId="77777777">
        <w:trPr>
          <w:trHeight w:val="372"/>
        </w:trPr>
        <w:tc>
          <w:tcPr>
            <w:tcW w:w="367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73FA007" w14:textId="77777777" w:rsidR="000A67D6" w:rsidRDefault="00000000">
            <w:pPr>
              <w:spacing w:after="0" w:line="259" w:lineRule="auto"/>
              <w:ind w:left="0" w:right="67" w:firstLine="0"/>
              <w:jc w:val="center"/>
            </w:pPr>
            <w:r>
              <w:t>รวม</w:t>
            </w:r>
          </w:p>
        </w:tc>
        <w:tc>
          <w:tcPr>
            <w:tcW w:w="232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EEAFE4A" w14:textId="77777777" w:rsidR="000A67D6" w:rsidRDefault="00000000">
            <w:pPr>
              <w:spacing w:after="0" w:line="259" w:lineRule="auto"/>
              <w:ind w:left="0" w:right="73" w:firstLine="0"/>
              <w:jc w:val="center"/>
            </w:pPr>
            <w:r>
              <w:t>14</w:t>
            </w:r>
          </w:p>
        </w:tc>
        <w:tc>
          <w:tcPr>
            <w:tcW w:w="348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82A3D3E" w14:textId="77777777" w:rsidR="000A67D6" w:rsidRDefault="00000000">
            <w:pPr>
              <w:spacing w:after="0" w:line="259" w:lineRule="auto"/>
              <w:ind w:left="0" w:right="68" w:firstLine="0"/>
              <w:jc w:val="center"/>
            </w:pPr>
            <w:r>
              <w:t>ระยะเวลาขั้นต่ำ</w:t>
            </w:r>
          </w:p>
        </w:tc>
      </w:tr>
    </w:tbl>
    <w:p w14:paraId="145AD55C" w14:textId="77777777" w:rsidR="000A67D6" w:rsidRDefault="00000000">
      <w:pPr>
        <w:pStyle w:val="Heading4"/>
        <w:tabs>
          <w:tab w:val="center" w:pos="4218"/>
          <w:tab w:val="center" w:pos="4782"/>
        </w:tabs>
        <w:spacing w:after="380"/>
        <w:ind w:left="0" w:firstLine="0"/>
      </w:pPr>
      <w:r>
        <w:rPr>
          <w:rFonts w:ascii="Calibri" w:eastAsia="Calibri" w:hAnsi="Calibri" w:cs="Calibri"/>
          <w:b w:val="0"/>
          <w:color w:val="000000"/>
          <w:sz w:val="22"/>
        </w:rPr>
        <w:tab/>
      </w:r>
      <w:r>
        <w:rPr>
          <w:b w:val="0"/>
        </w:rPr>
        <w:t>-</w:t>
      </w:r>
      <w:r>
        <w:rPr>
          <w:b w:val="0"/>
        </w:rPr>
        <w:tab/>
        <w:t>-</w:t>
      </w:r>
    </w:p>
    <w:p w14:paraId="7BB7EAA2" w14:textId="77777777" w:rsidR="000A67D6" w:rsidRDefault="00000000">
      <w:pPr>
        <w:spacing w:after="0" w:line="259" w:lineRule="auto"/>
        <w:ind w:left="-5" w:right="0" w:hanging="10"/>
        <w:jc w:val="left"/>
      </w:pPr>
      <w:r>
        <w:rPr>
          <w:b/>
          <w:sz w:val="40"/>
        </w:rPr>
        <w:t>ร</w:t>
      </w:r>
      <w:r>
        <w:rPr>
          <w:b/>
          <w:sz w:val="36"/>
        </w:rPr>
        <w:t xml:space="preserve">ะยะเวลาในการดำเนินการจางทำของโดยวิธีเฉพาะเจาะจง </w:t>
      </w:r>
    </w:p>
    <w:tbl>
      <w:tblPr>
        <w:tblStyle w:val="TableGrid"/>
        <w:tblW w:w="9216" w:type="dxa"/>
        <w:tblInd w:w="-1473" w:type="dxa"/>
        <w:tblCellMar>
          <w:top w:w="14" w:type="dxa"/>
          <w:left w:w="11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178"/>
        <w:gridCol w:w="1457"/>
        <w:gridCol w:w="2894"/>
      </w:tblGrid>
      <w:tr w:rsidR="000A67D6" w14:paraId="4247065A" w14:textId="77777777">
        <w:trPr>
          <w:trHeight w:val="730"/>
        </w:trPr>
        <w:tc>
          <w:tcPr>
            <w:tcW w:w="4258" w:type="dxa"/>
            <w:tcBorders>
              <w:top w:val="single" w:sz="4" w:space="0" w:color="74582A"/>
              <w:left w:val="single" w:sz="4" w:space="0" w:color="74582A"/>
              <w:bottom w:val="single" w:sz="4" w:space="0" w:color="181717"/>
              <w:right w:val="single" w:sz="4" w:space="0" w:color="74582A"/>
            </w:tcBorders>
            <w:shd w:val="clear" w:color="auto" w:fill="FCDA79"/>
          </w:tcPr>
          <w:p w14:paraId="59B13C3D" w14:textId="77777777" w:rsidR="000A67D6" w:rsidRDefault="00000000">
            <w:pPr>
              <w:spacing w:after="0" w:line="259" w:lineRule="auto"/>
              <w:ind w:right="0" w:firstLine="0"/>
              <w:jc w:val="center"/>
            </w:pPr>
            <w:r>
              <w:rPr>
                <w:b/>
                <w:color w:val="74582A"/>
              </w:rPr>
              <w:t>ขั้นตอนการดำเนินงาน</w:t>
            </w:r>
          </w:p>
        </w:tc>
        <w:tc>
          <w:tcPr>
            <w:tcW w:w="1843" w:type="dxa"/>
            <w:tcBorders>
              <w:top w:val="single" w:sz="4" w:space="0" w:color="74582A"/>
              <w:left w:val="single" w:sz="4" w:space="0" w:color="74582A"/>
              <w:bottom w:val="single" w:sz="4" w:space="0" w:color="181717"/>
              <w:right w:val="single" w:sz="4" w:space="0" w:color="74582A"/>
            </w:tcBorders>
            <w:shd w:val="clear" w:color="auto" w:fill="FCDA79"/>
          </w:tcPr>
          <w:p w14:paraId="7F60E5DE" w14:textId="77777777" w:rsidR="000A67D6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color w:val="74582A"/>
              </w:rPr>
              <w:t>จำนวนวัน</w:t>
            </w:r>
            <w:r>
              <w:rPr>
                <w:b/>
              </w:rPr>
              <w:t xml:space="preserve"> </w:t>
            </w:r>
            <w:r>
              <w:rPr>
                <w:b/>
                <w:color w:val="74582A"/>
              </w:rPr>
              <w:t>(ทำการ)</w:t>
            </w:r>
          </w:p>
        </w:tc>
        <w:tc>
          <w:tcPr>
            <w:tcW w:w="3115" w:type="dxa"/>
            <w:tcBorders>
              <w:top w:val="single" w:sz="4" w:space="0" w:color="74582A"/>
              <w:left w:val="single" w:sz="4" w:space="0" w:color="74582A"/>
              <w:bottom w:val="single" w:sz="4" w:space="0" w:color="181717"/>
              <w:right w:val="single" w:sz="2" w:space="0" w:color="74582A"/>
            </w:tcBorders>
            <w:shd w:val="clear" w:color="auto" w:fill="FCDA79"/>
          </w:tcPr>
          <w:p w14:paraId="435F8390" w14:textId="77777777" w:rsidR="000A67D6" w:rsidRDefault="00000000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  <w:color w:val="74582A"/>
              </w:rPr>
              <w:t>หมายเหต</w:t>
            </w:r>
            <w:r>
              <w:rPr>
                <w:b/>
              </w:rPr>
              <w:t>ุ</w:t>
            </w:r>
          </w:p>
        </w:tc>
      </w:tr>
      <w:tr w:rsidR="000A67D6" w14:paraId="19CFAA72" w14:textId="77777777">
        <w:trPr>
          <w:trHeight w:val="379"/>
        </w:trPr>
        <w:tc>
          <w:tcPr>
            <w:tcW w:w="425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9CB78C5" w14:textId="77777777" w:rsidR="000A67D6" w:rsidRDefault="00000000">
            <w:pPr>
              <w:spacing w:after="0" w:line="259" w:lineRule="auto"/>
              <w:ind w:left="0" w:right="0" w:firstLine="0"/>
              <w:jc w:val="left"/>
            </w:pPr>
            <w:r>
              <w:t>1. แผนการจัดซื้อจัดจาง</w:t>
            </w:r>
          </w:p>
        </w:tc>
        <w:tc>
          <w:tcPr>
            <w:tcW w:w="184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DE501BF" w14:textId="77777777" w:rsidR="000A67D6" w:rsidRDefault="00000000">
            <w:pPr>
              <w:spacing w:after="0" w:line="259" w:lineRule="auto"/>
              <w:ind w:left="0" w:right="0" w:firstLine="0"/>
              <w:jc w:val="center"/>
            </w:pPr>
            <w:r>
              <w:t>-</w:t>
            </w:r>
          </w:p>
        </w:tc>
        <w:tc>
          <w:tcPr>
            <w:tcW w:w="311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580D09B" w14:textId="77777777" w:rsidR="000A67D6" w:rsidRDefault="00000000">
            <w:pPr>
              <w:spacing w:after="0" w:line="259" w:lineRule="auto"/>
              <w:ind w:left="0" w:right="2" w:firstLine="0"/>
              <w:jc w:val="center"/>
            </w:pPr>
            <w:r>
              <w:t>หนวยงานกำหนดเอง</w:t>
            </w:r>
          </w:p>
        </w:tc>
      </w:tr>
      <w:tr w:rsidR="000A67D6" w14:paraId="126B46B8" w14:textId="77777777">
        <w:trPr>
          <w:trHeight w:val="372"/>
        </w:trPr>
        <w:tc>
          <w:tcPr>
            <w:tcW w:w="425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ECA8C9D" w14:textId="77777777" w:rsidR="000A67D6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2. จัดทำรางขอบเขตของงาน </w:t>
            </w:r>
          </w:p>
        </w:tc>
        <w:tc>
          <w:tcPr>
            <w:tcW w:w="184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B813B86" w14:textId="77777777" w:rsidR="000A67D6" w:rsidRDefault="00000000">
            <w:pPr>
              <w:spacing w:after="0" w:line="259" w:lineRule="auto"/>
              <w:ind w:left="0" w:right="0" w:firstLine="0"/>
              <w:jc w:val="center"/>
            </w:pPr>
            <w:r>
              <w:t>-</w:t>
            </w:r>
          </w:p>
        </w:tc>
        <w:tc>
          <w:tcPr>
            <w:tcW w:w="311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7D57160" w14:textId="77777777" w:rsidR="000A67D6" w:rsidRDefault="00000000">
            <w:pPr>
              <w:spacing w:after="0" w:line="259" w:lineRule="auto"/>
              <w:ind w:left="0" w:right="2" w:firstLine="0"/>
              <w:jc w:val="center"/>
            </w:pPr>
            <w:r>
              <w:t>หนวยงานกำหนดเอง</w:t>
            </w:r>
          </w:p>
        </w:tc>
      </w:tr>
      <w:tr w:rsidR="000A67D6" w14:paraId="05D27758" w14:textId="77777777">
        <w:trPr>
          <w:trHeight w:val="372"/>
        </w:trPr>
        <w:tc>
          <w:tcPr>
            <w:tcW w:w="425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884C853" w14:textId="77777777" w:rsidR="000A67D6" w:rsidRDefault="00000000">
            <w:pPr>
              <w:spacing w:after="0" w:line="259" w:lineRule="auto"/>
              <w:ind w:left="0" w:right="0" w:firstLine="0"/>
              <w:jc w:val="left"/>
            </w:pPr>
            <w:r>
              <w:t>3. จัดทำรายงานขอซื้อหรือจาง</w:t>
            </w:r>
          </w:p>
        </w:tc>
        <w:tc>
          <w:tcPr>
            <w:tcW w:w="184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905FCEE" w14:textId="77777777" w:rsidR="000A67D6" w:rsidRDefault="00000000">
            <w:pPr>
              <w:spacing w:after="0" w:line="259" w:lineRule="auto"/>
              <w:ind w:left="3" w:right="0" w:firstLine="0"/>
              <w:jc w:val="center"/>
            </w:pPr>
            <w:r>
              <w:t>1</w:t>
            </w:r>
          </w:p>
        </w:tc>
        <w:tc>
          <w:tcPr>
            <w:tcW w:w="311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5C51C10" w14:textId="77777777" w:rsidR="000A67D6" w:rsidRDefault="000A67D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0A67D6" w14:paraId="04D4807A" w14:textId="77777777">
        <w:trPr>
          <w:trHeight w:val="372"/>
        </w:trPr>
        <w:tc>
          <w:tcPr>
            <w:tcW w:w="425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6392329" w14:textId="77777777" w:rsidR="000A67D6" w:rsidRDefault="00000000">
            <w:pPr>
              <w:spacing w:after="0" w:line="259" w:lineRule="auto"/>
              <w:ind w:left="0" w:right="0" w:firstLine="0"/>
              <w:jc w:val="left"/>
            </w:pPr>
            <w:r>
              <w:t>4. นำเสนอรายงานขอซื้อหรือจาง/อนุมัติ</w:t>
            </w:r>
          </w:p>
        </w:tc>
        <w:tc>
          <w:tcPr>
            <w:tcW w:w="184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906E4F1" w14:textId="77777777" w:rsidR="000A67D6" w:rsidRDefault="00000000">
            <w:pPr>
              <w:spacing w:after="0" w:line="259" w:lineRule="auto"/>
              <w:ind w:left="3" w:right="0" w:firstLine="0"/>
              <w:jc w:val="center"/>
            </w:pPr>
            <w:r>
              <w:t>1</w:t>
            </w:r>
          </w:p>
        </w:tc>
        <w:tc>
          <w:tcPr>
            <w:tcW w:w="311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889AD91" w14:textId="77777777" w:rsidR="000A67D6" w:rsidRDefault="000A67D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0A67D6" w14:paraId="6946ABD1" w14:textId="77777777">
        <w:trPr>
          <w:trHeight w:val="1094"/>
        </w:trPr>
        <w:tc>
          <w:tcPr>
            <w:tcW w:w="425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75171E7" w14:textId="77777777" w:rsidR="000A67D6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5. คณะกรรมการดำเนินการจางโดยวิธี เฉพาะเจาะจง/เจาหนาที่พัสดุจัดทำหนังสือเชิญ ชวนไปยังผูประกอบการ </w:t>
            </w:r>
          </w:p>
        </w:tc>
        <w:tc>
          <w:tcPr>
            <w:tcW w:w="184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A8BA3DA" w14:textId="77777777" w:rsidR="000A67D6" w:rsidRDefault="00000000">
            <w:pPr>
              <w:spacing w:after="0" w:line="259" w:lineRule="auto"/>
              <w:ind w:left="0" w:right="0" w:firstLine="0"/>
              <w:jc w:val="center"/>
            </w:pPr>
            <w:r>
              <w:t>-</w:t>
            </w:r>
          </w:p>
        </w:tc>
        <w:tc>
          <w:tcPr>
            <w:tcW w:w="311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A19C27B" w14:textId="77777777" w:rsidR="000A67D6" w:rsidRDefault="00000000">
            <w:pPr>
              <w:spacing w:after="0" w:line="259" w:lineRule="auto"/>
              <w:ind w:left="0" w:right="2" w:firstLine="0"/>
              <w:jc w:val="center"/>
            </w:pPr>
            <w:r>
              <w:t>หนวยงานกำหนดเอง</w:t>
            </w:r>
          </w:p>
        </w:tc>
      </w:tr>
      <w:tr w:rsidR="000A67D6" w14:paraId="56BE1F5D" w14:textId="77777777">
        <w:trPr>
          <w:trHeight w:val="732"/>
        </w:trPr>
        <w:tc>
          <w:tcPr>
            <w:tcW w:w="425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73A6789" w14:textId="77777777" w:rsidR="000A67D6" w:rsidRDefault="00000000">
            <w:pPr>
              <w:spacing w:after="0" w:line="259" w:lineRule="auto"/>
              <w:ind w:left="0" w:right="0" w:firstLine="0"/>
              <w:jc w:val="left"/>
            </w:pPr>
            <w:r>
              <w:t>6. ผูประกอบการที่ไดรับหนังสือเชิญชวนยื่น ขอเสนอตามวัน เวลา ที่กำหนด</w:t>
            </w:r>
          </w:p>
        </w:tc>
        <w:tc>
          <w:tcPr>
            <w:tcW w:w="184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6A2E136" w14:textId="77777777" w:rsidR="000A67D6" w:rsidRDefault="00000000">
            <w:pPr>
              <w:spacing w:after="0" w:line="259" w:lineRule="auto"/>
              <w:ind w:left="3" w:right="0" w:firstLine="0"/>
              <w:jc w:val="center"/>
            </w:pPr>
            <w:r>
              <w:t>1</w:t>
            </w:r>
          </w:p>
        </w:tc>
        <w:tc>
          <w:tcPr>
            <w:tcW w:w="311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1A6CAC7" w14:textId="77777777" w:rsidR="000A67D6" w:rsidRDefault="000A67D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0A67D6" w14:paraId="62EF0553" w14:textId="77777777">
        <w:trPr>
          <w:trHeight w:val="734"/>
        </w:trPr>
        <w:tc>
          <w:tcPr>
            <w:tcW w:w="425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6C62247" w14:textId="77777777" w:rsidR="000A67D6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7. คณะกรรมการฯ เปดซองขอเสนอ/เจาหนาที่ พัสดุเจรจา และดำเนินการพิจารณาผล </w:t>
            </w:r>
          </w:p>
        </w:tc>
        <w:tc>
          <w:tcPr>
            <w:tcW w:w="184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A1DE26D" w14:textId="77777777" w:rsidR="000A67D6" w:rsidRDefault="00000000">
            <w:pPr>
              <w:spacing w:after="0" w:line="259" w:lineRule="auto"/>
              <w:ind w:left="0" w:right="0" w:firstLine="0"/>
              <w:jc w:val="center"/>
            </w:pPr>
            <w:r>
              <w:t>-</w:t>
            </w:r>
          </w:p>
        </w:tc>
        <w:tc>
          <w:tcPr>
            <w:tcW w:w="311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78420E7" w14:textId="77777777" w:rsidR="000A67D6" w:rsidRDefault="00000000">
            <w:pPr>
              <w:spacing w:after="0" w:line="259" w:lineRule="auto"/>
              <w:ind w:left="0" w:right="2" w:firstLine="0"/>
              <w:jc w:val="center"/>
            </w:pPr>
            <w:r>
              <w:t>หนวยงานกำหนดเอง</w:t>
            </w:r>
          </w:p>
        </w:tc>
      </w:tr>
      <w:tr w:rsidR="000A67D6" w14:paraId="42C6CD4F" w14:textId="77777777">
        <w:trPr>
          <w:trHeight w:val="1094"/>
        </w:trPr>
        <w:tc>
          <w:tcPr>
            <w:tcW w:w="425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6AC1EF7" w14:textId="77777777" w:rsidR="000A67D6" w:rsidRDefault="00000000">
            <w:pPr>
              <w:spacing w:after="0" w:line="259" w:lineRule="auto"/>
              <w:ind w:left="0" w:right="0" w:firstLine="0"/>
              <w:jc w:val="left"/>
            </w:pPr>
            <w:r>
              <w:t>8. คณะกรรมการฯ /เจาหนาที่พัสดุรายงานผล การพิจารณาและเสนอความเห็นตอหัวหนา หนวยงานของรัฐ</w:t>
            </w:r>
          </w:p>
        </w:tc>
        <w:tc>
          <w:tcPr>
            <w:tcW w:w="184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42CAD18" w14:textId="77777777" w:rsidR="000A67D6" w:rsidRDefault="00000000">
            <w:pPr>
              <w:spacing w:after="0" w:line="259" w:lineRule="auto"/>
              <w:ind w:left="3" w:right="0" w:firstLine="0"/>
              <w:jc w:val="center"/>
            </w:pPr>
            <w:r>
              <w:t>1</w:t>
            </w:r>
          </w:p>
        </w:tc>
        <w:tc>
          <w:tcPr>
            <w:tcW w:w="311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0F93083" w14:textId="77777777" w:rsidR="000A67D6" w:rsidRDefault="000A67D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0A67D6" w14:paraId="39A1932B" w14:textId="77777777">
        <w:trPr>
          <w:trHeight w:val="732"/>
        </w:trPr>
        <w:tc>
          <w:tcPr>
            <w:tcW w:w="425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FBF209F" w14:textId="77777777" w:rsidR="000A67D6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9. หัวหนาหนวยงานของรัฐ/ผูมีอำนาจอนุมัติซื้อ หรือจางเห็นชอบผลการพิจารณา </w:t>
            </w:r>
          </w:p>
        </w:tc>
        <w:tc>
          <w:tcPr>
            <w:tcW w:w="184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2535432" w14:textId="77777777" w:rsidR="000A67D6" w:rsidRDefault="00000000">
            <w:pPr>
              <w:spacing w:after="0" w:line="259" w:lineRule="auto"/>
              <w:ind w:left="3" w:right="0" w:firstLine="0"/>
              <w:jc w:val="center"/>
            </w:pPr>
            <w:r>
              <w:t>1</w:t>
            </w:r>
          </w:p>
        </w:tc>
        <w:tc>
          <w:tcPr>
            <w:tcW w:w="311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1D1D33D" w14:textId="77777777" w:rsidR="000A67D6" w:rsidRDefault="000A67D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0A67D6" w14:paraId="2D26C9E1" w14:textId="77777777">
        <w:trPr>
          <w:trHeight w:val="372"/>
        </w:trPr>
        <w:tc>
          <w:tcPr>
            <w:tcW w:w="425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697A175" w14:textId="77777777" w:rsidR="000A67D6" w:rsidRDefault="00000000">
            <w:pPr>
              <w:spacing w:after="0" w:line="259" w:lineRule="auto"/>
              <w:ind w:left="0" w:right="0" w:firstLine="0"/>
              <w:jc w:val="left"/>
            </w:pPr>
            <w:r>
              <w:t>10. ประกาศผูชนะ</w:t>
            </w:r>
          </w:p>
        </w:tc>
        <w:tc>
          <w:tcPr>
            <w:tcW w:w="184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219A7E6" w14:textId="77777777" w:rsidR="000A67D6" w:rsidRDefault="00000000">
            <w:pPr>
              <w:spacing w:after="0" w:line="259" w:lineRule="auto"/>
              <w:ind w:left="3" w:right="0" w:firstLine="0"/>
              <w:jc w:val="center"/>
            </w:pPr>
            <w:r>
              <w:t>1</w:t>
            </w:r>
          </w:p>
        </w:tc>
        <w:tc>
          <w:tcPr>
            <w:tcW w:w="311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D4AE458" w14:textId="77777777" w:rsidR="000A67D6" w:rsidRDefault="000A67D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0A67D6" w14:paraId="3B1213DE" w14:textId="77777777">
        <w:trPr>
          <w:trHeight w:val="372"/>
        </w:trPr>
        <w:tc>
          <w:tcPr>
            <w:tcW w:w="425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41B9946" w14:textId="77777777" w:rsidR="000A67D6" w:rsidRDefault="00000000">
            <w:pPr>
              <w:spacing w:after="0" w:line="259" w:lineRule="auto"/>
              <w:ind w:left="0" w:right="0" w:firstLine="0"/>
              <w:jc w:val="left"/>
            </w:pPr>
            <w:r>
              <w:t>12. ลงนามในสัญญา</w:t>
            </w:r>
          </w:p>
        </w:tc>
        <w:tc>
          <w:tcPr>
            <w:tcW w:w="184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1D3F8C7" w14:textId="77777777" w:rsidR="000A67D6" w:rsidRDefault="00000000">
            <w:pPr>
              <w:spacing w:after="0" w:line="259" w:lineRule="auto"/>
              <w:ind w:left="3" w:right="0" w:firstLine="0"/>
              <w:jc w:val="center"/>
            </w:pPr>
            <w:r>
              <w:t>1</w:t>
            </w:r>
          </w:p>
        </w:tc>
        <w:tc>
          <w:tcPr>
            <w:tcW w:w="311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BFBEF23" w14:textId="77777777" w:rsidR="000A67D6" w:rsidRDefault="000A67D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0A67D6" w14:paraId="09CCAC5B" w14:textId="77777777">
        <w:trPr>
          <w:trHeight w:val="372"/>
        </w:trPr>
        <w:tc>
          <w:tcPr>
            <w:tcW w:w="425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F90F2C1" w14:textId="77777777" w:rsidR="000A67D6" w:rsidRDefault="00000000">
            <w:pPr>
              <w:spacing w:after="0" w:line="259" w:lineRule="auto"/>
              <w:ind w:right="0" w:firstLine="0"/>
              <w:jc w:val="center"/>
            </w:pPr>
            <w:r>
              <w:t>รวม</w:t>
            </w:r>
          </w:p>
        </w:tc>
        <w:tc>
          <w:tcPr>
            <w:tcW w:w="184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6BDBE6A" w14:textId="77777777" w:rsidR="000A67D6" w:rsidRDefault="00000000">
            <w:pPr>
              <w:spacing w:after="0" w:line="259" w:lineRule="auto"/>
              <w:ind w:left="3" w:right="0" w:firstLine="0"/>
              <w:jc w:val="center"/>
            </w:pPr>
            <w:r>
              <w:t>7</w:t>
            </w:r>
          </w:p>
        </w:tc>
        <w:tc>
          <w:tcPr>
            <w:tcW w:w="311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83EBC5B" w14:textId="77777777" w:rsidR="000A67D6" w:rsidRDefault="00000000">
            <w:pPr>
              <w:spacing w:after="0" w:line="259" w:lineRule="auto"/>
              <w:ind w:left="0" w:right="0" w:firstLine="0"/>
              <w:jc w:val="center"/>
            </w:pPr>
            <w:r>
              <w:t>ระยะเวลาขั้นต่ำ</w:t>
            </w:r>
          </w:p>
        </w:tc>
      </w:tr>
    </w:tbl>
    <w:p w14:paraId="0BFCC281" w14:textId="77777777" w:rsidR="000A67D6" w:rsidRDefault="00000000">
      <w:pPr>
        <w:pStyle w:val="Heading4"/>
        <w:ind w:left="294" w:right="1604"/>
        <w:jc w:val="center"/>
      </w:pPr>
      <w:r>
        <w:rPr>
          <w:b w:val="0"/>
        </w:rPr>
        <w:t xml:space="preserve">- 50 - </w:t>
      </w:r>
    </w:p>
    <w:p w14:paraId="7ABE7F1D" w14:textId="77777777" w:rsidR="000A67D6" w:rsidRDefault="00000000">
      <w:pPr>
        <w:spacing w:after="0" w:line="259" w:lineRule="auto"/>
        <w:ind w:left="0" w:right="1256" w:firstLine="0"/>
        <w:jc w:val="center"/>
      </w:pPr>
      <w:r>
        <w:t xml:space="preserve"> </w:t>
      </w:r>
    </w:p>
    <w:p w14:paraId="791F7AD6" w14:textId="77777777" w:rsidR="000A67D6" w:rsidRDefault="00000000">
      <w:pPr>
        <w:spacing w:after="0" w:line="259" w:lineRule="auto"/>
        <w:ind w:left="4133" w:right="0" w:firstLine="0"/>
        <w:jc w:val="left"/>
      </w:pPr>
      <w:r>
        <w:rPr>
          <w:b/>
          <w:sz w:val="36"/>
          <w:u w:val="single" w:color="181717"/>
        </w:rPr>
        <w:t>ตัวอยาง</w:t>
      </w:r>
      <w:r>
        <w:rPr>
          <w:b/>
          <w:sz w:val="36"/>
        </w:rPr>
        <w:t xml:space="preserve"> </w:t>
      </w:r>
    </w:p>
    <w:p w14:paraId="47B854F5" w14:textId="77777777" w:rsidR="000A67D6" w:rsidRDefault="00000000">
      <w:pPr>
        <w:spacing w:after="0" w:line="216" w:lineRule="auto"/>
        <w:ind w:left="2502" w:right="175" w:firstLine="571"/>
        <w:jc w:val="left"/>
      </w:pPr>
      <w:r>
        <w:rPr>
          <w:b/>
          <w:sz w:val="36"/>
        </w:rPr>
        <w:t xml:space="preserve">การจัดทำรางขอบเขตของงาน  จางพัฒนาระบบ........................................ </w:t>
      </w:r>
    </w:p>
    <w:p w14:paraId="05A02688" w14:textId="77777777" w:rsidR="000A67D6" w:rsidRDefault="00000000">
      <w:pPr>
        <w:spacing w:after="0" w:line="259" w:lineRule="auto"/>
        <w:ind w:left="0" w:right="1243" w:firstLine="0"/>
        <w:jc w:val="center"/>
      </w:pPr>
      <w:r>
        <w:rPr>
          <w:b/>
          <w:sz w:val="36"/>
        </w:rPr>
        <w:t xml:space="preserve"> </w:t>
      </w:r>
    </w:p>
    <w:p w14:paraId="6BF2D59E" w14:textId="77777777" w:rsidR="000A67D6" w:rsidRDefault="00000000">
      <w:pPr>
        <w:spacing w:after="0" w:line="259" w:lineRule="auto"/>
        <w:ind w:left="0" w:right="1080" w:firstLine="0"/>
        <w:jc w:val="center"/>
      </w:pPr>
      <w:r>
        <w:rPr>
          <w:b/>
          <w:sz w:val="36"/>
        </w:rPr>
        <w:t xml:space="preserve">   </w:t>
      </w:r>
    </w:p>
    <w:p w14:paraId="5DFA00AA" w14:textId="77777777" w:rsidR="000A67D6" w:rsidRDefault="00000000">
      <w:pPr>
        <w:pStyle w:val="Heading4"/>
        <w:spacing w:after="73"/>
        <w:ind w:left="-5"/>
      </w:pPr>
      <w:r>
        <w:t xml:space="preserve">๑. ความเปนมา </w:t>
      </w:r>
      <w:r>
        <w:rPr>
          <w:b w:val="0"/>
        </w:rPr>
        <w:t xml:space="preserve"> </w:t>
      </w:r>
    </w:p>
    <w:p w14:paraId="5AF853BF" w14:textId="77777777" w:rsidR="000A67D6" w:rsidRDefault="00000000">
      <w:pPr>
        <w:tabs>
          <w:tab w:val="center" w:pos="3646"/>
        </w:tabs>
        <w:spacing w:after="109"/>
        <w:ind w:left="-12" w:right="0" w:firstLine="0"/>
        <w:jc w:val="left"/>
      </w:pPr>
      <w:r>
        <w:rPr>
          <w:b/>
        </w:rPr>
        <w:t xml:space="preserve">  </w:t>
      </w:r>
      <w:r>
        <w:rPr>
          <w:b/>
        </w:rPr>
        <w:tab/>
      </w:r>
      <w:r>
        <w:t xml:space="preserve">(หนวยงานของรัฐตองระบุเหตุและความจำเปนในการจางทำของ)  </w:t>
      </w:r>
    </w:p>
    <w:p w14:paraId="03B1A600" w14:textId="77777777" w:rsidR="000A67D6" w:rsidRDefault="00000000">
      <w:pPr>
        <w:pStyle w:val="Heading5"/>
        <w:ind w:left="-5" w:right="0"/>
        <w:jc w:val="left"/>
      </w:pPr>
      <w:r>
        <w:rPr>
          <w:b/>
        </w:rPr>
        <w:t xml:space="preserve">2. วัตถุประสงค </w:t>
      </w:r>
      <w:r>
        <w:rPr>
          <w:vertAlign w:val="superscript"/>
        </w:rPr>
        <w:footnoteReference w:id="2"/>
      </w:r>
      <w:r>
        <w:rPr>
          <w:b/>
        </w:rPr>
        <w:t xml:space="preserve"> </w:t>
      </w:r>
    </w:p>
    <w:p w14:paraId="5139F8C9" w14:textId="77777777" w:rsidR="000A67D6" w:rsidRDefault="00000000">
      <w:pPr>
        <w:tabs>
          <w:tab w:val="center" w:pos="2260"/>
        </w:tabs>
        <w:spacing w:after="48"/>
        <w:ind w:left="-12" w:right="0" w:firstLine="0"/>
        <w:jc w:val="left"/>
      </w:pPr>
      <w:r>
        <w:t xml:space="preserve">  </w:t>
      </w:r>
      <w:r>
        <w:tab/>
        <w:t xml:space="preserve">2.1 เพื่อเพิ่มประสิทธิภาพให... </w:t>
      </w:r>
    </w:p>
    <w:p w14:paraId="380A05FF" w14:textId="77777777" w:rsidR="000A67D6" w:rsidRDefault="00000000">
      <w:pPr>
        <w:tabs>
          <w:tab w:val="center" w:pos="2569"/>
        </w:tabs>
        <w:spacing w:after="48"/>
        <w:ind w:left="-12" w:right="0" w:firstLine="0"/>
        <w:jc w:val="left"/>
      </w:pPr>
      <w:r>
        <w:t xml:space="preserve">  </w:t>
      </w:r>
      <w:r>
        <w:tab/>
        <w:t xml:space="preserve">2.2 เพื่อใหหนวยงานของรัฐสามารถ... </w:t>
      </w:r>
    </w:p>
    <w:p w14:paraId="7394CC58" w14:textId="77777777" w:rsidR="000A67D6" w:rsidRDefault="00000000">
      <w:pPr>
        <w:tabs>
          <w:tab w:val="center" w:pos="3190"/>
        </w:tabs>
        <w:spacing w:after="48"/>
        <w:ind w:left="-12" w:right="0" w:firstLine="0"/>
        <w:jc w:val="left"/>
      </w:pPr>
      <w:r>
        <w:t xml:space="preserve">  </w:t>
      </w:r>
      <w:r>
        <w:tab/>
        <w:t xml:space="preserve">2.3 เพื่อลดขั้นตอนและระยะเวลาในการดำเนินการ... </w:t>
      </w:r>
    </w:p>
    <w:p w14:paraId="2E703B77" w14:textId="77777777" w:rsidR="000A67D6" w:rsidRDefault="00000000">
      <w:pPr>
        <w:spacing w:after="234" w:line="259" w:lineRule="auto"/>
        <w:ind w:left="0" w:right="0" w:firstLine="0"/>
        <w:jc w:val="left"/>
      </w:pPr>
      <w:r>
        <w:rPr>
          <w:sz w:val="18"/>
        </w:rPr>
        <w:t xml:space="preserve"> </w:t>
      </w:r>
    </w:p>
    <w:p w14:paraId="22A6027F" w14:textId="77777777" w:rsidR="000A67D6" w:rsidRDefault="00000000">
      <w:pPr>
        <w:pStyle w:val="Heading5"/>
        <w:ind w:left="-5" w:right="0"/>
        <w:jc w:val="left"/>
      </w:pPr>
      <w:r>
        <w:rPr>
          <w:b/>
        </w:rPr>
        <w:t xml:space="preserve">3. คุณสมบัติของผูยื่นขอเสนอ </w:t>
      </w:r>
    </w:p>
    <w:p w14:paraId="55BA99CD" w14:textId="77777777" w:rsidR="000A67D6" w:rsidRDefault="00000000">
      <w:pPr>
        <w:tabs>
          <w:tab w:val="center" w:pos="2373"/>
        </w:tabs>
        <w:spacing w:after="48"/>
        <w:ind w:left="-12" w:right="0" w:firstLine="0"/>
        <w:jc w:val="left"/>
      </w:pPr>
      <w:r>
        <w:t xml:space="preserve">  </w:t>
      </w:r>
      <w:r>
        <w:tab/>
        <w:t xml:space="preserve">3.1 มีความสามารถตามกฎหมาย </w:t>
      </w:r>
    </w:p>
    <w:p w14:paraId="72AB3B3D" w14:textId="77777777" w:rsidR="000A67D6" w:rsidRDefault="00000000">
      <w:pPr>
        <w:tabs>
          <w:tab w:val="center" w:pos="2134"/>
        </w:tabs>
        <w:spacing w:after="48"/>
        <w:ind w:left="-12" w:right="0" w:firstLine="0"/>
        <w:jc w:val="left"/>
      </w:pPr>
      <w:r>
        <w:t xml:space="preserve">  </w:t>
      </w:r>
      <w:r>
        <w:tab/>
        <w:t xml:space="preserve">3.2 ไมเปนบุคคลลมละลาย </w:t>
      </w:r>
    </w:p>
    <w:p w14:paraId="2E0C9756" w14:textId="77777777" w:rsidR="000A67D6" w:rsidRDefault="00000000">
      <w:pPr>
        <w:tabs>
          <w:tab w:val="center" w:pos="2183"/>
        </w:tabs>
        <w:spacing w:after="48"/>
        <w:ind w:left="-12" w:right="0" w:firstLine="0"/>
        <w:jc w:val="left"/>
      </w:pPr>
      <w:r>
        <w:t xml:space="preserve">  </w:t>
      </w:r>
      <w:r>
        <w:tab/>
        <w:t xml:space="preserve">3.3 ไมอยูระหวางเลิกกิจการ </w:t>
      </w:r>
    </w:p>
    <w:p w14:paraId="3416819B" w14:textId="77777777" w:rsidR="000A67D6" w:rsidRDefault="00000000">
      <w:pPr>
        <w:ind w:left="-5" w:right="771" w:hanging="10"/>
        <w:jc w:val="left"/>
      </w:pPr>
      <w:r>
        <w:t xml:space="preserve">  </w:t>
      </w:r>
      <w:r>
        <w:tab/>
        <w:t xml:space="preserve">3.4 ไมเปนบุคคลซึ่งอยูระหวางถูกระงับการยื่นขอเสนอหรือทำสัญญากับหนวยงานของรัฐไว ชั่วคราวเนื่องจากเปนผูที่ไมผานเกณฑการประเมินผลการปฏิบัติงานของผูประกอบการตามระเบียบ               ที่รัฐมนตรีวาการกระทรวงการคลังกำหนดตามที่ประกาศเผยแพรในระบบเครือขายสารสนเทศ                   ของกรมบัญชีกลาง </w:t>
      </w:r>
    </w:p>
    <w:p w14:paraId="5E76D619" w14:textId="77777777" w:rsidR="000A67D6" w:rsidRDefault="00000000">
      <w:pPr>
        <w:ind w:left="-5" w:right="1351"/>
      </w:pPr>
      <w:r>
        <w:t xml:space="preserve">  3.5 ไมเปนบุคคลซึ่งถูกระบุชื่อไวในบัญชีรายชื่อผูทิ้งงานและไดแจงเวียนชื่อใหเปนผูทิ้งงาน         ของหนวยงานของรัฐในระบบเครือขายสารสนเทศของกรมบัญชีกลาง ซึ่งรวมถึงนิติบุคคลที่ผูทิ้งงานเปน      หุนสวนผูจัดการ กรรมการผูจัดการ ผูบริหาร ผูมีอำนาจในการดำเนินงานในกิจการของนิติบุคคลนั้นดวย </w:t>
      </w:r>
    </w:p>
    <w:p w14:paraId="10005F2B" w14:textId="77777777" w:rsidR="000A67D6" w:rsidRDefault="00000000">
      <w:pPr>
        <w:ind w:left="-5" w:right="12"/>
      </w:pPr>
      <w:r>
        <w:t xml:space="preserve">  </w:t>
      </w:r>
      <w:r>
        <w:tab/>
        <w:t xml:space="preserve">3.6 มีคุณสมบัติและไมมีลักษณะตองหามตามที่คณะกรรมการนโยบายการจัดซื้อจัดจาง           และการบริหารพัสดุภาครัฐกำหนดในราชกิจจานุเบกษา </w:t>
      </w:r>
    </w:p>
    <w:p w14:paraId="794F9F2D" w14:textId="77777777" w:rsidR="000A67D6" w:rsidRDefault="00000000">
      <w:pPr>
        <w:tabs>
          <w:tab w:val="center" w:pos="4069"/>
        </w:tabs>
        <w:spacing w:after="48"/>
        <w:ind w:left="-12" w:right="0" w:firstLine="0"/>
        <w:jc w:val="left"/>
      </w:pPr>
      <w:r>
        <w:t xml:space="preserve">  </w:t>
      </w:r>
      <w:r>
        <w:tab/>
        <w:t xml:space="preserve">3.7 เปนบุคคลธรรมดาหรือนิติบุคคลผูมีอาชีพรับจางงานที่คัดเลือกดังกลาว  </w:t>
      </w:r>
    </w:p>
    <w:p w14:paraId="7E9A8824" w14:textId="77777777" w:rsidR="000A67D6" w:rsidRDefault="00000000">
      <w:pPr>
        <w:ind w:left="-5" w:right="1323"/>
      </w:pPr>
      <w:r>
        <w:t xml:space="preserve">  3.8 ไมเปนผูมีผลประโยชนรวมกันกับผูยื่นขอเสนอรายอื่นที่เขายื่นขอเสนอใหแก........................</w:t>
      </w:r>
      <w:r>
        <w:rPr>
          <w:vertAlign w:val="superscript"/>
        </w:rPr>
        <w:footnoteReference w:id="3"/>
      </w:r>
      <w:r>
        <w:t xml:space="preserve"> ณ วันมีหนังสือเชิญชวนไปยังผูประกอบการ หรือไมเปนผูกระทำการอันเปนการขัดขวางการแขงขันอยาง      เปนธรรมในการคัดเลือกในครั้งนี้ </w:t>
      </w:r>
    </w:p>
    <w:p w14:paraId="0965C498" w14:textId="77777777" w:rsidR="000A67D6" w:rsidRDefault="00000000">
      <w:pPr>
        <w:ind w:left="-5" w:right="12"/>
      </w:pPr>
      <w:r>
        <w:t xml:space="preserve">  </w:t>
      </w:r>
      <w:r>
        <w:tab/>
        <w:t xml:space="preserve">3.9 ไมเปนผูไดรับเอกสิทธิ์หรือความคุมกัน ซึ่งอาจปฏิเสธไมยอมขึ้นศาลไทย เวนแตรัฐบาล        ของผูยื่นขอเสนอไดมีคำสั่งใหสละเอกสิทธิ์และความคุมกันเชนวานั้น  </w:t>
      </w:r>
    </w:p>
    <w:p w14:paraId="2033A3E8" w14:textId="77777777" w:rsidR="000A67D6" w:rsidRDefault="00000000">
      <w:pPr>
        <w:tabs>
          <w:tab w:val="center" w:pos="4538"/>
        </w:tabs>
        <w:spacing w:after="48"/>
        <w:ind w:left="-12" w:right="0" w:firstLine="0"/>
        <w:jc w:val="left"/>
      </w:pPr>
      <w:r>
        <w:t xml:space="preserve">  </w:t>
      </w:r>
      <w:r>
        <w:tab/>
        <w:t xml:space="preserve">3.10 ผูยื่นขอเสนอที่ยื่นขอเสนอในรูปแบบของ “กิจการรวมคา” ตองมีคุณสมบัติ ดังนี้ </w:t>
      </w:r>
    </w:p>
    <w:p w14:paraId="7823C6F5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       </w:t>
      </w:r>
      <w:r>
        <w:tab/>
        <w:t xml:space="preserve"> </w:t>
      </w:r>
      <w:r>
        <w:tab/>
        <w:t xml:space="preserve"> </w:t>
      </w:r>
    </w:p>
    <w:p w14:paraId="0F949061" w14:textId="77777777" w:rsidR="000A67D6" w:rsidRDefault="00000000">
      <w:pPr>
        <w:spacing w:after="3" w:line="265" w:lineRule="auto"/>
        <w:ind w:left="-2" w:right="0" w:hanging="10"/>
        <w:jc w:val="left"/>
      </w:pPr>
      <w:r>
        <w:t>_______________________________</w:t>
      </w:r>
      <w:r>
        <w:rPr>
          <w:rFonts w:ascii="Calibri" w:eastAsia="Calibri" w:hAnsi="Calibri" w:cs="Calibri"/>
          <w:vertAlign w:val="subscript"/>
        </w:rPr>
        <w:t xml:space="preserve"> </w:t>
      </w:r>
    </w:p>
    <w:p w14:paraId="517397F4" w14:textId="77777777" w:rsidR="000A67D6" w:rsidRDefault="000A67D6">
      <w:pPr>
        <w:sectPr w:rsidR="000A67D6">
          <w:headerReference w:type="even" r:id="rId52"/>
          <w:headerReference w:type="default" r:id="rId53"/>
          <w:headerReference w:type="first" r:id="rId54"/>
          <w:pgSz w:w="11900" w:h="16840"/>
          <w:pgMar w:top="1149" w:right="1276" w:bottom="1235" w:left="1560" w:header="720" w:footer="720" w:gutter="0"/>
          <w:cols w:space="720"/>
          <w:titlePg/>
        </w:sectPr>
      </w:pPr>
    </w:p>
    <w:p w14:paraId="5A9946C1" w14:textId="77777777" w:rsidR="000A67D6" w:rsidRDefault="00000000">
      <w:pPr>
        <w:ind w:left="434" w:right="1228"/>
      </w:pPr>
      <w:r>
        <w:t xml:space="preserve">          3.10.1 การกำหนดสัดสวนในการเขารวมคาของคูสัญญา                               กรณีที่ขอตกลงฯ กำหนดใหผูเขารวมคารายใดรายหนึ่งเปนผูเขารวมคาหลัก ขอตกลงฯ จะตองมีการกำหนดสัดสวนหนาที่ และความรับผิดชอบในปริมาณงาน สิ่งของ หรือมูลคาตามสัญญา ของผูเขารวมคาหลักมากกวาผูเขารวมคารายอื่นทุกราย </w:t>
      </w:r>
    </w:p>
    <w:p w14:paraId="453C2F28" w14:textId="77777777" w:rsidR="000A67D6" w:rsidRDefault="00000000">
      <w:pPr>
        <w:ind w:left="434" w:right="1211"/>
      </w:pPr>
      <w:r>
        <w:t xml:space="preserve">             3.10.2 งานซื้อหรือจาง และงานกอสราง                               กรณีที่ขอตกลงฯ กำหนดใหผูเขารวมคารายใดรายหนึ่งเปนผูเขารวมคาหลัก          กิจการรวมคานั้นตองใชผลงานของผูเขารวมคาหลักรายเดียวเปนผลงานของกิจการรวมคาที่ยื่นขอเสนอ                               สำหรับขอตกลงฯ ที่ไมไดกำหนดใหผูเขารวมคารายใดเปนผูเขารวมคาหลัก ผูเขารวมคา ทุกรายจะตองมีคุณสมบัติครบถวนตามเงื่อนไขที่กำหนดไวในหนังสือเชิญชวน                3.10.3 การยื่นขอเสนอของกิจการรวมคา </w:t>
      </w:r>
    </w:p>
    <w:p w14:paraId="30E9F197" w14:textId="77777777" w:rsidR="000A67D6" w:rsidRDefault="00000000">
      <w:pPr>
        <w:numPr>
          <w:ilvl w:val="0"/>
          <w:numId w:val="37"/>
        </w:numPr>
        <w:ind w:right="617"/>
      </w:pPr>
      <w:r>
        <w:t xml:space="preserve">กรณีที่ขอตกลงฯ กำหนดใหมีการมอบหมายผูเขารวมคารายใด รายหนึ่งเปนผูยื่นขอเสนอในนามกิจการรวมคา การยื่นขอเสนอดังกลาวไมตองมีหนังสือมอบอำนาจ </w:t>
      </w:r>
    </w:p>
    <w:p w14:paraId="19E60274" w14:textId="77777777" w:rsidR="000A67D6" w:rsidRDefault="00000000">
      <w:pPr>
        <w:ind w:left="437" w:right="771" w:hanging="10"/>
        <w:jc w:val="left"/>
      </w:pPr>
      <w:r>
        <w:t xml:space="preserve">                                            สำหรับขอตกลงฯ ที่ไมไดกำหนดใหผูเขารวมคารายใดเปนผูยื่นขอเสนอ ผูเขารวมคาทุกรายจะตองลงลายมือชื่อในหนังสือมอบอำนาจใหผูเขารวมคารายใดรายหนึ่งเปนผูยื่นขอเสนอ   ในนามกิจการรวมคา </w:t>
      </w:r>
    </w:p>
    <w:p w14:paraId="27F8D264" w14:textId="77777777" w:rsidR="000A67D6" w:rsidRDefault="00000000">
      <w:pPr>
        <w:numPr>
          <w:ilvl w:val="0"/>
          <w:numId w:val="37"/>
        </w:numPr>
        <w:ind w:right="617"/>
      </w:pPr>
      <w:r>
        <w:t xml:space="preserve">การยื่นขอเสนอดวยวิธีคัดเลือก                                        หากผูเขารวมคารายใดไดรับหนังสือเชิญชวนจากหนวยงานของรัฐแลว                     ใหผูเขารวมคาที่ไดรับมอบหมายหรือมอบอำนาจตามขอ (1) สามารถดำเนินการยื่นขอเสนอในนามกิจการรวมคา          3.11 ผูยื่นขอเสนอตองลงทะเบียนในระบบจัดซื้อจัดจางภาครัฐดวยอิเล็กทรอนิกส (Electronic </w:t>
      </w:r>
    </w:p>
    <w:p w14:paraId="0FAC0D4A" w14:textId="77777777" w:rsidR="000A67D6" w:rsidRDefault="00000000">
      <w:pPr>
        <w:spacing w:after="3" w:line="265" w:lineRule="auto"/>
        <w:ind w:left="435" w:right="0" w:hanging="10"/>
        <w:jc w:val="left"/>
      </w:pPr>
      <w:r>
        <w:t xml:space="preserve">Government Procurement : e - GP) ของกรมบัญชีกลาง  </w:t>
      </w:r>
    </w:p>
    <w:p w14:paraId="568683E2" w14:textId="77777777" w:rsidR="000A67D6" w:rsidRDefault="00000000">
      <w:pPr>
        <w:numPr>
          <w:ilvl w:val="1"/>
          <w:numId w:val="39"/>
        </w:numPr>
        <w:spacing w:after="48"/>
        <w:ind w:left="1016" w:right="12" w:hanging="589"/>
      </w:pPr>
      <w:r>
        <w:t>ผูยื่นขอเสนอจะตองมีนโยบายและแนวทางการปองกันการทุจริตในการจัดซื้อจัดจาง</w:t>
      </w:r>
      <w:r>
        <w:rPr>
          <w:vertAlign w:val="superscript"/>
        </w:rPr>
        <w:t>ข</w:t>
      </w:r>
      <w:r>
        <w:t xml:space="preserve"> </w:t>
      </w:r>
    </w:p>
    <w:p w14:paraId="017E5131" w14:textId="77777777" w:rsidR="000A67D6" w:rsidRDefault="00000000">
      <w:pPr>
        <w:numPr>
          <w:ilvl w:val="1"/>
          <w:numId w:val="39"/>
        </w:numPr>
        <w:spacing w:after="48"/>
        <w:ind w:left="1016" w:right="12" w:hanging="589"/>
      </w:pPr>
      <w:r>
        <w:t>ผูยื่นขอเสนอจะตองลงนามในขอตกลงคุณธรรม</w:t>
      </w:r>
      <w:r>
        <w:rPr>
          <w:vertAlign w:val="superscript"/>
        </w:rPr>
        <w:t>ค</w:t>
      </w:r>
      <w:r>
        <w:t xml:space="preserve"> กรณีโครงการจัดซื้อจัดจาง </w:t>
      </w:r>
    </w:p>
    <w:p w14:paraId="65FD8157" w14:textId="77777777" w:rsidR="000A67D6" w:rsidRDefault="00000000">
      <w:pPr>
        <w:spacing w:after="48"/>
        <w:ind w:left="434" w:right="12"/>
      </w:pPr>
      <w:r>
        <w:t xml:space="preserve">ที่มีวงเงินตั้งแต 1,000 ลานบาทขึ้นไป </w:t>
      </w:r>
    </w:p>
    <w:p w14:paraId="4957DDD1" w14:textId="77777777" w:rsidR="000A67D6" w:rsidRDefault="00000000">
      <w:pPr>
        <w:numPr>
          <w:ilvl w:val="1"/>
          <w:numId w:val="39"/>
        </w:numPr>
        <w:spacing w:after="48"/>
        <w:ind w:left="1016" w:right="12" w:hanging="589"/>
      </w:pPr>
      <w:r>
        <w:t>ผูยื่นขอเสนอตองมีมูลคาสุทธิของกิจการ ดังนี้</w:t>
      </w:r>
      <w:r>
        <w:rPr>
          <w:vertAlign w:val="superscript"/>
        </w:rPr>
        <w:t>ฉ2</w:t>
      </w:r>
      <w:r>
        <w:t xml:space="preserve">  </w:t>
      </w:r>
    </w:p>
    <w:p w14:paraId="4AE57FDB" w14:textId="77777777" w:rsidR="000A67D6" w:rsidRDefault="00000000">
      <w:pPr>
        <w:numPr>
          <w:ilvl w:val="2"/>
          <w:numId w:val="38"/>
        </w:numPr>
        <w:ind w:left="1727" w:right="613"/>
      </w:pPr>
      <w:r>
        <w:t xml:space="preserve">กรณีผูยื่นขอเสนอเปนนิติบุคคลที่จัดตั้งขึ้นตามกฎหมายไทยหรือตางประเทศ ซึ่งไดจดทะเบียนเกินกวา 1 ป ตองมีมูลคาสุทธิของกิจการ จากผลตางระหวางสินทรัพยสุทธิหักดวยหนี้สินสทุ ธิ ที่ปรากฏในงบแสดงฐานะการเงินที่มีการตรวจรับรองแลว ซึ่งจะตองแสดงคาเปนบวก 1 ปสุดทาย กอนวันยื่นขอเสนอ งบแสดงฐานะการเงิน ๑ ปสุดทายกอนวันยื่นขอเสนอ หมายถึง งบแสดงฐานะการเงินยอนไปกอนวันที่หนวยงานของรัฐ กำหนดใหเปนวันยื่นขอเสนอ ๑ ปปฏิทิน เวนแตกรณีนิติบุคคลที่จัดตั้งขึ้นตามกฎหมายไทย หากวันยื่นขอเสนอ เปนชวงระยะเวลาที่กรมพัฒนาธุรกิจการคากำหนดใหนิติบุคคลยื่นงบแสดงฐานะการเงินกับกรมพัฒนาธุรกิจการคา </w:t>
      </w:r>
    </w:p>
    <w:p w14:paraId="6166C1BC" w14:textId="77777777" w:rsidR="000A67D6" w:rsidRDefault="00000000">
      <w:pPr>
        <w:ind w:left="434" w:right="1225"/>
      </w:pPr>
      <w:r>
        <w:t xml:space="preserve">ซึ่งจะอยูในชวงเดือนมกราคม - เดือนพฤษภาคม ของทุกป โดยนิติบุคคลที่เปนผูยื่นขอเสนอนั้นยังอยูในชวงของการยื่น งบแสดงฐานะการเงินกับกรมพัฒนาธุรกิจการคา คือ ชวงเดือนมกราคม - เดือนพฤษภาคม กรณีนี้ใหสามารถ ยื่นงบแสดงฐานะการเงินยอนไปอีก 1 ป ได </w:t>
      </w:r>
    </w:p>
    <w:p w14:paraId="3E232695" w14:textId="77777777" w:rsidR="000A67D6" w:rsidRDefault="00000000">
      <w:pPr>
        <w:numPr>
          <w:ilvl w:val="2"/>
          <w:numId w:val="38"/>
        </w:numPr>
        <w:ind w:left="1727" w:right="613"/>
      </w:pPr>
      <w:r>
        <w:t>กรณีผูยื่นขอเสนอเปนนิติบุคคลที่จัดตั้งขึ้นตามกฎหมายไทย ซึ่งยังไมมีการรายงาน             งบแสดงฐานะการเงินกับกรมพัฒนาธุรกิจการคา หรือกรณีผูยื่นขอเสนอเปนนิติบุคคลที่จัดตั้งขึ้นตามกฎหมาย</w:t>
      </w:r>
    </w:p>
    <w:p w14:paraId="658C0170" w14:textId="77777777" w:rsidR="000A67D6" w:rsidRDefault="00000000">
      <w:pPr>
        <w:ind w:left="434" w:right="12"/>
      </w:pPr>
      <w:r>
        <w:t xml:space="preserve">ของตางประเทศซึ่งยังไมมีการรายงานงบแสดงฐานะการเงิน ใหพิจารณาการกำหนดมูลคาของทุนจดทะเบียน     โดยผูยื่นขอเสนอจะตองมีทุนจดทะเบียนที่เรียกชำระมูลคาหุนแลว ณ วันที่ยื่นขอเสนอ ดังนี้  </w:t>
      </w:r>
    </w:p>
    <w:p w14:paraId="47200153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1DFAC9D" w14:textId="77777777" w:rsidR="000A67D6" w:rsidRDefault="00000000">
      <w:pPr>
        <w:tabs>
          <w:tab w:val="center" w:pos="427"/>
          <w:tab w:val="center" w:pos="1842"/>
          <w:tab w:val="center" w:pos="5738"/>
        </w:tabs>
        <w:spacing w:after="48"/>
        <w:ind w:left="-12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              </w:t>
      </w:r>
      <w:r>
        <w:tab/>
        <w:t xml:space="preserve"> </w:t>
      </w:r>
      <w:r>
        <w:tab/>
        <w:t xml:space="preserve">(๑) มูลคาการจัดซื้อจัดจางไมเกิน ๑ ลานบาท ไมตองกำหนดทุนจดทะเบียน  </w:t>
      </w:r>
    </w:p>
    <w:p w14:paraId="6CEDC63E" w14:textId="77777777" w:rsidR="000A67D6" w:rsidRDefault="00000000">
      <w:pPr>
        <w:ind w:left="-5" w:right="12"/>
      </w:pPr>
      <w:r>
        <w:t xml:space="preserve">                (๒) มูลคาการจัดซื้อจัดจางเกิน ๑ ลานบาท แตไมเกิน 5 ลานบาท ตองมีทุน              จดทะเบียนไมต่ำกวา ๑ ลานบาท  </w:t>
      </w:r>
    </w:p>
    <w:p w14:paraId="78DB361A" w14:textId="77777777" w:rsidR="000A67D6" w:rsidRDefault="00000000">
      <w:pPr>
        <w:ind w:left="-5" w:right="12"/>
      </w:pPr>
      <w:r>
        <w:t xml:space="preserve">             (๓) มูลคาการจัดซื้อจัดจางเกิน 5 ลานบาท แตไมเกิน ๑๐ ลานบาท ตองมีทุน          จดทะเบียนไมต่ำกวา ๒ ลานบาท  </w:t>
      </w:r>
    </w:p>
    <w:p w14:paraId="0CB76DC6" w14:textId="77777777" w:rsidR="000A67D6" w:rsidRDefault="00000000">
      <w:pPr>
        <w:ind w:left="-5" w:right="12"/>
      </w:pPr>
      <w:r>
        <w:t xml:space="preserve">               (๔) มูลคาการจัดซื้อจัดจางเกิน ๑๐ ลานบาท แตไมเกิน ๒๐ ลานบาท ตองมีทุน            จดทะเบียนไมต่ำกวา ๓ ลานบาท </w:t>
      </w:r>
    </w:p>
    <w:p w14:paraId="73FAEED0" w14:textId="77777777" w:rsidR="000A67D6" w:rsidRDefault="00000000">
      <w:pPr>
        <w:ind w:left="-5" w:right="12"/>
      </w:pPr>
      <w:r>
        <w:t xml:space="preserve">                 (5) มูลคาการจัดซื้อจัดจางเกิน ๒๐ ลานบาท แตไมเกิน ๖๐ ลานบาท ตองมีทุน            จดทะเบียนไมต่ำกวา ๘ ลานบาท  </w:t>
      </w:r>
    </w:p>
    <w:p w14:paraId="7CA89001" w14:textId="77777777" w:rsidR="000A67D6" w:rsidRDefault="00000000">
      <w:pPr>
        <w:ind w:left="-5" w:right="12"/>
      </w:pPr>
      <w:r>
        <w:t xml:space="preserve">               (๖) มูลคาการจัดซื้อจัดจางเกิน ๖๐ ลานบาท แตไมเกิน ๑5๐ ลานบาท ตองมีทุน           จดทะเบียนไมต่ำกวา ๒๐ ลานบาท  </w:t>
      </w:r>
    </w:p>
    <w:p w14:paraId="69A96CAC" w14:textId="77777777" w:rsidR="000A67D6" w:rsidRDefault="00000000">
      <w:pPr>
        <w:ind w:left="-5" w:right="12"/>
      </w:pPr>
      <w:r>
        <w:t xml:space="preserve">                (๗) มูลคาการจัดซื้อจัดจางเกิน ๑5๐ ลานบาท แตไมเกิน ๓๐0 ลานบาท ตองมีทุน   จดทะเบียนไมต่ำกวา ๖๐ ลานบาท  </w:t>
      </w:r>
    </w:p>
    <w:p w14:paraId="23BAFB7F" w14:textId="77777777" w:rsidR="000A67D6" w:rsidRDefault="00000000">
      <w:pPr>
        <w:ind w:left="-5" w:right="12"/>
      </w:pPr>
      <w:r>
        <w:t xml:space="preserve">                </w:t>
      </w:r>
      <w:r>
        <w:tab/>
        <w:t xml:space="preserve">(๘) มูลคาการจัดซื้อจัดจางเกิน ๓๐0 ลานบาท แตไมเกิน 5๐0 ลานบาท ตองมีทุน    จดทะเบียนไมต่ำกวา ๑๐๐ ลานบาท  </w:t>
      </w:r>
    </w:p>
    <w:p w14:paraId="574EF806" w14:textId="77777777" w:rsidR="000A67D6" w:rsidRDefault="00000000">
      <w:pPr>
        <w:tabs>
          <w:tab w:val="center" w:pos="427"/>
          <w:tab w:val="right" w:pos="9506"/>
        </w:tabs>
        <w:spacing w:after="48"/>
        <w:ind w:left="-12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               </w:t>
      </w:r>
      <w:r>
        <w:tab/>
        <w:t xml:space="preserve">(๙) มูลคาการจัดซื้อจัดจางเกิน 5๐0 ลานบาทขึ้นไป ตองมีทุนจดทะเบียน ไมต่ำกวา </w:t>
      </w:r>
    </w:p>
    <w:p w14:paraId="0B8DE390" w14:textId="77777777" w:rsidR="000A67D6" w:rsidRDefault="00000000">
      <w:pPr>
        <w:spacing w:after="48"/>
        <w:ind w:left="-5" w:right="12"/>
      </w:pPr>
      <w:r>
        <w:t xml:space="preserve">๒๐๐ ลานบาท </w:t>
      </w:r>
    </w:p>
    <w:p w14:paraId="5D5FB592" w14:textId="77777777" w:rsidR="000A67D6" w:rsidRDefault="00000000">
      <w:pPr>
        <w:ind w:left="-5" w:right="852"/>
      </w:pPr>
      <w:r>
        <w:t xml:space="preserve">            3.14.3 สำหรับการจัดซื้อจัดจางครั้งหนึ่งที่มีวงเงินเกิน 5๐๐,๐๐๐ บาทขึ้นไป  กรณีผูยื่นขอเสนอเปนบุคคลธรรมดา ใหพิจารณาจากหนังสือรับรองบัญชีเงินฝากไมเกิน ๙๐ วัน กอนวันยื่นขอเสนอ โดยตองมีเงินฝากคงเหลือในบัญชีธนาคารเปนมูลคา ๑ ใน ๔ ของมูลคางบประมาณของโครงการหรือรายการ ที่ยื่นขอเสนอในแตละครั้ง และหากเปนผูชนะการจัดซื้อจัดจางหรือเปนผูไดรับการคัดเลือกจะตองแสดง  หนังสือรับรองบัญชีเงินฝากที่มีมูลคาดังกลาวอีกครั้งหนึ่งในวันลงนามในสัญญา </w:t>
      </w:r>
    </w:p>
    <w:p w14:paraId="3BC58CF6" w14:textId="77777777" w:rsidR="000A67D6" w:rsidRDefault="00000000">
      <w:pPr>
        <w:ind w:left="-5" w:right="12"/>
      </w:pPr>
      <w:r>
        <w:t xml:space="preserve">             3.14.4 กรณีที่ผูยื่นขอเสนอไมมีมูลคาสุทธิของกิจการหรือทุนจดทะเบียน หรือมีแตไมเพียงพอ ที่จะเขายื่นขอเสนอ สามารถดำเนินการไดดังนี้                </w:t>
      </w:r>
    </w:p>
    <w:p w14:paraId="24BD9AED" w14:textId="77777777" w:rsidR="000A67D6" w:rsidRDefault="00000000">
      <w:pPr>
        <w:numPr>
          <w:ilvl w:val="0"/>
          <w:numId w:val="40"/>
        </w:numPr>
        <w:ind w:right="844"/>
      </w:pPr>
      <w:r>
        <w:t xml:space="preserve">กรณีผูยื่นขอเสนอเปนนิติบุคคลที่จัดตั้งขึ้นตามกฎหมายไทย หรือบุคคลธรรมดา        ที่ถือสัญชาติไทย ผูยื่นขอเสนอสามารถขอวงเงินสินเชื่อ โดยตองมีวงเงินสินเชื่อ 1 ใน 4 ของมูลคา งบประมาณของโครงการหรือรายการที่ยื่นขอเสนอในแตละครั้ง จะเปนสินเชื่อที่ธนาคารภายในประเทศ  หรือบริษัทเงินทุนหรือบริษัทเงินทุนหลักทรัพยที่ไดรับอนุญาตใหประกอบกิจการเงินทุนเพื่อการพาณิชย       และประกอบธุรกิจค้ำประกันตามประกาศของธนาคารแหงประเทศไทย ตามรายชื่อบริษัทเงินทุนที่ธนาคาร แหงประเทศไทยแจงเวียนใหทราบ โดยพิจารณาจากยอดเงินรวมของวงเงินสินเชื่อที่สำนักงานใหญรับรอง  หรือที่สำนักงานสาขารับรอง (กรณีไดรับมอบอำนาจจากสำนักงานใหญ) ซึ่งออกใหแกผูยื่นขอเสนอ  นับถึงวันยื่นขอเสนอไมเกิน 90 วัน </w:t>
      </w:r>
    </w:p>
    <w:p w14:paraId="18ED3C9C" w14:textId="77777777" w:rsidR="000A67D6" w:rsidRDefault="00000000">
      <w:pPr>
        <w:numPr>
          <w:ilvl w:val="0"/>
          <w:numId w:val="40"/>
        </w:numPr>
        <w:ind w:right="844"/>
      </w:pPr>
      <w:r>
        <w:t xml:space="preserve">กรณีผูยื่นขอเสนอเปนนิติบุคคลที่จัดตั้งขึ้นตามกฎหมายตางประเทศ  หรือบุคคลธรรมดาที่มิไดถือสัญชาติไทย ผูยื่นขอเสนอสามารถขอวงเงินสินเชื่อ โดยตองมีวงเงินสินเชื่อ 1 ใน 4 ของมูลคางบประมาณของโครงการหรือรายการที่ยื่นขอเสนอในแตละครั้ง จะเปนสินเชื่อที่ธนาคารตางประเทศ หรือบริษัทเงินทุนหรือบริษัทเงินทุนหลักทรัพยที่ไดรับอนุญาตใหประกอบกิจการเงินทุนเพื่อการพาณิชย และประกอบธุรกิจค้ำประกันตามประกาศของธนาคารกลางตางประเทศนั้น ตามรายชื่อบริษัทที่ธนาคารกลาง ตางประเทศนั้นแจงเวียนใหทราบ โดยพิจารณาจากยอดเงินรวมของวงเงินสินเชื่อที่สำนักงานใหญรับรอง  หรือที่สำนักงานสาขารับรอง (กรณีไดรับมอบอำนาจจากสำนักงานใหญ) ซึ่งออกใหแกผูยื่นขอเสนอ  นับถึงวันยื่นขอเสนอไมเกิน 90 วัน </w:t>
      </w:r>
    </w:p>
    <w:p w14:paraId="603ADD39" w14:textId="77777777" w:rsidR="000A67D6" w:rsidRDefault="00000000">
      <w:pPr>
        <w:ind w:left="-12" w:right="1277" w:firstLine="427"/>
      </w:pPr>
      <w:r>
        <w:t xml:space="preserve">  3.14.5 กรณีผูยื่นขอเสนอเปนนิติบุคคลที่จัดตั้งขึ้นตามกฎหมายตางประเทศ  หรือบุคคลธรรมดาที่มิไดถือสัญชาติไทยตามขอ 2.14.2 ขอ 2.14.3 และขอ 2.14.4(2) มูลคาจะตองเปนไป ตามอัตราแลกเปลี่ยนเงินตราตามประกาศที่ธนาคารแหงประเทศไทยกำหนด ในชวงระหวางวันที่เผยแพร หนังสือเชิญชวนและเอกสารจางโดยวิธีคัดเลือกในระบบจัดซื้อจัดจางภาครัฐดวยอิเล็กทรอนิกส (e - GP)  จนถึงวันเสนอราคา </w:t>
      </w:r>
    </w:p>
    <w:p w14:paraId="4D45C885" w14:textId="77777777" w:rsidR="000A67D6" w:rsidRDefault="00000000">
      <w:pPr>
        <w:ind w:left="-5" w:right="12"/>
      </w:pPr>
      <w:r>
        <w:t xml:space="preserve">              ทั้งนี้ ผูยื่นขอเสนอจะตองยื่นเอกสารที่แสดงใหเห็นถึงขอมูลเกี่ยวกับมูลคาสุทธิ        ของกิจการแลวแตกรณี ประกอบกับเอกสารดังกลาวจะตองผานการรับรองตามระเบียบกระทรวง               </w:t>
      </w:r>
    </w:p>
    <w:p w14:paraId="092A76FA" w14:textId="77777777" w:rsidR="000A67D6" w:rsidRDefault="00000000">
      <w:pPr>
        <w:ind w:left="-5" w:right="1307"/>
      </w:pPr>
      <w:r>
        <w:t xml:space="preserve">การตางประเทศวาดวยการรับรองเอกสาร พ.ศ. 2539 และที่แกไขเพิ่มเติม กำหนด โดยจะตองยื่นเอกสาร ดังกลาวในวันยื่นขอเสนอ หากผูยื่นขอเสนอมิไดมีการยื่นเอกสารดังกลาวมาพรอมกับการยื่นขอเสนอ ใหถือวาผูยื่นขอเสนอรายนั้นยื่นเอกสารไมครบถวนตามเงื่อนไขที่กำหนดไวในเอกสารจางโดยวิธีคัดเลือก              3.14.6 กรณีตามขอ 2.14.1 - ขอ 2.14.5 ไมใชบังคับกับกรณีดังตอไปนี้ </w:t>
      </w:r>
    </w:p>
    <w:p w14:paraId="3D23146F" w14:textId="77777777" w:rsidR="000A67D6" w:rsidRDefault="00000000">
      <w:pPr>
        <w:numPr>
          <w:ilvl w:val="0"/>
          <w:numId w:val="41"/>
        </w:numPr>
        <w:spacing w:after="48"/>
        <w:ind w:right="12" w:hanging="334"/>
      </w:pPr>
      <w:r>
        <w:t xml:space="preserve">กรณีที่ผูยื่นขอเสนอเปนหนวยงานของรัฐภายในประเทศ </w:t>
      </w:r>
      <w:r>
        <w:rPr>
          <w:b/>
        </w:rPr>
        <w:t xml:space="preserve"> </w:t>
      </w:r>
    </w:p>
    <w:p w14:paraId="05D3C856" w14:textId="77777777" w:rsidR="000A67D6" w:rsidRDefault="00000000">
      <w:pPr>
        <w:numPr>
          <w:ilvl w:val="0"/>
          <w:numId w:val="41"/>
        </w:numPr>
        <w:ind w:right="12" w:hanging="334"/>
      </w:pPr>
      <w:r>
        <w:t>นิติบุคคลที่จัดตั้งขึ้นตามกฎหมายไทยที่อยูระหวางการฟนฟูกิจการ                ตามพระราชบัญญัติลมละลาย พ.ศ. ๒483 และที่แกไขเพิ่มเติม</w:t>
      </w:r>
      <w:r>
        <w:rPr>
          <w:b/>
        </w:rPr>
        <w:t xml:space="preserve"> </w:t>
      </w:r>
    </w:p>
    <w:p w14:paraId="28B92ED6" w14:textId="77777777" w:rsidR="000A67D6" w:rsidRDefault="00000000">
      <w:pPr>
        <w:numPr>
          <w:ilvl w:val="0"/>
          <w:numId w:val="41"/>
        </w:numPr>
        <w:ind w:right="12" w:hanging="334"/>
      </w:pPr>
      <w:r>
        <w:t xml:space="preserve">งานจางกอสรางที่กรมบัญชีกลางไดขึ้นทะเบียนผูประกอบการงานกอสรางแลว และงานจางกอสรางที่หนวยงานของรัฐที่ไดมีการจัดทำบัญชีผูประกอบการงานกอสรางที่มีคุณสมบัติเบื้องตนไว แลวกอนวันที่พระราชบัญญัติการจัดซื้อจัดจางและการบริหารพัสดุภาครัฐ พ.ศ. 2560  มีผลใชบังคับ </w:t>
      </w:r>
    </w:p>
    <w:p w14:paraId="634685EE" w14:textId="77777777" w:rsidR="000A67D6" w:rsidRDefault="00000000">
      <w:pPr>
        <w:numPr>
          <w:ilvl w:val="0"/>
          <w:numId w:val="41"/>
        </w:numPr>
        <w:ind w:right="12" w:hanging="334"/>
      </w:pPr>
      <w:r>
        <w:t>การจัดซื้อจัดจางตามมาตรา 56 วรรคหนึ่ง (2) (ข) และ (ค) แหงพระราชบัญญัติการจัดซื้อจัดจางฯ</w:t>
      </w:r>
      <w:r>
        <w:rPr>
          <w:b/>
        </w:rPr>
        <w:t xml:space="preserve"> </w:t>
      </w:r>
    </w:p>
    <w:p w14:paraId="238CF286" w14:textId="77777777" w:rsidR="000A67D6" w:rsidRDefault="00000000">
      <w:pPr>
        <w:numPr>
          <w:ilvl w:val="0"/>
          <w:numId w:val="41"/>
        </w:numPr>
        <w:spacing w:after="48"/>
        <w:ind w:right="12" w:hanging="334"/>
      </w:pPr>
      <w:r>
        <w:t>การซื้ออสังหาริมทรัพยและการเชาอสังหาริมทรัพย</w:t>
      </w:r>
      <w:r>
        <w:rPr>
          <w:b/>
        </w:rPr>
        <w:t xml:space="preserve"> </w:t>
      </w:r>
    </w:p>
    <w:p w14:paraId="7140CA34" w14:textId="77777777" w:rsidR="000A67D6" w:rsidRDefault="00000000">
      <w:pPr>
        <w:numPr>
          <w:ilvl w:val="0"/>
          <w:numId w:val="41"/>
        </w:numPr>
        <w:ind w:right="12" w:hanging="334"/>
      </w:pPr>
      <w:r>
        <w:t xml:space="preserve">กรณีงานจางบริการหรืองานจางเหมาบริการกับบุคคลธรรมดา เชน จางพนักงานขับรถ ครูชาวตางชาติ พนักงานเก็บขยะ พนักงานบันทึกขอมูล เปนตน </w:t>
      </w:r>
    </w:p>
    <w:p w14:paraId="5D9A30B0" w14:textId="77777777" w:rsidR="000A67D6" w:rsidRDefault="00000000">
      <w:pPr>
        <w:numPr>
          <w:ilvl w:val="1"/>
          <w:numId w:val="42"/>
        </w:numPr>
        <w:ind w:right="12" w:hanging="763"/>
      </w:pPr>
      <w:r>
        <w:t xml:space="preserve">ผูยื่นขอเสนอตองไดรับการแตงตั้งใหเปนตัวแทนจำหนายจากผูผลิตหรือตัวแทนจำหนาย          ในประเทศไทย โดยใหยื่นขณะเขาเสนอราคา </w:t>
      </w:r>
    </w:p>
    <w:p w14:paraId="7F4ABD41" w14:textId="77777777" w:rsidR="000A67D6" w:rsidRDefault="00000000">
      <w:pPr>
        <w:numPr>
          <w:ilvl w:val="1"/>
          <w:numId w:val="42"/>
        </w:numPr>
        <w:spacing w:after="48"/>
        <w:ind w:right="12" w:hanging="763"/>
      </w:pPr>
      <w:r>
        <w:t xml:space="preserve">ผูยื่นขอเสนอตองมีผลงานประเภทเดียวกันกับงานจางในวงเงินไมนอยกวา .............................บาท </w:t>
      </w:r>
    </w:p>
    <w:p w14:paraId="714B6756" w14:textId="77777777" w:rsidR="000A67D6" w:rsidRDefault="00000000">
      <w:pPr>
        <w:spacing w:after="48"/>
        <w:ind w:left="-5" w:right="12"/>
      </w:pPr>
      <w:r>
        <w:t xml:space="preserve">(....................................................) และเปนผลงานที่เปนคูสัญญาโดยตรงกับหนวยงานของรัฐหรือเอกชน                    </w:t>
      </w:r>
    </w:p>
    <w:p w14:paraId="74C850D7" w14:textId="77777777" w:rsidR="000A67D6" w:rsidRDefault="00000000">
      <w:pPr>
        <w:ind w:left="-5" w:right="12"/>
      </w:pPr>
      <w:r>
        <w:t xml:space="preserve">ที่มีความนาเชื่อถือ และเปนสัญญาที่ผูยื่นขอเสนอไดทำงานแลวเสร็จตามสัญญาซึ่งไดมีการสงมอบงานและตรวจรับ เรียบรอยแลวภายในระยะเวลา 5 ป นับถึงวันยื่นขอเสนอพรอมทั้งแนบสำเนาหนังสือรับรองผลงาน  </w:t>
      </w:r>
    </w:p>
    <w:p w14:paraId="43D23906" w14:textId="77777777" w:rsidR="000A67D6" w:rsidRDefault="00000000">
      <w:pPr>
        <w:numPr>
          <w:ilvl w:val="1"/>
          <w:numId w:val="42"/>
        </w:numPr>
        <w:ind w:right="12" w:hanging="763"/>
      </w:pPr>
      <w:r>
        <w:t xml:space="preserve">ผูยื่นขอเสนอตองจัดเตรียมบุคลากรที่มีประสบการณมีความเชี่ยวชาญในดานตาง ๆ         เพื่อดำเนินการตามโครงการนี้ โดยตองจัดทำเอกสารแสดงรายละเอียดคุณสมบัติของบุคลากรตามรูปแบบ         ที่กำหนด หรือเอกสารประกอบอื่น ๆ ที่เกี่ยวของและจำเปนในการพิจารณาคุณสมบัติของเจาหนาที่ดังกลาว    ในวันที่ยื่นขอเสนอ คุณสมบัติของบุคลากรและรูปแบบการจัดทำเอกสารตามที่กำหนดไวในเอกสารแนบ ...    โดยผูขายตองจัดหาบุคลากรตามที่เสนอมาในการดำเนินงานในโครงการอยางครบถวนดวย ทั้งนี้ เอกสารตาง ๆ จะตองเปนเอกสารที่ยังไมหมดอายุในวันที่ยื่นขอเสนอ และมีระยะเวลาครอบคลุมตลอดระยะเวลา           ดำเนินโครงการ </w:t>
      </w:r>
    </w:p>
    <w:p w14:paraId="72E26AD3" w14:textId="77777777" w:rsidR="000A67D6" w:rsidRDefault="00000000">
      <w:pPr>
        <w:numPr>
          <w:ilvl w:val="1"/>
          <w:numId w:val="42"/>
        </w:numPr>
        <w:spacing w:after="48"/>
        <w:ind w:right="12" w:hanging="763"/>
      </w:pPr>
      <w:r>
        <w:t>.........(คุณสมบตั ิอื่น)</w:t>
      </w:r>
      <w:r>
        <w:rPr>
          <w:vertAlign w:val="superscript"/>
        </w:rPr>
        <w:footnoteReference w:id="4"/>
      </w:r>
      <w:r>
        <w:t xml:space="preserve">............... </w:t>
      </w:r>
    </w:p>
    <w:p w14:paraId="73292413" w14:textId="77777777" w:rsidR="000A67D6" w:rsidRDefault="00000000">
      <w:pPr>
        <w:spacing w:after="3" w:line="265" w:lineRule="auto"/>
        <w:ind w:left="-2" w:right="0" w:hanging="10"/>
        <w:jc w:val="left"/>
      </w:pPr>
      <w:r>
        <w:t>_______________________________</w:t>
      </w:r>
      <w:r>
        <w:rPr>
          <w:rFonts w:ascii="Calibri" w:eastAsia="Calibri" w:hAnsi="Calibri" w:cs="Calibri"/>
          <w:vertAlign w:val="subscript"/>
        </w:rPr>
        <w:t xml:space="preserve"> </w:t>
      </w:r>
    </w:p>
    <w:p w14:paraId="0C59DDD3" w14:textId="77777777" w:rsidR="000A67D6" w:rsidRDefault="00000000">
      <w:pPr>
        <w:pStyle w:val="Heading5"/>
        <w:ind w:left="-5" w:right="0"/>
        <w:jc w:val="left"/>
      </w:pPr>
      <w:r>
        <w:rPr>
          <w:b/>
        </w:rPr>
        <w:t xml:space="preserve"> 4. ขอบเขตของงานจางทำของ</w:t>
      </w:r>
      <w:r>
        <w:rPr>
          <w:vertAlign w:val="superscript"/>
        </w:rPr>
        <w:footnoteReference w:id="5"/>
      </w:r>
      <w:r>
        <w:rPr>
          <w:b/>
        </w:rPr>
        <w:t xml:space="preserve"> </w:t>
      </w:r>
    </w:p>
    <w:p w14:paraId="6E9F90EF" w14:textId="77777777" w:rsidR="000A67D6" w:rsidRDefault="00000000">
      <w:pPr>
        <w:ind w:left="-5" w:right="771" w:hanging="10"/>
        <w:jc w:val="left"/>
      </w:pPr>
      <w:r>
        <w:rPr>
          <w:b/>
        </w:rPr>
        <w:t xml:space="preserve"> </w:t>
      </w:r>
      <w:r>
        <w:t xml:space="preserve">     </w:t>
      </w:r>
      <w:r>
        <w:tab/>
        <w:t>ผูรับจางจะตองดำเนินการพัฒนาระบบ........................................ใหเปนไปตามขอบเขตของงานจาง และใหสิทธิบัตรการใชงานกับ........................................................</w:t>
      </w:r>
      <w:r>
        <w:rPr>
          <w:vertAlign w:val="superscript"/>
        </w:rPr>
        <w:t xml:space="preserve"> 2 </w:t>
      </w:r>
      <w:r>
        <w:t xml:space="preserve">  โดยมีรายละเอียดตามขอบเขตของงาน ดังนี้ </w:t>
      </w:r>
    </w:p>
    <w:p w14:paraId="7A88243F" w14:textId="77777777" w:rsidR="000A67D6" w:rsidRDefault="00000000">
      <w:pPr>
        <w:tabs>
          <w:tab w:val="center" w:pos="427"/>
          <w:tab w:val="center" w:pos="4305"/>
        </w:tabs>
        <w:spacing w:after="48"/>
        <w:ind w:left="-12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 </w:t>
      </w:r>
      <w:r>
        <w:tab/>
        <w:t xml:space="preserve">4.1 ขอกำหนดดานความตองการระบบ (Functional Requirement) </w:t>
      </w:r>
    </w:p>
    <w:p w14:paraId="53E375CE" w14:textId="77777777" w:rsidR="000A67D6" w:rsidRDefault="00000000">
      <w:pPr>
        <w:ind w:left="-5" w:right="12"/>
      </w:pPr>
      <w:r>
        <w:t xml:space="preserve">        4.1.1 ออกแบบและจัดเตรียมโครงสรางของระบบ ประกอบดวย การจัดทำแผน               การดำเนินงานของทั้งโครงการ (Project Plan) และเอกสารโครงสรางสถาปตยกรรมระบบ (System </w:t>
      </w:r>
    </w:p>
    <w:p w14:paraId="582B2F7C" w14:textId="77777777" w:rsidR="000A67D6" w:rsidRDefault="00000000">
      <w:pPr>
        <w:ind w:left="-5" w:right="12"/>
      </w:pPr>
      <w:r>
        <w:t>Architecture) โดยระบุสภาพแวดลอมของระบบตาง ๆ และกำหนดคุณลักษณะของ Hardware                 และ Network Specification ที่เกี่ยวของ ตามที่ไดตกลงรวมกันกับ .....................................................</w:t>
      </w:r>
      <w:r>
        <w:rPr>
          <w:vertAlign w:val="superscript"/>
        </w:rPr>
        <w:t xml:space="preserve"> 2 </w:t>
      </w:r>
      <w:r>
        <w:t xml:space="preserve">  </w:t>
      </w:r>
    </w:p>
    <w:p w14:paraId="0BC9851C" w14:textId="77777777" w:rsidR="000A67D6" w:rsidRDefault="00000000">
      <w:pPr>
        <w:spacing w:after="0" w:line="259" w:lineRule="auto"/>
        <w:ind w:left="-5" w:right="0" w:hanging="10"/>
        <w:jc w:val="left"/>
      </w:pPr>
      <w:r>
        <w:t xml:space="preserve">                     4.1.2 ……………………………………………………….. </w:t>
      </w:r>
    </w:p>
    <w:p w14:paraId="4D044D93" w14:textId="77777777" w:rsidR="000A67D6" w:rsidRDefault="00000000">
      <w:pPr>
        <w:spacing w:after="0" w:line="259" w:lineRule="auto"/>
        <w:ind w:left="-5" w:right="0" w:hanging="10"/>
        <w:jc w:val="left"/>
      </w:pPr>
      <w:r>
        <w:t xml:space="preserve">                     4.1.3 ……………………………………………………….. </w:t>
      </w:r>
    </w:p>
    <w:p w14:paraId="3920E867" w14:textId="77777777" w:rsidR="000A67D6" w:rsidRDefault="00000000">
      <w:pPr>
        <w:numPr>
          <w:ilvl w:val="0"/>
          <w:numId w:val="43"/>
        </w:numPr>
        <w:spacing w:after="0" w:line="259" w:lineRule="auto"/>
        <w:ind w:right="0" w:hanging="197"/>
        <w:jc w:val="left"/>
      </w:pPr>
      <w:r>
        <w:t xml:space="preserve">1.4………………………………………………………… </w:t>
      </w:r>
    </w:p>
    <w:p w14:paraId="3E8095C1" w14:textId="77777777" w:rsidR="000A67D6" w:rsidRDefault="00000000">
      <w:pPr>
        <w:numPr>
          <w:ilvl w:val="1"/>
          <w:numId w:val="43"/>
        </w:numPr>
        <w:spacing w:after="48"/>
        <w:ind w:right="12" w:hanging="410"/>
      </w:pPr>
      <w:r>
        <w:t xml:space="preserve">ขอกำหนดทางดานเทคนิค (Technical Requirement) </w:t>
      </w:r>
    </w:p>
    <w:p w14:paraId="65FDDAE3" w14:textId="77777777" w:rsidR="000A67D6" w:rsidRDefault="00000000">
      <w:pPr>
        <w:spacing w:after="48"/>
        <w:ind w:left="-5" w:right="12"/>
      </w:pPr>
      <w:r>
        <w:t xml:space="preserve">                    ผูรับจางใหสิทธิการใชงานระบบ/โปรแกรม โดยคำนึงถึงปจจัยดังตอไปนี้ </w:t>
      </w:r>
    </w:p>
    <w:p w14:paraId="56C32522" w14:textId="77777777" w:rsidR="000A67D6" w:rsidRDefault="00000000">
      <w:pPr>
        <w:numPr>
          <w:ilvl w:val="2"/>
          <w:numId w:val="43"/>
        </w:numPr>
        <w:ind w:right="12" w:hanging="715"/>
      </w:pPr>
      <w:r>
        <w:t xml:space="preserve">การบริหารจัดการระบบเครื่องคอมพิวเตอรแมขาย และระบบที่ใหบริการ เปนไปตาม มาตรฐาน ISO/IEC27001 หรือเทียบเทา </w:t>
      </w:r>
    </w:p>
    <w:p w14:paraId="17746E0F" w14:textId="77777777" w:rsidR="000A67D6" w:rsidRDefault="00000000">
      <w:pPr>
        <w:numPr>
          <w:ilvl w:val="2"/>
          <w:numId w:val="43"/>
        </w:numPr>
        <w:spacing w:after="0" w:line="259" w:lineRule="auto"/>
        <w:ind w:right="12" w:hanging="715"/>
      </w:pPr>
      <w:r>
        <w:t xml:space="preserve">…………………………………………............... </w:t>
      </w:r>
    </w:p>
    <w:p w14:paraId="68AEEDB8" w14:textId="77777777" w:rsidR="000A67D6" w:rsidRDefault="00000000">
      <w:pPr>
        <w:numPr>
          <w:ilvl w:val="1"/>
          <w:numId w:val="43"/>
        </w:numPr>
        <w:spacing w:after="48"/>
        <w:ind w:right="12" w:hanging="410"/>
      </w:pPr>
      <w:r>
        <w:t xml:space="preserve">ขอกำหนดพื้นฐานดานความปลอดภัยระบบเทคโนโลยีสารสนเทศ (IT Security </w:t>
      </w:r>
    </w:p>
    <w:p w14:paraId="19E2957F" w14:textId="77777777" w:rsidR="000A67D6" w:rsidRDefault="00000000">
      <w:pPr>
        <w:spacing w:after="3" w:line="265" w:lineRule="auto"/>
        <w:ind w:left="-2" w:right="0" w:hanging="10"/>
        <w:jc w:val="left"/>
      </w:pPr>
      <w:r>
        <w:t xml:space="preserve">Requirement)  </w:t>
      </w:r>
    </w:p>
    <w:p w14:paraId="248DE0F6" w14:textId="77777777" w:rsidR="000A67D6" w:rsidRDefault="00000000">
      <w:pPr>
        <w:numPr>
          <w:ilvl w:val="2"/>
          <w:numId w:val="43"/>
        </w:numPr>
        <w:ind w:right="12" w:hanging="715"/>
      </w:pPr>
      <w:r>
        <w:t xml:space="preserve">จัดใหมีการบริหารจัดการขอมูล (Identity and Access Management : IMP)            มีการควบคุมการเขาถึงสิทธิ์การใชงาน การพิสูจนตัวตนและบริหารจัดการสิทธิ์ สำหรับผูใชงานและผูดูแลระบบ          4.3.2 จัดใหมีการรักษาความปลอดภัยของระบบและเครือขาย (Infrastructure and Network) ตองจัดใหมี System Architectures ที่ระบุถึงการรักษาความมั่นคงปลอดภัยและการปองกันการใช งานระบบและเครือขายที่เกี่ยวของกับการทำงานของระบบทั้งหมด  </w:t>
      </w:r>
    </w:p>
    <w:p w14:paraId="71FBFD34" w14:textId="77777777" w:rsidR="000A67D6" w:rsidRDefault="00000000">
      <w:pPr>
        <w:numPr>
          <w:ilvl w:val="2"/>
          <w:numId w:val="44"/>
        </w:numPr>
        <w:ind w:right="588" w:hanging="606"/>
        <w:jc w:val="left"/>
      </w:pPr>
      <w:r>
        <w:t xml:space="preserve">จัดใหมีการรักษาความปลอดภัยของขอมูล (Data security and Encryption) ตองจัดใหมี การรักษาความปลอดภัยของขอมูลสำคัญและขอมูลสวนบุคคล ทั้งในการจัดเก็บขอมูล การใชงานและการเปดเผยขอมูล          4.3.4 จัดใหมีการจัดเก็บและบันทึกกิจกรรมการใชงานของระบบ เพื่อตรวจสอบในกรณีที่เกิด เหตุการณดานความมั่นคงปลอดภัย </w:t>
      </w:r>
    </w:p>
    <w:p w14:paraId="6B2DAACD" w14:textId="77777777" w:rsidR="000A67D6" w:rsidRDefault="00000000">
      <w:pPr>
        <w:numPr>
          <w:ilvl w:val="2"/>
          <w:numId w:val="44"/>
        </w:numPr>
        <w:spacing w:after="0" w:line="259" w:lineRule="auto"/>
        <w:ind w:right="588" w:hanging="606"/>
        <w:jc w:val="left"/>
      </w:pPr>
      <w:r>
        <w:t xml:space="preserve">………………………………………………………. </w:t>
      </w:r>
    </w:p>
    <w:p w14:paraId="51FE5E80" w14:textId="77777777" w:rsidR="000A67D6" w:rsidRDefault="00000000">
      <w:pPr>
        <w:numPr>
          <w:ilvl w:val="1"/>
          <w:numId w:val="43"/>
        </w:numPr>
        <w:spacing w:after="48"/>
        <w:ind w:right="12" w:hanging="410"/>
      </w:pPr>
      <w:r>
        <w:t xml:space="preserve">ขอกำหนดดานการบริหาร  </w:t>
      </w:r>
    </w:p>
    <w:p w14:paraId="267C4139" w14:textId="77777777" w:rsidR="000A67D6" w:rsidRDefault="00000000">
      <w:pPr>
        <w:numPr>
          <w:ilvl w:val="2"/>
          <w:numId w:val="43"/>
        </w:numPr>
        <w:ind w:right="12" w:hanging="715"/>
      </w:pPr>
      <w:r>
        <w:t xml:space="preserve">จัดเจาหนาที่มีความรูความสามารถและประสบการณสำหรับใหคำแนะนำ              และคำปรึกษาในการใชงานระบบ ทางโทรศัพทหรืออีเมล ตลอดระยะเวลาสัญญา </w:t>
      </w:r>
    </w:p>
    <w:p w14:paraId="07DEF0B1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EC466A2" w14:textId="77777777" w:rsidR="000A67D6" w:rsidRDefault="00000000">
      <w:pPr>
        <w:spacing w:after="89" w:line="259" w:lineRule="auto"/>
        <w:ind w:left="0" w:right="0" w:firstLine="0"/>
        <w:jc w:val="left"/>
      </w:pPr>
      <w:r>
        <w:rPr>
          <w:sz w:val="18"/>
        </w:rPr>
        <w:t xml:space="preserve"> </w:t>
      </w:r>
    </w:p>
    <w:p w14:paraId="1FA20E66" w14:textId="77777777" w:rsidR="000A67D6" w:rsidRDefault="00000000">
      <w:pPr>
        <w:spacing w:after="3" w:line="265" w:lineRule="auto"/>
        <w:ind w:left="-2" w:right="0" w:hanging="10"/>
        <w:jc w:val="left"/>
      </w:pPr>
      <w:r>
        <w:t>_______________________________</w:t>
      </w:r>
      <w:r>
        <w:rPr>
          <w:rFonts w:ascii="Calibri" w:eastAsia="Calibri" w:hAnsi="Calibri" w:cs="Calibri"/>
          <w:vertAlign w:val="subscript"/>
        </w:rPr>
        <w:t xml:space="preserve"> </w:t>
      </w:r>
    </w:p>
    <w:p w14:paraId="270F25B7" w14:textId="77777777" w:rsidR="000A67D6" w:rsidRDefault="00000000">
      <w:pPr>
        <w:numPr>
          <w:ilvl w:val="2"/>
          <w:numId w:val="43"/>
        </w:numPr>
        <w:ind w:right="12" w:hanging="715"/>
      </w:pPr>
      <w:r>
        <w:t xml:space="preserve">รับประกันการใชงานตลอดระยะเวลาที่ตกลงกันในสัญญา นับถัดจากวันที่สงมอบ ระบบ………………………………………………. </w:t>
      </w:r>
    </w:p>
    <w:p w14:paraId="0B269BF9" w14:textId="77777777" w:rsidR="000A67D6" w:rsidRDefault="00000000">
      <w:pPr>
        <w:numPr>
          <w:ilvl w:val="2"/>
          <w:numId w:val="43"/>
        </w:numPr>
        <w:spacing w:after="48"/>
        <w:ind w:right="12" w:hanging="715"/>
      </w:pPr>
      <w:r>
        <w:t>กรณีที่ระบบ......................................................... ขัดของหรือมีปญหา ผูรับจางตอ ง</w:t>
      </w:r>
    </w:p>
    <w:p w14:paraId="633A65AA" w14:textId="77777777" w:rsidR="000A67D6" w:rsidRDefault="00000000">
      <w:pPr>
        <w:spacing w:after="48"/>
        <w:ind w:left="-5" w:right="12"/>
      </w:pPr>
      <w:r>
        <w:t xml:space="preserve">ดำเนินการแกไขปญหาตามขอตกลงการใหบริการ (Service Level Agreement) ตลอดอายุสัญญา ดังนี้ </w:t>
      </w:r>
    </w:p>
    <w:p w14:paraId="525B0C2A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207" w:type="dxa"/>
        <w:tblInd w:w="0" w:type="dxa"/>
        <w:tblCellMar>
          <w:top w:w="14" w:type="dxa"/>
          <w:left w:w="151" w:type="dxa"/>
          <w:bottom w:w="0" w:type="dxa"/>
          <w:right w:w="43" w:type="dxa"/>
        </w:tblCellMar>
        <w:tblLook w:val="04A0" w:firstRow="1" w:lastRow="0" w:firstColumn="1" w:lastColumn="0" w:noHBand="0" w:noVBand="1"/>
      </w:tblPr>
      <w:tblGrid>
        <w:gridCol w:w="1515"/>
        <w:gridCol w:w="3478"/>
        <w:gridCol w:w="4214"/>
      </w:tblGrid>
      <w:tr w:rsidR="000A67D6" w14:paraId="509196E0" w14:textId="77777777">
        <w:trPr>
          <w:trHeight w:val="372"/>
        </w:trPr>
        <w:tc>
          <w:tcPr>
            <w:tcW w:w="135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9EE8632" w14:textId="77777777" w:rsidR="000A67D6" w:rsidRDefault="00000000">
            <w:pPr>
              <w:spacing w:after="0" w:line="259" w:lineRule="auto"/>
              <w:ind w:left="0" w:right="222" w:firstLine="0"/>
              <w:jc w:val="center"/>
            </w:pPr>
            <w:r>
              <w:rPr>
                <w:b/>
              </w:rPr>
              <w:t xml:space="preserve"> Priority </w:t>
            </w:r>
          </w:p>
        </w:tc>
        <w:tc>
          <w:tcPr>
            <w:tcW w:w="361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E9EE4F6" w14:textId="77777777" w:rsidR="000A67D6" w:rsidRDefault="00000000">
            <w:pPr>
              <w:spacing w:after="0" w:line="259" w:lineRule="auto"/>
              <w:ind w:left="313" w:right="0" w:firstLine="0"/>
              <w:jc w:val="center"/>
            </w:pPr>
            <w:r>
              <w:rPr>
                <w:b/>
              </w:rPr>
              <w:t xml:space="preserve">Response Time </w:t>
            </w:r>
          </w:p>
        </w:tc>
        <w:tc>
          <w:tcPr>
            <w:tcW w:w="423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0C27F11" w14:textId="77777777" w:rsidR="000A67D6" w:rsidRDefault="00000000">
            <w:pPr>
              <w:spacing w:after="0" w:line="259" w:lineRule="auto"/>
              <w:ind w:left="317" w:right="0" w:firstLine="0"/>
              <w:jc w:val="center"/>
            </w:pPr>
            <w:r>
              <w:rPr>
                <w:b/>
              </w:rPr>
              <w:t xml:space="preserve">Resolution Time </w:t>
            </w:r>
          </w:p>
        </w:tc>
      </w:tr>
      <w:tr w:rsidR="000A67D6" w14:paraId="27E1EB2F" w14:textId="77777777">
        <w:trPr>
          <w:trHeight w:val="1094"/>
        </w:trPr>
        <w:tc>
          <w:tcPr>
            <w:tcW w:w="135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C55F832" w14:textId="77777777" w:rsidR="000A67D6" w:rsidRDefault="00000000">
            <w:pPr>
              <w:spacing w:after="0" w:line="259" w:lineRule="auto"/>
              <w:ind w:left="125" w:right="0" w:firstLine="0"/>
              <w:jc w:val="left"/>
            </w:pPr>
            <w:r>
              <w:t xml:space="preserve">Critical </w:t>
            </w:r>
          </w:p>
        </w:tc>
        <w:tc>
          <w:tcPr>
            <w:tcW w:w="361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91F9ACA" w14:textId="77777777" w:rsidR="000A67D6" w:rsidRDefault="00000000">
            <w:pPr>
              <w:spacing w:after="0" w:line="259" w:lineRule="auto"/>
              <w:ind w:left="53" w:right="0" w:firstLine="0"/>
            </w:pPr>
            <w:r>
              <w:t xml:space="preserve">ตองมี Response Time ภายในเวลาไม เกิน ..... นาที หรือตามที่ตกลงกัน </w:t>
            </w:r>
          </w:p>
        </w:tc>
        <w:tc>
          <w:tcPr>
            <w:tcW w:w="423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C81FE58" w14:textId="77777777" w:rsidR="000A67D6" w:rsidRDefault="00000000">
            <w:pPr>
              <w:spacing w:after="0" w:line="216" w:lineRule="auto"/>
              <w:ind w:left="0" w:right="0" w:firstLine="0"/>
            </w:pPr>
            <w:r>
              <w:t xml:space="preserve">.....% ของการแกไขขอบกพรอง หรือจัดหา Workaround Solution ภายในเวลา ... ชั่วโมง </w:t>
            </w:r>
          </w:p>
          <w:p w14:paraId="420729F8" w14:textId="77777777" w:rsidR="000A67D6" w:rsidRDefault="00000000">
            <w:pPr>
              <w:spacing w:after="0" w:line="259" w:lineRule="auto"/>
              <w:ind w:left="0" w:right="198" w:firstLine="0"/>
              <w:jc w:val="right"/>
            </w:pPr>
            <w:r>
              <w:t>หรือตามที่ตกลงกับ .......................................</w:t>
            </w:r>
            <w:r>
              <w:rPr>
                <w:vertAlign w:val="superscript"/>
              </w:rPr>
              <w:t xml:space="preserve"> 2 </w:t>
            </w:r>
            <w:r>
              <w:t xml:space="preserve">  </w:t>
            </w:r>
          </w:p>
        </w:tc>
      </w:tr>
      <w:tr w:rsidR="000A67D6" w14:paraId="2DFDF576" w14:textId="77777777">
        <w:trPr>
          <w:trHeight w:val="1094"/>
        </w:trPr>
        <w:tc>
          <w:tcPr>
            <w:tcW w:w="135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108269E" w14:textId="77777777" w:rsidR="000A67D6" w:rsidRDefault="00000000">
            <w:pPr>
              <w:spacing w:after="0" w:line="259" w:lineRule="auto"/>
              <w:ind w:left="125" w:right="0" w:firstLine="0"/>
              <w:jc w:val="left"/>
            </w:pPr>
            <w:r>
              <w:t xml:space="preserve">High </w:t>
            </w:r>
          </w:p>
        </w:tc>
        <w:tc>
          <w:tcPr>
            <w:tcW w:w="361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0BE4C3F" w14:textId="77777777" w:rsidR="000A67D6" w:rsidRDefault="00000000">
            <w:pPr>
              <w:spacing w:after="0" w:line="259" w:lineRule="auto"/>
              <w:ind w:left="53" w:right="0" w:firstLine="0"/>
            </w:pPr>
            <w:r>
              <w:t xml:space="preserve">ตองมี Response Time ภายในเวลาไม เกิน ..... นาที หรือตามที่ตกลงกัน </w:t>
            </w:r>
          </w:p>
        </w:tc>
        <w:tc>
          <w:tcPr>
            <w:tcW w:w="423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F7FE65A" w14:textId="77777777" w:rsidR="000A67D6" w:rsidRDefault="00000000">
            <w:pPr>
              <w:spacing w:after="0" w:line="216" w:lineRule="auto"/>
              <w:ind w:left="0" w:right="0" w:firstLine="0"/>
            </w:pPr>
            <w:r>
              <w:t xml:space="preserve">....% ของการแกไขขอบกพรอง หรือจัดหา Workaround Solution ภายในเวลา ... ชั่วโมง </w:t>
            </w:r>
          </w:p>
          <w:p w14:paraId="58B4DFE3" w14:textId="77777777" w:rsidR="000A67D6" w:rsidRDefault="00000000">
            <w:pPr>
              <w:spacing w:after="0" w:line="259" w:lineRule="auto"/>
              <w:ind w:left="0" w:right="198" w:firstLine="0"/>
              <w:jc w:val="right"/>
            </w:pPr>
            <w:r>
              <w:t>หรือตามที่ตกลงกับ .......................................</w:t>
            </w:r>
            <w:r>
              <w:rPr>
                <w:vertAlign w:val="superscript"/>
              </w:rPr>
              <w:t xml:space="preserve"> 2 </w:t>
            </w:r>
            <w:r>
              <w:t xml:space="preserve">  </w:t>
            </w:r>
          </w:p>
        </w:tc>
      </w:tr>
      <w:tr w:rsidR="000A67D6" w14:paraId="6AC59858" w14:textId="77777777">
        <w:trPr>
          <w:trHeight w:val="1094"/>
        </w:trPr>
        <w:tc>
          <w:tcPr>
            <w:tcW w:w="135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2BE7C39" w14:textId="77777777" w:rsidR="000A67D6" w:rsidRDefault="00000000">
            <w:pPr>
              <w:spacing w:after="0" w:line="259" w:lineRule="auto"/>
              <w:ind w:left="0" w:right="131" w:firstLine="0"/>
              <w:jc w:val="center"/>
            </w:pPr>
            <w:r>
              <w:t xml:space="preserve">Medium </w:t>
            </w:r>
          </w:p>
        </w:tc>
        <w:tc>
          <w:tcPr>
            <w:tcW w:w="361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0B04DB4" w14:textId="77777777" w:rsidR="000A67D6" w:rsidRDefault="00000000">
            <w:pPr>
              <w:spacing w:after="0" w:line="259" w:lineRule="auto"/>
              <w:ind w:left="53" w:right="0" w:firstLine="0"/>
            </w:pPr>
            <w:r>
              <w:t xml:space="preserve">ตองมี Response Time ภายในเวลาไม เกิน ..... ชั่วโมง หรือตามที่ตกลงกัน </w:t>
            </w:r>
          </w:p>
        </w:tc>
        <w:tc>
          <w:tcPr>
            <w:tcW w:w="423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6A1D8AB" w14:textId="77777777" w:rsidR="000A67D6" w:rsidRDefault="00000000">
            <w:pPr>
              <w:spacing w:after="0" w:line="216" w:lineRule="auto"/>
              <w:ind w:left="0" w:right="0" w:firstLine="0"/>
            </w:pPr>
            <w:r>
              <w:t xml:space="preserve">.....% ของการแกไขขอบกพรอง หรือจัดหา Workaround Solution ภายในเวลา ... ชั่วโมง </w:t>
            </w:r>
          </w:p>
          <w:p w14:paraId="6A0206A3" w14:textId="77777777" w:rsidR="000A67D6" w:rsidRDefault="00000000">
            <w:pPr>
              <w:spacing w:after="0" w:line="259" w:lineRule="auto"/>
              <w:ind w:left="0" w:right="198" w:firstLine="0"/>
              <w:jc w:val="right"/>
            </w:pPr>
            <w:r>
              <w:t>หรือตามที่ตกลงกับ .......................................</w:t>
            </w:r>
            <w:r>
              <w:rPr>
                <w:vertAlign w:val="superscript"/>
              </w:rPr>
              <w:t xml:space="preserve"> 2 </w:t>
            </w:r>
            <w:r>
              <w:t xml:space="preserve">  </w:t>
            </w:r>
          </w:p>
        </w:tc>
      </w:tr>
      <w:tr w:rsidR="000A67D6" w14:paraId="0D15041B" w14:textId="77777777">
        <w:trPr>
          <w:trHeight w:val="1094"/>
        </w:trPr>
        <w:tc>
          <w:tcPr>
            <w:tcW w:w="135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9724ED9" w14:textId="77777777" w:rsidR="000A67D6" w:rsidRDefault="00000000">
            <w:pPr>
              <w:spacing w:after="0" w:line="259" w:lineRule="auto"/>
              <w:ind w:left="125" w:right="0" w:firstLine="0"/>
              <w:jc w:val="left"/>
            </w:pPr>
            <w:r>
              <w:t xml:space="preserve">Low </w:t>
            </w:r>
          </w:p>
        </w:tc>
        <w:tc>
          <w:tcPr>
            <w:tcW w:w="361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1479D71" w14:textId="77777777" w:rsidR="000A67D6" w:rsidRDefault="00000000">
            <w:pPr>
              <w:spacing w:after="0" w:line="259" w:lineRule="auto"/>
              <w:ind w:left="53" w:right="0" w:firstLine="0"/>
            </w:pPr>
            <w:r>
              <w:t xml:space="preserve">ตองมี Response Time ภายในเวลาไม เกิน ..... วันทำการ หรือตามที่ตกลงกัน </w:t>
            </w:r>
          </w:p>
        </w:tc>
        <w:tc>
          <w:tcPr>
            <w:tcW w:w="423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36FE43F" w14:textId="77777777" w:rsidR="000A67D6" w:rsidRDefault="00000000">
            <w:pPr>
              <w:spacing w:after="0" w:line="216" w:lineRule="auto"/>
              <w:ind w:left="0" w:right="0" w:firstLine="0"/>
            </w:pPr>
            <w:r>
              <w:t xml:space="preserve">…..% ของการแกไขขอบกพรอง หรือจัดหา Workaround Solution ภายในเวลา ... ชั่วโมง </w:t>
            </w:r>
          </w:p>
          <w:p w14:paraId="569429D0" w14:textId="77777777" w:rsidR="000A67D6" w:rsidRDefault="00000000">
            <w:pPr>
              <w:spacing w:after="0" w:line="259" w:lineRule="auto"/>
              <w:ind w:left="0" w:right="198" w:firstLine="0"/>
              <w:jc w:val="right"/>
            </w:pPr>
            <w:r>
              <w:t>หรือตามที่ตกลงกับ .......................................</w:t>
            </w:r>
            <w:r>
              <w:rPr>
                <w:vertAlign w:val="superscript"/>
              </w:rPr>
              <w:t xml:space="preserve"> 2 </w:t>
            </w:r>
            <w:r>
              <w:t xml:space="preserve">  </w:t>
            </w:r>
          </w:p>
        </w:tc>
      </w:tr>
    </w:tbl>
    <w:p w14:paraId="7A4B36BA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27F833E" w14:textId="77777777" w:rsidR="000A67D6" w:rsidRDefault="00000000">
      <w:pPr>
        <w:spacing w:after="3" w:line="265" w:lineRule="auto"/>
        <w:ind w:left="-2" w:right="0" w:hanging="10"/>
        <w:jc w:val="left"/>
      </w:pPr>
      <w:r>
        <w:rPr>
          <w:b/>
          <w:u w:val="single" w:color="181717"/>
        </w:rPr>
        <w:t>หมายเหตุ</w:t>
      </w:r>
      <w:r>
        <w:t xml:space="preserve"> : คำอธิบาย Priority </w:t>
      </w:r>
    </w:p>
    <w:p w14:paraId="60DABD29" w14:textId="77777777" w:rsidR="000A67D6" w:rsidRDefault="00000000">
      <w:pPr>
        <w:numPr>
          <w:ilvl w:val="0"/>
          <w:numId w:val="45"/>
        </w:numPr>
        <w:ind w:right="991" w:firstLine="705"/>
      </w:pPr>
      <w:r>
        <w:t xml:space="preserve">Critical หมายถึง กรณีปญหาใด ๆ ก็ตามที่สงผลใหระบบไมสามารถทำงานไดทั้งหมดหรือหนาที่ หลักของระบบงานทำงานไมถูกตอง และมีผลตอการทำงานตองหยุดชะงัก และสงผลตอการใชงาน              โดยไมสามารถดำเนินการตอไปได จะตองไดรับการแกไขปญหาอยางเรงดวนโดยทันที </w:t>
      </w:r>
    </w:p>
    <w:p w14:paraId="4297AD5A" w14:textId="77777777" w:rsidR="000A67D6" w:rsidRDefault="00000000">
      <w:pPr>
        <w:numPr>
          <w:ilvl w:val="0"/>
          <w:numId w:val="45"/>
        </w:numPr>
        <w:ind w:right="991" w:firstLine="705"/>
      </w:pPr>
      <w:r>
        <w:t xml:space="preserve">High หมายถึง กรณีปญหาใด ๆ ก็ตามที่สงผลใหระบบการทำงานของโครงการที่นำเสนอ             ไมสามารถทำงานไดบางสวนที่มีความสำคัญกับการทำงาน และมีผลตอการทำงานตองหยุดชะงักลงและสงผลตอ    การทำงานโดยไมสามารถทำงานตอไปได จะตองไดรับการแกไขปญหาอยางเรงดวนโดยทันที </w:t>
      </w:r>
    </w:p>
    <w:p w14:paraId="4FE23F45" w14:textId="77777777" w:rsidR="000A67D6" w:rsidRDefault="00000000">
      <w:pPr>
        <w:numPr>
          <w:ilvl w:val="0"/>
          <w:numId w:val="45"/>
        </w:numPr>
        <w:ind w:right="991" w:firstLine="705"/>
      </w:pPr>
      <w:r>
        <w:t xml:space="preserve">Medium หมายถึง กรณีปญหาใด ๆ ก็ตามที่สงผลใหระบบการทำงานของโครงการที่นำเสนอ       ไมสามารถทำงานไดบางสวน แตไมมีผลตอการทำงานตองหยุดชะงักลง และงานยังดำเนินการตอไปได           แตจะตองไดรับการแกไขปญหา </w:t>
      </w:r>
    </w:p>
    <w:p w14:paraId="35A21149" w14:textId="77777777" w:rsidR="000A67D6" w:rsidRDefault="00000000">
      <w:pPr>
        <w:numPr>
          <w:ilvl w:val="0"/>
          <w:numId w:val="45"/>
        </w:numPr>
        <w:ind w:right="991" w:firstLine="705"/>
      </w:pPr>
      <w:r>
        <w:t xml:space="preserve">Low หมายถึง กรณีปญหาใดๆ ก็ตามที่ทำใหระบบการทำงานไมสะดวก หรือความเขาใจ             แตไมมีผลตอการทำงานตองหยุดชะงักลง และงานยังคงสามารถดำเนินการตอไปได </w:t>
      </w:r>
    </w:p>
    <w:p w14:paraId="257DE17B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93FFBDB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6ADE809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8AB7530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4BB9D10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C85347E" w14:textId="77777777" w:rsidR="000A67D6" w:rsidRDefault="000A67D6">
      <w:pPr>
        <w:sectPr w:rsidR="000A67D6">
          <w:headerReference w:type="even" r:id="rId55"/>
          <w:headerReference w:type="default" r:id="rId56"/>
          <w:headerReference w:type="first" r:id="rId57"/>
          <w:pgSz w:w="11900" w:h="16840"/>
          <w:pgMar w:top="1840" w:right="1262" w:bottom="1167" w:left="1132" w:header="861" w:footer="720" w:gutter="0"/>
          <w:cols w:space="720"/>
          <w:titlePg/>
        </w:sectPr>
      </w:pPr>
    </w:p>
    <w:p w14:paraId="1D3BC322" w14:textId="77777777" w:rsidR="000A67D6" w:rsidRDefault="00000000">
      <w:pPr>
        <w:spacing w:after="62" w:line="259" w:lineRule="auto"/>
        <w:ind w:left="4323" w:right="0" w:firstLine="0"/>
        <w:jc w:val="left"/>
      </w:pPr>
      <w:r>
        <w:rPr>
          <w:sz w:val="22"/>
        </w:rPr>
        <w:t xml:space="preserve"> </w:t>
      </w:r>
    </w:p>
    <w:p w14:paraId="18B99E7C" w14:textId="77777777" w:rsidR="000A67D6" w:rsidRDefault="00000000">
      <w:pPr>
        <w:pStyle w:val="Heading5"/>
        <w:ind w:left="15" w:right="1185"/>
      </w:pPr>
      <w:r>
        <w:t xml:space="preserve">- 56 - </w:t>
      </w:r>
    </w:p>
    <w:p w14:paraId="2401B831" w14:textId="77777777" w:rsidR="000A67D6" w:rsidRDefault="00000000">
      <w:pPr>
        <w:spacing w:after="0" w:line="259" w:lineRule="auto"/>
        <w:ind w:left="0" w:right="1116" w:firstLine="0"/>
        <w:jc w:val="center"/>
      </w:pPr>
      <w:r>
        <w:t xml:space="preserve"> </w:t>
      </w:r>
    </w:p>
    <w:p w14:paraId="7103EBAA" w14:textId="77777777" w:rsidR="000A67D6" w:rsidRDefault="00000000">
      <w:pPr>
        <w:ind w:left="-5" w:right="1195"/>
      </w:pPr>
      <w:r>
        <w:t xml:space="preserve">   4.5 ขอบเขตและขอกำหนด การรักษาขอมูลที่เปนความลับ         การเปดเผยขอมูลและการรักษาขอมูลที่เปนความลับ โดยผูรับจางตกลงที่จะเก็บรักษาขอมูล ไวเปนความลับ ไมวาทั้งหมดหรือบางสวน เวนแตในกรณีที่มีความจำเปนตองเปดเผยโดยกฎหมายหรือ         ตามคำสั่งศาล ผูรับจางจะตองแจงเปนหนังสือให ..........................................</w:t>
      </w:r>
      <w:r>
        <w:rPr>
          <w:vertAlign w:val="superscript"/>
        </w:rPr>
        <w:t xml:space="preserve"> 2</w:t>
      </w:r>
      <w:r>
        <w:t xml:space="preserve"> ทราบถึงขอกำหนดหรือคำสั่ง</w:t>
      </w:r>
    </w:p>
    <w:p w14:paraId="3E74DDFB" w14:textId="77777777" w:rsidR="000A67D6" w:rsidRDefault="00000000">
      <w:pPr>
        <w:ind w:left="-5" w:right="12"/>
      </w:pPr>
      <w:r>
        <w:t>ดังกลาวและไดรับอนุญาตจาก..........................................</w:t>
      </w:r>
      <w:r>
        <w:rPr>
          <w:vertAlign w:val="superscript"/>
        </w:rPr>
        <w:t xml:space="preserve"> 2</w:t>
      </w:r>
      <w:r>
        <w:t xml:space="preserve"> และในการเปดเผยขอมูล ผูรับจางจะตองดำเนินการ ตามขั้นตอนทางกฎหมายเพื่อขอความคุมครองขอมูลดังกลาวไมใหถูกเปดเผยตอสาธารณะดวย </w:t>
      </w:r>
    </w:p>
    <w:p w14:paraId="2474BE87" w14:textId="77777777" w:rsidR="000A67D6" w:rsidRDefault="00000000">
      <w:pPr>
        <w:ind w:left="-5" w:right="5759"/>
      </w:pPr>
      <w:r>
        <w:t xml:space="preserve">   </w:t>
      </w:r>
      <w:r>
        <w:tab/>
        <w:t xml:space="preserve">4.6 รายละเอียดครุภัณฑระบบงาน    </w:t>
      </w:r>
      <w:r>
        <w:tab/>
        <w:t xml:space="preserve">4.6 การบริการสนับสนุนและการฝกอบรม </w:t>
      </w:r>
    </w:p>
    <w:p w14:paraId="2DBDFA71" w14:textId="77777777" w:rsidR="000A67D6" w:rsidRDefault="00000000">
      <w:pPr>
        <w:ind w:left="-5" w:right="1184"/>
      </w:pPr>
      <w:r>
        <w:t xml:space="preserve">                   ผูรับจางตองใหการบริการสนับสนุนการปฏิบัติงานและถายทอดความรู จัดใหมีการฝกอบรม บุคลากรของ……………………………………… </w:t>
      </w:r>
      <w:r>
        <w:rPr>
          <w:vertAlign w:val="superscript"/>
        </w:rPr>
        <w:t xml:space="preserve">2 </w:t>
      </w:r>
      <w:r>
        <w:t xml:space="preserve"> ใหมีความรู ความเขาใจ และทักษะเกี่ยวกับ ระบบ………….……………………………….เพื่อรองรับการปฏิบัติงานไดอยางถูกตองและมีประสิทธิภาพ โดยไมคิด</w:t>
      </w:r>
    </w:p>
    <w:p w14:paraId="6C3D79C5" w14:textId="77777777" w:rsidR="000A67D6" w:rsidRDefault="00000000">
      <w:pPr>
        <w:ind w:left="-5" w:right="1200"/>
      </w:pPr>
      <w:r>
        <w:t>คาใชจายใดๆ ทั้งสิ้น และผูรับจางตองจัดทำคูมือประกอบการฝกอบรมใหกับผูเขารับการอบรมทุกคน            ในทุกหลักสูตร และสงวนสิทธิ์ที่จะใหผูรับจางอบรมซ้ำในหลักสูตรอีกครั้งหนึ่ง ในกรณี ที่……………………………………</w:t>
      </w:r>
      <w:r>
        <w:rPr>
          <w:vertAlign w:val="superscript"/>
        </w:rPr>
        <w:t xml:space="preserve">2 </w:t>
      </w:r>
      <w:r>
        <w:t xml:space="preserve"> เห็นวา ผูเขารับการอบรมยังไมสามารถปฏิบัติงานได โดยจะตองจัดใหมี          การฝกอบรมใหแลวเสร็จกอนสงมอบงานงวดสุดทาย   </w:t>
      </w:r>
    </w:p>
    <w:p w14:paraId="0D7567AA" w14:textId="77777777" w:rsidR="000A67D6" w:rsidRDefault="00000000">
      <w:pPr>
        <w:numPr>
          <w:ilvl w:val="0"/>
          <w:numId w:val="46"/>
        </w:numPr>
        <w:ind w:right="1189"/>
      </w:pPr>
      <w:r>
        <w:rPr>
          <w:b/>
        </w:rPr>
        <w:t xml:space="preserve">กำหนดเวลาสงมอบพัสดุ </w:t>
      </w:r>
      <w:r>
        <w:t xml:space="preserve">      ดำเนินการพัฒนา ติดตั้ง และสงมอบระบบคอมพิวเตอรและระบบงานคอมพิวเตอร  ทุกรายการ      และจัดฝกอบรมแลวเสร็จภายใน ………………… วันนับถัดจากวันลงนามในสัญญา </w:t>
      </w:r>
    </w:p>
    <w:p w14:paraId="6C16AA37" w14:textId="77777777" w:rsidR="000A67D6" w:rsidRDefault="00000000">
      <w:pPr>
        <w:ind w:left="-5" w:right="12"/>
      </w:pPr>
      <w:r>
        <w:t xml:space="preserve">(ระยะเวลาการดำเนินการใหหนวยงานของรัฐระบุตามความเหมาะสมของแตละประเภทงานและขนาดของโครงการ        โดยใหรับถัดจากวันที่ลงนามในสัญญาหรือตามเงื่อนไขที่กำหนดไวในสัญญา) </w:t>
      </w:r>
    </w:p>
    <w:p w14:paraId="3C8CE86E" w14:textId="77777777" w:rsidR="000A67D6" w:rsidRDefault="00000000">
      <w:pPr>
        <w:numPr>
          <w:ilvl w:val="0"/>
          <w:numId w:val="46"/>
        </w:numPr>
        <w:ind w:right="1189"/>
      </w:pPr>
      <w:r>
        <w:rPr>
          <w:b/>
        </w:rPr>
        <w:t>เกณฑการพิจารณาคัดเลือกขอเสนอ</w:t>
      </w:r>
      <w:r>
        <w:t xml:space="preserve">         การพิจารณาเลือกใชเกณฑการพิจารณาในการคัดเลือกขอเสนอ ใหหนวยงานของรัฐพิจารณาได ตามหลักเกณฑดังตอไปนี้ </w:t>
      </w:r>
    </w:p>
    <w:p w14:paraId="04BDA5E5" w14:textId="77777777" w:rsidR="000A67D6" w:rsidRDefault="00000000">
      <w:pPr>
        <w:ind w:left="-5" w:right="1187"/>
      </w:pPr>
      <w:r>
        <w:t xml:space="preserve">  (1) การจางทำของที่มีการกำหนดคุณลักษณะเฉพาะของพัสดุที่เปนมาตรฐาน และมีคุณภาพดีเพียงพอ ตามความตองการใชงาน และเปนประโยชนตอหนวยงานของรัฐแลว กรณีนี้หนวยงานของรัฐสามารถใชเกณฑราคา    ในการคัดเลือกผูที่เสนอราคาต่ำสุดเปนผูชนะการซื้อหรือจางหรือเปนผูไดรับการคัดเลือก   </w:t>
      </w:r>
    </w:p>
    <w:p w14:paraId="7A92052D" w14:textId="77777777" w:rsidR="000A67D6" w:rsidRDefault="00000000">
      <w:pPr>
        <w:ind w:left="-5" w:right="1175"/>
      </w:pPr>
      <w:r>
        <w:t xml:space="preserve">  (๒) การจางทำของที่มีความซับซอน มีเทคโนโลยีสูง หรือมีเทคนิคเฉพาะ จำเปนตองคัดเลือกพัสดุ           มีคุณภาพดีตามความตองการใชงานของหนวยงานของรัฐนั้น และเปนประโยชนตอหนวยงานของรัฐมากที่สุด        กรณีนี้หนวยงานของรัฐสามารถใชเกณฑราคาประกอบเกณฑอื่นตามความในมาตรา ๖๕ วรรคหนึ่ง ในการพิจารณา คัดเลือกผูยื่นขอเสนอที่มีคุณภาพและคุณสมบัติถูกตอง ครบถวน ซึ่งไดคะแนนรวมสูงสุดเปนผูชนะการจัดจางหรือ เปนผูไดรับการคัดเลือก  แตหากหนวยงานของรัฐไมอาจเลือกใชเกณฑอื่นประกอบและจำเปนตองใชเกณฑเดียว       ในการพิจารณา ใหใชเกณฑราคา </w:t>
      </w:r>
    </w:p>
    <w:p w14:paraId="4EDD7806" w14:textId="77777777" w:rsidR="000A67D6" w:rsidRDefault="00000000">
      <w:pPr>
        <w:ind w:left="-5" w:right="1184"/>
      </w:pPr>
      <w:r>
        <w:t xml:space="preserve">              (๓) การจางทำของที่มีการกำหนดคุณลักษณะเฉพาะที่จะตองคำนึงถึงเทคโนโลยีของพัสดุหรือคุณสมบตั ิ ของผูยื่นขอเสนอ ซึ่งอาจจะมีขอเสนอที่ไมอยูในฐานเดียวกันเปนเหตุใหมีปญหาในการพิจารณาคัดเลือกขอเสนอ       ใหหนวยงานของรัฐกำหนดเปนเงื่อนไขใหมีการยื่นขอเสนอดานเทคนิคหรือขอเสนออื่นแยกมาตางหาก                   และใหหนวยงานของรัฐพิจารณาคัดเลือกผูยื่นขอเสนอที่มีคุณสมบัติถูกตอง ครบถวน และเปนประโยชน              ตอหนวยงานของรัฐ ซึ่งไดคะแนนขอเสนอดานเทคนิคหรือขอเสนออื่นผานเกณฑขั้นต่ำตามที่หนวยงานของรัฐกำหนด แลวใหดำเนินการตาม (๑) หรือ (๒) ตอไป </w:t>
      </w:r>
    </w:p>
    <w:p w14:paraId="21524E94" w14:textId="77777777" w:rsidR="000A67D6" w:rsidRDefault="00000000">
      <w:pPr>
        <w:spacing w:after="62" w:line="259" w:lineRule="auto"/>
        <w:ind w:left="4323" w:right="0" w:firstLine="0"/>
        <w:jc w:val="left"/>
      </w:pPr>
      <w:r>
        <w:rPr>
          <w:sz w:val="22"/>
        </w:rPr>
        <w:t xml:space="preserve"> </w:t>
      </w:r>
    </w:p>
    <w:p w14:paraId="6D9D59C8" w14:textId="77777777" w:rsidR="000A67D6" w:rsidRDefault="00000000">
      <w:pPr>
        <w:spacing w:after="3" w:line="265" w:lineRule="auto"/>
        <w:ind w:left="4534" w:right="5512" w:hanging="257"/>
        <w:jc w:val="left"/>
      </w:pPr>
      <w:r>
        <w:t xml:space="preserve">- 57 -  </w:t>
      </w:r>
    </w:p>
    <w:p w14:paraId="488A3B93" w14:textId="77777777" w:rsidR="000A67D6" w:rsidRDefault="00000000">
      <w:pPr>
        <w:ind w:left="-5" w:right="1303"/>
      </w:pPr>
      <w:r>
        <w:t xml:space="preserve">    กรณีเลือกใชเกณฑราคาประกอบเกณฑอื่น หนวยงานของรัฐตองพิจารณาเกณฑอื่น ดังตอไปนี้            (1) ตนทุนของพัสดุนั้นตลอดอายุการใชงาน (2) มาตรฐานของสินคาหรือบริการ (3) บริการหลังการขาย (4) พัสดุที่ รัฐตองการสงเสริมหรือสนับสนุน (5) การประเมินผลการปฏิบัติงานของผูประกอบการ (6) ขอเสนอดานเทคนิค      หรือขอเสนออื่น ในกรณีที่กำหนดใหมีการยื่นขอเสนอดานเทคนิคหรือขอเสนออื่นกอน และ (7) เกณฑอื่นตามที่ กำหนด   ในกฎกระทรวง กรณีพัสดุที่รัฐตองการสงเสริมสนับสนุนตาม (4) ใหเปนไปตามที่กำหนดในกฎกระทรวง ซึ่ง อยางนอยตองสงเสริมหรือสนับสนุนพัสดุที่สรางนวัตกรรมหรือพัสดุที่อนุรักษพลังงานหรือสิ่งแวดลอม  ซึ่งกรณีการ เลือกใชเกณฑราคาประกอบเกณฑอื่นหนวยงานของรัฐจะตองเลือกใชเกณฑตาม (1) (2) (3) (4) (5) (6) และ (7)                </w:t>
      </w:r>
    </w:p>
    <w:p w14:paraId="7A1C6239" w14:textId="77777777" w:rsidR="000A67D6" w:rsidRDefault="00000000">
      <w:pPr>
        <w:ind w:left="-5" w:right="1305"/>
      </w:pPr>
      <w:r>
        <w:t xml:space="preserve">โดยหนวยงานของรัฐเลือกใชเกณฑใดเกณฑหนึ่งหรือหลายเกณฑก็ได ประกอบกับเกณฑราคา และตองกำหนด น้ำหนักของแตละเกณฑใหชัดเจน โดยใหสอดคลองกับรางขอบเขตของงานที่จะจัดจางทำของ ซึ่งจะตองกำหนด น้ำหนักของเกณฑอื่นมากกวาเกณฑราคา แตหากหนวยงานของรัฐไมอาจเลือกใชเกณฑอื่นประกอบและจำเปนตองใช เกณฑเดียวในการพิจารณาคัดเลือกใหใชเกณฑราคา สำหรับวิธีเฉพาะเจาะจง ใหหนวยงานของรัฐเลือกใชเกณฑราคา ในการพิจารณาคัดเลือกขอเสนอ  </w:t>
      </w:r>
    </w:p>
    <w:p w14:paraId="2DF10D29" w14:textId="77777777" w:rsidR="000A67D6" w:rsidRDefault="00000000">
      <w:pPr>
        <w:spacing w:after="0" w:line="259" w:lineRule="auto"/>
        <w:ind w:left="3" w:right="0" w:firstLine="0"/>
        <w:jc w:val="left"/>
      </w:pPr>
      <w:r>
        <w:t xml:space="preserve"> </w:t>
      </w:r>
    </w:p>
    <w:p w14:paraId="13929977" w14:textId="77777777" w:rsidR="000A67D6" w:rsidRDefault="00000000">
      <w:pPr>
        <w:ind w:left="-5" w:right="12"/>
      </w:pPr>
      <w:r>
        <w:rPr>
          <w:b/>
          <w:u w:val="single" w:color="181717"/>
        </w:rPr>
        <w:t xml:space="preserve">ตัวอยาง </w:t>
      </w:r>
      <w:r>
        <w:t xml:space="preserve"> การกำหนดเกณฑราคาประกอบเกณฑอื่น (Price Performance) ในการพิจารณาผูชนะในการยื่นขอเสนอ จะพิจารณาโดยใหคะแนนตามปจจัยหลักและน้ำหนักที่กำหนดดังตอไปนี้ </w:t>
      </w:r>
    </w:p>
    <w:p w14:paraId="7A162D37" w14:textId="77777777" w:rsidR="000A67D6" w:rsidRDefault="00000000">
      <w:pPr>
        <w:pStyle w:val="Heading6"/>
        <w:tabs>
          <w:tab w:val="center" w:pos="3716"/>
          <w:tab w:val="center" w:pos="6477"/>
          <w:tab w:val="center" w:pos="7197"/>
          <w:tab w:val="center" w:pos="8371"/>
        </w:tabs>
        <w:ind w:left="0" w:firstLine="0"/>
      </w:pPr>
      <w:r>
        <w:rPr>
          <w:rFonts w:ascii="Calibri" w:eastAsia="Calibri" w:hAnsi="Calibri" w:cs="Calibri"/>
          <w:b w:val="0"/>
          <w:color w:val="000000"/>
          <w:sz w:val="22"/>
        </w:rPr>
        <w:tab/>
      </w:r>
      <w:r>
        <w:t>1.</w:t>
      </w:r>
      <w:r>
        <w:rPr>
          <w:rFonts w:ascii="Arial" w:eastAsia="Arial" w:hAnsi="Arial" w:cs="Arial"/>
        </w:rPr>
        <w:t xml:space="preserve"> </w:t>
      </w:r>
      <w:r>
        <w:t>ดานราคาที่ยื่นขอเสนอ (Price)</w:t>
      </w:r>
      <w:r>
        <w:rPr>
          <w:b w:val="0"/>
        </w:rPr>
        <w:t xml:space="preserve"> กำหนดน้ำหนักเทากับ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</w:r>
      <w:r>
        <w:t xml:space="preserve">รอยละ 20 </w:t>
      </w:r>
    </w:p>
    <w:p w14:paraId="3FD17FA8" w14:textId="77777777" w:rsidR="000A67D6" w:rsidRDefault="00000000">
      <w:pPr>
        <w:tabs>
          <w:tab w:val="center" w:pos="2085"/>
          <w:tab w:val="center" w:pos="3599"/>
          <w:tab w:val="center" w:pos="5374"/>
          <w:tab w:val="center" w:pos="7197"/>
          <w:tab w:val="center" w:pos="8371"/>
        </w:tabs>
        <w:spacing w:after="48"/>
        <w:ind w:left="0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</w:rPr>
        <w:t>2.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>ดานคุณภาพ</w:t>
      </w:r>
      <w:r>
        <w:t xml:space="preserve">   </w:t>
      </w:r>
      <w:r>
        <w:tab/>
        <w:t xml:space="preserve"> </w:t>
      </w:r>
      <w:r>
        <w:tab/>
        <w:t xml:space="preserve">      กำหนดน้ำหนักเทากับ       </w:t>
      </w:r>
      <w:r>
        <w:tab/>
        <w:t xml:space="preserve">   </w:t>
      </w:r>
      <w:r>
        <w:tab/>
      </w:r>
      <w:r>
        <w:rPr>
          <w:b/>
        </w:rPr>
        <w:t>รอยละ 80</w:t>
      </w:r>
      <w:r>
        <w:t xml:space="preserve"> </w:t>
      </w:r>
    </w:p>
    <w:p w14:paraId="631B206D" w14:textId="77777777" w:rsidR="000A67D6" w:rsidRDefault="00000000">
      <w:pPr>
        <w:tabs>
          <w:tab w:val="center" w:pos="1415"/>
          <w:tab w:val="center" w:pos="5305"/>
        </w:tabs>
        <w:spacing w:after="104" w:line="259" w:lineRule="auto"/>
        <w:ind w:left="0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sz w:val="14"/>
        </w:rPr>
        <w:t xml:space="preserve"> </w:t>
      </w:r>
      <w:r>
        <w:rPr>
          <w:sz w:val="14"/>
        </w:rP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E020E24" wp14:editId="1FE536CD">
                <wp:extent cx="4654918" cy="6346"/>
                <wp:effectExtent l="0" t="0" r="0" b="0"/>
                <wp:docPr id="74468" name="Group 74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4918" cy="6346"/>
                          <a:chOff x="0" y="0"/>
                          <a:chExt cx="4654918" cy="6346"/>
                        </a:xfrm>
                      </wpg:grpSpPr>
                      <wps:wsp>
                        <wps:cNvPr id="7477" name="Shape 7477"/>
                        <wps:cNvSpPr/>
                        <wps:spPr>
                          <a:xfrm>
                            <a:off x="0" y="0"/>
                            <a:ext cx="46549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4918">
                                <a:moveTo>
                                  <a:pt x="0" y="0"/>
                                </a:moveTo>
                                <a:lnTo>
                                  <a:pt x="4654918" y="0"/>
                                </a:lnTo>
                              </a:path>
                            </a:pathLst>
                          </a:custGeom>
                          <a:ln w="6346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468" style="width:366.529pt;height:0.499697pt;mso-position-horizontal-relative:char;mso-position-vertical-relative:line" coordsize="46549,63">
                <v:shape id="Shape 7477" style="position:absolute;width:46549;height:0;left:0;top:0;" coordsize="4654918,0" path="m0,0l4654918,0">
                  <v:stroke weight="0.499697pt" endcap="flat" joinstyle="miter" miterlimit="10" on="true" color="#181717"/>
                  <v:fill on="false" color="#000000" opacity="0"/>
                </v:shape>
              </v:group>
            </w:pict>
          </mc:Fallback>
        </mc:AlternateContent>
      </w:r>
    </w:p>
    <w:p w14:paraId="22B7F1FB" w14:textId="77777777" w:rsidR="000A67D6" w:rsidRDefault="00000000">
      <w:pPr>
        <w:pStyle w:val="Heading4"/>
        <w:tabs>
          <w:tab w:val="center" w:pos="425"/>
          <w:tab w:val="center" w:pos="1976"/>
          <w:tab w:val="center" w:pos="3599"/>
          <w:tab w:val="center" w:pos="4318"/>
          <w:tab w:val="center" w:pos="5038"/>
          <w:tab w:val="center" w:pos="5758"/>
          <w:tab w:val="center" w:pos="6477"/>
          <w:tab w:val="center" w:pos="7197"/>
          <w:tab w:val="center" w:pos="8441"/>
        </w:tabs>
        <w:spacing w:after="4" w:line="266" w:lineRule="auto"/>
        <w:ind w:left="-15" w:firstLine="0"/>
      </w:pPr>
      <w:r>
        <w:rPr>
          <w:rFonts w:ascii="Calibri" w:eastAsia="Calibri" w:hAnsi="Calibri" w:cs="Calibri"/>
          <w:b w:val="0"/>
          <w:color w:val="000000"/>
          <w:sz w:val="22"/>
        </w:rPr>
        <w:tab/>
      </w:r>
      <w:r>
        <w:t xml:space="preserve">          </w:t>
      </w:r>
      <w:r>
        <w:tab/>
        <w:t xml:space="preserve"> </w:t>
      </w:r>
      <w:r>
        <w:rPr>
          <w:u w:val="single" w:color="181717"/>
        </w:rPr>
        <w:t xml:space="preserve">รวมทั้งสิ้น   </w:t>
      </w:r>
      <w:r>
        <w:rPr>
          <w:u w:val="single" w:color="181717"/>
        </w:rPr>
        <w:tab/>
        <w:t xml:space="preserve"> </w:t>
      </w:r>
      <w:r>
        <w:rPr>
          <w:u w:val="single" w:color="181717"/>
        </w:rPr>
        <w:tab/>
        <w:t xml:space="preserve"> </w:t>
      </w:r>
      <w:r>
        <w:rPr>
          <w:u w:val="single" w:color="181717"/>
        </w:rPr>
        <w:tab/>
        <w:t xml:space="preserve"> </w:t>
      </w:r>
      <w:r>
        <w:rPr>
          <w:u w:val="single" w:color="181717"/>
        </w:rPr>
        <w:tab/>
        <w:t xml:space="preserve"> </w:t>
      </w:r>
      <w:r>
        <w:rPr>
          <w:u w:val="single" w:color="181717"/>
        </w:rPr>
        <w:tab/>
        <w:t xml:space="preserve"> </w:t>
      </w:r>
      <w:r>
        <w:rPr>
          <w:u w:val="single" w:color="181717"/>
        </w:rPr>
        <w:tab/>
        <w:t xml:space="preserve">  </w:t>
      </w:r>
      <w:r>
        <w:rPr>
          <w:u w:val="single" w:color="181717"/>
        </w:rPr>
        <w:tab/>
        <w:t>รอยละ 100</w:t>
      </w:r>
      <w:r>
        <w:t xml:space="preserve"> </w:t>
      </w:r>
    </w:p>
    <w:p w14:paraId="05CAF1BE" w14:textId="77777777" w:rsidR="000A67D6" w:rsidRDefault="00000000">
      <w:pPr>
        <w:tabs>
          <w:tab w:val="center" w:pos="425"/>
          <w:tab w:val="center" w:pos="5300"/>
        </w:tabs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</w:rPr>
        <w:t xml:space="preserve"> </w:t>
      </w:r>
      <w:r>
        <w:rPr>
          <w:b/>
        </w:rP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7741809" wp14:editId="7BCAE8A2">
                <wp:extent cx="4654896" cy="6346"/>
                <wp:effectExtent l="0" t="0" r="0" b="0"/>
                <wp:docPr id="74469" name="Group 74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4896" cy="6346"/>
                          <a:chOff x="0" y="0"/>
                          <a:chExt cx="4654896" cy="6346"/>
                        </a:xfrm>
                      </wpg:grpSpPr>
                      <wps:wsp>
                        <wps:cNvPr id="7479" name="Shape 7479"/>
                        <wps:cNvSpPr/>
                        <wps:spPr>
                          <a:xfrm>
                            <a:off x="0" y="0"/>
                            <a:ext cx="46548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4896">
                                <a:moveTo>
                                  <a:pt x="0" y="0"/>
                                </a:moveTo>
                                <a:lnTo>
                                  <a:pt x="4654896" y="0"/>
                                </a:lnTo>
                              </a:path>
                            </a:pathLst>
                          </a:custGeom>
                          <a:ln w="6346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469" style="width:366.527pt;height:0.499697pt;mso-position-horizontal-relative:char;mso-position-vertical-relative:line" coordsize="46548,63">
                <v:shape id="Shape 7479" style="position:absolute;width:46548;height:0;left:0;top:0;" coordsize="4654896,0" path="m0,0l4654896,0">
                  <v:stroke weight="0.499697pt" endcap="flat" joinstyle="miter" miterlimit="10" on="true" color="#181717"/>
                  <v:fill on="false" color="#000000" opacity="0"/>
                </v:shape>
              </v:group>
            </w:pict>
          </mc:Fallback>
        </mc:AlternateContent>
      </w:r>
    </w:p>
    <w:p w14:paraId="55A8CB68" w14:textId="77777777" w:rsidR="000A67D6" w:rsidRDefault="00000000">
      <w:pPr>
        <w:ind w:left="-5" w:right="12"/>
      </w:pPr>
      <w:r>
        <w:rPr>
          <w:b/>
        </w:rPr>
        <w:t xml:space="preserve"> </w:t>
      </w:r>
      <w:r>
        <w:t xml:space="preserve">           การพิจารณาดานคุณภาพ คิดคะแนนเต็ม 100 คะแนน (คิดเปนรอยละ 80) โดยมีเกณฑ                     ในการพิจารณาดังนี้ </w:t>
      </w:r>
    </w:p>
    <w:p w14:paraId="47903643" w14:textId="77777777" w:rsidR="000A67D6" w:rsidRDefault="00000000">
      <w:pPr>
        <w:tabs>
          <w:tab w:val="center" w:pos="425"/>
          <w:tab w:val="center" w:pos="3460"/>
          <w:tab w:val="center" w:pos="6477"/>
          <w:tab w:val="center" w:pos="7197"/>
          <w:tab w:val="center" w:pos="8371"/>
        </w:tabs>
        <w:spacing w:after="0" w:line="259" w:lineRule="auto"/>
        <w:ind w:left="-15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       </w:t>
      </w:r>
      <w:r>
        <w:tab/>
        <w:t xml:space="preserve"> </w:t>
      </w:r>
      <w:r>
        <w:rPr>
          <w:b/>
        </w:rPr>
        <w:t xml:space="preserve">2.1 ผลงานและประสบการณของผูยื่นขอเสนอ 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รอยละ 10 </w:t>
      </w:r>
    </w:p>
    <w:p w14:paraId="027E8E3F" w14:textId="77777777" w:rsidR="000A67D6" w:rsidRDefault="00000000">
      <w:pPr>
        <w:pStyle w:val="Heading5"/>
        <w:tabs>
          <w:tab w:val="center" w:pos="425"/>
          <w:tab w:val="center" w:pos="3874"/>
          <w:tab w:val="center" w:pos="7197"/>
          <w:tab w:val="center" w:pos="8371"/>
        </w:tabs>
        <w:ind w:left="-15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 </w:t>
      </w:r>
      <w:r>
        <w:tab/>
      </w:r>
      <w:r>
        <w:rPr>
          <w:b/>
        </w:rPr>
        <w:t xml:space="preserve"> 2.2 ขอเสนอดานแผนการดำเนินงานและบริหารโครงการ  </w:t>
      </w:r>
      <w:r>
        <w:rPr>
          <w:b/>
        </w:rPr>
        <w:tab/>
        <w:t xml:space="preserve"> </w:t>
      </w:r>
      <w:r>
        <w:rPr>
          <w:b/>
        </w:rPr>
        <w:tab/>
        <w:t xml:space="preserve">รอยละ 20 </w:t>
      </w:r>
    </w:p>
    <w:p w14:paraId="4C23BB90" w14:textId="77777777" w:rsidR="000A67D6" w:rsidRDefault="00000000">
      <w:pPr>
        <w:tabs>
          <w:tab w:val="center" w:pos="425"/>
          <w:tab w:val="center" w:pos="1418"/>
          <w:tab w:val="center" w:pos="4187"/>
        </w:tabs>
        <w:spacing w:after="48"/>
        <w:ind w:left="-12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       </w:t>
      </w:r>
      <w:r>
        <w:tab/>
        <w:t xml:space="preserve"> </w:t>
      </w:r>
      <w:r>
        <w:tab/>
        <w:t xml:space="preserve">      ตั้งแตเริ่มตนโครงการจนสิ้นสุดการดำเนินงานตาม โครงการ  </w:t>
      </w:r>
    </w:p>
    <w:p w14:paraId="11DF5165" w14:textId="77777777" w:rsidR="000A67D6" w:rsidRDefault="00000000">
      <w:pPr>
        <w:tabs>
          <w:tab w:val="center" w:pos="425"/>
          <w:tab w:val="center" w:pos="1418"/>
          <w:tab w:val="center" w:pos="2922"/>
          <w:tab w:val="center" w:pos="5038"/>
          <w:tab w:val="center" w:pos="5758"/>
          <w:tab w:val="center" w:pos="6477"/>
        </w:tabs>
        <w:spacing w:after="48"/>
        <w:ind w:left="-12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 </w:t>
      </w:r>
      <w:r>
        <w:tab/>
        <w:t xml:space="preserve"> </w:t>
      </w:r>
      <w:r>
        <w:tab/>
        <w:t xml:space="preserve">      2.2.1 แผนการดำเนินงาน  </w:t>
      </w:r>
      <w:r>
        <w:tab/>
        <w:t xml:space="preserve"> </w:t>
      </w:r>
      <w:r>
        <w:tab/>
        <w:t xml:space="preserve"> </w:t>
      </w:r>
      <w:r>
        <w:tab/>
        <w:t xml:space="preserve">        </w:t>
      </w:r>
    </w:p>
    <w:p w14:paraId="3F423E26" w14:textId="77777777" w:rsidR="000A67D6" w:rsidRDefault="00000000">
      <w:pPr>
        <w:tabs>
          <w:tab w:val="center" w:pos="425"/>
          <w:tab w:val="center" w:pos="1418"/>
          <w:tab w:val="center" w:pos="2938"/>
          <w:tab w:val="center" w:pos="5038"/>
          <w:tab w:val="center" w:pos="5758"/>
          <w:tab w:val="center" w:pos="6477"/>
        </w:tabs>
        <w:spacing w:after="48"/>
        <w:ind w:left="-12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 </w:t>
      </w:r>
      <w:r>
        <w:tab/>
        <w:t xml:space="preserve"> </w:t>
      </w:r>
      <w:r>
        <w:tab/>
        <w:t xml:space="preserve">      2.2.2 การบริหารโครงการ  </w:t>
      </w:r>
      <w:r>
        <w:tab/>
        <w:t xml:space="preserve"> </w:t>
      </w:r>
      <w:r>
        <w:tab/>
        <w:t xml:space="preserve"> </w:t>
      </w:r>
      <w:r>
        <w:tab/>
        <w:t xml:space="preserve">        </w:t>
      </w:r>
    </w:p>
    <w:p w14:paraId="6B5702F5" w14:textId="77777777" w:rsidR="000A67D6" w:rsidRDefault="00000000">
      <w:pPr>
        <w:pStyle w:val="Heading5"/>
        <w:ind w:left="-5" w:right="0"/>
        <w:jc w:val="left"/>
      </w:pPr>
      <w:r>
        <w:t xml:space="preserve">  </w:t>
      </w:r>
      <w:r>
        <w:tab/>
        <w:t xml:space="preserve"> </w:t>
      </w:r>
      <w:r>
        <w:rPr>
          <w:b/>
        </w:rPr>
        <w:t xml:space="preserve">2.3 ขอเสนอดานเทคนิค กรอบแนวคิดในการพัฒนา โดยอธิบาย   </w:t>
      </w:r>
      <w:r>
        <w:rPr>
          <w:b/>
        </w:rPr>
        <w:tab/>
        <w:t xml:space="preserve">รอยละ 60   </w:t>
      </w:r>
      <w:r>
        <w:rPr>
          <w:b/>
        </w:rPr>
        <w:tab/>
        <w:t xml:space="preserve">       กรอบแนวคิดในการติดตั้งภายใตโครงการที่จะพัฒนา   </w:t>
      </w:r>
    </w:p>
    <w:p w14:paraId="041951F7" w14:textId="77777777" w:rsidR="000A67D6" w:rsidRDefault="00000000">
      <w:pPr>
        <w:tabs>
          <w:tab w:val="center" w:pos="425"/>
          <w:tab w:val="center" w:pos="3869"/>
        </w:tabs>
        <w:spacing w:after="48"/>
        <w:ind w:left="-12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 </w:t>
      </w:r>
      <w:r>
        <w:tab/>
        <w:t xml:space="preserve">  </w:t>
      </w:r>
      <w:r>
        <w:rPr>
          <w:sz w:val="28"/>
        </w:rPr>
        <w:t xml:space="preserve">       2.3.1 </w:t>
      </w:r>
      <w:r>
        <w:t xml:space="preserve">การออบแบบสถาปตยกรรมเพื่อรองรับการติดตั้ง </w:t>
      </w:r>
    </w:p>
    <w:p w14:paraId="5A6A2601" w14:textId="77777777" w:rsidR="000A67D6" w:rsidRDefault="00000000">
      <w:pPr>
        <w:tabs>
          <w:tab w:val="center" w:pos="425"/>
          <w:tab w:val="center" w:pos="1418"/>
          <w:tab w:val="center" w:pos="2960"/>
          <w:tab w:val="center" w:pos="5038"/>
          <w:tab w:val="center" w:pos="5758"/>
          <w:tab w:val="center" w:pos="6477"/>
        </w:tabs>
        <w:spacing w:after="48"/>
        <w:ind w:left="-12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sz w:val="28"/>
        </w:rPr>
        <w:t xml:space="preserve">  </w:t>
      </w:r>
      <w:r>
        <w:rPr>
          <w:sz w:val="28"/>
        </w:rPr>
        <w:tab/>
        <w:t xml:space="preserve"> </w:t>
      </w:r>
      <w:r>
        <w:rPr>
          <w:sz w:val="28"/>
        </w:rPr>
        <w:tab/>
      </w:r>
      <w:r>
        <w:t xml:space="preserve">              ระบบงานในโครงการ</w:t>
      </w:r>
      <w:r>
        <w:rPr>
          <w:sz w:val="36"/>
        </w:rPr>
        <w:t xml:space="preserve">  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</w:t>
      </w:r>
    </w:p>
    <w:p w14:paraId="3540D3D3" w14:textId="77777777" w:rsidR="000A67D6" w:rsidRDefault="00000000">
      <w:pPr>
        <w:ind w:left="-5" w:right="3344" w:hanging="10"/>
        <w:jc w:val="left"/>
      </w:pPr>
      <w:r>
        <w:t xml:space="preserve">  </w:t>
      </w:r>
      <w:r>
        <w:tab/>
        <w:t xml:space="preserve"> </w:t>
      </w:r>
      <w:r>
        <w:tab/>
        <w:t xml:space="preserve">      2.3.2 ขอเสนอดานเทคนิคในการพัฒนาระบบ  </w:t>
      </w:r>
      <w:r>
        <w:tab/>
        <w:t xml:space="preserve">                                     ดานเทคนิค (Proof of Concept) และ   </w:t>
      </w:r>
      <w:r>
        <w:tab/>
        <w:t xml:space="preserve"> </w:t>
      </w:r>
      <w:r>
        <w:tab/>
        <w:t xml:space="preserve"> </w:t>
      </w:r>
      <w:r>
        <w:tab/>
        <w:t>และ</w:t>
      </w:r>
      <w:r>
        <w:rPr>
          <w:sz w:val="28"/>
        </w:rPr>
        <w:t>การนำเสนอตัวอยางภาพรวมระบบ</w:t>
      </w:r>
      <w:r>
        <w:t xml:space="preserve"> </w:t>
      </w:r>
    </w:p>
    <w:p w14:paraId="130B08DE" w14:textId="77777777" w:rsidR="000A67D6" w:rsidRDefault="00000000">
      <w:pPr>
        <w:tabs>
          <w:tab w:val="center" w:pos="425"/>
          <w:tab w:val="center" w:pos="1418"/>
          <w:tab w:val="center" w:pos="3978"/>
        </w:tabs>
        <w:spacing w:after="48"/>
        <w:ind w:left="-12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 </w:t>
      </w:r>
      <w:r>
        <w:tab/>
        <w:t xml:space="preserve"> </w:t>
      </w:r>
      <w:r>
        <w:tab/>
        <w:t xml:space="preserve">      2.3.3 การจัดเก็บขอมูลและความปลอดภัยของขอมูล  </w:t>
      </w:r>
    </w:p>
    <w:p w14:paraId="295FDD81" w14:textId="77777777" w:rsidR="000A67D6" w:rsidRDefault="00000000">
      <w:pPr>
        <w:tabs>
          <w:tab w:val="center" w:pos="425"/>
          <w:tab w:val="center" w:pos="1418"/>
          <w:tab w:val="center" w:pos="3332"/>
          <w:tab w:val="center" w:pos="5758"/>
          <w:tab w:val="center" w:pos="6477"/>
        </w:tabs>
        <w:spacing w:after="48"/>
        <w:ind w:left="-12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 </w:t>
      </w:r>
      <w:r>
        <w:tab/>
        <w:t xml:space="preserve"> </w:t>
      </w:r>
      <w:r>
        <w:tab/>
        <w:t xml:space="preserve">      2.3.4 บุคลากรทรี่ ับผิดชอบโครงการ  </w:t>
      </w:r>
      <w:r>
        <w:tab/>
        <w:t xml:space="preserve"> </w:t>
      </w:r>
      <w:r>
        <w:tab/>
        <w:t xml:space="preserve"> </w:t>
      </w:r>
    </w:p>
    <w:p w14:paraId="5DC161D2" w14:textId="77777777" w:rsidR="000A67D6" w:rsidRDefault="00000000">
      <w:pPr>
        <w:pStyle w:val="Heading5"/>
        <w:ind w:left="-5" w:right="745"/>
        <w:jc w:val="left"/>
      </w:pPr>
      <w:r>
        <w:t xml:space="preserve">  </w:t>
      </w:r>
      <w:r>
        <w:tab/>
        <w:t xml:space="preserve"> </w:t>
      </w:r>
      <w:r>
        <w:rPr>
          <w:b/>
        </w:rPr>
        <w:t>2.4 ขอเสนอดานการบำรุงรักษาและการรับประกันคุณภาพ</w:t>
      </w:r>
      <w:r>
        <w:t xml:space="preserve"> </w:t>
      </w:r>
      <w:r>
        <w:tab/>
        <w:t xml:space="preserve"> </w:t>
      </w:r>
      <w:r>
        <w:tab/>
      </w:r>
      <w:r>
        <w:rPr>
          <w:b/>
        </w:rPr>
        <w:t xml:space="preserve">รอยละ 10        </w:t>
      </w:r>
      <w:r>
        <w:rPr>
          <w:b/>
        </w:rPr>
        <w:tab/>
        <w:t xml:space="preserve">        การใหบริการ</w:t>
      </w:r>
      <w:r>
        <w:t xml:space="preserve"> </w:t>
      </w:r>
      <w:r>
        <w:tab/>
      </w:r>
      <w:r>
        <w:rPr>
          <w:b/>
        </w:rPr>
        <w:t xml:space="preserve"> </w:t>
      </w:r>
    </w:p>
    <w:p w14:paraId="5ED2ABD3" w14:textId="77777777" w:rsidR="000A67D6" w:rsidRDefault="00000000">
      <w:pPr>
        <w:tabs>
          <w:tab w:val="center" w:pos="425"/>
          <w:tab w:val="center" w:pos="2613"/>
          <w:tab w:val="center" w:pos="4318"/>
          <w:tab w:val="center" w:pos="5038"/>
          <w:tab w:val="center" w:pos="5758"/>
          <w:tab w:val="center" w:pos="6477"/>
        </w:tabs>
        <w:spacing w:after="48"/>
        <w:ind w:left="-12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</w:rPr>
        <w:t xml:space="preserve">  </w:t>
      </w:r>
      <w:r>
        <w:rPr>
          <w:b/>
        </w:rPr>
        <w:tab/>
        <w:t xml:space="preserve"> </w:t>
      </w:r>
      <w:r>
        <w:t xml:space="preserve">      2.4.1 การบำรุงรักษา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5316A521" w14:textId="77777777" w:rsidR="000A67D6" w:rsidRDefault="00000000">
      <w:pPr>
        <w:tabs>
          <w:tab w:val="center" w:pos="425"/>
          <w:tab w:val="center" w:pos="1418"/>
          <w:tab w:val="center" w:pos="3057"/>
          <w:tab w:val="center" w:pos="5038"/>
          <w:tab w:val="center" w:pos="5758"/>
          <w:tab w:val="center" w:pos="6477"/>
        </w:tabs>
        <w:spacing w:after="48"/>
        <w:ind w:left="-12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 </w:t>
      </w:r>
      <w:r>
        <w:tab/>
        <w:t xml:space="preserve"> </w:t>
      </w:r>
      <w:r>
        <w:tab/>
        <w:t xml:space="preserve">      2.4.2 การรับประกันคุณภาพ 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26C9B6E9" w14:textId="77777777" w:rsidR="000A67D6" w:rsidRDefault="00000000">
      <w:pPr>
        <w:spacing w:after="0" w:line="259" w:lineRule="auto"/>
        <w:ind w:left="4270" w:right="45" w:hanging="10"/>
        <w:jc w:val="right"/>
      </w:pPr>
      <w:r>
        <w:t xml:space="preserve">- 58 - </w:t>
      </w:r>
    </w:p>
    <w:p w14:paraId="237ACCE8" w14:textId="77777777" w:rsidR="000A67D6" w:rsidRDefault="00000000">
      <w:pPr>
        <w:spacing w:after="48" w:line="259" w:lineRule="auto"/>
        <w:ind w:left="0" w:right="281" w:firstLine="0"/>
        <w:jc w:val="right"/>
      </w:pPr>
      <w:r>
        <w:rPr>
          <w:sz w:val="22"/>
        </w:rPr>
        <w:t xml:space="preserve"> </w:t>
      </w:r>
    </w:p>
    <w:p w14:paraId="3913A5F7" w14:textId="77777777" w:rsidR="000A67D6" w:rsidRDefault="00000000">
      <w:pPr>
        <w:pStyle w:val="Heading4"/>
        <w:spacing w:after="4" w:line="266" w:lineRule="auto"/>
        <w:ind w:left="-5"/>
      </w:pPr>
      <w:r>
        <w:rPr>
          <w:u w:val="single" w:color="181717"/>
        </w:rPr>
        <w:t>ตัวอยางวิธีการประเมินและการใหคะแนน</w:t>
      </w:r>
      <w:r>
        <w:rPr>
          <w:b w:val="0"/>
        </w:rPr>
        <w:t xml:space="preserve"> </w:t>
      </w:r>
    </w:p>
    <w:p w14:paraId="41D2CBB9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737" w:type="dxa"/>
        <w:tblInd w:w="0" w:type="dxa"/>
        <w:tblCellMar>
          <w:top w:w="1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06"/>
        <w:gridCol w:w="7474"/>
        <w:gridCol w:w="1278"/>
        <w:gridCol w:w="1531"/>
        <w:gridCol w:w="1165"/>
      </w:tblGrid>
      <w:tr w:rsidR="000A67D6" w14:paraId="04747C06" w14:textId="77777777">
        <w:trPr>
          <w:trHeight w:val="734"/>
        </w:trPr>
        <w:tc>
          <w:tcPr>
            <w:tcW w:w="84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EDE4DA0" w14:textId="77777777" w:rsidR="000A67D6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b/>
              </w:rPr>
              <w:t xml:space="preserve">ลำดับ </w:t>
            </w:r>
          </w:p>
        </w:tc>
        <w:tc>
          <w:tcPr>
            <w:tcW w:w="510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154CFA9" w14:textId="77777777" w:rsidR="000A67D6" w:rsidRDefault="00000000">
            <w:pPr>
              <w:spacing w:after="0" w:line="259" w:lineRule="auto"/>
              <w:ind w:left="434" w:right="0" w:firstLine="0"/>
              <w:jc w:val="center"/>
            </w:pPr>
            <w:r>
              <w:rPr>
                <w:b/>
              </w:rPr>
              <w:t xml:space="preserve">รายการ </w:t>
            </w:r>
          </w:p>
        </w:tc>
        <w:tc>
          <w:tcPr>
            <w:tcW w:w="138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DAF6CBE" w14:textId="77777777" w:rsidR="000A67D6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/>
              </w:rPr>
              <w:t xml:space="preserve">คะแนน </w:t>
            </w:r>
          </w:p>
          <w:p w14:paraId="7DEBB9DE" w14:textId="77777777" w:rsidR="000A67D6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/>
              </w:rPr>
              <w:t xml:space="preserve">(คะแนน) </w:t>
            </w:r>
          </w:p>
        </w:tc>
        <w:tc>
          <w:tcPr>
            <w:tcW w:w="142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7467BCC" w14:textId="77777777" w:rsidR="000A67D6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คะแนนรวม (คะแนน) </w:t>
            </w:r>
          </w:p>
        </w:tc>
        <w:tc>
          <w:tcPr>
            <w:tcW w:w="98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6082E94" w14:textId="77777777" w:rsidR="000A67D6" w:rsidRDefault="00000000">
            <w:pPr>
              <w:spacing w:after="0" w:line="259" w:lineRule="auto"/>
              <w:ind w:left="8" w:right="0" w:firstLine="0"/>
              <w:jc w:val="center"/>
            </w:pPr>
            <w:r>
              <w:rPr>
                <w:b/>
              </w:rPr>
              <w:t>คิดเปน</w:t>
            </w:r>
          </w:p>
          <w:p w14:paraId="42EFCC11" w14:textId="77777777" w:rsidR="000A67D6" w:rsidRDefault="00000000">
            <w:pPr>
              <w:spacing w:after="0" w:line="259" w:lineRule="auto"/>
              <w:ind w:left="8" w:right="0" w:firstLine="0"/>
              <w:jc w:val="center"/>
            </w:pPr>
            <w:r>
              <w:rPr>
                <w:b/>
              </w:rPr>
              <w:t xml:space="preserve">รอยละ </w:t>
            </w:r>
          </w:p>
        </w:tc>
      </w:tr>
      <w:tr w:rsidR="000A67D6" w14:paraId="1B60191E" w14:textId="77777777">
        <w:trPr>
          <w:trHeight w:val="1478"/>
        </w:trPr>
        <w:tc>
          <w:tcPr>
            <w:tcW w:w="84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3C6AF7A" w14:textId="77777777" w:rsidR="000A67D6" w:rsidRDefault="00000000">
            <w:pPr>
              <w:spacing w:after="0" w:line="259" w:lineRule="auto"/>
              <w:ind w:left="0" w:right="135" w:firstLine="0"/>
              <w:jc w:val="right"/>
            </w:pPr>
            <w:r>
              <w:rPr>
                <w:b/>
              </w:rPr>
              <w:t xml:space="preserve">1 </w:t>
            </w:r>
          </w:p>
        </w:tc>
        <w:tc>
          <w:tcPr>
            <w:tcW w:w="510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8467EC2" w14:textId="77777777" w:rsidR="000A67D6" w:rsidRDefault="00000000">
            <w:pPr>
              <w:spacing w:after="0" w:line="259" w:lineRule="auto"/>
              <w:ind w:left="206" w:right="0" w:firstLine="0"/>
              <w:jc w:val="left"/>
            </w:pPr>
            <w:r>
              <w:rPr>
                <w:b/>
              </w:rPr>
              <w:t>ผลงานและประสบการณของผูยื่นขอเสนอ</w:t>
            </w:r>
            <w:r>
              <w:t xml:space="preserve"> </w:t>
            </w:r>
          </w:p>
          <w:p w14:paraId="4379D575" w14:textId="77777777" w:rsidR="000A67D6" w:rsidRDefault="00000000">
            <w:pPr>
              <w:spacing w:after="0" w:line="216" w:lineRule="auto"/>
              <w:ind w:left="206" w:right="101" w:firstLine="0"/>
            </w:pPr>
            <w:r>
              <w:rPr>
                <w:sz w:val="28"/>
              </w:rPr>
              <w:t xml:space="preserve">(ผลงานตองมีมูลคาไมต่ำกวา 50 % ของกรอบวงเงินงบประมาณ  ที่ดำเนินการในครั้งนี้ และอายุผลงานตองไมเกิน 5 ป นับถึง  วันยื่นขอเสนอ) </w:t>
            </w:r>
          </w:p>
          <w:p w14:paraId="33FEC272" w14:textId="77777777" w:rsidR="000A67D6" w:rsidRDefault="00000000">
            <w:pPr>
              <w:spacing w:after="0" w:line="259" w:lineRule="auto"/>
              <w:ind w:left="206" w:right="0" w:firstLine="0"/>
              <w:jc w:val="left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138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F765A31" w14:textId="77777777" w:rsidR="000A67D6" w:rsidRDefault="00000000">
            <w:pPr>
              <w:spacing w:after="0" w:line="259" w:lineRule="auto"/>
              <w:ind w:left="493" w:right="0" w:firstLine="0"/>
              <w:jc w:val="center"/>
            </w:pPr>
            <w:r>
              <w:t xml:space="preserve"> </w:t>
            </w:r>
          </w:p>
        </w:tc>
        <w:tc>
          <w:tcPr>
            <w:tcW w:w="142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A6EEE49" w14:textId="77777777" w:rsidR="000A67D6" w:rsidRDefault="00000000">
            <w:pPr>
              <w:spacing w:after="0" w:line="259" w:lineRule="auto"/>
              <w:ind w:left="717" w:right="0" w:firstLine="0"/>
              <w:jc w:val="left"/>
            </w:pPr>
            <w:r>
              <w:rPr>
                <w:b/>
              </w:rPr>
              <w:t xml:space="preserve">100 </w:t>
            </w:r>
          </w:p>
        </w:tc>
        <w:tc>
          <w:tcPr>
            <w:tcW w:w="98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CB809E2" w14:textId="77777777" w:rsidR="000A67D6" w:rsidRDefault="00000000">
            <w:pPr>
              <w:spacing w:after="0" w:line="259" w:lineRule="auto"/>
              <w:ind w:left="0" w:right="130" w:firstLine="0"/>
              <w:jc w:val="right"/>
            </w:pPr>
            <w:r>
              <w:rPr>
                <w:b/>
              </w:rPr>
              <w:t xml:space="preserve">10 </w:t>
            </w:r>
          </w:p>
        </w:tc>
      </w:tr>
      <w:tr w:rsidR="000A67D6" w14:paraId="1168A5BC" w14:textId="77777777">
        <w:trPr>
          <w:trHeight w:val="372"/>
        </w:trPr>
        <w:tc>
          <w:tcPr>
            <w:tcW w:w="84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0B04A98" w14:textId="77777777" w:rsidR="000A67D6" w:rsidRDefault="00000000">
            <w:pPr>
              <w:spacing w:after="0" w:line="259" w:lineRule="auto"/>
              <w:ind w:left="638" w:right="0" w:firstLine="0"/>
              <w:jc w:val="left"/>
            </w:pPr>
            <w:r>
              <w:t xml:space="preserve"> </w:t>
            </w:r>
          </w:p>
        </w:tc>
        <w:tc>
          <w:tcPr>
            <w:tcW w:w="510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62A99FD" w14:textId="77777777" w:rsidR="000A67D6" w:rsidRDefault="00000000">
            <w:pPr>
              <w:spacing w:after="0" w:line="259" w:lineRule="auto"/>
              <w:ind w:left="0" w:right="209" w:firstLine="0"/>
              <w:jc w:val="right"/>
            </w:pPr>
            <w:r>
              <w:rPr>
                <w:sz w:val="28"/>
              </w:rPr>
              <w:t xml:space="preserve">1.1 ผลงานและประสบการณดานพัฒนาระบบ มากกวา 5 งานขึ้นไป     </w:t>
            </w:r>
          </w:p>
        </w:tc>
        <w:tc>
          <w:tcPr>
            <w:tcW w:w="138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B62408B" w14:textId="77777777" w:rsidR="000A67D6" w:rsidRDefault="00000000">
            <w:pPr>
              <w:spacing w:after="0" w:line="259" w:lineRule="auto"/>
              <w:ind w:left="535" w:right="0" w:firstLine="0"/>
              <w:jc w:val="left"/>
            </w:pPr>
            <w:r>
              <w:t xml:space="preserve">  100 </w:t>
            </w:r>
          </w:p>
        </w:tc>
        <w:tc>
          <w:tcPr>
            <w:tcW w:w="142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3531933" w14:textId="77777777" w:rsidR="000A67D6" w:rsidRDefault="00000000">
            <w:pPr>
              <w:spacing w:after="0" w:line="259" w:lineRule="auto"/>
              <w:ind w:left="497" w:right="0" w:firstLine="0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98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5FA6104" w14:textId="77777777" w:rsidR="000A67D6" w:rsidRDefault="00000000">
            <w:pPr>
              <w:spacing w:after="0" w:line="259" w:lineRule="auto"/>
              <w:ind w:left="493" w:right="0" w:firstLine="0"/>
              <w:jc w:val="center"/>
            </w:pPr>
            <w:r>
              <w:t xml:space="preserve"> </w:t>
            </w:r>
          </w:p>
        </w:tc>
      </w:tr>
      <w:tr w:rsidR="000A67D6" w14:paraId="54C0E658" w14:textId="77777777">
        <w:trPr>
          <w:trHeight w:val="369"/>
        </w:trPr>
        <w:tc>
          <w:tcPr>
            <w:tcW w:w="84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6AAC827" w14:textId="77777777" w:rsidR="000A67D6" w:rsidRDefault="00000000">
            <w:pPr>
              <w:spacing w:after="0" w:line="259" w:lineRule="auto"/>
              <w:ind w:left="638" w:right="0" w:firstLine="0"/>
              <w:jc w:val="left"/>
            </w:pPr>
            <w:r>
              <w:t xml:space="preserve"> </w:t>
            </w:r>
          </w:p>
        </w:tc>
        <w:tc>
          <w:tcPr>
            <w:tcW w:w="510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0CD7C7A" w14:textId="77777777" w:rsidR="000A67D6" w:rsidRDefault="00000000">
            <w:pPr>
              <w:spacing w:after="0" w:line="259" w:lineRule="auto"/>
              <w:ind w:left="0" w:right="760" w:firstLine="0"/>
              <w:jc w:val="right"/>
            </w:pPr>
            <w:r>
              <w:rPr>
                <w:sz w:val="28"/>
              </w:rPr>
              <w:t>1.2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sz w:val="28"/>
              </w:rPr>
              <w:t xml:space="preserve">ผลงานและประสบการณดานพัฒนาระบบ 3 – 4 งาน              </w:t>
            </w:r>
          </w:p>
        </w:tc>
        <w:tc>
          <w:tcPr>
            <w:tcW w:w="138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62D14FC" w14:textId="77777777" w:rsidR="000A67D6" w:rsidRDefault="00000000">
            <w:pPr>
              <w:tabs>
                <w:tab w:val="center" w:pos="910"/>
              </w:tabs>
              <w:spacing w:after="0" w:line="259" w:lineRule="auto"/>
              <w:ind w:left="-29" w:right="0" w:firstLine="0"/>
              <w:jc w:val="left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ab/>
            </w:r>
            <w:r>
              <w:t xml:space="preserve">80 </w:t>
            </w:r>
          </w:p>
        </w:tc>
        <w:tc>
          <w:tcPr>
            <w:tcW w:w="142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A8AD804" w14:textId="77777777" w:rsidR="000A67D6" w:rsidRDefault="00000000">
            <w:pPr>
              <w:spacing w:after="0" w:line="259" w:lineRule="auto"/>
              <w:ind w:left="535" w:righ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98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B8E14CE" w14:textId="77777777" w:rsidR="000A67D6" w:rsidRDefault="00000000">
            <w:pPr>
              <w:spacing w:after="0" w:line="259" w:lineRule="auto"/>
              <w:ind w:left="158" w:right="0" w:firstLine="0"/>
              <w:jc w:val="center"/>
            </w:pPr>
            <w:r>
              <w:t xml:space="preserve"> </w:t>
            </w:r>
          </w:p>
        </w:tc>
      </w:tr>
      <w:tr w:rsidR="000A67D6" w14:paraId="1BB1971D" w14:textId="77777777">
        <w:trPr>
          <w:trHeight w:val="372"/>
        </w:trPr>
        <w:tc>
          <w:tcPr>
            <w:tcW w:w="84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751B110" w14:textId="77777777" w:rsidR="000A67D6" w:rsidRDefault="00000000">
            <w:pPr>
              <w:spacing w:after="0" w:line="259" w:lineRule="auto"/>
              <w:ind w:left="638" w:right="0" w:firstLine="0"/>
              <w:jc w:val="left"/>
            </w:pPr>
            <w:r>
              <w:t xml:space="preserve"> </w:t>
            </w:r>
          </w:p>
        </w:tc>
        <w:tc>
          <w:tcPr>
            <w:tcW w:w="510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4026649" w14:textId="77777777" w:rsidR="000A67D6" w:rsidRDefault="00000000">
            <w:pPr>
              <w:spacing w:after="0" w:line="259" w:lineRule="auto"/>
              <w:ind w:left="206" w:right="0" w:firstLine="0"/>
              <w:jc w:val="left"/>
            </w:pPr>
            <w:r>
              <w:rPr>
                <w:sz w:val="28"/>
              </w:rPr>
              <w:t>1.3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sz w:val="28"/>
              </w:rPr>
              <w:t xml:space="preserve">ผลงานและประสบการณดานพัฒนาระบบ 1 – 2 งาน    </w:t>
            </w:r>
          </w:p>
        </w:tc>
        <w:tc>
          <w:tcPr>
            <w:tcW w:w="138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B1AF68E" w14:textId="77777777" w:rsidR="000A67D6" w:rsidRDefault="00000000">
            <w:pPr>
              <w:spacing w:after="0" w:line="259" w:lineRule="auto"/>
              <w:ind w:left="770" w:right="0" w:firstLine="0"/>
              <w:jc w:val="left"/>
            </w:pPr>
            <w:r>
              <w:t xml:space="preserve">60 </w:t>
            </w:r>
          </w:p>
        </w:tc>
        <w:tc>
          <w:tcPr>
            <w:tcW w:w="142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4717EF9" w14:textId="77777777" w:rsidR="000A67D6" w:rsidRDefault="00000000">
            <w:pPr>
              <w:spacing w:after="0" w:line="259" w:lineRule="auto"/>
              <w:ind w:left="535" w:righ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98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1210B0B" w14:textId="77777777" w:rsidR="000A67D6" w:rsidRDefault="00000000">
            <w:pPr>
              <w:spacing w:after="0" w:line="259" w:lineRule="auto"/>
              <w:ind w:left="158" w:right="0" w:firstLine="0"/>
              <w:jc w:val="center"/>
            </w:pPr>
            <w:r>
              <w:t xml:space="preserve"> </w:t>
            </w:r>
          </w:p>
        </w:tc>
      </w:tr>
      <w:tr w:rsidR="000A67D6" w14:paraId="14DB8A68" w14:textId="77777777">
        <w:trPr>
          <w:trHeight w:val="552"/>
        </w:trPr>
        <w:tc>
          <w:tcPr>
            <w:tcW w:w="84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6FEFF97" w14:textId="77777777" w:rsidR="000A67D6" w:rsidRDefault="00000000">
            <w:pPr>
              <w:spacing w:after="0" w:line="259" w:lineRule="auto"/>
              <w:ind w:left="0" w:right="135" w:firstLine="0"/>
              <w:jc w:val="right"/>
            </w:pPr>
            <w:r>
              <w:rPr>
                <w:b/>
              </w:rPr>
              <w:t>2</w:t>
            </w:r>
            <w:r>
              <w:t xml:space="preserve"> </w:t>
            </w:r>
          </w:p>
        </w:tc>
        <w:tc>
          <w:tcPr>
            <w:tcW w:w="510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FA00557" w14:textId="77777777" w:rsidR="000A67D6" w:rsidRDefault="00000000">
            <w:pPr>
              <w:spacing w:after="0" w:line="259" w:lineRule="auto"/>
              <w:ind w:left="206" w:right="0" w:firstLine="0"/>
              <w:jc w:val="left"/>
            </w:pPr>
            <w:r>
              <w:rPr>
                <w:b/>
              </w:rPr>
              <w:t>ขอเสนอดานแผนการดำเนินงานและบริหารโครงการ</w:t>
            </w:r>
            <w:r>
              <w:t xml:space="preserve"> </w:t>
            </w:r>
          </w:p>
          <w:p w14:paraId="38F9D15E" w14:textId="77777777" w:rsidR="000A67D6" w:rsidRDefault="00000000">
            <w:pPr>
              <w:spacing w:after="0" w:line="259" w:lineRule="auto"/>
              <w:ind w:left="206" w:right="0" w:firstLine="0"/>
              <w:jc w:val="left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138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2E1D93D" w14:textId="77777777" w:rsidR="000A67D6" w:rsidRDefault="00000000">
            <w:pPr>
              <w:spacing w:after="0" w:line="259" w:lineRule="auto"/>
              <w:ind w:left="493" w:right="0" w:firstLine="0"/>
              <w:jc w:val="center"/>
            </w:pPr>
            <w:r>
              <w:t xml:space="preserve"> </w:t>
            </w:r>
          </w:p>
        </w:tc>
        <w:tc>
          <w:tcPr>
            <w:tcW w:w="142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D57EE0D" w14:textId="77777777" w:rsidR="000A67D6" w:rsidRDefault="00000000">
            <w:pPr>
              <w:spacing w:after="0" w:line="259" w:lineRule="auto"/>
              <w:ind w:left="717" w:right="0" w:firstLine="0"/>
              <w:jc w:val="left"/>
            </w:pPr>
            <w:r>
              <w:rPr>
                <w:b/>
              </w:rPr>
              <w:t xml:space="preserve">100 </w:t>
            </w:r>
          </w:p>
        </w:tc>
        <w:tc>
          <w:tcPr>
            <w:tcW w:w="98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15429FD" w14:textId="77777777" w:rsidR="000A67D6" w:rsidRDefault="00000000">
            <w:pPr>
              <w:spacing w:after="0" w:line="259" w:lineRule="auto"/>
              <w:ind w:left="0" w:right="130" w:firstLine="0"/>
              <w:jc w:val="right"/>
            </w:pPr>
            <w:r>
              <w:rPr>
                <w:b/>
              </w:rPr>
              <w:t>20</w:t>
            </w:r>
            <w:r>
              <w:t xml:space="preserve"> </w:t>
            </w:r>
          </w:p>
        </w:tc>
      </w:tr>
      <w:tr w:rsidR="000A67D6" w14:paraId="5A197F7B" w14:textId="77777777">
        <w:trPr>
          <w:trHeight w:val="372"/>
        </w:trPr>
        <w:tc>
          <w:tcPr>
            <w:tcW w:w="84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55973CD" w14:textId="77777777" w:rsidR="000A67D6" w:rsidRDefault="00000000">
            <w:pPr>
              <w:spacing w:after="0" w:line="259" w:lineRule="auto"/>
              <w:ind w:left="638" w:right="0" w:firstLine="0"/>
              <w:jc w:val="left"/>
            </w:pPr>
            <w:r>
              <w:t xml:space="preserve"> </w:t>
            </w:r>
          </w:p>
        </w:tc>
        <w:tc>
          <w:tcPr>
            <w:tcW w:w="510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3BC5169" w14:textId="77777777" w:rsidR="000A67D6" w:rsidRDefault="00000000">
            <w:pPr>
              <w:spacing w:after="0" w:line="259" w:lineRule="auto"/>
              <w:ind w:left="206" w:right="0" w:firstLine="0"/>
              <w:jc w:val="left"/>
            </w:pPr>
            <w:r>
              <w:rPr>
                <w:b/>
                <w:sz w:val="28"/>
              </w:rPr>
              <w:t xml:space="preserve">2.1 แผนการดำเนินงาน </w:t>
            </w:r>
          </w:p>
        </w:tc>
        <w:tc>
          <w:tcPr>
            <w:tcW w:w="138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A8BE157" w14:textId="77777777" w:rsidR="000A67D6" w:rsidRDefault="00000000">
            <w:pPr>
              <w:spacing w:after="0" w:line="259" w:lineRule="auto"/>
              <w:ind w:left="162" w:right="0" w:firstLine="0"/>
              <w:jc w:val="center"/>
            </w:pPr>
            <w:r>
              <w:rPr>
                <w:b/>
              </w:rPr>
              <w:t xml:space="preserve">   50 </w:t>
            </w:r>
          </w:p>
        </w:tc>
        <w:tc>
          <w:tcPr>
            <w:tcW w:w="142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350A94A" w14:textId="77777777" w:rsidR="000A67D6" w:rsidRDefault="00000000">
            <w:pPr>
              <w:spacing w:after="0" w:line="259" w:lineRule="auto"/>
              <w:ind w:left="535" w:righ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98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87B37D3" w14:textId="77777777" w:rsidR="000A67D6" w:rsidRDefault="00000000">
            <w:pPr>
              <w:spacing w:after="0" w:line="259" w:lineRule="auto"/>
              <w:ind w:left="158" w:right="0" w:firstLine="0"/>
              <w:jc w:val="center"/>
            </w:pPr>
            <w:r>
              <w:t xml:space="preserve"> </w:t>
            </w:r>
          </w:p>
        </w:tc>
      </w:tr>
      <w:tr w:rsidR="000A67D6" w14:paraId="7B93C843" w14:textId="77777777">
        <w:trPr>
          <w:trHeight w:val="959"/>
        </w:trPr>
        <w:tc>
          <w:tcPr>
            <w:tcW w:w="84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F3C65C1" w14:textId="77777777" w:rsidR="000A67D6" w:rsidRDefault="00000000">
            <w:pPr>
              <w:spacing w:after="0" w:line="259" w:lineRule="auto"/>
              <w:ind w:left="638" w:right="0" w:firstLine="0"/>
              <w:jc w:val="left"/>
            </w:pPr>
            <w:r>
              <w:t xml:space="preserve"> </w:t>
            </w:r>
          </w:p>
        </w:tc>
        <w:tc>
          <w:tcPr>
            <w:tcW w:w="510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B186F4F" w14:textId="77777777" w:rsidR="000A67D6" w:rsidRDefault="00000000">
            <w:pPr>
              <w:spacing w:after="0" w:line="259" w:lineRule="auto"/>
              <w:ind w:left="206" w:right="100" w:firstLine="0"/>
            </w:pPr>
            <w:r>
              <w:rPr>
                <w:sz w:val="28"/>
              </w:rPr>
              <w:t xml:space="preserve">      (1) มีแผนการดำเนินงานมีความชัดเจน แสดงกิจกรรมหลักและ กิจกรรมยอยครบถวน สอดคลองกับขอบเขตงาน งวดงาน และ ระยะเวลาในการทำงาน เปน Gantt Chart หรือ Agile Model </w:t>
            </w:r>
          </w:p>
        </w:tc>
        <w:tc>
          <w:tcPr>
            <w:tcW w:w="138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3730D81" w14:textId="77777777" w:rsidR="000A67D6" w:rsidRDefault="00000000">
            <w:pPr>
              <w:spacing w:after="0" w:line="259" w:lineRule="auto"/>
              <w:ind w:left="147" w:right="0" w:firstLine="0"/>
              <w:jc w:val="center"/>
            </w:pPr>
            <w:r>
              <w:t xml:space="preserve">   50 </w:t>
            </w:r>
          </w:p>
        </w:tc>
        <w:tc>
          <w:tcPr>
            <w:tcW w:w="142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FD9E59C" w14:textId="77777777" w:rsidR="000A67D6" w:rsidRDefault="00000000">
            <w:pPr>
              <w:spacing w:after="0" w:line="259" w:lineRule="auto"/>
              <w:ind w:left="535" w:righ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98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54A39AF" w14:textId="77777777" w:rsidR="000A67D6" w:rsidRDefault="00000000">
            <w:pPr>
              <w:spacing w:after="0" w:line="259" w:lineRule="auto"/>
              <w:ind w:left="158" w:right="0" w:firstLine="0"/>
              <w:jc w:val="center"/>
            </w:pPr>
            <w:r>
              <w:t xml:space="preserve"> </w:t>
            </w:r>
          </w:p>
        </w:tc>
      </w:tr>
      <w:tr w:rsidR="000A67D6" w14:paraId="3769D1A0" w14:textId="77777777">
        <w:trPr>
          <w:trHeight w:val="959"/>
        </w:trPr>
        <w:tc>
          <w:tcPr>
            <w:tcW w:w="84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F769C70" w14:textId="77777777" w:rsidR="000A67D6" w:rsidRDefault="00000000">
            <w:pPr>
              <w:spacing w:after="0" w:line="259" w:lineRule="auto"/>
              <w:ind w:left="638" w:right="0" w:firstLine="0"/>
              <w:jc w:val="left"/>
            </w:pPr>
            <w:r>
              <w:t xml:space="preserve"> </w:t>
            </w:r>
          </w:p>
        </w:tc>
        <w:tc>
          <w:tcPr>
            <w:tcW w:w="510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45C5652" w14:textId="77777777" w:rsidR="000A67D6" w:rsidRDefault="00000000">
            <w:pPr>
              <w:spacing w:after="0" w:line="216" w:lineRule="auto"/>
              <w:ind w:left="206" w:right="0" w:firstLine="0"/>
            </w:pPr>
            <w:r>
              <w:rPr>
                <w:sz w:val="28"/>
              </w:rPr>
              <w:t xml:space="preserve">      (2) มีแผนการดำเนินงานแสดงกิจกรรมหลักและกิจกรรมยอย บางสวน สอดคลองกับขอบเขตงาน งวดงาน และระยะเวลาในการ</w:t>
            </w:r>
          </w:p>
          <w:p w14:paraId="55685557" w14:textId="77777777" w:rsidR="000A67D6" w:rsidRDefault="00000000">
            <w:pPr>
              <w:spacing w:after="0" w:line="259" w:lineRule="auto"/>
              <w:ind w:left="206" w:right="0" w:firstLine="0"/>
              <w:jc w:val="left"/>
            </w:pPr>
            <w:r>
              <w:rPr>
                <w:sz w:val="28"/>
              </w:rPr>
              <w:t xml:space="preserve">ทำงาน เปน Gantt Chart หรือ Agile Model </w:t>
            </w:r>
          </w:p>
        </w:tc>
        <w:tc>
          <w:tcPr>
            <w:tcW w:w="138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E9EC45F" w14:textId="77777777" w:rsidR="000A67D6" w:rsidRDefault="00000000">
            <w:pPr>
              <w:spacing w:after="0" w:line="259" w:lineRule="auto"/>
              <w:ind w:left="147" w:right="0" w:firstLine="0"/>
              <w:jc w:val="center"/>
            </w:pPr>
            <w:r>
              <w:t xml:space="preserve">   25 </w:t>
            </w:r>
          </w:p>
        </w:tc>
        <w:tc>
          <w:tcPr>
            <w:tcW w:w="142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BE03B37" w14:textId="77777777" w:rsidR="000A67D6" w:rsidRDefault="00000000">
            <w:pPr>
              <w:spacing w:after="0" w:line="259" w:lineRule="auto"/>
              <w:ind w:left="535" w:righ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98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44C8A7D" w14:textId="77777777" w:rsidR="000A67D6" w:rsidRDefault="00000000">
            <w:pPr>
              <w:spacing w:after="0" w:line="259" w:lineRule="auto"/>
              <w:ind w:left="158" w:right="0" w:firstLine="0"/>
              <w:jc w:val="center"/>
            </w:pPr>
            <w:r>
              <w:t xml:space="preserve"> </w:t>
            </w:r>
          </w:p>
        </w:tc>
      </w:tr>
      <w:tr w:rsidR="000A67D6" w14:paraId="265979AF" w14:textId="77777777">
        <w:trPr>
          <w:trHeight w:val="957"/>
        </w:trPr>
        <w:tc>
          <w:tcPr>
            <w:tcW w:w="84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19BB679" w14:textId="77777777" w:rsidR="000A67D6" w:rsidRDefault="00000000">
            <w:pPr>
              <w:spacing w:after="0" w:line="259" w:lineRule="auto"/>
              <w:ind w:left="638" w:right="0" w:firstLine="0"/>
              <w:jc w:val="left"/>
            </w:pPr>
            <w:r>
              <w:t xml:space="preserve"> </w:t>
            </w:r>
          </w:p>
        </w:tc>
        <w:tc>
          <w:tcPr>
            <w:tcW w:w="510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DB42781" w14:textId="77777777" w:rsidR="000A67D6" w:rsidRDefault="00000000">
            <w:pPr>
              <w:spacing w:after="0" w:line="216" w:lineRule="auto"/>
              <w:ind w:left="206" w:right="0" w:firstLine="0"/>
            </w:pPr>
            <w:r>
              <w:rPr>
                <w:sz w:val="28"/>
              </w:rPr>
              <w:t xml:space="preserve">      (3)  ไมมีแผนการดำเนินงานที่แสดงกิจกรรมหลกั และกิจกรรมยอย สอดคลองกับขอบเขตงาน งวดงาน และระยะเวลาในการทำงาน เปน </w:t>
            </w:r>
          </w:p>
          <w:p w14:paraId="035C8145" w14:textId="77777777" w:rsidR="000A67D6" w:rsidRDefault="00000000">
            <w:pPr>
              <w:spacing w:after="0" w:line="259" w:lineRule="auto"/>
              <w:ind w:left="206" w:right="0" w:firstLine="0"/>
              <w:jc w:val="left"/>
            </w:pPr>
            <w:r>
              <w:rPr>
                <w:sz w:val="28"/>
              </w:rPr>
              <w:t xml:space="preserve">Gantt Chart หรือ Agile Model </w:t>
            </w:r>
          </w:p>
        </w:tc>
        <w:tc>
          <w:tcPr>
            <w:tcW w:w="138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ED7DBDB" w14:textId="77777777" w:rsidR="000A67D6" w:rsidRDefault="00000000">
            <w:pPr>
              <w:spacing w:after="0" w:line="259" w:lineRule="auto"/>
              <w:ind w:left="135" w:right="0" w:firstLine="0"/>
              <w:jc w:val="center"/>
            </w:pPr>
            <w:r>
              <w:t xml:space="preserve">     0 </w:t>
            </w:r>
          </w:p>
        </w:tc>
        <w:tc>
          <w:tcPr>
            <w:tcW w:w="142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A1A2559" w14:textId="77777777" w:rsidR="000A67D6" w:rsidRDefault="00000000">
            <w:pPr>
              <w:spacing w:after="0" w:line="259" w:lineRule="auto"/>
              <w:ind w:left="535" w:righ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98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8177112" w14:textId="77777777" w:rsidR="000A67D6" w:rsidRDefault="00000000">
            <w:pPr>
              <w:spacing w:after="0" w:line="259" w:lineRule="auto"/>
              <w:ind w:left="158" w:right="0" w:firstLine="0"/>
              <w:jc w:val="center"/>
            </w:pPr>
            <w:r>
              <w:t xml:space="preserve"> </w:t>
            </w:r>
          </w:p>
        </w:tc>
      </w:tr>
      <w:tr w:rsidR="000A67D6" w14:paraId="534D5175" w14:textId="77777777">
        <w:trPr>
          <w:trHeight w:val="372"/>
        </w:trPr>
        <w:tc>
          <w:tcPr>
            <w:tcW w:w="84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19E069D" w14:textId="77777777" w:rsidR="000A67D6" w:rsidRDefault="00000000">
            <w:pPr>
              <w:spacing w:after="0" w:line="259" w:lineRule="auto"/>
              <w:ind w:left="638" w:right="0" w:firstLine="0"/>
              <w:jc w:val="left"/>
            </w:pPr>
            <w:r>
              <w:t xml:space="preserve"> </w:t>
            </w:r>
          </w:p>
        </w:tc>
        <w:tc>
          <w:tcPr>
            <w:tcW w:w="510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6709F49" w14:textId="77777777" w:rsidR="000A67D6" w:rsidRDefault="00000000">
            <w:pPr>
              <w:spacing w:after="0" w:line="259" w:lineRule="auto"/>
              <w:ind w:left="206" w:right="0" w:firstLine="0"/>
              <w:jc w:val="left"/>
            </w:pPr>
            <w:r>
              <w:rPr>
                <w:b/>
                <w:sz w:val="28"/>
              </w:rPr>
              <w:t xml:space="preserve">2.2 การบริหารโครงการ </w:t>
            </w:r>
          </w:p>
        </w:tc>
        <w:tc>
          <w:tcPr>
            <w:tcW w:w="138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99B7CBA" w14:textId="77777777" w:rsidR="000A67D6" w:rsidRDefault="00000000">
            <w:pPr>
              <w:spacing w:after="0" w:line="259" w:lineRule="auto"/>
              <w:ind w:left="152" w:right="0" w:firstLine="0"/>
              <w:jc w:val="center"/>
            </w:pPr>
            <w:r>
              <w:t xml:space="preserve">   </w:t>
            </w:r>
            <w:r>
              <w:rPr>
                <w:b/>
              </w:rPr>
              <w:t xml:space="preserve">50 </w:t>
            </w:r>
          </w:p>
        </w:tc>
        <w:tc>
          <w:tcPr>
            <w:tcW w:w="142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D0CB0CD" w14:textId="77777777" w:rsidR="000A67D6" w:rsidRDefault="00000000">
            <w:pPr>
              <w:spacing w:after="0" w:line="259" w:lineRule="auto"/>
              <w:ind w:left="535" w:righ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98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AE7A261" w14:textId="77777777" w:rsidR="000A67D6" w:rsidRDefault="00000000">
            <w:pPr>
              <w:spacing w:after="0" w:line="259" w:lineRule="auto"/>
              <w:ind w:left="158" w:right="0" w:firstLine="0"/>
              <w:jc w:val="center"/>
            </w:pPr>
            <w:r>
              <w:t xml:space="preserve"> </w:t>
            </w:r>
          </w:p>
        </w:tc>
      </w:tr>
      <w:tr w:rsidR="000A67D6" w14:paraId="49D4AC1E" w14:textId="77777777">
        <w:trPr>
          <w:trHeight w:val="1276"/>
        </w:trPr>
        <w:tc>
          <w:tcPr>
            <w:tcW w:w="84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83AD6D6" w14:textId="77777777" w:rsidR="000A67D6" w:rsidRDefault="00000000">
            <w:pPr>
              <w:spacing w:after="0" w:line="259" w:lineRule="auto"/>
              <w:ind w:left="638" w:right="0" w:firstLine="0"/>
              <w:jc w:val="left"/>
            </w:pPr>
            <w:r>
              <w:t xml:space="preserve"> </w:t>
            </w:r>
          </w:p>
        </w:tc>
        <w:tc>
          <w:tcPr>
            <w:tcW w:w="510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450A7B5" w14:textId="77777777" w:rsidR="000A67D6" w:rsidRDefault="00000000">
            <w:pPr>
              <w:spacing w:after="0" w:line="259" w:lineRule="auto"/>
              <w:ind w:left="206" w:right="104" w:firstLine="0"/>
            </w:pPr>
            <w:r>
              <w:rPr>
                <w:b/>
                <w:sz w:val="28"/>
              </w:rPr>
              <w:t xml:space="preserve">      </w:t>
            </w:r>
            <w:r>
              <w:rPr>
                <w:sz w:val="28"/>
              </w:rPr>
              <w:t xml:space="preserve">(1) มีการบริหารการเปลี่ยนแปลง ติดตามและควบคุมโครงการ รวมไปถึงการบริหารความเสี่ยง ครบถวนทุกขั้นตอน ตั้งแตวางแผน  การปฏิบัติงาน การติดตามและการควบคุม การบริหาร ความเสี่ยงจนถงึ สิ้นสุดโครงการ </w:t>
            </w:r>
          </w:p>
        </w:tc>
        <w:tc>
          <w:tcPr>
            <w:tcW w:w="138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53EAE0A" w14:textId="77777777" w:rsidR="000A67D6" w:rsidRDefault="00000000">
            <w:pPr>
              <w:spacing w:after="0" w:line="259" w:lineRule="auto"/>
              <w:ind w:left="147" w:right="0" w:firstLine="0"/>
              <w:jc w:val="center"/>
            </w:pPr>
            <w:r>
              <w:t xml:space="preserve">   50 </w:t>
            </w:r>
          </w:p>
        </w:tc>
        <w:tc>
          <w:tcPr>
            <w:tcW w:w="142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0A75C98" w14:textId="77777777" w:rsidR="000A67D6" w:rsidRDefault="00000000">
            <w:pPr>
              <w:spacing w:after="0" w:line="259" w:lineRule="auto"/>
              <w:ind w:left="535" w:righ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98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F981E71" w14:textId="77777777" w:rsidR="000A67D6" w:rsidRDefault="00000000">
            <w:pPr>
              <w:spacing w:after="0" w:line="259" w:lineRule="auto"/>
              <w:ind w:left="158" w:right="0" w:firstLine="0"/>
              <w:jc w:val="center"/>
            </w:pPr>
            <w:r>
              <w:t xml:space="preserve"> </w:t>
            </w:r>
          </w:p>
        </w:tc>
      </w:tr>
      <w:tr w:rsidR="000A67D6" w14:paraId="2716E3F5" w14:textId="77777777">
        <w:trPr>
          <w:trHeight w:val="1274"/>
        </w:trPr>
        <w:tc>
          <w:tcPr>
            <w:tcW w:w="84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EDBD748" w14:textId="77777777" w:rsidR="000A67D6" w:rsidRDefault="00000000">
            <w:pPr>
              <w:spacing w:after="0" w:line="259" w:lineRule="auto"/>
              <w:ind w:left="638" w:right="0" w:firstLine="0"/>
              <w:jc w:val="left"/>
            </w:pPr>
            <w:r>
              <w:t xml:space="preserve"> </w:t>
            </w:r>
          </w:p>
        </w:tc>
        <w:tc>
          <w:tcPr>
            <w:tcW w:w="510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2DEE3EF" w14:textId="77777777" w:rsidR="000A67D6" w:rsidRDefault="00000000">
            <w:pPr>
              <w:spacing w:after="0" w:line="259" w:lineRule="auto"/>
              <w:ind w:left="206" w:right="104" w:firstLine="0"/>
            </w:pPr>
            <w:r>
              <w:rPr>
                <w:b/>
                <w:sz w:val="28"/>
              </w:rPr>
              <w:t xml:space="preserve">      </w:t>
            </w:r>
            <w:r>
              <w:rPr>
                <w:sz w:val="28"/>
              </w:rPr>
              <w:t>(2) มีการบริหารการเปลี่ยนแปลง ติดตามและควบคุมโครงการ รวมไปถึงการบริหารความเสี่ยง บางขั้นตอน ตั้งแตวางแผน  การปฏิบัติงาน การติดตามและการควบคุม การบริหาร ความเสี่ยงจนถงึ สิ้นสุดโครงการ</w:t>
            </w: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38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BDB2E8D" w14:textId="77777777" w:rsidR="000A67D6" w:rsidRDefault="00000000">
            <w:pPr>
              <w:spacing w:after="0" w:line="259" w:lineRule="auto"/>
              <w:ind w:left="147" w:right="0" w:firstLine="0"/>
              <w:jc w:val="center"/>
            </w:pPr>
            <w:r>
              <w:t xml:space="preserve">   25 </w:t>
            </w:r>
          </w:p>
          <w:p w14:paraId="3295B230" w14:textId="77777777" w:rsidR="000A67D6" w:rsidRDefault="00000000">
            <w:pPr>
              <w:spacing w:after="0" w:line="259" w:lineRule="auto"/>
              <w:ind w:left="-17" w:right="0" w:firstLine="0"/>
              <w:jc w:val="left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142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3E1A28C" w14:textId="77777777" w:rsidR="000A67D6" w:rsidRDefault="00000000">
            <w:pPr>
              <w:spacing w:after="0" w:line="259" w:lineRule="auto"/>
              <w:ind w:left="535" w:righ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98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22596CB" w14:textId="77777777" w:rsidR="000A67D6" w:rsidRDefault="00000000">
            <w:pPr>
              <w:spacing w:after="0" w:line="259" w:lineRule="auto"/>
              <w:ind w:left="158" w:right="0" w:firstLine="0"/>
              <w:jc w:val="center"/>
            </w:pPr>
            <w:r>
              <w:t xml:space="preserve"> </w:t>
            </w:r>
          </w:p>
        </w:tc>
      </w:tr>
      <w:tr w:rsidR="000A67D6" w14:paraId="0BB211CD" w14:textId="77777777">
        <w:trPr>
          <w:trHeight w:val="552"/>
        </w:trPr>
        <w:tc>
          <w:tcPr>
            <w:tcW w:w="84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433EB5F" w14:textId="77777777" w:rsidR="000A67D6" w:rsidRDefault="00000000">
            <w:pPr>
              <w:spacing w:after="0" w:line="259" w:lineRule="auto"/>
              <w:ind w:left="0" w:right="135" w:firstLine="0"/>
              <w:jc w:val="right"/>
            </w:pPr>
            <w:r>
              <w:rPr>
                <w:b/>
              </w:rPr>
              <w:t>3</w:t>
            </w:r>
            <w:r>
              <w:t xml:space="preserve"> </w:t>
            </w:r>
          </w:p>
        </w:tc>
        <w:tc>
          <w:tcPr>
            <w:tcW w:w="510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6D96C49" w14:textId="77777777" w:rsidR="000A67D6" w:rsidRDefault="00000000">
            <w:pPr>
              <w:spacing w:after="0" w:line="259" w:lineRule="auto"/>
              <w:ind w:left="206" w:right="0" w:firstLine="0"/>
              <w:jc w:val="left"/>
            </w:pPr>
            <w:r>
              <w:rPr>
                <w:b/>
              </w:rPr>
              <w:t xml:space="preserve">ขอเสนอดานเทคนิคในการพัฒนาระบบ </w:t>
            </w:r>
            <w:r>
              <w:t xml:space="preserve"> </w:t>
            </w:r>
          </w:p>
          <w:p w14:paraId="1E1BFF05" w14:textId="77777777" w:rsidR="000A67D6" w:rsidRDefault="00000000">
            <w:pPr>
              <w:spacing w:after="0" w:line="259" w:lineRule="auto"/>
              <w:ind w:left="206" w:right="0" w:firstLine="0"/>
              <w:jc w:val="left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138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31315C5" w14:textId="77777777" w:rsidR="000A67D6" w:rsidRDefault="00000000">
            <w:pPr>
              <w:spacing w:after="0" w:line="259" w:lineRule="auto"/>
              <w:ind w:left="493" w:right="0" w:firstLine="0"/>
              <w:jc w:val="center"/>
            </w:pPr>
            <w:r>
              <w:t xml:space="preserve"> </w:t>
            </w:r>
          </w:p>
        </w:tc>
        <w:tc>
          <w:tcPr>
            <w:tcW w:w="142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E36EDD2" w14:textId="77777777" w:rsidR="000A67D6" w:rsidRDefault="00000000">
            <w:pPr>
              <w:spacing w:after="0" w:line="259" w:lineRule="auto"/>
              <w:ind w:left="717" w:right="0" w:firstLine="0"/>
              <w:jc w:val="left"/>
            </w:pPr>
            <w:r>
              <w:rPr>
                <w:b/>
              </w:rPr>
              <w:t xml:space="preserve">100 </w:t>
            </w:r>
          </w:p>
        </w:tc>
        <w:tc>
          <w:tcPr>
            <w:tcW w:w="98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C4E8787" w14:textId="77777777" w:rsidR="000A67D6" w:rsidRDefault="00000000">
            <w:pPr>
              <w:spacing w:after="0" w:line="259" w:lineRule="auto"/>
              <w:ind w:left="0" w:right="130" w:firstLine="0"/>
              <w:jc w:val="right"/>
            </w:pPr>
            <w:r>
              <w:rPr>
                <w:b/>
              </w:rPr>
              <w:t>60</w:t>
            </w:r>
            <w:r>
              <w:t xml:space="preserve"> </w:t>
            </w:r>
          </w:p>
        </w:tc>
      </w:tr>
      <w:tr w:rsidR="000A67D6" w14:paraId="4F4CA847" w14:textId="77777777">
        <w:trPr>
          <w:trHeight w:val="643"/>
        </w:trPr>
        <w:tc>
          <w:tcPr>
            <w:tcW w:w="84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9618B16" w14:textId="77777777" w:rsidR="000A67D6" w:rsidRDefault="00000000">
            <w:pPr>
              <w:spacing w:after="0" w:line="259" w:lineRule="auto"/>
              <w:ind w:left="638" w:righ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510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E21ABE0" w14:textId="77777777" w:rsidR="000A67D6" w:rsidRDefault="00000000">
            <w:pPr>
              <w:spacing w:after="0" w:line="259" w:lineRule="auto"/>
              <w:ind w:left="206" w:right="0" w:firstLine="0"/>
              <w:jc w:val="left"/>
            </w:pPr>
            <w:r>
              <w:rPr>
                <w:b/>
                <w:sz w:val="28"/>
              </w:rPr>
              <w:t xml:space="preserve">3.1 การออบแบบสถาปตยกรรมเพื่อรองรับการติดตั้งระบบงาน  ในโครงการ  </w:t>
            </w:r>
          </w:p>
        </w:tc>
        <w:tc>
          <w:tcPr>
            <w:tcW w:w="138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CCB84E5" w14:textId="77777777" w:rsidR="000A67D6" w:rsidRDefault="00000000">
            <w:pPr>
              <w:spacing w:after="0" w:line="259" w:lineRule="auto"/>
              <w:ind w:left="768" w:right="0" w:firstLine="0"/>
              <w:jc w:val="left"/>
            </w:pPr>
            <w:r>
              <w:rPr>
                <w:b/>
              </w:rPr>
              <w:t xml:space="preserve">30 </w:t>
            </w:r>
          </w:p>
        </w:tc>
        <w:tc>
          <w:tcPr>
            <w:tcW w:w="142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6B61AD6" w14:textId="77777777" w:rsidR="000A67D6" w:rsidRDefault="00000000">
            <w:pPr>
              <w:spacing w:after="0" w:line="259" w:lineRule="auto"/>
              <w:ind w:left="493" w:right="0" w:firstLine="0"/>
              <w:jc w:val="center"/>
            </w:pPr>
            <w:r>
              <w:t xml:space="preserve"> </w:t>
            </w:r>
          </w:p>
        </w:tc>
        <w:tc>
          <w:tcPr>
            <w:tcW w:w="98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3304ED2" w14:textId="77777777" w:rsidR="000A67D6" w:rsidRDefault="00000000">
            <w:pPr>
              <w:spacing w:after="0" w:line="259" w:lineRule="auto"/>
              <w:ind w:left="497" w:right="0" w:firstLine="0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0A67D6" w14:paraId="4E3BA3B9" w14:textId="77777777">
        <w:trPr>
          <w:trHeight w:val="959"/>
        </w:trPr>
        <w:tc>
          <w:tcPr>
            <w:tcW w:w="84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AE08B67" w14:textId="77777777" w:rsidR="000A67D6" w:rsidRDefault="00000000">
            <w:pPr>
              <w:spacing w:after="0" w:line="259" w:lineRule="auto"/>
              <w:ind w:left="0" w:right="9" w:firstLine="0"/>
              <w:jc w:val="right"/>
            </w:pPr>
            <w:r>
              <w:rPr>
                <w:b/>
              </w:rPr>
              <w:t xml:space="preserve">   </w:t>
            </w:r>
          </w:p>
        </w:tc>
        <w:tc>
          <w:tcPr>
            <w:tcW w:w="510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350BF91" w14:textId="77777777" w:rsidR="000A67D6" w:rsidRDefault="00000000">
            <w:pPr>
              <w:spacing w:after="0" w:line="259" w:lineRule="auto"/>
              <w:ind w:left="206" w:right="100" w:hanging="223"/>
            </w:pPr>
            <w:r>
              <w:rPr>
                <w:b/>
              </w:rPr>
              <w:t xml:space="preserve"> </w:t>
            </w:r>
            <w:r>
              <w:rPr>
                <w:sz w:val="28"/>
              </w:rPr>
              <w:t xml:space="preserve">      (1) อธิบายโครงสรางสถาปตยกรรมของระบบ และ Flow กระบวนการทำงาน ไดอยางชัดเจนและครบถวน ตรงตามขอบเขต   ของงาน  </w:t>
            </w:r>
          </w:p>
        </w:tc>
        <w:tc>
          <w:tcPr>
            <w:tcW w:w="138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BD1ECA6" w14:textId="77777777" w:rsidR="000A67D6" w:rsidRDefault="00000000">
            <w:pPr>
              <w:spacing w:after="0" w:line="259" w:lineRule="auto"/>
              <w:ind w:left="770" w:right="0" w:firstLine="0"/>
              <w:jc w:val="left"/>
            </w:pPr>
            <w:r>
              <w:t xml:space="preserve">30 </w:t>
            </w:r>
          </w:p>
        </w:tc>
        <w:tc>
          <w:tcPr>
            <w:tcW w:w="142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F708760" w14:textId="77777777" w:rsidR="000A67D6" w:rsidRDefault="00000000">
            <w:pPr>
              <w:spacing w:after="0" w:line="259" w:lineRule="auto"/>
              <w:ind w:left="493" w:right="0" w:firstLine="0"/>
              <w:jc w:val="center"/>
            </w:pPr>
            <w:r>
              <w:t xml:space="preserve"> </w:t>
            </w:r>
          </w:p>
        </w:tc>
        <w:tc>
          <w:tcPr>
            <w:tcW w:w="98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B065D71" w14:textId="77777777" w:rsidR="000A67D6" w:rsidRDefault="00000000">
            <w:pPr>
              <w:spacing w:after="0" w:line="259" w:lineRule="auto"/>
              <w:ind w:left="497" w:right="0" w:firstLine="0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0A67D6" w14:paraId="1EEC2C46" w14:textId="77777777">
        <w:trPr>
          <w:trHeight w:val="643"/>
        </w:trPr>
        <w:tc>
          <w:tcPr>
            <w:tcW w:w="84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104CAB8" w14:textId="77777777" w:rsidR="000A67D6" w:rsidRDefault="00000000">
            <w:pPr>
              <w:spacing w:after="0" w:line="259" w:lineRule="auto"/>
              <w:ind w:left="0" w:right="9" w:firstLine="0"/>
              <w:jc w:val="right"/>
            </w:pPr>
            <w:r>
              <w:rPr>
                <w:b/>
              </w:rPr>
              <w:t xml:space="preserve">   </w:t>
            </w:r>
          </w:p>
        </w:tc>
        <w:tc>
          <w:tcPr>
            <w:tcW w:w="510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FE1DEDF" w14:textId="77777777" w:rsidR="000A67D6" w:rsidRDefault="00000000">
            <w:pPr>
              <w:spacing w:after="0" w:line="259" w:lineRule="auto"/>
              <w:ind w:left="206" w:right="0" w:hanging="223"/>
            </w:pPr>
            <w:r>
              <w:rPr>
                <w:b/>
              </w:rPr>
              <w:t xml:space="preserve"> </w:t>
            </w:r>
            <w:r>
              <w:rPr>
                <w:sz w:val="28"/>
              </w:rPr>
              <w:t xml:space="preserve">      (2) อธิบายโครงสรางสถาปตยกรรมของระบบ และ Flow  กระบวนการทำงาน ยังไมครบถวน </w:t>
            </w:r>
          </w:p>
        </w:tc>
        <w:tc>
          <w:tcPr>
            <w:tcW w:w="138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72FC54F" w14:textId="77777777" w:rsidR="000A67D6" w:rsidRDefault="00000000">
            <w:pPr>
              <w:spacing w:after="0" w:line="259" w:lineRule="auto"/>
              <w:ind w:left="147" w:right="0" w:firstLine="0"/>
              <w:jc w:val="center"/>
            </w:pPr>
            <w:r>
              <w:t xml:space="preserve">   15 </w:t>
            </w:r>
          </w:p>
        </w:tc>
        <w:tc>
          <w:tcPr>
            <w:tcW w:w="142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EB15FA9" w14:textId="77777777" w:rsidR="000A67D6" w:rsidRDefault="00000000">
            <w:pPr>
              <w:spacing w:after="0" w:line="259" w:lineRule="auto"/>
              <w:ind w:left="493" w:right="0" w:firstLine="0"/>
              <w:jc w:val="center"/>
            </w:pPr>
            <w:r>
              <w:t xml:space="preserve"> </w:t>
            </w:r>
          </w:p>
        </w:tc>
        <w:tc>
          <w:tcPr>
            <w:tcW w:w="98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5AFA8D0" w14:textId="77777777" w:rsidR="000A67D6" w:rsidRDefault="00000000">
            <w:pPr>
              <w:spacing w:after="0" w:line="259" w:lineRule="auto"/>
              <w:ind w:left="497" w:right="0" w:firstLine="0"/>
              <w:jc w:val="center"/>
            </w:pPr>
            <w:r>
              <w:rPr>
                <w:b/>
              </w:rPr>
              <w:t xml:space="preserve"> </w:t>
            </w:r>
          </w:p>
        </w:tc>
      </w:tr>
    </w:tbl>
    <w:p w14:paraId="656B44CE" w14:textId="77777777" w:rsidR="000A67D6" w:rsidRDefault="00000000">
      <w:pPr>
        <w:spacing w:after="0" w:line="259" w:lineRule="auto"/>
        <w:ind w:left="4270" w:right="45" w:hanging="10"/>
        <w:jc w:val="right"/>
      </w:pPr>
      <w:r>
        <w:t xml:space="preserve">- 59 -  </w:t>
      </w:r>
    </w:p>
    <w:tbl>
      <w:tblPr>
        <w:tblStyle w:val="TableGrid"/>
        <w:tblW w:w="9634" w:type="dxa"/>
        <w:tblInd w:w="0" w:type="dxa"/>
        <w:tblCellMar>
          <w:top w:w="13" w:type="dxa"/>
          <w:left w:w="149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1010"/>
        <w:gridCol w:w="8279"/>
        <w:gridCol w:w="1435"/>
        <w:gridCol w:w="1708"/>
        <w:gridCol w:w="1404"/>
      </w:tblGrid>
      <w:tr w:rsidR="000A67D6" w14:paraId="34C01BD7" w14:textId="77777777">
        <w:trPr>
          <w:trHeight w:val="732"/>
        </w:trPr>
        <w:tc>
          <w:tcPr>
            <w:tcW w:w="8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F3B88B2" w14:textId="77777777" w:rsidR="000A67D6" w:rsidRDefault="00000000">
            <w:pPr>
              <w:spacing w:after="0" w:line="259" w:lineRule="auto"/>
              <w:ind w:left="0" w:right="63" w:firstLine="0"/>
              <w:jc w:val="right"/>
            </w:pPr>
            <w:r>
              <w:rPr>
                <w:b/>
              </w:rPr>
              <w:t xml:space="preserve">ลำดับ </w:t>
            </w:r>
          </w:p>
        </w:tc>
        <w:tc>
          <w:tcPr>
            <w:tcW w:w="508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9F80A28" w14:textId="77777777" w:rsidR="000A67D6" w:rsidRDefault="00000000">
            <w:pPr>
              <w:spacing w:after="0" w:line="259" w:lineRule="auto"/>
              <w:ind w:left="323" w:right="0" w:firstLine="0"/>
              <w:jc w:val="center"/>
            </w:pPr>
            <w:r>
              <w:rPr>
                <w:b/>
              </w:rPr>
              <w:t xml:space="preserve">รายการ </w:t>
            </w:r>
          </w:p>
        </w:tc>
        <w:tc>
          <w:tcPr>
            <w:tcW w:w="141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BAA4CD1" w14:textId="77777777" w:rsidR="000A67D6" w:rsidRDefault="00000000">
            <w:pPr>
              <w:spacing w:after="0" w:line="259" w:lineRule="auto"/>
              <w:ind w:left="0" w:right="35" w:firstLine="0"/>
              <w:jc w:val="center"/>
            </w:pPr>
            <w:r>
              <w:rPr>
                <w:b/>
              </w:rPr>
              <w:t xml:space="preserve">คะแนน </w:t>
            </w:r>
          </w:p>
          <w:p w14:paraId="1F51AED1" w14:textId="77777777" w:rsidR="000A67D6" w:rsidRDefault="00000000">
            <w:pPr>
              <w:spacing w:after="0" w:line="259" w:lineRule="auto"/>
              <w:ind w:left="0" w:right="33" w:firstLine="0"/>
              <w:jc w:val="center"/>
            </w:pPr>
            <w:r>
              <w:rPr>
                <w:b/>
              </w:rPr>
              <w:t xml:space="preserve">(คะแนน) </w:t>
            </w:r>
          </w:p>
        </w:tc>
        <w:tc>
          <w:tcPr>
            <w:tcW w:w="127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BAC46F1" w14:textId="77777777" w:rsidR="000A67D6" w:rsidRDefault="00000000">
            <w:pPr>
              <w:spacing w:after="0" w:line="259" w:lineRule="auto"/>
              <w:ind w:left="98" w:right="0" w:hanging="98"/>
              <w:jc w:val="left"/>
            </w:pPr>
            <w:r>
              <w:rPr>
                <w:b/>
              </w:rPr>
              <w:t xml:space="preserve">คะแนนรวม (คะแนน) </w:t>
            </w:r>
          </w:p>
        </w:tc>
        <w:tc>
          <w:tcPr>
            <w:tcW w:w="99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B2A5C2D" w14:textId="77777777" w:rsidR="000A67D6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/>
              </w:rPr>
              <w:t>คิดเปน</w:t>
            </w:r>
          </w:p>
          <w:p w14:paraId="631EEEE8" w14:textId="77777777" w:rsidR="000A67D6" w:rsidRDefault="00000000">
            <w:pPr>
              <w:spacing w:after="0" w:line="259" w:lineRule="auto"/>
              <w:ind w:left="0" w:right="86" w:firstLine="0"/>
              <w:jc w:val="center"/>
            </w:pPr>
            <w:r>
              <w:rPr>
                <w:b/>
              </w:rPr>
              <w:t xml:space="preserve">รอยละ </w:t>
            </w:r>
          </w:p>
        </w:tc>
      </w:tr>
      <w:tr w:rsidR="000A67D6" w14:paraId="2DB5F808" w14:textId="77777777">
        <w:trPr>
          <w:trHeight w:val="688"/>
        </w:trPr>
        <w:tc>
          <w:tcPr>
            <w:tcW w:w="8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8F8CD9D" w14:textId="77777777" w:rsidR="000A67D6" w:rsidRDefault="00000000">
            <w:pPr>
              <w:spacing w:after="0" w:line="259" w:lineRule="auto"/>
              <w:ind w:left="499" w:right="0" w:firstLine="0"/>
              <w:jc w:val="left"/>
            </w:pPr>
            <w:r>
              <w:t xml:space="preserve"> </w:t>
            </w:r>
          </w:p>
        </w:tc>
        <w:tc>
          <w:tcPr>
            <w:tcW w:w="508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BF4D6F5" w14:textId="77777777" w:rsidR="000A67D6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  <w:sz w:val="28"/>
              </w:rPr>
              <w:t xml:space="preserve">3.2 ขอเสนอดานเทคนิคในการพัฒนาระบบดานเทคนิค (Proof of </w:t>
            </w:r>
          </w:p>
          <w:p w14:paraId="4AE71D17" w14:textId="77777777" w:rsidR="000A67D6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  <w:sz w:val="28"/>
              </w:rPr>
              <w:t xml:space="preserve">Concept) </w:t>
            </w:r>
            <w:r>
              <w:rPr>
                <w:b/>
              </w:rPr>
              <w:t>และ</w:t>
            </w:r>
            <w:r>
              <w:rPr>
                <w:b/>
                <w:sz w:val="28"/>
              </w:rPr>
              <w:t xml:space="preserve">การนำเสนอตัวอยางภาพรวมระบบ </w:t>
            </w:r>
          </w:p>
        </w:tc>
        <w:tc>
          <w:tcPr>
            <w:tcW w:w="141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F53DC04" w14:textId="77777777" w:rsidR="000A67D6" w:rsidRDefault="00000000">
            <w:pPr>
              <w:spacing w:after="0" w:line="259" w:lineRule="auto"/>
              <w:ind w:left="325" w:right="0" w:firstLine="0"/>
              <w:jc w:val="center"/>
            </w:pPr>
            <w:r>
              <w:rPr>
                <w:b/>
              </w:rPr>
              <w:t xml:space="preserve">30 </w:t>
            </w:r>
          </w:p>
        </w:tc>
        <w:tc>
          <w:tcPr>
            <w:tcW w:w="127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F2C4511" w14:textId="77777777" w:rsidR="000A67D6" w:rsidRDefault="00000000">
            <w:pPr>
              <w:spacing w:after="0" w:line="259" w:lineRule="auto"/>
              <w:ind w:left="383" w:right="0" w:firstLine="0"/>
              <w:jc w:val="center"/>
            </w:pPr>
            <w:r>
              <w:t xml:space="preserve"> </w:t>
            </w:r>
          </w:p>
        </w:tc>
        <w:tc>
          <w:tcPr>
            <w:tcW w:w="99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0627F2F" w14:textId="77777777" w:rsidR="000A67D6" w:rsidRDefault="00000000">
            <w:pPr>
              <w:spacing w:after="0" w:line="259" w:lineRule="auto"/>
              <w:ind w:left="389" w:right="0" w:firstLine="0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0A67D6" w14:paraId="306ACD5A" w14:textId="77777777">
        <w:trPr>
          <w:trHeight w:val="1274"/>
        </w:trPr>
        <w:tc>
          <w:tcPr>
            <w:tcW w:w="8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8F90919" w14:textId="77777777" w:rsidR="000A67D6" w:rsidRDefault="00000000">
            <w:pPr>
              <w:spacing w:after="0" w:line="259" w:lineRule="auto"/>
              <w:ind w:left="499" w:right="0" w:firstLine="0"/>
              <w:jc w:val="left"/>
            </w:pPr>
            <w:r>
              <w:t xml:space="preserve"> </w:t>
            </w:r>
          </w:p>
        </w:tc>
        <w:tc>
          <w:tcPr>
            <w:tcW w:w="508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4DED4C8" w14:textId="77777777" w:rsidR="000A67D6" w:rsidRDefault="00000000">
            <w:pPr>
              <w:spacing w:after="0" w:line="259" w:lineRule="auto"/>
              <w:ind w:right="61" w:firstLine="0"/>
            </w:pPr>
            <w:r>
              <w:rPr>
                <w:sz w:val="28"/>
              </w:rPr>
              <w:t xml:space="preserve">      (1) มีขอเสนอดานเทคนิคในการพัฒนาระบบดา นเทคนิค (Proof of Concept) หรือมีการนำเสนอแบบจำลองความคิด (Conceptual Design) และภาพรวมการทำงานของระบบตามคุณสมบัติของโปรแกรม คอมพิวเตอรที่นำเสนอ ครบถวน และตรงตามขอบเขตของงาน</w:t>
            </w: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395C82F" w14:textId="77777777" w:rsidR="000A67D6" w:rsidRDefault="00000000">
            <w:pPr>
              <w:spacing w:after="0" w:line="259" w:lineRule="auto"/>
              <w:ind w:left="325" w:right="0" w:firstLine="0"/>
              <w:jc w:val="center"/>
            </w:pPr>
            <w:r>
              <w:t xml:space="preserve">30 </w:t>
            </w:r>
          </w:p>
        </w:tc>
        <w:tc>
          <w:tcPr>
            <w:tcW w:w="127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42D9083" w14:textId="77777777" w:rsidR="000A67D6" w:rsidRDefault="00000000">
            <w:pPr>
              <w:spacing w:after="0" w:line="259" w:lineRule="auto"/>
              <w:ind w:left="383" w:right="0" w:firstLine="0"/>
              <w:jc w:val="center"/>
            </w:pPr>
            <w:r>
              <w:t xml:space="preserve"> </w:t>
            </w:r>
          </w:p>
        </w:tc>
        <w:tc>
          <w:tcPr>
            <w:tcW w:w="99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30DB879" w14:textId="77777777" w:rsidR="000A67D6" w:rsidRDefault="00000000">
            <w:pPr>
              <w:spacing w:after="0" w:line="259" w:lineRule="auto"/>
              <w:ind w:left="389" w:right="0" w:firstLine="0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0A67D6" w14:paraId="725AE9E2" w14:textId="77777777">
        <w:trPr>
          <w:trHeight w:val="1277"/>
        </w:trPr>
        <w:tc>
          <w:tcPr>
            <w:tcW w:w="8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C54D5E8" w14:textId="77777777" w:rsidR="000A67D6" w:rsidRDefault="00000000">
            <w:pPr>
              <w:spacing w:after="0" w:line="259" w:lineRule="auto"/>
              <w:ind w:left="499" w:right="0" w:firstLine="0"/>
              <w:jc w:val="left"/>
            </w:pPr>
            <w:r>
              <w:t xml:space="preserve"> </w:t>
            </w:r>
          </w:p>
        </w:tc>
        <w:tc>
          <w:tcPr>
            <w:tcW w:w="508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D9EE173" w14:textId="77777777" w:rsidR="000A67D6" w:rsidRDefault="00000000">
            <w:pPr>
              <w:spacing w:after="0" w:line="259" w:lineRule="auto"/>
              <w:ind w:right="61" w:firstLine="0"/>
            </w:pPr>
            <w:r>
              <w:rPr>
                <w:sz w:val="28"/>
              </w:rPr>
              <w:t xml:space="preserve">     (2) มีขอเสนอดานเทคนิคในการพัฒนาระบบดานเทคนิค (Proof of Concept) หรือมีการนำเสนอแบบจำลองความคิด (Conceptual Design) และภาพรวมการทำงานของระบบตามคุณสมบัติของโปรแกรม คอมพิวเตอรที่นำเสนอไมครบถวน หรือไมตรงตามขอบเขตของงาน</w:t>
            </w: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33BCD26" w14:textId="77777777" w:rsidR="000A67D6" w:rsidRDefault="00000000">
            <w:pPr>
              <w:spacing w:after="0" w:line="259" w:lineRule="auto"/>
              <w:ind w:left="325" w:right="0" w:firstLine="0"/>
              <w:jc w:val="center"/>
            </w:pPr>
            <w:r>
              <w:t xml:space="preserve">15 </w:t>
            </w:r>
          </w:p>
        </w:tc>
        <w:tc>
          <w:tcPr>
            <w:tcW w:w="127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839F282" w14:textId="77777777" w:rsidR="000A67D6" w:rsidRDefault="00000000">
            <w:pPr>
              <w:spacing w:after="0" w:line="259" w:lineRule="auto"/>
              <w:ind w:left="383" w:right="0" w:firstLine="0"/>
              <w:jc w:val="center"/>
            </w:pPr>
            <w:r>
              <w:t xml:space="preserve"> </w:t>
            </w:r>
          </w:p>
        </w:tc>
        <w:tc>
          <w:tcPr>
            <w:tcW w:w="99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2195EEA" w14:textId="77777777" w:rsidR="000A67D6" w:rsidRDefault="00000000">
            <w:pPr>
              <w:spacing w:after="0" w:line="259" w:lineRule="auto"/>
              <w:ind w:left="389" w:right="0" w:firstLine="0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0A67D6" w14:paraId="0C405BDC" w14:textId="77777777">
        <w:trPr>
          <w:trHeight w:val="372"/>
        </w:trPr>
        <w:tc>
          <w:tcPr>
            <w:tcW w:w="8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4CB69C1" w14:textId="77777777" w:rsidR="000A67D6" w:rsidRDefault="00000000">
            <w:pPr>
              <w:spacing w:after="0" w:line="259" w:lineRule="auto"/>
              <w:ind w:left="499" w:right="0" w:firstLine="0"/>
              <w:jc w:val="left"/>
            </w:pPr>
            <w:r>
              <w:t xml:space="preserve"> </w:t>
            </w:r>
          </w:p>
        </w:tc>
        <w:tc>
          <w:tcPr>
            <w:tcW w:w="508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AA4E542" w14:textId="77777777" w:rsidR="000A67D6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  <w:sz w:val="28"/>
              </w:rPr>
              <w:t xml:space="preserve">3.3 การจัดเก็บขอมูลและความปลอดภัยของขอมูล </w:t>
            </w:r>
          </w:p>
        </w:tc>
        <w:tc>
          <w:tcPr>
            <w:tcW w:w="141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2FBEE25" w14:textId="77777777" w:rsidR="000A67D6" w:rsidRDefault="00000000">
            <w:pPr>
              <w:spacing w:after="0" w:line="259" w:lineRule="auto"/>
              <w:ind w:left="325" w:right="0" w:firstLine="0"/>
              <w:jc w:val="center"/>
            </w:pPr>
            <w:r>
              <w:rPr>
                <w:b/>
              </w:rPr>
              <w:t xml:space="preserve">20 </w:t>
            </w:r>
          </w:p>
        </w:tc>
        <w:tc>
          <w:tcPr>
            <w:tcW w:w="127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5EBBAC2" w14:textId="77777777" w:rsidR="000A67D6" w:rsidRDefault="00000000">
            <w:pPr>
              <w:spacing w:after="0" w:line="259" w:lineRule="auto"/>
              <w:ind w:left="383" w:right="0" w:firstLine="0"/>
              <w:jc w:val="center"/>
            </w:pPr>
            <w:r>
              <w:t xml:space="preserve"> </w:t>
            </w:r>
          </w:p>
        </w:tc>
        <w:tc>
          <w:tcPr>
            <w:tcW w:w="99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F68A2F5" w14:textId="77777777" w:rsidR="000A67D6" w:rsidRDefault="00000000">
            <w:pPr>
              <w:spacing w:after="0" w:line="259" w:lineRule="auto"/>
              <w:ind w:left="389" w:right="0" w:firstLine="0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0A67D6" w14:paraId="2EEEEF74" w14:textId="77777777">
        <w:trPr>
          <w:trHeight w:val="957"/>
        </w:trPr>
        <w:tc>
          <w:tcPr>
            <w:tcW w:w="8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C10CC02" w14:textId="77777777" w:rsidR="000A67D6" w:rsidRDefault="00000000">
            <w:pPr>
              <w:spacing w:after="0" w:line="259" w:lineRule="auto"/>
              <w:ind w:left="499" w:right="0" w:firstLine="0"/>
              <w:jc w:val="left"/>
            </w:pPr>
            <w:r>
              <w:t xml:space="preserve"> </w:t>
            </w:r>
          </w:p>
        </w:tc>
        <w:tc>
          <w:tcPr>
            <w:tcW w:w="508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B6F2E56" w14:textId="77777777" w:rsidR="000A67D6" w:rsidRDefault="00000000">
            <w:pPr>
              <w:spacing w:after="0" w:line="259" w:lineRule="auto"/>
              <w:ind w:right="61" w:firstLine="0"/>
            </w:pPr>
            <w:r>
              <w:rPr>
                <w:sz w:val="28"/>
              </w:rPr>
              <w:t xml:space="preserve">      (1) พื้นที่จัดเก็บขอมูลมีมาตรฐานดานความปลอดภัย และสามารถ รองรับขอมูลการงานได (Usable Capacity) มากกวาที่กำหนดเอาไวใ น ขอบเขตของงาน </w:t>
            </w:r>
          </w:p>
        </w:tc>
        <w:tc>
          <w:tcPr>
            <w:tcW w:w="141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3516945" w14:textId="77777777" w:rsidR="000A67D6" w:rsidRDefault="00000000">
            <w:pPr>
              <w:spacing w:after="0" w:line="259" w:lineRule="auto"/>
              <w:ind w:left="325" w:right="0" w:firstLine="0"/>
              <w:jc w:val="center"/>
            </w:pPr>
            <w:r>
              <w:t xml:space="preserve">20 </w:t>
            </w:r>
          </w:p>
        </w:tc>
        <w:tc>
          <w:tcPr>
            <w:tcW w:w="127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5402F3E" w14:textId="77777777" w:rsidR="000A67D6" w:rsidRDefault="00000000">
            <w:pPr>
              <w:spacing w:after="0" w:line="259" w:lineRule="auto"/>
              <w:ind w:left="383" w:right="0" w:firstLine="0"/>
              <w:jc w:val="center"/>
            </w:pPr>
            <w:r>
              <w:t xml:space="preserve"> </w:t>
            </w:r>
          </w:p>
        </w:tc>
        <w:tc>
          <w:tcPr>
            <w:tcW w:w="99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A6139AF" w14:textId="77777777" w:rsidR="000A67D6" w:rsidRDefault="00000000">
            <w:pPr>
              <w:spacing w:after="0" w:line="259" w:lineRule="auto"/>
              <w:ind w:left="389" w:right="0" w:firstLine="0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0A67D6" w14:paraId="468E34F6" w14:textId="77777777">
        <w:trPr>
          <w:trHeight w:val="643"/>
        </w:trPr>
        <w:tc>
          <w:tcPr>
            <w:tcW w:w="8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F64F8CE" w14:textId="77777777" w:rsidR="000A67D6" w:rsidRDefault="00000000">
            <w:pPr>
              <w:spacing w:after="0" w:line="259" w:lineRule="auto"/>
              <w:ind w:left="499" w:right="0" w:firstLine="0"/>
              <w:jc w:val="left"/>
            </w:pPr>
            <w:r>
              <w:t xml:space="preserve"> </w:t>
            </w:r>
          </w:p>
        </w:tc>
        <w:tc>
          <w:tcPr>
            <w:tcW w:w="508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FA9AB22" w14:textId="77777777" w:rsidR="000A67D6" w:rsidRDefault="00000000">
            <w:pPr>
              <w:spacing w:after="0" w:line="259" w:lineRule="auto"/>
              <w:ind w:right="0" w:firstLine="0"/>
            </w:pPr>
            <w:r>
              <w:rPr>
                <w:sz w:val="28"/>
              </w:rPr>
              <w:t xml:space="preserve">      (2) พื้นที่จัดเก็บขอมูลมีมาตรฐานดานความปลอดภัย และสามารถ รองรับการใชงานได (Usable Capacity) ตามขอบเขตของงาน </w:t>
            </w:r>
          </w:p>
        </w:tc>
        <w:tc>
          <w:tcPr>
            <w:tcW w:w="141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B172F50" w14:textId="77777777" w:rsidR="000A67D6" w:rsidRDefault="00000000">
            <w:pPr>
              <w:spacing w:after="0" w:line="259" w:lineRule="auto"/>
              <w:ind w:left="325" w:right="0" w:firstLine="0"/>
              <w:jc w:val="center"/>
            </w:pPr>
            <w:r>
              <w:t xml:space="preserve">10 </w:t>
            </w:r>
          </w:p>
        </w:tc>
        <w:tc>
          <w:tcPr>
            <w:tcW w:w="127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37EE28F" w14:textId="77777777" w:rsidR="000A67D6" w:rsidRDefault="00000000">
            <w:pPr>
              <w:spacing w:after="0" w:line="259" w:lineRule="auto"/>
              <w:ind w:left="383" w:right="0" w:firstLine="0"/>
              <w:jc w:val="center"/>
            </w:pPr>
            <w:r>
              <w:t xml:space="preserve"> </w:t>
            </w:r>
          </w:p>
        </w:tc>
        <w:tc>
          <w:tcPr>
            <w:tcW w:w="99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5C66144" w14:textId="77777777" w:rsidR="000A67D6" w:rsidRDefault="00000000">
            <w:pPr>
              <w:spacing w:after="0" w:line="259" w:lineRule="auto"/>
              <w:ind w:left="389" w:right="0" w:firstLine="0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0A67D6" w14:paraId="5CF5CE83" w14:textId="77777777">
        <w:trPr>
          <w:trHeight w:val="372"/>
        </w:trPr>
        <w:tc>
          <w:tcPr>
            <w:tcW w:w="8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892913D" w14:textId="77777777" w:rsidR="000A67D6" w:rsidRDefault="00000000">
            <w:pPr>
              <w:spacing w:after="0" w:line="259" w:lineRule="auto"/>
              <w:ind w:left="499" w:right="0" w:firstLine="0"/>
              <w:jc w:val="left"/>
            </w:pPr>
            <w:r>
              <w:t xml:space="preserve"> </w:t>
            </w:r>
          </w:p>
        </w:tc>
        <w:tc>
          <w:tcPr>
            <w:tcW w:w="508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9DAC321" w14:textId="77777777" w:rsidR="000A67D6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  <w:sz w:val="28"/>
              </w:rPr>
              <w:t>3.4 บุคลากรทรี่ ับผิดชอบโครงการ</w:t>
            </w:r>
            <w:r>
              <w:rPr>
                <w:sz w:val="26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87C8708" w14:textId="77777777" w:rsidR="000A67D6" w:rsidRDefault="00000000">
            <w:pPr>
              <w:spacing w:after="0" w:line="259" w:lineRule="auto"/>
              <w:ind w:left="325" w:right="0" w:firstLine="0"/>
              <w:jc w:val="center"/>
            </w:pPr>
            <w:r>
              <w:rPr>
                <w:b/>
              </w:rPr>
              <w:t>20</w:t>
            </w:r>
            <w:r>
              <w:t xml:space="preserve"> </w:t>
            </w:r>
          </w:p>
        </w:tc>
        <w:tc>
          <w:tcPr>
            <w:tcW w:w="127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C5500AB" w14:textId="77777777" w:rsidR="000A67D6" w:rsidRDefault="00000000">
            <w:pPr>
              <w:spacing w:after="0" w:line="259" w:lineRule="auto"/>
              <w:ind w:left="383" w:right="0" w:firstLine="0"/>
              <w:jc w:val="center"/>
            </w:pPr>
            <w:r>
              <w:t xml:space="preserve"> </w:t>
            </w:r>
          </w:p>
        </w:tc>
        <w:tc>
          <w:tcPr>
            <w:tcW w:w="99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40773E3" w14:textId="77777777" w:rsidR="000A67D6" w:rsidRDefault="00000000">
            <w:pPr>
              <w:spacing w:after="0" w:line="259" w:lineRule="auto"/>
              <w:ind w:left="389" w:right="0" w:firstLine="0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0A67D6" w14:paraId="04E9EE7C" w14:textId="77777777">
        <w:trPr>
          <w:trHeight w:val="643"/>
        </w:trPr>
        <w:tc>
          <w:tcPr>
            <w:tcW w:w="8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D006BF4" w14:textId="77777777" w:rsidR="000A67D6" w:rsidRDefault="00000000">
            <w:pPr>
              <w:spacing w:after="0" w:line="259" w:lineRule="auto"/>
              <w:ind w:left="499" w:right="0" w:firstLine="0"/>
              <w:jc w:val="left"/>
            </w:pPr>
            <w:r>
              <w:t xml:space="preserve"> </w:t>
            </w:r>
          </w:p>
        </w:tc>
        <w:tc>
          <w:tcPr>
            <w:tcW w:w="508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43A4CD9" w14:textId="77777777" w:rsidR="000A67D6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sz w:val="28"/>
              </w:rPr>
              <w:t xml:space="preserve">      (1) บุคลากรผูรับผิดชอบโครงการมีคุณวุฒิและประสบการณสูง กวาที่กำหนดไวในขอบเขตของงาน  </w:t>
            </w:r>
          </w:p>
        </w:tc>
        <w:tc>
          <w:tcPr>
            <w:tcW w:w="141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BA31F88" w14:textId="77777777" w:rsidR="000A67D6" w:rsidRDefault="00000000">
            <w:pPr>
              <w:spacing w:after="0" w:line="259" w:lineRule="auto"/>
              <w:ind w:left="325" w:right="0" w:firstLine="0"/>
              <w:jc w:val="center"/>
            </w:pPr>
            <w:r>
              <w:t xml:space="preserve">20 </w:t>
            </w:r>
          </w:p>
        </w:tc>
        <w:tc>
          <w:tcPr>
            <w:tcW w:w="127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BFDAA9A" w14:textId="77777777" w:rsidR="000A67D6" w:rsidRDefault="00000000">
            <w:pPr>
              <w:spacing w:after="0" w:line="259" w:lineRule="auto"/>
              <w:ind w:left="383" w:right="0" w:firstLine="0"/>
              <w:jc w:val="center"/>
            </w:pPr>
            <w:r>
              <w:t xml:space="preserve"> </w:t>
            </w:r>
          </w:p>
        </w:tc>
        <w:tc>
          <w:tcPr>
            <w:tcW w:w="99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D86BC13" w14:textId="77777777" w:rsidR="000A67D6" w:rsidRDefault="00000000">
            <w:pPr>
              <w:spacing w:after="0" w:line="259" w:lineRule="auto"/>
              <w:ind w:left="389" w:right="0" w:firstLine="0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0A67D6" w14:paraId="31C66749" w14:textId="77777777">
        <w:trPr>
          <w:trHeight w:val="643"/>
        </w:trPr>
        <w:tc>
          <w:tcPr>
            <w:tcW w:w="8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D6ECCC3" w14:textId="77777777" w:rsidR="000A67D6" w:rsidRDefault="00000000">
            <w:pPr>
              <w:spacing w:after="0" w:line="259" w:lineRule="auto"/>
              <w:ind w:left="499" w:right="0" w:firstLine="0"/>
              <w:jc w:val="left"/>
            </w:pPr>
            <w:r>
              <w:t xml:space="preserve"> </w:t>
            </w:r>
          </w:p>
        </w:tc>
        <w:tc>
          <w:tcPr>
            <w:tcW w:w="508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EB213C8" w14:textId="77777777" w:rsidR="000A67D6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sz w:val="28"/>
              </w:rPr>
              <w:t xml:space="preserve">      (2) บุคลากรผูรับผิดชอบโครงการมีคุณวุฒิและประสบการณตรง ตามขอบเขตของงาน </w:t>
            </w:r>
          </w:p>
        </w:tc>
        <w:tc>
          <w:tcPr>
            <w:tcW w:w="141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0ADA94F" w14:textId="77777777" w:rsidR="000A67D6" w:rsidRDefault="00000000">
            <w:pPr>
              <w:spacing w:after="0" w:line="259" w:lineRule="auto"/>
              <w:ind w:left="325" w:right="0" w:firstLine="0"/>
              <w:jc w:val="center"/>
            </w:pPr>
            <w:r>
              <w:t xml:space="preserve">10 </w:t>
            </w:r>
          </w:p>
        </w:tc>
        <w:tc>
          <w:tcPr>
            <w:tcW w:w="127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1452ABF" w14:textId="77777777" w:rsidR="000A67D6" w:rsidRDefault="00000000">
            <w:pPr>
              <w:spacing w:after="0" w:line="259" w:lineRule="auto"/>
              <w:ind w:left="383" w:right="0" w:firstLine="0"/>
              <w:jc w:val="center"/>
            </w:pPr>
            <w:r>
              <w:t xml:space="preserve"> </w:t>
            </w:r>
          </w:p>
        </w:tc>
        <w:tc>
          <w:tcPr>
            <w:tcW w:w="99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5859C35" w14:textId="77777777" w:rsidR="000A67D6" w:rsidRDefault="00000000">
            <w:pPr>
              <w:spacing w:after="0" w:line="259" w:lineRule="auto"/>
              <w:ind w:left="389" w:right="0" w:firstLine="0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0A67D6" w14:paraId="340CD39A" w14:textId="77777777">
        <w:trPr>
          <w:trHeight w:val="914"/>
        </w:trPr>
        <w:tc>
          <w:tcPr>
            <w:tcW w:w="8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37520AE" w14:textId="77777777" w:rsidR="000A67D6" w:rsidRDefault="00000000">
            <w:pPr>
              <w:spacing w:after="0" w:line="259" w:lineRule="auto"/>
              <w:ind w:left="0" w:right="107" w:firstLine="0"/>
              <w:jc w:val="right"/>
            </w:pPr>
            <w:r>
              <w:rPr>
                <w:b/>
              </w:rPr>
              <w:t>4</w:t>
            </w:r>
            <w:r>
              <w:t xml:space="preserve"> </w:t>
            </w:r>
          </w:p>
        </w:tc>
        <w:tc>
          <w:tcPr>
            <w:tcW w:w="508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F737FC9" w14:textId="77777777" w:rsidR="000A67D6" w:rsidRDefault="00000000">
            <w:pPr>
              <w:spacing w:after="0" w:line="216" w:lineRule="auto"/>
              <w:ind w:right="0" w:firstLine="0"/>
              <w:jc w:val="left"/>
            </w:pPr>
            <w:r>
              <w:rPr>
                <w:b/>
              </w:rPr>
              <w:t>ขอเสนอดานการบำรุงรักษาและการรับประกันคุณภาพการ ใหบริการ</w:t>
            </w:r>
            <w:r>
              <w:t xml:space="preserve"> </w:t>
            </w:r>
          </w:p>
          <w:p w14:paraId="6CFA3448" w14:textId="77777777" w:rsidR="000A67D6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5B4AE6F" w14:textId="77777777" w:rsidR="000A67D6" w:rsidRDefault="00000000">
            <w:pPr>
              <w:spacing w:after="0" w:line="259" w:lineRule="auto"/>
              <w:ind w:left="382" w:right="0" w:firstLine="0"/>
              <w:jc w:val="center"/>
            </w:pPr>
            <w:r>
              <w:t xml:space="preserve"> </w:t>
            </w:r>
          </w:p>
        </w:tc>
        <w:tc>
          <w:tcPr>
            <w:tcW w:w="127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F94B0F8" w14:textId="77777777" w:rsidR="000A67D6" w:rsidRDefault="00000000">
            <w:pPr>
              <w:spacing w:after="0" w:line="259" w:lineRule="auto"/>
              <w:ind w:left="494" w:right="0" w:firstLine="0"/>
              <w:jc w:val="left"/>
            </w:pPr>
            <w:r>
              <w:rPr>
                <w:b/>
              </w:rPr>
              <w:t xml:space="preserve">100 </w:t>
            </w:r>
          </w:p>
        </w:tc>
        <w:tc>
          <w:tcPr>
            <w:tcW w:w="99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655C8FF" w14:textId="77777777" w:rsidR="000A67D6" w:rsidRDefault="00000000">
            <w:pPr>
              <w:spacing w:after="0" w:line="259" w:lineRule="auto"/>
              <w:ind w:left="0" w:right="99" w:firstLine="0"/>
              <w:jc w:val="right"/>
            </w:pPr>
            <w:r>
              <w:rPr>
                <w:b/>
              </w:rPr>
              <w:t>10</w:t>
            </w:r>
            <w:r>
              <w:t xml:space="preserve"> </w:t>
            </w:r>
          </w:p>
        </w:tc>
      </w:tr>
      <w:tr w:rsidR="000A67D6" w14:paraId="34FA3447" w14:textId="77777777">
        <w:trPr>
          <w:trHeight w:val="369"/>
        </w:trPr>
        <w:tc>
          <w:tcPr>
            <w:tcW w:w="8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B1E832D" w14:textId="77777777" w:rsidR="000A67D6" w:rsidRDefault="00000000">
            <w:pPr>
              <w:spacing w:after="0" w:line="259" w:lineRule="auto"/>
              <w:ind w:left="499" w:right="0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508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C9B3316" w14:textId="77777777" w:rsidR="000A67D6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b/>
                <w:sz w:val="28"/>
              </w:rPr>
              <w:t xml:space="preserve">4.1 การบำรุงรักษา </w:t>
            </w:r>
          </w:p>
        </w:tc>
        <w:tc>
          <w:tcPr>
            <w:tcW w:w="141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9038F76" w14:textId="77777777" w:rsidR="000A67D6" w:rsidRDefault="00000000">
            <w:pPr>
              <w:spacing w:after="0" w:line="259" w:lineRule="auto"/>
              <w:ind w:left="325" w:right="0" w:firstLine="0"/>
              <w:jc w:val="center"/>
            </w:pPr>
            <w:r>
              <w:rPr>
                <w:b/>
              </w:rPr>
              <w:t xml:space="preserve">50 </w:t>
            </w:r>
          </w:p>
        </w:tc>
        <w:tc>
          <w:tcPr>
            <w:tcW w:w="127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8A36BBF" w14:textId="77777777" w:rsidR="000A67D6" w:rsidRDefault="00000000">
            <w:pPr>
              <w:spacing w:after="0" w:line="259" w:lineRule="auto"/>
              <w:ind w:left="386" w:right="0" w:firstLine="0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0695BFA" w14:textId="77777777" w:rsidR="000A67D6" w:rsidRDefault="00000000">
            <w:pPr>
              <w:spacing w:after="0" w:line="259" w:lineRule="auto"/>
              <w:ind w:left="389" w:right="0" w:firstLine="0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0A67D6" w14:paraId="4B76B6B9" w14:textId="77777777">
        <w:trPr>
          <w:trHeight w:val="1276"/>
        </w:trPr>
        <w:tc>
          <w:tcPr>
            <w:tcW w:w="8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DB452F1" w14:textId="77777777" w:rsidR="000A67D6" w:rsidRDefault="00000000">
            <w:pPr>
              <w:spacing w:after="0" w:line="259" w:lineRule="auto"/>
              <w:ind w:left="499" w:right="0" w:firstLine="0"/>
              <w:jc w:val="left"/>
            </w:pPr>
            <w:r>
              <w:t xml:space="preserve"> </w:t>
            </w:r>
          </w:p>
        </w:tc>
        <w:tc>
          <w:tcPr>
            <w:tcW w:w="508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9DEEEE0" w14:textId="77777777" w:rsidR="000A67D6" w:rsidRDefault="00000000">
            <w:pPr>
              <w:spacing w:after="0" w:line="259" w:lineRule="auto"/>
              <w:ind w:right="61" w:firstLine="0"/>
            </w:pPr>
            <w:r>
              <w:rPr>
                <w:sz w:val="28"/>
              </w:rPr>
              <w:t xml:space="preserve">       (1)  มีแนวทางการบำรุงรักษาเชิงแกไข (Corrective Maintenance) มีการซอมแซมแกไขระบบคอมพิวเตอรและระบบงาน คอมพิวเตอร พรอมทรัพยากรที่เกี่ยวของ เมื่อเกิดเหตุขัดของ และมีการ บำรุงรักษาเชิงปองกัน (Preventive Maintenance) ที่ครบถวน </w:t>
            </w:r>
          </w:p>
        </w:tc>
        <w:tc>
          <w:tcPr>
            <w:tcW w:w="141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87EBCA6" w14:textId="77777777" w:rsidR="000A67D6" w:rsidRDefault="00000000">
            <w:pPr>
              <w:spacing w:after="0" w:line="259" w:lineRule="auto"/>
              <w:ind w:left="325" w:right="0" w:firstLine="0"/>
              <w:jc w:val="center"/>
            </w:pPr>
            <w:r>
              <w:t xml:space="preserve">50 </w:t>
            </w:r>
          </w:p>
        </w:tc>
        <w:tc>
          <w:tcPr>
            <w:tcW w:w="127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1180BC3" w14:textId="77777777" w:rsidR="000A67D6" w:rsidRDefault="00000000">
            <w:pPr>
              <w:spacing w:after="0" w:line="259" w:lineRule="auto"/>
              <w:ind w:left="383" w:right="0" w:firstLine="0"/>
              <w:jc w:val="center"/>
            </w:pPr>
            <w:r>
              <w:t xml:space="preserve"> </w:t>
            </w:r>
          </w:p>
        </w:tc>
        <w:tc>
          <w:tcPr>
            <w:tcW w:w="99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288216A" w14:textId="77777777" w:rsidR="000A67D6" w:rsidRDefault="00000000">
            <w:pPr>
              <w:spacing w:after="0" w:line="259" w:lineRule="auto"/>
              <w:ind w:left="35" w:right="0" w:firstLine="0"/>
              <w:jc w:val="center"/>
            </w:pPr>
            <w:r>
              <w:t xml:space="preserve"> </w:t>
            </w:r>
          </w:p>
        </w:tc>
      </w:tr>
      <w:tr w:rsidR="000A67D6" w14:paraId="646A2C87" w14:textId="77777777">
        <w:trPr>
          <w:trHeight w:val="1274"/>
        </w:trPr>
        <w:tc>
          <w:tcPr>
            <w:tcW w:w="8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44CC188" w14:textId="77777777" w:rsidR="000A67D6" w:rsidRDefault="00000000">
            <w:pPr>
              <w:spacing w:after="0" w:line="259" w:lineRule="auto"/>
              <w:ind w:left="499" w:right="0" w:firstLine="0"/>
              <w:jc w:val="left"/>
            </w:pPr>
            <w:r>
              <w:t xml:space="preserve"> </w:t>
            </w:r>
          </w:p>
        </w:tc>
        <w:tc>
          <w:tcPr>
            <w:tcW w:w="508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FA94E95" w14:textId="77777777" w:rsidR="000A67D6" w:rsidRDefault="00000000">
            <w:pPr>
              <w:spacing w:after="0" w:line="259" w:lineRule="auto"/>
              <w:ind w:right="61" w:firstLine="0"/>
            </w:pPr>
            <w:r>
              <w:rPr>
                <w:sz w:val="28"/>
              </w:rPr>
              <w:t xml:space="preserve">      (2)  มีแนวทางการบำรุงรักษาเชิงแกไข (Corrective Maintenance) มีการซอมแซมแกไขระบบคอมพิวเตอรและระบบงานคอมพิวเตอร พรอมทรัพยากรที่เกี่ยวของ เมื่อเกิดเหตุขัดของ และมีการบำรุงรักษา เชิงปองกัน (Preventive Maintenance) บางสวน </w:t>
            </w:r>
          </w:p>
        </w:tc>
        <w:tc>
          <w:tcPr>
            <w:tcW w:w="141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D386B3F" w14:textId="77777777" w:rsidR="000A67D6" w:rsidRDefault="00000000">
            <w:pPr>
              <w:spacing w:after="0" w:line="259" w:lineRule="auto"/>
              <w:ind w:left="325" w:right="0" w:firstLine="0"/>
              <w:jc w:val="center"/>
            </w:pPr>
            <w:r>
              <w:t xml:space="preserve">25 </w:t>
            </w:r>
          </w:p>
        </w:tc>
        <w:tc>
          <w:tcPr>
            <w:tcW w:w="127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876FD71" w14:textId="77777777" w:rsidR="000A67D6" w:rsidRDefault="00000000">
            <w:pPr>
              <w:spacing w:after="0" w:line="259" w:lineRule="auto"/>
              <w:ind w:left="383" w:right="0" w:firstLine="0"/>
              <w:jc w:val="center"/>
            </w:pPr>
            <w:r>
              <w:t xml:space="preserve"> </w:t>
            </w:r>
          </w:p>
        </w:tc>
        <w:tc>
          <w:tcPr>
            <w:tcW w:w="99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7E5C2AD" w14:textId="77777777" w:rsidR="000A67D6" w:rsidRDefault="00000000">
            <w:pPr>
              <w:spacing w:after="0" w:line="259" w:lineRule="auto"/>
              <w:ind w:left="35" w:right="0" w:firstLine="0"/>
              <w:jc w:val="center"/>
            </w:pPr>
            <w:r>
              <w:t xml:space="preserve"> </w:t>
            </w:r>
          </w:p>
        </w:tc>
      </w:tr>
      <w:tr w:rsidR="000A67D6" w14:paraId="0C7167CF" w14:textId="77777777">
        <w:trPr>
          <w:trHeight w:val="1276"/>
        </w:trPr>
        <w:tc>
          <w:tcPr>
            <w:tcW w:w="8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83B3466" w14:textId="77777777" w:rsidR="000A67D6" w:rsidRDefault="00000000">
            <w:pPr>
              <w:spacing w:after="0" w:line="259" w:lineRule="auto"/>
              <w:ind w:left="499" w:right="0" w:firstLine="0"/>
              <w:jc w:val="left"/>
            </w:pPr>
            <w:r>
              <w:t xml:space="preserve"> </w:t>
            </w:r>
          </w:p>
        </w:tc>
        <w:tc>
          <w:tcPr>
            <w:tcW w:w="508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2560278" w14:textId="77777777" w:rsidR="000A67D6" w:rsidRDefault="00000000">
            <w:pPr>
              <w:spacing w:after="0" w:line="216" w:lineRule="auto"/>
              <w:ind w:right="61" w:firstLine="0"/>
            </w:pPr>
            <w:r>
              <w:rPr>
                <w:sz w:val="28"/>
              </w:rPr>
              <w:t xml:space="preserve">      (3) ไมมีแนวทางการบำรุงรักษาเชิงแกไข (Corrective Maintenance) มีการซอมแซมแกไขระบบคอมพิวเตอรและระบบงาน คอมพิวเตอร พรอมทรัพยากรที่เกี่ยวของ เมื่อเกิดเหตุขัดของ และมีการ</w:t>
            </w:r>
          </w:p>
          <w:p w14:paraId="68A9B87E" w14:textId="77777777" w:rsidR="000A67D6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sz w:val="28"/>
              </w:rPr>
              <w:t xml:space="preserve">บำรุงรักษาเชิงปองกัน (Preventive Maintenance) </w:t>
            </w:r>
          </w:p>
        </w:tc>
        <w:tc>
          <w:tcPr>
            <w:tcW w:w="141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217A033" w14:textId="77777777" w:rsidR="000A67D6" w:rsidRDefault="00000000">
            <w:pPr>
              <w:spacing w:after="0" w:line="259" w:lineRule="auto"/>
              <w:ind w:left="322" w:right="0" w:firstLine="0"/>
              <w:jc w:val="center"/>
            </w:pPr>
            <w:r>
              <w:t xml:space="preserve"> 0 </w:t>
            </w:r>
          </w:p>
        </w:tc>
        <w:tc>
          <w:tcPr>
            <w:tcW w:w="127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F69A9FA" w14:textId="77777777" w:rsidR="000A67D6" w:rsidRDefault="00000000">
            <w:pPr>
              <w:spacing w:after="0" w:line="259" w:lineRule="auto"/>
              <w:ind w:left="383" w:right="0" w:firstLine="0"/>
              <w:jc w:val="center"/>
            </w:pPr>
            <w:r>
              <w:t xml:space="preserve"> </w:t>
            </w:r>
          </w:p>
        </w:tc>
        <w:tc>
          <w:tcPr>
            <w:tcW w:w="99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3AAD9C6" w14:textId="77777777" w:rsidR="000A67D6" w:rsidRDefault="00000000">
            <w:pPr>
              <w:spacing w:after="0" w:line="259" w:lineRule="auto"/>
              <w:ind w:left="35" w:right="0" w:firstLine="0"/>
              <w:jc w:val="center"/>
            </w:pPr>
            <w:r>
              <w:t xml:space="preserve"> </w:t>
            </w:r>
          </w:p>
        </w:tc>
      </w:tr>
    </w:tbl>
    <w:p w14:paraId="75A832BC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sz w:val="14"/>
        </w:rPr>
        <w:t xml:space="preserve"> </w:t>
      </w:r>
    </w:p>
    <w:p w14:paraId="50AF3B86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sz w:val="14"/>
        </w:rPr>
        <w:t xml:space="preserve"> </w:t>
      </w:r>
    </w:p>
    <w:p w14:paraId="6D8B6CCD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sz w:val="14"/>
        </w:rPr>
        <w:t xml:space="preserve"> </w:t>
      </w:r>
    </w:p>
    <w:p w14:paraId="18D9EE9C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sz w:val="14"/>
        </w:rPr>
        <w:t xml:space="preserve"> </w:t>
      </w:r>
    </w:p>
    <w:p w14:paraId="7BA38D24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sz w:val="14"/>
        </w:rPr>
        <w:t xml:space="preserve"> </w:t>
      </w:r>
    </w:p>
    <w:p w14:paraId="4C6AA04E" w14:textId="77777777" w:rsidR="000A67D6" w:rsidRDefault="00000000">
      <w:pPr>
        <w:pStyle w:val="Heading5"/>
        <w:ind w:left="294" w:right="1517"/>
      </w:pPr>
      <w:r>
        <w:t>-</w:t>
      </w:r>
      <w:r>
        <w:rPr>
          <w:rFonts w:ascii="Arial" w:eastAsia="Arial" w:hAnsi="Arial" w:cs="Arial"/>
        </w:rPr>
        <w:t xml:space="preserve"> </w:t>
      </w:r>
      <w:r>
        <w:t xml:space="preserve">60 - </w:t>
      </w:r>
    </w:p>
    <w:p w14:paraId="31949E7D" w14:textId="77777777" w:rsidR="000A67D6" w:rsidRDefault="00000000">
      <w:pPr>
        <w:spacing w:after="0" w:line="259" w:lineRule="auto"/>
        <w:ind w:left="293" w:right="0" w:firstLine="0"/>
        <w:jc w:val="left"/>
      </w:pPr>
      <w:r>
        <w:t xml:space="preserve"> </w:t>
      </w:r>
    </w:p>
    <w:tbl>
      <w:tblPr>
        <w:tblStyle w:val="TableGrid"/>
        <w:tblW w:w="9634" w:type="dxa"/>
        <w:tblInd w:w="0" w:type="dxa"/>
        <w:tblCellMar>
          <w:top w:w="13" w:type="dxa"/>
          <w:left w:w="0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869"/>
        <w:gridCol w:w="8240"/>
        <w:gridCol w:w="1304"/>
        <w:gridCol w:w="1680"/>
        <w:gridCol w:w="1328"/>
      </w:tblGrid>
      <w:tr w:rsidR="000A67D6" w14:paraId="2CB58E0C" w14:textId="77777777">
        <w:trPr>
          <w:trHeight w:val="732"/>
        </w:trPr>
        <w:tc>
          <w:tcPr>
            <w:tcW w:w="8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D90E632" w14:textId="77777777" w:rsidR="000A67D6" w:rsidRDefault="00000000">
            <w:pPr>
              <w:spacing w:after="0" w:line="259" w:lineRule="auto"/>
              <w:ind w:left="0" w:right="99" w:firstLine="0"/>
              <w:jc w:val="right"/>
            </w:pPr>
            <w:r>
              <w:rPr>
                <w:b/>
              </w:rPr>
              <w:t xml:space="preserve">ลำดับ </w:t>
            </w:r>
          </w:p>
        </w:tc>
        <w:tc>
          <w:tcPr>
            <w:tcW w:w="508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ADBDC44" w14:textId="77777777" w:rsidR="000A67D6" w:rsidRDefault="00000000">
            <w:pPr>
              <w:spacing w:after="0" w:line="259" w:lineRule="auto"/>
              <w:ind w:left="436" w:right="0" w:firstLine="0"/>
              <w:jc w:val="center"/>
            </w:pPr>
            <w:r>
              <w:rPr>
                <w:b/>
              </w:rPr>
              <w:t xml:space="preserve">รายการ </w:t>
            </w:r>
          </w:p>
        </w:tc>
        <w:tc>
          <w:tcPr>
            <w:tcW w:w="141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F9DD6D9" w14:textId="77777777" w:rsidR="000A67D6" w:rsidRDefault="00000000">
            <w:pPr>
              <w:spacing w:after="0" w:line="259" w:lineRule="auto"/>
              <w:ind w:left="77" w:right="0" w:firstLine="0"/>
              <w:jc w:val="center"/>
            </w:pPr>
            <w:r>
              <w:rPr>
                <w:b/>
              </w:rPr>
              <w:t xml:space="preserve">คะแนน </w:t>
            </w:r>
          </w:p>
          <w:p w14:paraId="75481ADF" w14:textId="77777777" w:rsidR="000A67D6" w:rsidRDefault="00000000">
            <w:pPr>
              <w:spacing w:after="0" w:line="259" w:lineRule="auto"/>
              <w:ind w:left="79" w:right="0" w:firstLine="0"/>
              <w:jc w:val="center"/>
            </w:pPr>
            <w:r>
              <w:rPr>
                <w:b/>
              </w:rPr>
              <w:t xml:space="preserve">(คะแนน) </w:t>
            </w:r>
          </w:p>
        </w:tc>
        <w:tc>
          <w:tcPr>
            <w:tcW w:w="127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A3BC742" w14:textId="77777777" w:rsidR="000A67D6" w:rsidRDefault="00000000">
            <w:pPr>
              <w:spacing w:after="0" w:line="259" w:lineRule="auto"/>
              <w:ind w:left="247" w:right="0" w:hanging="98"/>
              <w:jc w:val="left"/>
            </w:pPr>
            <w:r>
              <w:rPr>
                <w:b/>
              </w:rPr>
              <w:t xml:space="preserve">คะแนนรวม (คะแนน) </w:t>
            </w:r>
          </w:p>
        </w:tc>
        <w:tc>
          <w:tcPr>
            <w:tcW w:w="99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2581EB3" w14:textId="77777777" w:rsidR="000A67D6" w:rsidRDefault="00000000">
            <w:pPr>
              <w:spacing w:after="0" w:line="259" w:lineRule="auto"/>
              <w:ind w:left="171" w:right="0" w:firstLine="0"/>
              <w:jc w:val="center"/>
            </w:pPr>
            <w:r>
              <w:rPr>
                <w:b/>
              </w:rPr>
              <w:t>คิดเปน</w:t>
            </w:r>
          </w:p>
          <w:p w14:paraId="599E65D5" w14:textId="77777777" w:rsidR="000A67D6" w:rsidRDefault="00000000">
            <w:pPr>
              <w:spacing w:after="0" w:line="259" w:lineRule="auto"/>
              <w:ind w:left="26" w:right="0" w:firstLine="0"/>
              <w:jc w:val="center"/>
            </w:pPr>
            <w:r>
              <w:rPr>
                <w:b/>
              </w:rPr>
              <w:t xml:space="preserve">รอยละ </w:t>
            </w:r>
          </w:p>
        </w:tc>
      </w:tr>
      <w:tr w:rsidR="000A67D6" w14:paraId="6877C4D5" w14:textId="77777777">
        <w:trPr>
          <w:trHeight w:val="372"/>
        </w:trPr>
        <w:tc>
          <w:tcPr>
            <w:tcW w:w="8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C172AE4" w14:textId="77777777" w:rsidR="000A67D6" w:rsidRDefault="00000000">
            <w:pPr>
              <w:spacing w:after="0" w:line="259" w:lineRule="auto"/>
              <w:ind w:left="648" w:right="0" w:firstLine="0"/>
              <w:jc w:val="left"/>
            </w:pPr>
            <w:r>
              <w:t xml:space="preserve"> </w:t>
            </w:r>
          </w:p>
        </w:tc>
        <w:tc>
          <w:tcPr>
            <w:tcW w:w="508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FD54013" w14:textId="77777777" w:rsidR="000A67D6" w:rsidRDefault="00000000">
            <w:pPr>
              <w:spacing w:after="0" w:line="259" w:lineRule="auto"/>
              <w:ind w:left="156" w:right="0" w:firstLine="0"/>
              <w:jc w:val="left"/>
            </w:pPr>
            <w:r>
              <w:rPr>
                <w:b/>
                <w:sz w:val="28"/>
              </w:rPr>
              <w:t xml:space="preserve">4.2 การรับประกันคุณภาพ </w:t>
            </w:r>
          </w:p>
        </w:tc>
        <w:tc>
          <w:tcPr>
            <w:tcW w:w="141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307EB2D" w14:textId="77777777" w:rsidR="000A67D6" w:rsidRDefault="00000000">
            <w:pPr>
              <w:spacing w:after="0" w:line="259" w:lineRule="auto"/>
              <w:ind w:left="437" w:right="0" w:firstLine="0"/>
              <w:jc w:val="center"/>
            </w:pPr>
            <w:r>
              <w:rPr>
                <w:b/>
              </w:rPr>
              <w:t xml:space="preserve">50 </w:t>
            </w:r>
          </w:p>
        </w:tc>
        <w:tc>
          <w:tcPr>
            <w:tcW w:w="127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1D5E1C3" w14:textId="77777777" w:rsidR="000A67D6" w:rsidRDefault="00000000">
            <w:pPr>
              <w:spacing w:after="0" w:line="259" w:lineRule="auto"/>
              <w:ind w:left="495" w:right="0" w:firstLine="0"/>
              <w:jc w:val="center"/>
            </w:pPr>
            <w:r>
              <w:t xml:space="preserve"> </w:t>
            </w:r>
          </w:p>
        </w:tc>
        <w:tc>
          <w:tcPr>
            <w:tcW w:w="99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542A31A" w14:textId="77777777" w:rsidR="000A67D6" w:rsidRDefault="00000000">
            <w:pPr>
              <w:spacing w:after="0" w:line="259" w:lineRule="auto"/>
              <w:ind w:left="148" w:right="0" w:firstLine="0"/>
              <w:jc w:val="center"/>
            </w:pPr>
            <w:r>
              <w:t xml:space="preserve"> </w:t>
            </w:r>
          </w:p>
        </w:tc>
      </w:tr>
      <w:tr w:rsidR="000A67D6" w14:paraId="2D2C2296" w14:textId="77777777">
        <w:trPr>
          <w:trHeight w:val="959"/>
        </w:trPr>
        <w:tc>
          <w:tcPr>
            <w:tcW w:w="8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5C70C8A" w14:textId="77777777" w:rsidR="000A67D6" w:rsidRDefault="00000000">
            <w:pPr>
              <w:spacing w:after="0" w:line="259" w:lineRule="auto"/>
              <w:ind w:left="648" w:righ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508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038EDA3" w14:textId="77777777" w:rsidR="000A67D6" w:rsidRDefault="00000000">
            <w:pPr>
              <w:spacing w:after="0" w:line="259" w:lineRule="auto"/>
              <w:ind w:left="156" w:right="0" w:firstLine="0"/>
              <w:jc w:val="left"/>
            </w:pPr>
            <w:r>
              <w:rPr>
                <w:sz w:val="28"/>
              </w:rPr>
              <w:t xml:space="preserve">     (1) มีการประกันคุณภาพของโครงการท่แี สดงใหเห็นถึงรายละเอยี ด ในการตรวจสอบการพัฒนาระบบในทุกขั้นตอนและในทุกชวงเวลาตลอด การดำเนินโครงการ </w:t>
            </w:r>
          </w:p>
        </w:tc>
        <w:tc>
          <w:tcPr>
            <w:tcW w:w="141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3016872" w14:textId="77777777" w:rsidR="000A67D6" w:rsidRDefault="00000000">
            <w:pPr>
              <w:spacing w:after="0" w:line="259" w:lineRule="auto"/>
              <w:ind w:left="437" w:right="0" w:firstLine="0"/>
              <w:jc w:val="center"/>
            </w:pPr>
            <w:r>
              <w:t xml:space="preserve">50 </w:t>
            </w:r>
          </w:p>
        </w:tc>
        <w:tc>
          <w:tcPr>
            <w:tcW w:w="127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810BC46" w14:textId="77777777" w:rsidR="000A67D6" w:rsidRDefault="00000000">
            <w:pPr>
              <w:spacing w:after="0" w:line="259" w:lineRule="auto"/>
              <w:ind w:left="495" w:right="0" w:firstLine="0"/>
              <w:jc w:val="center"/>
            </w:pPr>
            <w:r>
              <w:t xml:space="preserve"> </w:t>
            </w:r>
          </w:p>
        </w:tc>
        <w:tc>
          <w:tcPr>
            <w:tcW w:w="99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513A1A0" w14:textId="77777777" w:rsidR="000A67D6" w:rsidRDefault="00000000">
            <w:pPr>
              <w:spacing w:after="0" w:line="259" w:lineRule="auto"/>
              <w:ind w:left="501" w:right="0" w:firstLine="0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0A67D6" w14:paraId="617972E8" w14:textId="77777777">
        <w:trPr>
          <w:trHeight w:val="957"/>
        </w:trPr>
        <w:tc>
          <w:tcPr>
            <w:tcW w:w="8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1379575" w14:textId="77777777" w:rsidR="000A67D6" w:rsidRDefault="00000000">
            <w:pPr>
              <w:spacing w:after="0" w:line="259" w:lineRule="auto"/>
              <w:ind w:left="648" w:righ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508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C6D6F7D" w14:textId="77777777" w:rsidR="000A67D6" w:rsidRDefault="00000000">
            <w:pPr>
              <w:spacing w:after="0" w:line="259" w:lineRule="auto"/>
              <w:ind w:left="156" w:right="0" w:firstLine="0"/>
              <w:jc w:val="left"/>
            </w:pPr>
            <w:r>
              <w:rPr>
                <w:sz w:val="28"/>
              </w:rPr>
              <w:t xml:space="preserve">     (2) มีการประกันคุณภาพของโครงการท่แี สดงใหเห็นถึงรายละเอยี ด</w:t>
            </w:r>
          </w:p>
          <w:p w14:paraId="2D5ADAEA" w14:textId="77777777" w:rsidR="000A67D6" w:rsidRDefault="00000000">
            <w:pPr>
              <w:spacing w:after="0" w:line="259" w:lineRule="auto"/>
              <w:ind w:left="156" w:right="0" w:firstLine="0"/>
              <w:jc w:val="left"/>
            </w:pPr>
            <w:r>
              <w:rPr>
                <w:sz w:val="28"/>
              </w:rPr>
              <w:t xml:space="preserve">ในการตรวจสอบการพัฒนาระบบในบางขั้นตอนและในชวงเวลาใด  เวลาหนึ่งระหวางการดำเนินโครงการ </w:t>
            </w:r>
          </w:p>
        </w:tc>
        <w:tc>
          <w:tcPr>
            <w:tcW w:w="141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18D07F2" w14:textId="77777777" w:rsidR="000A67D6" w:rsidRDefault="00000000">
            <w:pPr>
              <w:spacing w:after="0" w:line="259" w:lineRule="auto"/>
              <w:ind w:left="437" w:right="0" w:firstLine="0"/>
              <w:jc w:val="center"/>
            </w:pPr>
            <w:r>
              <w:t xml:space="preserve">25 </w:t>
            </w:r>
          </w:p>
          <w:p w14:paraId="6A768695" w14:textId="77777777" w:rsidR="000A67D6" w:rsidRDefault="00000000">
            <w:pPr>
              <w:spacing w:after="0" w:line="259" w:lineRule="auto"/>
              <w:ind w:left="-10" w:right="0" w:firstLine="0"/>
              <w:jc w:val="left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127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01600C2" w14:textId="77777777" w:rsidR="000A67D6" w:rsidRDefault="00000000">
            <w:pPr>
              <w:spacing w:after="0" w:line="259" w:lineRule="auto"/>
              <w:ind w:left="495" w:right="0" w:firstLine="0"/>
              <w:jc w:val="center"/>
            </w:pPr>
            <w:r>
              <w:t xml:space="preserve"> </w:t>
            </w:r>
          </w:p>
        </w:tc>
        <w:tc>
          <w:tcPr>
            <w:tcW w:w="99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727EB44" w14:textId="77777777" w:rsidR="000A67D6" w:rsidRDefault="00000000">
            <w:pPr>
              <w:spacing w:after="0" w:line="259" w:lineRule="auto"/>
              <w:ind w:left="501" w:right="0" w:firstLine="0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0A67D6" w14:paraId="08C81A21" w14:textId="77777777">
        <w:trPr>
          <w:trHeight w:val="960"/>
        </w:trPr>
        <w:tc>
          <w:tcPr>
            <w:tcW w:w="8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B3A1B01" w14:textId="77777777" w:rsidR="000A67D6" w:rsidRDefault="00000000">
            <w:pPr>
              <w:spacing w:after="0" w:line="259" w:lineRule="auto"/>
              <w:ind w:left="648" w:righ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508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F2ABE58" w14:textId="77777777" w:rsidR="000A67D6" w:rsidRDefault="00000000">
            <w:pPr>
              <w:spacing w:after="0" w:line="259" w:lineRule="auto"/>
              <w:ind w:left="156" w:right="0" w:firstLine="0"/>
              <w:jc w:val="left"/>
            </w:pPr>
            <w:r>
              <w:rPr>
                <w:sz w:val="28"/>
              </w:rPr>
              <w:t xml:space="preserve">     (3) ไมมีการประกันคุณภาพของโครงการที่แสดงใหเห็นถึง รายละเอียดในการตรวจสอบการพัฒนาระบบในทุกขั้นตอนและในทุก ชวงเวลาตลอดการดำเนินโครงการ </w:t>
            </w:r>
          </w:p>
        </w:tc>
        <w:tc>
          <w:tcPr>
            <w:tcW w:w="141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5D50CA9" w14:textId="77777777" w:rsidR="000A67D6" w:rsidRDefault="00000000">
            <w:pPr>
              <w:spacing w:after="0" w:line="259" w:lineRule="auto"/>
              <w:ind w:left="437" w:right="0" w:firstLine="0"/>
              <w:jc w:val="center"/>
            </w:pPr>
            <w:r>
              <w:t xml:space="preserve">  0 </w:t>
            </w:r>
          </w:p>
        </w:tc>
        <w:tc>
          <w:tcPr>
            <w:tcW w:w="127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9538F4D" w14:textId="77777777" w:rsidR="000A67D6" w:rsidRDefault="00000000">
            <w:pPr>
              <w:spacing w:after="0" w:line="259" w:lineRule="auto"/>
              <w:ind w:left="495" w:right="0" w:firstLine="0"/>
              <w:jc w:val="center"/>
            </w:pPr>
            <w:r>
              <w:t xml:space="preserve"> </w:t>
            </w:r>
          </w:p>
        </w:tc>
        <w:tc>
          <w:tcPr>
            <w:tcW w:w="99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5AD69FF" w14:textId="77777777" w:rsidR="000A67D6" w:rsidRDefault="00000000">
            <w:pPr>
              <w:spacing w:after="0" w:line="259" w:lineRule="auto"/>
              <w:ind w:left="501" w:right="0" w:firstLine="0"/>
              <w:jc w:val="center"/>
            </w:pPr>
            <w:r>
              <w:rPr>
                <w:b/>
              </w:rPr>
              <w:t xml:space="preserve"> </w:t>
            </w:r>
          </w:p>
        </w:tc>
      </w:tr>
    </w:tbl>
    <w:p w14:paraId="7F9F2A31" w14:textId="77777777" w:rsidR="000A67D6" w:rsidRDefault="00000000">
      <w:pPr>
        <w:spacing w:after="213" w:line="259" w:lineRule="auto"/>
        <w:ind w:left="0" w:right="0" w:firstLine="0"/>
        <w:jc w:val="left"/>
      </w:pPr>
      <w:r>
        <w:rPr>
          <w:b/>
          <w:sz w:val="18"/>
        </w:rPr>
        <w:t xml:space="preserve"> </w:t>
      </w:r>
    </w:p>
    <w:p w14:paraId="1822A193" w14:textId="77777777" w:rsidR="000A67D6" w:rsidRDefault="00000000">
      <w:pPr>
        <w:pStyle w:val="Heading6"/>
        <w:spacing w:after="61"/>
        <w:ind w:left="-5"/>
      </w:pPr>
      <w:r>
        <w:t>7. วงเงินงบประมาณ/วงเงินที่ไดรับจัดสรร</w:t>
      </w:r>
      <w:r>
        <w:rPr>
          <w:b w:val="0"/>
        </w:rPr>
        <w:t xml:space="preserve"> </w:t>
      </w:r>
    </w:p>
    <w:p w14:paraId="039D3CFA" w14:textId="77777777" w:rsidR="000A67D6" w:rsidRDefault="00000000">
      <w:pPr>
        <w:ind w:left="-5" w:right="12"/>
      </w:pPr>
      <w:r>
        <w:t xml:space="preserve">       </w:t>
      </w:r>
      <w:r>
        <w:tab/>
        <w:t xml:space="preserve">วงเงินงบประมาณโครงการ ……………………………………………. บาท (………………………..) ซึ่งเปน วงเงินที่รวมภาษีมูลคาเพิ่มไวดวยแลว </w:t>
      </w:r>
    </w:p>
    <w:p w14:paraId="4238FB9E" w14:textId="77777777" w:rsidR="000A67D6" w:rsidRDefault="00000000">
      <w:pPr>
        <w:spacing w:after="113" w:line="259" w:lineRule="auto"/>
        <w:ind w:left="0" w:right="0" w:firstLine="0"/>
        <w:jc w:val="left"/>
      </w:pPr>
      <w:r>
        <w:rPr>
          <w:b/>
          <w:sz w:val="16"/>
        </w:rPr>
        <w:t xml:space="preserve"> </w:t>
      </w:r>
    </w:p>
    <w:p w14:paraId="1F19AA1A" w14:textId="77777777" w:rsidR="000A67D6" w:rsidRDefault="00000000">
      <w:pPr>
        <w:ind w:left="-5" w:right="1194"/>
      </w:pPr>
      <w:r>
        <w:rPr>
          <w:b/>
        </w:rPr>
        <w:t xml:space="preserve">8. งวดงานและการจายเงิน </w:t>
      </w:r>
      <w:r>
        <w:rPr>
          <w:color w:val="365E9B"/>
        </w:rPr>
        <w:t xml:space="preserve">   </w:t>
      </w:r>
      <w:r>
        <w:t xml:space="preserve">กำหนดการสงมอบงาน ณ สถานที่ที่กรมบัญชีกลางกำหนด โดยแบงการสงมอบงานเปน                 </w:t>
      </w:r>
    </w:p>
    <w:p w14:paraId="369F68C9" w14:textId="77777777" w:rsidR="000A67D6" w:rsidRDefault="00000000">
      <w:pPr>
        <w:spacing w:after="48"/>
        <w:ind w:left="-5" w:right="12"/>
      </w:pPr>
      <w:r>
        <w:t xml:space="preserve">4 งวด ดังนี้ </w:t>
      </w:r>
    </w:p>
    <w:p w14:paraId="1C83A97C" w14:textId="77777777" w:rsidR="000A67D6" w:rsidRDefault="00000000">
      <w:pPr>
        <w:ind w:left="-5" w:right="1171"/>
      </w:pPr>
      <w:r>
        <w:t xml:space="preserve">  งวดที่ ๑ สงมอบแผนการดำเนินโครงการ แผนการติดตั้งระบบคอมพิวเตอรและอุปกรณ แผนการติดตั้ง ระบบงานคอมพิวเตอร โดยจะตองกำหนดขั้นตอน วิธีการ แผนการดำเนินงาน ระยะเวลาในการดำเนินการ     แตละกิจกรรมอยางชัดเจน พรอมเอกสารประกอบการติดตั้ง Shop Drawing ตามขอ ….. ภายใน ….. วัน      นับถัดจากวันลงนามในสัญญา    งวดที่ 2 สงมอบระบบคอมพิวเตอรทั้งหมด (Hardware)  และสงมอบเอกสารการออกแบบ        </w:t>
      </w:r>
    </w:p>
    <w:p w14:paraId="0209B1F3" w14:textId="77777777" w:rsidR="000A67D6" w:rsidRDefault="00000000">
      <w:pPr>
        <w:ind w:left="-5" w:right="1171"/>
      </w:pPr>
      <w:r>
        <w:t xml:space="preserve">การพัฒนาระบบ (Prototype) ของระบบงาน ภายใน ...... วัน นับถัดจากวันลงนามในสัญญา    งวดที่ 3 สงมอบระบบงานคอมพิวเตอร (Software) พรอมติดตั้งระบบสำหรับทดสอบ UAT ภายใน .....วัน นับถัดจากวันลงนามในสัญญา </w:t>
      </w:r>
    </w:p>
    <w:p w14:paraId="48FC57B9" w14:textId="77777777" w:rsidR="000A67D6" w:rsidRDefault="00000000">
      <w:pPr>
        <w:ind w:left="-5" w:right="1172"/>
      </w:pPr>
      <w:r>
        <w:t xml:space="preserve">  งวดที่ 4 สงมอบระบบงานคอมพิวเตอรแบบเบ็ดเสร็จที่ปรับแกไขระบบจนเสร็จสมบูรณ พรอมทั้ง ดำเนินการจัดฝกอบรมบุคลากรของกรมบัญชีกลางครบถวนตามที่กำหนด และเอกสารคูมือตาง ๆ ครบถวน สมบูรณตามที่กำหนดในสัญญา ภายใน ..... วันนับถัดจากวันลงนามในสัญญา </w:t>
      </w:r>
    </w:p>
    <w:p w14:paraId="13BE20A4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FF6E22E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D4FFE2A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0D66A0C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CAF3190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80D4E08" w14:textId="77777777" w:rsidR="000A67D6" w:rsidRDefault="00000000">
      <w:pPr>
        <w:pStyle w:val="Heading5"/>
        <w:ind w:left="15" w:right="761"/>
      </w:pPr>
      <w:r>
        <w:t xml:space="preserve">- 61 - </w:t>
      </w:r>
    </w:p>
    <w:p w14:paraId="61777853" w14:textId="77777777" w:rsidR="000A67D6" w:rsidRDefault="00000000">
      <w:pPr>
        <w:spacing w:after="0" w:line="259" w:lineRule="auto"/>
        <w:ind w:left="0" w:right="691" w:firstLine="0"/>
        <w:jc w:val="center"/>
      </w:pPr>
      <w:r>
        <w:t xml:space="preserve"> </w:t>
      </w:r>
    </w:p>
    <w:p w14:paraId="3F4FE5D0" w14:textId="77777777" w:rsidR="000A67D6" w:rsidRDefault="00000000">
      <w:pPr>
        <w:ind w:left="437" w:right="771" w:hanging="10"/>
        <w:jc w:val="left"/>
      </w:pPr>
      <w:r>
        <w:t xml:space="preserve">  </w:t>
      </w:r>
      <w:r>
        <w:tab/>
        <w:t xml:space="preserve">กรณีมีความจำเปนผูขายยินยอมให....................................นำระบบงานคอมพิวเตอรบางสวนขึ้นใชงาน โดยไมถือวาเปนการตรวจรับพัสดุตามสัญญา และหากมีปญหาหรือขอขัดของจากการใชงานของระบบดังกลาว         ผูรับจางยินยอมบำรุงรักษา ซอมแซม แกไขขอขัดของที่เกิดขึ้นทั้งหมดกับระบบงานคอมพิวเตอรที่ขึ้นใชงานจริง โดยไมมีเงื่อนไขหรือคาใชจายใดเพิ่มเติม </w:t>
      </w:r>
    </w:p>
    <w:p w14:paraId="77303859" w14:textId="77777777" w:rsidR="000A67D6" w:rsidRDefault="00000000">
      <w:pPr>
        <w:spacing w:after="122"/>
        <w:ind w:left="434" w:right="12"/>
      </w:pPr>
      <w:r>
        <w:t xml:space="preserve">  ทั้งนี้ การสงมอบงานทุกครั้ง ผูขายตองแจงกำหนดเวลาสงมอบงานให……………………………ทราบ เปนลายลักษณอักษรลวงหนาอยางนอย ๓ วันทำการ  </w:t>
      </w:r>
    </w:p>
    <w:p w14:paraId="0FEE9BBB" w14:textId="77777777" w:rsidR="000A67D6" w:rsidRDefault="00000000">
      <w:pPr>
        <w:numPr>
          <w:ilvl w:val="0"/>
          <w:numId w:val="47"/>
        </w:numPr>
        <w:spacing w:after="115"/>
        <w:ind w:left="434" w:right="1194"/>
      </w:pPr>
      <w:r>
        <w:rPr>
          <w:b/>
        </w:rPr>
        <w:t xml:space="preserve">อัตราคาปรับ   </w:t>
      </w:r>
      <w:r>
        <w:t xml:space="preserve">     เมื่อครบกำหนดสงมอบงานตามที่กำหนด หากผูรับจางไมสงมอบงานตามที่งวดงานที่กำหนด         หรือสงมอบไดไมถูกตองหรือไมครบถวน ผูรับจางจะตองชำระคาปรับเปนรายวันเปนจำนวนเงินตายตัว                 ในอัตรารอยละ …….. ของมูลคาตามสัญญา  </w:t>
      </w:r>
    </w:p>
    <w:p w14:paraId="4FD90FE7" w14:textId="77777777" w:rsidR="000A67D6" w:rsidRDefault="00000000">
      <w:pPr>
        <w:numPr>
          <w:ilvl w:val="0"/>
          <w:numId w:val="47"/>
        </w:numPr>
        <w:spacing w:after="138"/>
        <w:ind w:left="434" w:right="1194"/>
      </w:pPr>
      <w:r>
        <w:rPr>
          <w:b/>
        </w:rPr>
        <w:t xml:space="preserve">การกำหนดระยะเวลารับประกันความชำรุดบกพรอง  </w:t>
      </w:r>
      <w:r>
        <w:t xml:space="preserve">    การรับประกันความชำรุดบกพรอง ผูขายตองรับประกันการบำรุงรักษา ซอมแซม แกไขขอขัดของ ที่เกิดขึ้นทั้งหมด หรือเปลี่ยนแทนระบบคอมพิวเตอร และระบบงานคอมพิวเตอร ทุกรายการที่เสนอ           เปนระยะเวลา 1 ป หลังจากตรวจรับงานงวดสุดทายเสร็จสมบูรณทั้งหมดตามสัญญา  </w:t>
      </w:r>
    </w:p>
    <w:p w14:paraId="5543E8E2" w14:textId="77777777" w:rsidR="000A67D6" w:rsidRDefault="00000000">
      <w:pPr>
        <w:ind w:left="410" w:right="771" w:hanging="425"/>
        <w:jc w:val="left"/>
      </w:pPr>
      <w:r>
        <w:rPr>
          <w:b/>
        </w:rPr>
        <w:t xml:space="preserve">      หลักฐานการยื่นขอเสนอ   </w:t>
      </w:r>
      <w:r>
        <w:rPr>
          <w:b/>
        </w:rPr>
        <w:tab/>
        <w:t xml:space="preserve">   </w:t>
      </w:r>
      <w:r>
        <w:t xml:space="preserve">ผูยื่นขอเสนอจะตองยื่นเอกสารหลักฐานพรอมกับรับรองสำเนาถูกตองมาพรอมกับการเสนอราคา ดังนี้ </w:t>
      </w:r>
    </w:p>
    <w:p w14:paraId="294A0962" w14:textId="77777777" w:rsidR="000A67D6" w:rsidRDefault="00000000">
      <w:pPr>
        <w:numPr>
          <w:ilvl w:val="1"/>
          <w:numId w:val="48"/>
        </w:numPr>
        <w:spacing w:after="48"/>
        <w:ind w:right="12" w:hanging="698"/>
      </w:pPr>
      <w:r>
        <w:t xml:space="preserve">สำเนาหนังสือรับรองการจดทะเบียนนิติบุคคล  </w:t>
      </w:r>
    </w:p>
    <w:p w14:paraId="1856C1EE" w14:textId="77777777" w:rsidR="000A67D6" w:rsidRDefault="00000000">
      <w:pPr>
        <w:numPr>
          <w:ilvl w:val="1"/>
          <w:numId w:val="48"/>
        </w:numPr>
        <w:spacing w:after="48"/>
        <w:ind w:right="12" w:hanging="698"/>
      </w:pPr>
      <w:r>
        <w:t xml:space="preserve">สำเนาหนังสือบริคณหสนธิ </w:t>
      </w:r>
    </w:p>
    <w:p w14:paraId="535A8C52" w14:textId="77777777" w:rsidR="000A67D6" w:rsidRDefault="00000000">
      <w:pPr>
        <w:numPr>
          <w:ilvl w:val="1"/>
          <w:numId w:val="48"/>
        </w:numPr>
        <w:spacing w:after="48"/>
        <w:ind w:right="12" w:hanging="698"/>
      </w:pPr>
      <w:r>
        <w:t xml:space="preserve">บัญชีรายชื่อกรรมการผูจัดการ </w:t>
      </w:r>
    </w:p>
    <w:p w14:paraId="53C5FCDB" w14:textId="77777777" w:rsidR="000A67D6" w:rsidRDefault="00000000">
      <w:pPr>
        <w:numPr>
          <w:ilvl w:val="1"/>
          <w:numId w:val="48"/>
        </w:numPr>
        <w:spacing w:after="48"/>
        <w:ind w:right="12" w:hanging="698"/>
      </w:pPr>
      <w:r>
        <w:t xml:space="preserve">บัญชีผูถือหุนรายใหญ (ถามี) </w:t>
      </w:r>
    </w:p>
    <w:p w14:paraId="6D8239F1" w14:textId="77777777" w:rsidR="000A67D6" w:rsidRDefault="00000000">
      <w:pPr>
        <w:numPr>
          <w:ilvl w:val="1"/>
          <w:numId w:val="48"/>
        </w:numPr>
        <w:spacing w:after="48"/>
        <w:ind w:right="12" w:hanging="698"/>
      </w:pPr>
      <w:r>
        <w:t xml:space="preserve">ผูมีอำนาจควบคุม (ถามี) </w:t>
      </w:r>
    </w:p>
    <w:p w14:paraId="37F5D155" w14:textId="77777777" w:rsidR="000A67D6" w:rsidRDefault="00000000">
      <w:pPr>
        <w:numPr>
          <w:ilvl w:val="1"/>
          <w:numId w:val="48"/>
        </w:numPr>
        <w:spacing w:after="48"/>
        <w:ind w:right="12" w:hanging="698"/>
      </w:pPr>
      <w:r>
        <w:t xml:space="preserve">สำเนาหนังสือแตงตั้งใหเปนตัวแทนจำหนายจากผูผลิตหรือตัวแทนจำหนายในประเทศไทย </w:t>
      </w:r>
    </w:p>
    <w:p w14:paraId="6C6C6A3D" w14:textId="77777777" w:rsidR="000A67D6" w:rsidRDefault="00000000">
      <w:pPr>
        <w:numPr>
          <w:ilvl w:val="1"/>
          <w:numId w:val="48"/>
        </w:numPr>
        <w:spacing w:after="48"/>
        <w:ind w:right="12" w:hanging="698"/>
      </w:pPr>
      <w:r>
        <w:t xml:space="preserve">สำเนาหนังสือรับรองผลงาน </w:t>
      </w:r>
    </w:p>
    <w:p w14:paraId="1634A77D" w14:textId="77777777" w:rsidR="000A67D6" w:rsidRDefault="00000000">
      <w:pPr>
        <w:numPr>
          <w:ilvl w:val="1"/>
          <w:numId w:val="48"/>
        </w:numPr>
        <w:ind w:right="12" w:hanging="698"/>
      </w:pPr>
      <w:r>
        <w:t xml:space="preserve">สำเนาสัญญาที่แสดงถึงความรูและประสบการณในการพัฒนาระบบงานคอมพิวเตอร ตามเงื่อนไขในขอบเขตของงานฯ ขอ ……… </w:t>
      </w:r>
    </w:p>
    <w:p w14:paraId="7D0A2DAA" w14:textId="77777777" w:rsidR="000A67D6" w:rsidRDefault="00000000">
      <w:pPr>
        <w:numPr>
          <w:ilvl w:val="1"/>
          <w:numId w:val="48"/>
        </w:numPr>
        <w:spacing w:after="48"/>
        <w:ind w:right="12" w:hanging="698"/>
      </w:pPr>
      <w:r>
        <w:t xml:space="preserve">แค็ตตาล็อกและ/หรือแบบรูปรายการละเอียดคุณลักษณะเฉพาะ ตามขอ ……….. </w:t>
      </w:r>
    </w:p>
    <w:p w14:paraId="0A86C900" w14:textId="77777777" w:rsidR="000A67D6" w:rsidRDefault="00000000">
      <w:pPr>
        <w:numPr>
          <w:ilvl w:val="1"/>
          <w:numId w:val="48"/>
        </w:numPr>
        <w:ind w:right="12" w:hanging="698"/>
      </w:pPr>
      <w:r>
        <w:t xml:space="preserve">ตารางสรุปรายชื่อ ประวัติ และประสบการณ ของบุคลากรในโครงการที่เสนอ และตารางประวัติ คุณสมบัติ และประสบการณ ของบุคลากร รวมทั้งสำเนาวุฒิการศึกษาของบุคลากรในโครงการ ทุกคนทุกตำแหนง ตามขอ ………. </w:t>
      </w:r>
    </w:p>
    <w:p w14:paraId="6FD9AA63" w14:textId="77777777" w:rsidR="000A67D6" w:rsidRDefault="00000000">
      <w:pPr>
        <w:numPr>
          <w:ilvl w:val="1"/>
          <w:numId w:val="48"/>
        </w:numPr>
        <w:spacing w:after="48"/>
        <w:ind w:right="12" w:hanging="698"/>
      </w:pPr>
      <w:r>
        <w:t xml:space="preserve">หนังสือมอบอำนาจ (ถามี) </w:t>
      </w:r>
    </w:p>
    <w:p w14:paraId="0C6A8A4F" w14:textId="77777777" w:rsidR="000A67D6" w:rsidRDefault="00000000">
      <w:pPr>
        <w:numPr>
          <w:ilvl w:val="1"/>
          <w:numId w:val="48"/>
        </w:numPr>
        <w:ind w:right="12" w:hanging="698"/>
      </w:pPr>
      <w:r>
        <w:t xml:space="preserve">ในกรณีผูยื่นขอเสนอเปนผูยื่นขอเสนอรวมกันในฐานะเปนผูรวมคา ใหยื่นสำเนาสญั ญา ของการเขารวมคา และเอกสารตามขอ ........ ของผูรวมคา </w:t>
      </w:r>
    </w:p>
    <w:p w14:paraId="6E48B35E" w14:textId="77777777" w:rsidR="000A67D6" w:rsidRDefault="00000000">
      <w:pPr>
        <w:numPr>
          <w:ilvl w:val="1"/>
          <w:numId w:val="48"/>
        </w:numPr>
        <w:spacing w:after="48"/>
        <w:ind w:right="12" w:hanging="698"/>
      </w:pPr>
      <w:r>
        <w:t xml:space="preserve">...................................................... </w:t>
      </w:r>
    </w:p>
    <w:p w14:paraId="7615FF9A" w14:textId="77777777" w:rsidR="000A67D6" w:rsidRDefault="00000000">
      <w:pPr>
        <w:spacing w:after="0" w:line="259" w:lineRule="auto"/>
        <w:ind w:left="427" w:right="0" w:firstLine="0"/>
        <w:jc w:val="left"/>
      </w:pPr>
      <w:r>
        <w:t xml:space="preserve"> </w:t>
      </w:r>
    </w:p>
    <w:p w14:paraId="44FBAADC" w14:textId="77777777" w:rsidR="000A67D6" w:rsidRDefault="00000000">
      <w:pPr>
        <w:spacing w:after="3" w:line="265" w:lineRule="auto"/>
        <w:ind w:left="437" w:right="0" w:hanging="10"/>
        <w:jc w:val="left"/>
      </w:pPr>
      <w:r>
        <w:t xml:space="preserve">__________________________________________ </w:t>
      </w:r>
    </w:p>
    <w:p w14:paraId="05D693C4" w14:textId="77777777" w:rsidR="000A67D6" w:rsidRDefault="00000000">
      <w:pPr>
        <w:spacing w:after="48"/>
        <w:ind w:left="434" w:right="12"/>
      </w:pPr>
      <w:r>
        <w:rPr>
          <w:vertAlign w:val="superscript"/>
        </w:rPr>
        <w:t>5</w:t>
      </w:r>
      <w:r>
        <w:t xml:space="preserve">  หลักฐานที่คณะกรรมการพิจารณาผลฯ ตองใชประกอบการพิจารณาผลการคัดเลือกขอเสนอ </w:t>
      </w:r>
    </w:p>
    <w:p w14:paraId="13EF7184" w14:textId="77777777" w:rsidR="000A67D6" w:rsidRDefault="00000000">
      <w:pPr>
        <w:pStyle w:val="Heading5"/>
        <w:ind w:right="480"/>
      </w:pPr>
      <w:r>
        <w:rPr>
          <w:b/>
        </w:rPr>
        <w:t xml:space="preserve">แบบสัญญา สัญญาจางทำของ </w:t>
      </w:r>
    </w:p>
    <w:p w14:paraId="63E287FA" w14:textId="77777777" w:rsidR="000A67D6" w:rsidRDefault="00000000">
      <w:pPr>
        <w:spacing w:after="0" w:line="259" w:lineRule="auto"/>
        <w:ind w:left="0" w:right="405" w:firstLine="0"/>
        <w:jc w:val="center"/>
      </w:pPr>
      <w:r>
        <w:rPr>
          <w:b/>
        </w:rPr>
        <w:t xml:space="preserve"> </w:t>
      </w:r>
    </w:p>
    <w:p w14:paraId="0487766A" w14:textId="77777777" w:rsidR="000A67D6" w:rsidRDefault="00000000">
      <w:pPr>
        <w:ind w:left="434" w:right="911"/>
      </w:pPr>
      <w:r>
        <w:t xml:space="preserve">         สัญญาเลขที่………….…… (1)...........……..……...    สัญญาฉบับนี้ทำขึ้น ณ ………….……..…………………………………………………………………………....... ตำบล/แขวง…………………..………………….………………. อำเภอ/เขต……………………….….……………………………... จังหวัด…….…………………………….………….เมื่อวันที่ ……….……… เดือน …………………….. พ.ศ. ……....……… ระหวาง……………………………………………………………… (2) ……………………………………………………………………….. โด ย ………...…………….…………………………….…………… (3) ………..…………………………………………..………………… ซึงตอไปในสัญญานี้เรียกวา “ผูวาจาง” ฝายหนึ่ง กับ…………….…………..…… (4 ก) …………..…………………….     ซึ่งจดทะเบียนเปนนิติบุคคล ณ ……………………………………………………………………………………….………….……..      มีสำนักงานใหญอยูเลขที่ ……………......……ถนน……………….……………..ตำบล/แขวง…….……….…..……….…....     อำเภอ/เขต………………….…..…….จังหวัด………..…………………..….โดย………….…………………………………..……...     ผูมีอำนาจลงนามผูกพันนิติบุคคลปรากฏตามหนังสือรับรองของสำนักงานทะเบียนหุนสวนบริษัท ……………    ลงวันที่………………………………..… (5) (และหนังสือมอบอำนาจลงวันที่ ……………….……..) แนบทายสัญญานี้    (6) (ในกรณีที่ผูรับจางเปนบุคคลธรรมดาใหใชขอความวา กับ …………………..….… (4 ข) …………………….....          </w:t>
      </w:r>
    </w:p>
    <w:p w14:paraId="5BD665E5" w14:textId="77777777" w:rsidR="000A67D6" w:rsidRDefault="00000000">
      <w:pPr>
        <w:ind w:left="434" w:right="12"/>
      </w:pPr>
      <w:r>
        <w:t xml:space="preserve">อยูบานเลขที่ …………….….…..….ถนน…………………..……..…...……ตำบล/แขวง ……..………………….….…………. อำเภอ/เขต…………………….………….…..จังหวัด…………...…..………….……...……. ผูถือบัตรประจำตัวประชาชน    </w:t>
      </w:r>
    </w:p>
    <w:p w14:paraId="4B0FF488" w14:textId="77777777" w:rsidR="000A67D6" w:rsidRDefault="00000000">
      <w:pPr>
        <w:ind w:left="434" w:right="913"/>
      </w:pPr>
      <w:r>
        <w:t xml:space="preserve">เลขที่................................ ดังปรากฏตามสำเนาบัตรประจำตัวประชาชนแนบทายสัญญานี้) ซึ่งตอไป             ในสัญญานี้เรียกวา “ผูรับจาง” อีกฝายหนึ่ง   คูสัญญาไดตกลงกันมีขอความดังตอไปนี้ </w:t>
      </w:r>
    </w:p>
    <w:p w14:paraId="3E24E64A" w14:textId="77777777" w:rsidR="000A67D6" w:rsidRDefault="00000000">
      <w:pPr>
        <w:spacing w:after="76" w:line="259" w:lineRule="auto"/>
        <w:ind w:left="427" w:right="0" w:firstLine="0"/>
        <w:jc w:val="left"/>
      </w:pPr>
      <w:r>
        <w:rPr>
          <w:sz w:val="18"/>
        </w:rPr>
        <w:t xml:space="preserve"> </w:t>
      </w:r>
    </w:p>
    <w:p w14:paraId="28A37967" w14:textId="77777777" w:rsidR="000A67D6" w:rsidRDefault="00000000">
      <w:pPr>
        <w:pStyle w:val="Heading5"/>
        <w:tabs>
          <w:tab w:val="center" w:pos="427"/>
          <w:tab w:val="center" w:pos="2484"/>
        </w:tabs>
        <w:ind w:left="0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 </w:t>
      </w:r>
      <w:r>
        <w:tab/>
        <w:t xml:space="preserve"> </w:t>
      </w:r>
      <w:r>
        <w:rPr>
          <w:b/>
        </w:rPr>
        <w:t xml:space="preserve">ขอ 1 ขอตกลงวาจาง </w:t>
      </w:r>
    </w:p>
    <w:p w14:paraId="22753A10" w14:textId="77777777" w:rsidR="000A67D6" w:rsidRDefault="00000000">
      <w:pPr>
        <w:ind w:left="434" w:right="908"/>
      </w:pPr>
      <w:r>
        <w:t xml:space="preserve">       ผูวาจางตกลงจางและผูรับจางตกลงรับจางทำงาน….………….…… (7) ………...…..………             ณ …..……………................. ตำบล/แขวง….…………………………….…….. อำเภอ/เขต …………..…………..……… จังหวัด……………………….……….….. ตามขอกำหนดและเงื่อนไขแหงสัญญานี้รวมทั้งเอกสารแนบทายสัญญา         ผูรับจางตกลงที่จะจัดหาแรงงานและวัสดุ เครื่องมือเครื่องใชตลอดจนอุปกรณตางๆชนิดดีเพื่อใช ในงานจางตามสัญญานี้ </w:t>
      </w:r>
    </w:p>
    <w:p w14:paraId="064142E5" w14:textId="77777777" w:rsidR="000A67D6" w:rsidRDefault="00000000">
      <w:pPr>
        <w:spacing w:after="76" w:line="259" w:lineRule="auto"/>
        <w:ind w:left="427" w:right="0" w:firstLine="0"/>
        <w:jc w:val="left"/>
      </w:pPr>
      <w:r>
        <w:rPr>
          <w:sz w:val="18"/>
        </w:rPr>
        <w:t xml:space="preserve"> </w:t>
      </w:r>
    </w:p>
    <w:p w14:paraId="10AFFED2" w14:textId="77777777" w:rsidR="000A67D6" w:rsidRDefault="00000000">
      <w:pPr>
        <w:pStyle w:val="Heading5"/>
        <w:tabs>
          <w:tab w:val="center" w:pos="427"/>
          <w:tab w:val="center" w:pos="3326"/>
        </w:tabs>
        <w:ind w:left="0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</w:t>
      </w:r>
      <w:r>
        <w:rPr>
          <w:b/>
        </w:rPr>
        <w:t xml:space="preserve"> </w:t>
      </w:r>
      <w:r>
        <w:rPr>
          <w:b/>
        </w:rPr>
        <w:tab/>
        <w:t xml:space="preserve"> ขอ 2 เอกสารอันเปนสวนหนึ่งของสัญญา </w:t>
      </w:r>
    </w:p>
    <w:p w14:paraId="4ACF7789" w14:textId="77777777" w:rsidR="000A67D6" w:rsidRDefault="00000000">
      <w:pPr>
        <w:tabs>
          <w:tab w:val="center" w:pos="427"/>
          <w:tab w:val="center" w:pos="1418"/>
          <w:tab w:val="center" w:pos="4349"/>
        </w:tabs>
        <w:spacing w:after="48"/>
        <w:ind w:left="0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         </w:t>
      </w:r>
      <w:r>
        <w:tab/>
        <w:t xml:space="preserve"> </w:t>
      </w:r>
      <w:r>
        <w:tab/>
        <w:t xml:space="preserve">เอกสารแนบทายสัญญาดังตอไปนี้ใหถือเปนสวนหนึ่งของสัญญานี้ </w:t>
      </w:r>
    </w:p>
    <w:p w14:paraId="142993EB" w14:textId="77777777" w:rsidR="000A67D6" w:rsidRDefault="00000000">
      <w:pPr>
        <w:ind w:left="434" w:right="1409"/>
      </w:pPr>
      <w:r>
        <w:t xml:space="preserve">         </w:t>
      </w:r>
      <w:r>
        <w:tab/>
        <w:t xml:space="preserve">  2.1 ผนวก 1.………..….(รายละเอียดงานจาง)…….…….. จำนวน.…..(…..….….….) หนา           </w:t>
      </w:r>
      <w:r>
        <w:tab/>
        <w:t xml:space="preserve"> </w:t>
      </w:r>
      <w:r>
        <w:tab/>
        <w:t xml:space="preserve">2.2 ผนวก 2……….…....(ใบเสนอราคา)…………….…...... จำนวน……(………….….) หนา </w:t>
      </w:r>
    </w:p>
    <w:p w14:paraId="1A1C6D59" w14:textId="77777777" w:rsidR="000A67D6" w:rsidRDefault="00000000">
      <w:pPr>
        <w:tabs>
          <w:tab w:val="center" w:pos="427"/>
          <w:tab w:val="center" w:pos="1418"/>
          <w:tab w:val="center" w:pos="1701"/>
          <w:tab w:val="center" w:pos="4065"/>
        </w:tabs>
        <w:spacing w:after="48"/>
        <w:ind w:left="0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  </w:t>
      </w:r>
      <w:r>
        <w:tab/>
        <w:t xml:space="preserve"> </w:t>
      </w:r>
      <w:r>
        <w:tab/>
        <w:t xml:space="preserve"> </w:t>
      </w:r>
      <w:r>
        <w:tab/>
        <w:t xml:space="preserve">       …………..……………ฯลฯ……………..…………. </w:t>
      </w:r>
    </w:p>
    <w:p w14:paraId="4F9BB40A" w14:textId="77777777" w:rsidR="000A67D6" w:rsidRDefault="00000000">
      <w:pPr>
        <w:ind w:left="434" w:right="910"/>
      </w:pPr>
      <w:r>
        <w:t xml:space="preserve">           ความใดในเอกสารแนบทายสัญญาที่ขัดหรือแยงกับขอความในสัญญานี้ใหใชขอความในสัญญานี้ บังคับ และในกรณีที่เอกสารแนบทายสัญญาขัดแยงกันเอง ผูรับจางจะตองปฏิบัติตามคำวินิจฉัยของผูวาจาง      คำวินิจฉัยของผูวาจางใหถือเปนที่สุด และผูรับจางไมมีสิทธิเรียกรองคาจาง หรือคาเสียหายหรือคาใชจายใดๆ เพิ่มเติมจากผูวาจางทั้งสิ้น </w:t>
      </w:r>
    </w:p>
    <w:p w14:paraId="2356D321" w14:textId="77777777" w:rsidR="000A67D6" w:rsidRDefault="00000000">
      <w:pPr>
        <w:spacing w:after="0" w:line="259" w:lineRule="auto"/>
        <w:ind w:left="427" w:right="0" w:firstLine="0"/>
        <w:jc w:val="left"/>
      </w:pPr>
      <w:r>
        <w:t xml:space="preserve"> </w:t>
      </w:r>
    </w:p>
    <w:p w14:paraId="54EE5741" w14:textId="77777777" w:rsidR="000A67D6" w:rsidRDefault="00000000">
      <w:pPr>
        <w:spacing w:after="0" w:line="259" w:lineRule="auto"/>
        <w:ind w:left="427" w:right="0" w:firstLine="0"/>
        <w:jc w:val="left"/>
      </w:pPr>
      <w:r>
        <w:t xml:space="preserve"> </w:t>
      </w:r>
    </w:p>
    <w:p w14:paraId="56963047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AC70190" w14:textId="77777777" w:rsidR="000A67D6" w:rsidRDefault="000A67D6">
      <w:pPr>
        <w:sectPr w:rsidR="000A67D6">
          <w:headerReference w:type="even" r:id="rId58"/>
          <w:headerReference w:type="default" r:id="rId59"/>
          <w:headerReference w:type="first" r:id="rId60"/>
          <w:pgSz w:w="11900" w:h="16840"/>
          <w:pgMar w:top="861" w:right="1265" w:bottom="1199" w:left="1132" w:header="720" w:footer="720" w:gutter="0"/>
          <w:cols w:space="720"/>
        </w:sectPr>
      </w:pPr>
    </w:p>
    <w:p w14:paraId="1F93CF20" w14:textId="77777777" w:rsidR="000A67D6" w:rsidRDefault="00000000">
      <w:pPr>
        <w:ind w:left="-5" w:right="990"/>
      </w:pPr>
      <w:r>
        <w:t xml:space="preserve">   </w:t>
      </w:r>
      <w:r>
        <w:rPr>
          <w:b/>
        </w:rPr>
        <w:t xml:space="preserve">ขอ 3 หลักประกันการปฏิบัติตามสัญญา </w:t>
      </w:r>
      <w:r>
        <w:t xml:space="preserve">           ในขณะทำสัญญานี้ผูรับจางไดนำหลักประกันเปน…………….…...….. (8) ..………..………เปน จำนวนเงิน…………….... บาท (……………..………….) ซึ่งเทากับรอยละ………(9)…..…(…………..………...)              ของราคาคาจางตามสัญญา มามอบใหแกผูวาจางเพื่อเปนหลักประกันการปฏิบัติตามสัญญานี้ </w:t>
      </w:r>
    </w:p>
    <w:p w14:paraId="047DC1FD" w14:textId="77777777" w:rsidR="000A67D6" w:rsidRDefault="00000000">
      <w:pPr>
        <w:ind w:left="-5" w:right="981"/>
      </w:pPr>
      <w:r>
        <w:t xml:space="preserve">              (10) กรณีผูรับจางใชหนังสือค้ำประกันมาเปนหลักประกันการปฏิบัติตามสัญญา หนังสือ        ค้ำประกันดังกลาวจะตองออกโดยธนาคารที่ประกอบกิจการในประเทศไทย หรือโดยบริษัทเงินทุนหรือบริษัท เงินทุนหลักทรัพยที่ไดรับอนุญาตใหประกอบกิจการเงินทุนเพื่อการพาณิชยและประกอบธุรกิจค้ำประกัน      ตามประกาศของธนาคารแหงประเทศไทย ตามรายชื่อบริษัทเงินทุนที่ธนาคารแหงประเทศไทยแจงเวียน           ใหทราบตามแบบที่คณะกรรมการนโยบายการจัดซื้อจัดจางและการบริหารพัสดุภาครัฐกำหนดหรืออาจเปน หนังสือค้ำประกันอิเล็กทรอนิกสตามวิธีการที่กรมบัญชีกลางกำหนดก็ไดและจะตองมีอายุการคาประกัน ตลอดไปจนกวาผูรับจางพนขอผูกพันตามสัญญานี้ </w:t>
      </w:r>
    </w:p>
    <w:p w14:paraId="6787C5B3" w14:textId="77777777" w:rsidR="000A67D6" w:rsidRDefault="00000000">
      <w:pPr>
        <w:ind w:left="-5" w:right="970"/>
      </w:pPr>
      <w:r>
        <w:t xml:space="preserve">             หลักประกันที่ผูรับจางนำมามอบใหตามวรรคหนึ่ง จะตองมีอายุครอบคลุมความรับผิดท้ังปวง ของผูรับจางตลอดอายุสัญญา ถาหลักประกันที่ผูรับจางนำมามอบใหดังกลาวลดลงหรือเสื่อมคาลงหรือมีอายุ    ไมครอบคลุมถึงความรับผิดของผูรับจางตลอดอายุสัญญา ไมวาดวยเหตุใดๆ ก็ตาม รวมถึงกรณีผูรับจางสงมอบ งานลาชาเปนเหตุใหระยะเวลาแลวเสร็จหรือวันครบกำหนดความรับผิดในความชำรุดบกพรองตามสัญญา เปลี่ยนแปลงไป ไมวาจะเกิดขึ้นคราวใด ผูรับจางตองหาหลักประกันใหมหรือหลักประกันเพิ่มเติมใหมีจำนวน ครบถวนตามวรรคหนึ่งมามอบใหแกผูวาจางภายใน ............... (……………………..….) วัน นับถัดจากวันที่ไดรับ แจงเปนหนังสือจากผูวาจางหลักประกันที่ผูรับจางนำมามอบไวตามขอนี้ผูวาจางจะคืนใหแกผูรับจางโดยไมมี ดอกเบี้ยเมื่อผูรับจางพนจากขอผูกพันและความรับผิดทั้งปวงตามสัญญานี้แลว </w:t>
      </w:r>
    </w:p>
    <w:p w14:paraId="5EB8461B" w14:textId="77777777" w:rsidR="000A67D6" w:rsidRDefault="00000000">
      <w:pPr>
        <w:spacing w:after="76" w:line="259" w:lineRule="auto"/>
        <w:ind w:left="0" w:right="0" w:firstLine="0"/>
        <w:jc w:val="left"/>
      </w:pPr>
      <w:r>
        <w:rPr>
          <w:sz w:val="18"/>
        </w:rPr>
        <w:t xml:space="preserve"> </w:t>
      </w:r>
    </w:p>
    <w:p w14:paraId="5E667118" w14:textId="77777777" w:rsidR="000A67D6" w:rsidRDefault="00000000">
      <w:pPr>
        <w:pStyle w:val="Heading5"/>
        <w:tabs>
          <w:tab w:val="center" w:pos="427"/>
          <w:tab w:val="center" w:pos="2800"/>
        </w:tabs>
        <w:ind w:left="-15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 </w:t>
      </w:r>
      <w:r>
        <w:tab/>
        <w:t xml:space="preserve"> </w:t>
      </w:r>
      <w:r>
        <w:rPr>
          <w:b/>
        </w:rPr>
        <w:t xml:space="preserve">ขอ 4 คาจางและการจายเงิน </w:t>
      </w:r>
    </w:p>
    <w:p w14:paraId="1B0D8627" w14:textId="77777777" w:rsidR="000A67D6" w:rsidRDefault="00000000">
      <w:pPr>
        <w:numPr>
          <w:ilvl w:val="0"/>
          <w:numId w:val="49"/>
        </w:numPr>
        <w:ind w:right="12" w:hanging="477"/>
      </w:pPr>
      <w:r>
        <w:t xml:space="preserve">(ก) สำหรับการจายเงินคาจางใหผูรับจางเปนงวด               ผูวาจางตกลงจายและผูรับจางตกลงรับเงินคาจางจำนวนเงิน……………………..บาท (……………………………..…) ซึ่งไดรวมภาษีมูลคาเพิ่ม จำนวน…………………บาท (......................................) ตลอดจนภาษีอากรอื่นๆ และคาใชจายทั้งปวงดวยแลว โดยกำหนดการจายเงินเปนงวดๆ ดังนี้ </w:t>
      </w:r>
    </w:p>
    <w:p w14:paraId="70E0573D" w14:textId="77777777" w:rsidR="000A67D6" w:rsidRDefault="00000000">
      <w:pPr>
        <w:ind w:left="-5" w:right="987"/>
      </w:pPr>
      <w:r>
        <w:t xml:space="preserve">          งวดที่ 1 เปนจำนวนเงิน……………………..บาท (………………………………...………….)  เมื่อผูรับจางไดปฏิบัติงาน……………………………………ใหแลวเสร็จภายใน…………………………………………………..           งวดที่ 2 เปนจำนวนเงิน…….……………...บาท (………………………………...………….)              </w:t>
      </w:r>
    </w:p>
    <w:p w14:paraId="697FAD87" w14:textId="77777777" w:rsidR="000A67D6" w:rsidRDefault="00000000">
      <w:pPr>
        <w:spacing w:after="48"/>
        <w:ind w:left="-5" w:right="12"/>
      </w:pPr>
      <w:r>
        <w:t xml:space="preserve">เมื่อผูรับจางไดปฏิบัติงาน…………………………..…..……ใหแลวเสร็จภายใน………………………………………….......… </w:t>
      </w:r>
    </w:p>
    <w:p w14:paraId="6231034F" w14:textId="77777777" w:rsidR="000A67D6" w:rsidRDefault="00000000">
      <w:pPr>
        <w:tabs>
          <w:tab w:val="center" w:pos="427"/>
          <w:tab w:val="center" w:pos="1418"/>
          <w:tab w:val="center" w:pos="1701"/>
          <w:tab w:val="center" w:pos="4712"/>
        </w:tabs>
        <w:spacing w:after="48"/>
        <w:ind w:left="-12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..............................................ฯลฯ............................................. </w:t>
      </w:r>
    </w:p>
    <w:p w14:paraId="0D58E3CA" w14:textId="77777777" w:rsidR="000A67D6" w:rsidRDefault="00000000">
      <w:pPr>
        <w:tabs>
          <w:tab w:val="center" w:pos="427"/>
          <w:tab w:val="center" w:pos="1418"/>
          <w:tab w:val="center" w:pos="1701"/>
          <w:tab w:val="right" w:pos="9502"/>
        </w:tabs>
        <w:spacing w:after="48"/>
        <w:ind w:left="-12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 </w:t>
      </w:r>
      <w:r>
        <w:tab/>
        <w:t xml:space="preserve"> </w:t>
      </w:r>
      <w:r>
        <w:tab/>
        <w:t xml:space="preserve">       </w:t>
      </w:r>
      <w:r>
        <w:tab/>
        <w:t xml:space="preserve">งวดสุดทาย เปนจำนวนเงิน………………....บาท (…………………………………...….…..)             </w:t>
      </w:r>
    </w:p>
    <w:p w14:paraId="26277A0D" w14:textId="77777777" w:rsidR="000A67D6" w:rsidRDefault="00000000">
      <w:pPr>
        <w:ind w:left="-5" w:right="12"/>
      </w:pPr>
      <w:r>
        <w:t xml:space="preserve">เมื่อผูรับจางไดปฏิบัติงานทั้งหมดใหแลวเสร็จเรียบรอยตามสัญญาและผูวาจางไดตรวจรับงานจางตามขอ 11  ไวโดยครบถวนแลว </w:t>
      </w:r>
    </w:p>
    <w:p w14:paraId="53820B01" w14:textId="77777777" w:rsidR="000A67D6" w:rsidRDefault="00000000">
      <w:pPr>
        <w:numPr>
          <w:ilvl w:val="0"/>
          <w:numId w:val="49"/>
        </w:numPr>
        <w:ind w:right="12" w:hanging="477"/>
      </w:pPr>
      <w:r>
        <w:t xml:space="preserve">(ข) สำหรับการจายเงินคาจางใหผูรับจางครั้งเดียว   </w:t>
      </w:r>
      <w:r>
        <w:tab/>
        <w:t xml:space="preserve"> </w:t>
      </w:r>
      <w:r>
        <w:tab/>
        <w:t xml:space="preserve"> </w:t>
      </w:r>
      <w:r>
        <w:tab/>
        <w:t xml:space="preserve">ผูวาจางตกลงจายและผูรับจางตกลงรับเงินคาจางจำนวนเงิน………….........………..บาท </w:t>
      </w:r>
    </w:p>
    <w:p w14:paraId="3EED0DBD" w14:textId="77777777" w:rsidR="000A67D6" w:rsidRDefault="00000000">
      <w:pPr>
        <w:ind w:left="-5" w:right="998"/>
      </w:pPr>
      <w:r>
        <w:t xml:space="preserve">(………………………................…..…) ซึ่งไดรวมภาษีมูลคาเพิ่ม จำนวน…………………บาท (......................................)  ตลอดจนภาษีอากรอื่นๆ และคาใชจายทั้งปวงดวยแลว เมื่อผูรับจางไดปฏิบัติงานทั้งหมดใหแลวเสร็จเรียบรอย ตามสัญญาและผูวาจางไดตรวจรับงานจางตามขอ 11 ไวโดยครบถวนแลว  </w:t>
      </w:r>
    </w:p>
    <w:p w14:paraId="2734E67A" w14:textId="77777777" w:rsidR="000A67D6" w:rsidRDefault="00000000">
      <w:pPr>
        <w:numPr>
          <w:ilvl w:val="0"/>
          <w:numId w:val="49"/>
        </w:numPr>
        <w:spacing w:after="48"/>
        <w:ind w:right="12" w:hanging="477"/>
      </w:pPr>
      <w:r>
        <w:t xml:space="preserve">การจายเงินตามเงื่อนไขแหงสัญญานี้ผูวาจางจะโอนเงินเขาบัญชีเงินฝากธนาคาร </w:t>
      </w:r>
    </w:p>
    <w:p w14:paraId="337A8F7E" w14:textId="77777777" w:rsidR="000A67D6" w:rsidRDefault="00000000">
      <w:pPr>
        <w:ind w:left="-5" w:right="769"/>
      </w:pPr>
      <w:r>
        <w:t xml:space="preserve">ของผูรับจาง ชื่อธนาคาร………..………….……….สาขา……………..…….…..ชื่อบัญชี……………….…………………… เลขที่บัญชี……………………………ทั้งนี้ผูรับจางตกลงเปนผูรับภาระเงินคาธรรมเนียมหรือคาบริการอื่นใดเกี่ยวกับ การโอน รวมทั้งคาใชจายอื่นใด (ถามี) ที่ธนาคารเรียกเก็บ และยินยอมใหมีการหักเงินดังกลาวจากจำนวนเงิน โอนในงวดนั้นๆ (ความในวรรคนี้ใชสำหรับกรณีที่หนวยงานของรัฐจะจายเงินตรงใหแกผูรับจาง (ระบบ Direct Payment) โดยการโอนเงินเขาบัญชีเงินฝากธนาคารของผูรับจางตามแนวทางที่กระทรวงการคลังหรือ หนวยงานของรัฐเจาของงบประมาณเปนผูกำหนด แลวแตกรณี) </w:t>
      </w:r>
    </w:p>
    <w:p w14:paraId="7FDF9EF3" w14:textId="77777777" w:rsidR="000A67D6" w:rsidRDefault="00000000">
      <w:pPr>
        <w:spacing w:after="76" w:line="259" w:lineRule="auto"/>
        <w:ind w:left="0" w:right="0" w:firstLine="0"/>
        <w:jc w:val="left"/>
      </w:pPr>
      <w:r>
        <w:rPr>
          <w:sz w:val="18"/>
        </w:rPr>
        <w:t xml:space="preserve"> </w:t>
      </w:r>
    </w:p>
    <w:p w14:paraId="40E1C9BD" w14:textId="77777777" w:rsidR="000A67D6" w:rsidRDefault="00000000">
      <w:pPr>
        <w:pStyle w:val="Heading5"/>
        <w:tabs>
          <w:tab w:val="center" w:pos="427"/>
          <w:tab w:val="center" w:pos="1418"/>
          <w:tab w:val="center" w:pos="3019"/>
        </w:tabs>
        <w:ind w:left="-15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      </w:t>
      </w:r>
      <w:r>
        <w:tab/>
        <w:t xml:space="preserve"> </w:t>
      </w:r>
      <w:r>
        <w:tab/>
        <w:t xml:space="preserve">(14) </w:t>
      </w:r>
      <w:r>
        <w:rPr>
          <w:b/>
        </w:rPr>
        <w:t xml:space="preserve">ขอ 5 เงินคาจางลวงหนา </w:t>
      </w:r>
    </w:p>
    <w:p w14:paraId="31051C12" w14:textId="77777777" w:rsidR="000A67D6" w:rsidRDefault="00000000">
      <w:pPr>
        <w:tabs>
          <w:tab w:val="center" w:pos="427"/>
          <w:tab w:val="center" w:pos="1418"/>
          <w:tab w:val="center" w:pos="1701"/>
          <w:tab w:val="center" w:pos="5381"/>
        </w:tabs>
        <w:spacing w:after="48"/>
        <w:ind w:left="-12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 ผูวาจางตกลงจายเงินคาจางลวงหนาใหแกผูรับจาง เปนจำนวนเงิน……....…บาท </w:t>
      </w:r>
    </w:p>
    <w:p w14:paraId="2C12B229" w14:textId="77777777" w:rsidR="000A67D6" w:rsidRDefault="00000000">
      <w:pPr>
        <w:ind w:left="-5" w:right="775"/>
      </w:pPr>
      <w:r>
        <w:t xml:space="preserve">(………………..….…) ซึ่งเทากับรอยละ……....…(……….…………....) ของราคาคาจางตามสัญญาที่ระบุไวในขอ 4    เงินคาจางลวงหนาดังกลาวจะจายใหภายหลังจากที่ผูรับจางไดวางหลักประกันการรับเงินคาจางลวงหนาเปน ...................... (หนังสือค้ำประกันหรือหนังสือค้ำประกันอิเล็กทรอนิกสของธนาคารภายในประเทศหรือ พันธบัตรรัฐบาลไทย) ………………....เต็มตามจำนวนเงินคาจางลวงหนานั้นใหแกผูวาจางผูรับจางจะตองออก ใบเสร็จรับเงินคาจางลวงหนาตามแบบที่ผูวาจางกำหนดใหและผูรับจางตกลงที่จะกระทำตามเงื่อนไข           อันเกี่ยวกับการใชจายและการใชคืนเงินคาจางลวงหนานั้น ดังตอไปนี้ </w:t>
      </w:r>
    </w:p>
    <w:p w14:paraId="64499DA4" w14:textId="77777777" w:rsidR="000A67D6" w:rsidRDefault="00000000">
      <w:pPr>
        <w:ind w:left="-5" w:right="771" w:hanging="10"/>
        <w:jc w:val="left"/>
      </w:pPr>
      <w:r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5.1 ผูรับจางจะใชเงินคาจางลวงหนานั้นเพื่อเปนคาใชจายในการปฏิบัติงานตามสัญญา เทานั้น หากผูรับจางใชจายเงินคาจางลวงหนาหรือสวนใดสวนหนึ่งของเงินคาจางลวงหนานั้นในทางอื่น ผูวาจาง อาจจะเรียกเงินคาจางลวงหนานั้นคืนจากผูรับจางหรือบังคับเอาจากหลักประกันการรับเงินคาจางลวงหนาได ทันที </w:t>
      </w:r>
    </w:p>
    <w:p w14:paraId="7731991B" w14:textId="77777777" w:rsidR="000A67D6" w:rsidRDefault="00000000">
      <w:pPr>
        <w:ind w:left="-5" w:right="781"/>
      </w:pPr>
      <w:r>
        <w:t xml:space="preserve">    5.2 เมื่อผูวาจางเรียกรอง ผูรับจางตองแสดงหลักฐานการใชจายเงินคาจางลวงหนาเพื่อ พิสูจนวาไดเปนไปตามขอ 5.1 ภายในกำหนด 15 (สิบหา)วัน นับถัดจากวันไดรับแจงเปนหนังสือจากผูวาจาง หากผูรับจางไมอาจแสดงหลักฐานดังกลาวภายในกำหนด 15 (สิบหา) วัน ผูวาจางอาจเรียกเงินคาจางลวงหนา คืนจากผูรับจางหรือบังคับเอาจากหลักประกันการรับเงินคาจางลวงหนาไดทันที </w:t>
      </w:r>
    </w:p>
    <w:p w14:paraId="44CB9CAA" w14:textId="77777777" w:rsidR="000A67D6" w:rsidRDefault="00000000">
      <w:pPr>
        <w:ind w:left="-5" w:right="771" w:hanging="10"/>
        <w:jc w:val="left"/>
      </w:pPr>
      <w:r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5.3 ในการจายเงินคาจางใหแกผูรับจางตามขอ 4 ผูวาจางจะหักคืนเงินคาจางลวงหนาใน แตละงวดเพื่อชดใชคืนเงินคาจางลวงหนาไวจำนวนรอยละ .............(...........) ของจำนวนเงินคาจางในแตละงวด จนกวาจำนวนเงินที่หักไวจะครบตามจำนวนเงินที่หักคาจางลวงหนาที่ผูรับจางไดรับไปแลว     ยกเวนคาจาง งวดสุดทายจะหักไวเปนจำนวนเทากับจำนวนเงินคาจางลวงหนาที่เหลือทั้งหมด </w:t>
      </w:r>
    </w:p>
    <w:p w14:paraId="52460956" w14:textId="77777777" w:rsidR="000A67D6" w:rsidRDefault="00000000">
      <w:pPr>
        <w:ind w:left="-5" w:right="776"/>
      </w:pPr>
      <w:r>
        <w:t xml:space="preserve">    5.4 เงินจำนวนใดๆ ก็ตามที่ผูรับจางจะตองจายใหแกผูวาจางเพื่อชำระหนี้หรือเพื่อชดใช ความรับผิดตางๆ ตามสัญญา ผูวาจางจะหักเอาจากเงินคาจางงวดที่จะจายใหแกผูรับจางกอนที่จะหักชดใชคืน เงินคาจางลวงหนา </w:t>
      </w:r>
    </w:p>
    <w:p w14:paraId="63E11171" w14:textId="77777777" w:rsidR="000A67D6" w:rsidRDefault="00000000">
      <w:pPr>
        <w:ind w:left="-5" w:right="773"/>
      </w:pPr>
      <w:r>
        <w:t xml:space="preserve">    5.5 ในกรณีที่มีการบอกเลิกสัญญา หากเงินคาจางลวงหนาที่เหลือเกินกวาจำนวนเงนิ ที่ผู รับจางจะไดรับหลังจากหักชดใชในกรณีอื่นแลว ผูรับจางจะตองจายคืนเงินจำนวนที่เหลือนั้นใหแกผูวาจาง ภายใน 7 (เจ็ด) วัน นับถัดจากวันไดรับแจงเปนหนังสือจากผูวาจาง </w:t>
      </w:r>
    </w:p>
    <w:p w14:paraId="4C66F6CA" w14:textId="77777777" w:rsidR="000A67D6" w:rsidRDefault="00000000">
      <w:pPr>
        <w:ind w:left="-5" w:right="12"/>
      </w:pPr>
      <w:r>
        <w:t xml:space="preserve">     5.6 ผูวาจางจะคืนหลักประกันเงินคาจางลวงหนาใหแกผูรับจางตอเมื่อผูวาจางไดหักเงิน คาจางไวครบจำนวนเงินคาจางลวงหนาตามขอ 5.3 </w:t>
      </w:r>
    </w:p>
    <w:p w14:paraId="25167BF3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A9DE793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6C9EB7D" w14:textId="77777777" w:rsidR="000A67D6" w:rsidRDefault="00000000">
      <w:pPr>
        <w:ind w:left="-5" w:right="1320"/>
      </w:pPr>
      <w:r>
        <w:t xml:space="preserve"> </w:t>
      </w:r>
      <w:r>
        <w:rPr>
          <w:b/>
        </w:rPr>
        <w:t xml:space="preserve">  ขอ 6 กำหนดเวลาแลวเสร็จและสิทธิของผูวาจางในการบอกเลิกสัญญา </w:t>
      </w:r>
      <w:r>
        <w:t xml:space="preserve">               ผูรับจางตองเริ่มทำงานที่รับจางภายในวันที่….... เดือน……….........…… พ.ศ. ………. และ จะตองทำงานใหแลวเสร็จบริบูรณภายในวันที่ ….... เดือน …………. พ.ศ. …...…. ถาผูรับจางมิไดลงมือทำงาน ภายในกำหนดเวลา หรือไมสามารถทำงานใหแลวเสร็จตามกำหนดเวลา หรือมีเหตุใหเชื่อไดวาผูรับจางไม สามารถทำงานใหแลวเสร็จภายในกำหนดเวลา หรือจะแลวเสร็จลาชาเกินกวากำหนดเวลาหรือผูรับจางทำผิด สัญญาขอใดขอหนึ่ง หรือตกเปนผูถูกพิทักษทรัพยเด็ดขาดหรือตกเปนผูลมละลาย หรือเพิกเฉยไมปฏิบัติตาม คำสั่งของคณะกรรมการตรวจรับพัสดุผูวาจางมีสิทธิที่จะบอกเลิกสัญญานี้ไดและมีสิทธิจางผูรับจางรายใหม    เขาทำงานของผูรับจางใหลุลวงไปไดดวย การใชสิทธิบอกเลิกสัญญานั้นไมกระทบสิทธิของผูวาจางที่จะเรียกรอง คาเสียหายจากผูรับจาง  </w:t>
      </w:r>
    </w:p>
    <w:p w14:paraId="4B5BE244" w14:textId="77777777" w:rsidR="000A67D6" w:rsidRDefault="00000000">
      <w:pPr>
        <w:ind w:left="-5" w:right="12"/>
      </w:pPr>
      <w:r>
        <w:t xml:space="preserve">           การที่ผูวาจางไมใชสิทธิเลิกสัญญาดังกลาวขางตนนั้น ไมเปนเหตุใหผูรับจางพนจาก      ความรับผิดตามสัญญา </w:t>
      </w:r>
    </w:p>
    <w:p w14:paraId="1F042BF6" w14:textId="77777777" w:rsidR="000A67D6" w:rsidRDefault="00000000">
      <w:pPr>
        <w:spacing w:after="76" w:line="259" w:lineRule="auto"/>
        <w:ind w:left="0" w:right="0" w:firstLine="0"/>
        <w:jc w:val="left"/>
      </w:pPr>
      <w:r>
        <w:rPr>
          <w:sz w:val="18"/>
        </w:rPr>
        <w:t xml:space="preserve"> </w:t>
      </w:r>
    </w:p>
    <w:p w14:paraId="7E174D5C" w14:textId="77777777" w:rsidR="000A67D6" w:rsidRDefault="00000000">
      <w:pPr>
        <w:pStyle w:val="Heading5"/>
        <w:tabs>
          <w:tab w:val="center" w:pos="427"/>
          <w:tab w:val="center" w:pos="4120"/>
        </w:tabs>
        <w:ind w:left="-15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 </w:t>
      </w:r>
      <w:r>
        <w:tab/>
        <w:t xml:space="preserve">(15) </w:t>
      </w:r>
      <w:r>
        <w:rPr>
          <w:b/>
        </w:rPr>
        <w:t xml:space="preserve">ขอ 7 ความรับผิดชอบในความชำรุดบกพรองของงานจาง </w:t>
      </w:r>
    </w:p>
    <w:p w14:paraId="5EFFD02F" w14:textId="77777777" w:rsidR="000A67D6" w:rsidRDefault="00000000">
      <w:pPr>
        <w:ind w:left="-5" w:right="1317"/>
      </w:pPr>
      <w:r>
        <w:t xml:space="preserve">         เมื่องานแลวเสร็จบริบูรณและผูวาจางไดรับมอบงานจากผูรับจางหรือจากผูรับจางรายใหมในกรณีที่ มีการบอกเลิกสัญญาตามขอ 6 หากมีเหตุชำรุดบกพรองหรือเสียหายเกิดขึ้นจากการจางนี้ภายในกำหนด   ...........(16)…..….(……..…..) ป…….…(……....….) เดือน นับถัดจากวันที่ไดรับมอบงานดังกลาว ซึ่งความชำรุด บกพรองหรือเสียหายนั้นเกิดจากความบกพรองของผูรับจางอันเกิดจากการใชวัสดุที่ไมถูกตองหรือทำไว          ไมเรียบรอย หรือทำไมถูกตองตามมาตรฐานแหงหลักวิชา ผูรับจางจะตองรีบทำการแกไขใหเปนที่เรียบรอย    โดยไมชักชา โดยผูวาจางไมตองออกเงินใดๆ ในการนี้ทั้งสิ้น หากผูรับจางไมกระทำการดังกลาว                   ภายในกำหนด……...(………..……) วัน นับถัดจากวันที่ไดรับแจงเปนหนังสือจากผูวาจางหรือไมทำการแกไข        ใหถูกตองเรียบ รอยภายในเวลาที่ผู วาจางกำหนด ใหผูวาจางมีสิทธิที่จะทำการนั้นเองหรือจางผูอื่นใหทำงานนั้น โดยผูรับจางตองเปนผูออกคาใชจายเองทั้งสิ้น  </w:t>
      </w:r>
    </w:p>
    <w:p w14:paraId="16E28E64" w14:textId="77777777" w:rsidR="000A67D6" w:rsidRDefault="00000000">
      <w:pPr>
        <w:ind w:left="-5" w:right="1322"/>
      </w:pPr>
      <w:r>
        <w:t xml:space="preserve">       ในกรณีเรงดวนจำเปนตองรีบแกไขเหตุชำรุดบกพรองหรือเสียหายโดยเร็ว และไมอาจรอให ผูรับจางแกไขในระยะเวลาที่กำหนดไวตามวรรคหนึ่งได ผูวาจางมีสิทธิเขาจัดการแกไขเหตุชำรุดบกพรองหรือ เสียหายนั้นเอง หรือจางผูอื่นใหซอมแซมความชำรุดบกพรองหรือเสียหาย โดยผูรับจางตองรับผิดชอบ        ชำระคาใชจายทั้งหมด </w:t>
      </w:r>
    </w:p>
    <w:p w14:paraId="0C7D5AB6" w14:textId="77777777" w:rsidR="000A67D6" w:rsidRDefault="00000000">
      <w:pPr>
        <w:ind w:left="-5" w:right="1327"/>
      </w:pPr>
      <w:r>
        <w:t xml:space="preserve">       การที่ผูวาจางทำการนั้นเอง หรือจางผูอื่นใหทำงานนั้นแทนผูรับจาง ไมทำใหผูรับจาง       หลุดพนจากความรับผิดตามสัญญา หากผูรับจางไมชดใชคาใชจายหรือคาเสียหายตามที่ผูวาจางเรียกรองผูวา จางมีสิทธิบังคับจากหลักประกันการปฏิบัติตามสัญญาได </w:t>
      </w:r>
    </w:p>
    <w:p w14:paraId="400DBD6D" w14:textId="77777777" w:rsidR="000A67D6" w:rsidRDefault="00000000">
      <w:pPr>
        <w:spacing w:after="76" w:line="259" w:lineRule="auto"/>
        <w:ind w:left="0" w:right="0" w:firstLine="0"/>
        <w:jc w:val="left"/>
      </w:pPr>
      <w:r>
        <w:rPr>
          <w:sz w:val="18"/>
        </w:rPr>
        <w:t xml:space="preserve"> </w:t>
      </w:r>
    </w:p>
    <w:p w14:paraId="6A28D91C" w14:textId="77777777" w:rsidR="000A67D6" w:rsidRDefault="00000000">
      <w:pPr>
        <w:pStyle w:val="Heading5"/>
        <w:tabs>
          <w:tab w:val="center" w:pos="428"/>
          <w:tab w:val="center" w:pos="2346"/>
        </w:tabs>
        <w:ind w:left="-15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 </w:t>
      </w:r>
      <w:r>
        <w:tab/>
        <w:t xml:space="preserve"> </w:t>
      </w:r>
      <w:r>
        <w:rPr>
          <w:b/>
        </w:rPr>
        <w:t xml:space="preserve">ขอ 8 การจางชวง </w:t>
      </w:r>
    </w:p>
    <w:p w14:paraId="3C1DF132" w14:textId="77777777" w:rsidR="000A67D6" w:rsidRDefault="00000000">
      <w:pPr>
        <w:ind w:left="-5" w:right="1328"/>
      </w:pPr>
      <w:r>
        <w:t xml:space="preserve">      ผูรับจางจะตองไมเอางานทั้งหมดหรือแตบางสวนแหงสัญญานี้ไปจางชวงอีกทอดหนึ่งเวนแตการ จางชวงงานแตบางสวนที่ไดรับอนุญาตเปนหนังสือจากผูวาจางแลว การที่ผูวาจางไดอนุญาต ใหจางชวงงานแต บางสวนดังกลาวนั้น ไมเปนเหตุใหผูรับจางหลุดพนจากความรับผิดหรือพันธะหนาที่ตามสัญญานี้และผูรับจาง จะยังคงตองรับผิดในความผิดและความประมาทเลินเลอของผูรับจางชวงหรือของตัวแทนหรือลูกจางของผู รับจางชวงนั้นทุกประการ </w:t>
      </w:r>
    </w:p>
    <w:p w14:paraId="63BAE5D3" w14:textId="77777777" w:rsidR="000A67D6" w:rsidRDefault="00000000">
      <w:pPr>
        <w:tabs>
          <w:tab w:val="center" w:pos="428"/>
          <w:tab w:val="right" w:pos="9502"/>
        </w:tabs>
        <w:spacing w:after="48"/>
        <w:ind w:left="-12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 </w:t>
      </w:r>
      <w:r>
        <w:tab/>
        <w:t xml:space="preserve">   กรณีผูรับจางไปจางชวงงานแตบางสวนโดยฝาฝนความในวรรคหนึ่ง ผูรับจางตองชำระคาปรับ</w:t>
      </w:r>
    </w:p>
    <w:p w14:paraId="140FC79E" w14:textId="77777777" w:rsidR="000A67D6" w:rsidRDefault="00000000">
      <w:pPr>
        <w:ind w:left="-5" w:right="12"/>
      </w:pPr>
      <w:r>
        <w:t xml:space="preserve">ใหแกผูวาจางเปนจำนวนเงินในอัตรารอยละ........(17)….....(.........................) ของวงเงินของงานที่จางชวง     ตามสัญญา ทั้งนี้ ไมตัดสิทธิผูวาจางในการบอกเลิกสัญญา </w:t>
      </w:r>
    </w:p>
    <w:p w14:paraId="3C69A475" w14:textId="77777777" w:rsidR="000A67D6" w:rsidRDefault="00000000">
      <w:pPr>
        <w:spacing w:after="277" w:line="259" w:lineRule="auto"/>
        <w:ind w:left="0" w:right="195" w:firstLine="0"/>
        <w:jc w:val="center"/>
      </w:pPr>
      <w:r>
        <w:t xml:space="preserve"> </w:t>
      </w:r>
    </w:p>
    <w:p w14:paraId="3BD6EEDA" w14:textId="77777777" w:rsidR="000A67D6" w:rsidRDefault="00000000">
      <w:pPr>
        <w:pStyle w:val="Heading5"/>
        <w:tabs>
          <w:tab w:val="center" w:pos="427"/>
          <w:tab w:val="center" w:pos="2868"/>
        </w:tabs>
        <w:ind w:left="-15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 </w:t>
      </w:r>
      <w:r>
        <w:tab/>
        <w:t xml:space="preserve"> </w:t>
      </w:r>
      <w:r>
        <w:rPr>
          <w:b/>
        </w:rPr>
        <w:t xml:space="preserve">ขอ 9 ความรับผิดของผูรับจาง </w:t>
      </w:r>
    </w:p>
    <w:p w14:paraId="3F95EC93" w14:textId="77777777" w:rsidR="000A67D6" w:rsidRDefault="00000000">
      <w:pPr>
        <w:ind w:left="-5" w:right="692"/>
      </w:pPr>
      <w:r>
        <w:t xml:space="preserve">           ผูรับจางจะตองรับผิดตออุบัติเหตุความเสียหาย หรือภยันตรายใดๆ อันเกิดจากการปฏิบัติงาน ของผูรับจาง และจะตองรับผิดตอความเสียหายจากการกระทำของลูกจางหรือตัวแทนของผูรับจาง และ       จากการปฏิบัติงานของผูรับจางชวงดวย (ถามี)  </w:t>
      </w:r>
    </w:p>
    <w:p w14:paraId="75A192E6" w14:textId="77777777" w:rsidR="000A67D6" w:rsidRDefault="00000000">
      <w:pPr>
        <w:ind w:left="-5" w:right="687"/>
      </w:pPr>
      <w:r>
        <w:t xml:space="preserve">      ความเสียหายใดๆ อันเกิดแกงานที่ผูรับจางไดทำขึ้น แมจะเกิดขึ้นเพราะเหตุสุดวิสัยก็ตาม       ผูรับจางจะตองรับผิดชอบโดยซอมแซมใหคืนดีหรือเปลี่ยนใหใหมโดยคาใชจายของผูรับจางเอง เวนแต       ความเสียหายนั้นเกิดจากความผิดของผูวาจาง ทั้งนี้ ความรับผิดของผูรับจางดังกลาวในขอนี้จะสิ้นสุดลง        เมื่อผูวาจางไดรับมอบงานครั้งสุดทาย ซึ่งหลังจากนั้นผูรับจางคงตองรับผิดเพียงในกรณีชำรุดบกพรอง          หรือความเสียหายดังกลาวในขอ 7 เทานั้น </w:t>
      </w:r>
    </w:p>
    <w:p w14:paraId="528D770B" w14:textId="77777777" w:rsidR="000A67D6" w:rsidRDefault="00000000">
      <w:pPr>
        <w:ind w:left="-5" w:right="692"/>
      </w:pPr>
      <w:r>
        <w:t xml:space="preserve">      ผูรับจางจะตองรับผิดตอบุคคลภายนอกในความเสียหายใดๆ อันเกิดจากการปฏิบัติงานของ  ผูรับจาง หรือลูกจางหรือตัวแทนของผูรับจาง รวมถึงผูรับจางชวง (ถามี) ตามสัญญานี้ หากผูวาจางถูกเรียกรอง หรือฟองรองหรือตองชดใชคาเสียหายใหแกบุคคลภายนอกไปแลว ผูรับจางจะตองดำเนินการใดๆ เพื่อใหมีการ วาตางแกตางใหแกผูวาจางโดยคาใชจายของผูรับจางเอง รวมทั้งผูรับจางจะตองชดใชคาเสียหายนั้นๆ ตลอดจน คาใชจายใดๆ อันเกิดจากการถูกเรียกรองหรือถูกฟองรองใหแกผูวาจางทันที </w:t>
      </w:r>
    </w:p>
    <w:p w14:paraId="181CB3A5" w14:textId="77777777" w:rsidR="000A67D6" w:rsidRDefault="00000000">
      <w:pPr>
        <w:spacing w:after="74" w:line="259" w:lineRule="auto"/>
        <w:ind w:left="0" w:right="0" w:firstLine="0"/>
        <w:jc w:val="left"/>
      </w:pPr>
      <w:r>
        <w:rPr>
          <w:sz w:val="18"/>
        </w:rPr>
        <w:t xml:space="preserve"> </w:t>
      </w:r>
    </w:p>
    <w:p w14:paraId="202481D5" w14:textId="77777777" w:rsidR="000A67D6" w:rsidRDefault="00000000">
      <w:pPr>
        <w:pStyle w:val="Heading5"/>
        <w:tabs>
          <w:tab w:val="center" w:pos="427"/>
          <w:tab w:val="center" w:pos="2825"/>
        </w:tabs>
        <w:ind w:left="-15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 </w:t>
      </w:r>
      <w:r>
        <w:tab/>
        <w:t xml:space="preserve"> </w:t>
      </w:r>
      <w:r>
        <w:rPr>
          <w:b/>
        </w:rPr>
        <w:t xml:space="preserve">ขอ 10 การจายเงินแกลูกจาง </w:t>
      </w:r>
    </w:p>
    <w:p w14:paraId="33958765" w14:textId="77777777" w:rsidR="000A67D6" w:rsidRDefault="00000000">
      <w:pPr>
        <w:ind w:left="-5" w:right="12"/>
      </w:pPr>
      <w:r>
        <w:t xml:space="preserve">  </w:t>
      </w:r>
      <w:r>
        <w:tab/>
        <w:t xml:space="preserve"> </w:t>
      </w:r>
      <w:r>
        <w:tab/>
        <w:t xml:space="preserve">ผูรับจางจะตองจายเงินแกลูกจางที่ผูรับจางไดจางมาในอัตราและตามกำหนดเวลาที่ผูรับจางได ตกลงหรือทำสัญญาไวตอลูกจางดังกลาว </w:t>
      </w:r>
    </w:p>
    <w:p w14:paraId="0A77FE51" w14:textId="77777777" w:rsidR="000A67D6" w:rsidRDefault="00000000">
      <w:pPr>
        <w:ind w:left="-5" w:right="688"/>
      </w:pPr>
      <w:r>
        <w:t xml:space="preserve">   ถาผูรับจางไมจายเงินคาจางหรือคาทดแทนอื่นใดแกลูกจางดังกลาวในวรรคหนึ่ง ผูวาจา งมีสิทธิ ที่จะเอาเงินคาจางที่จะตองจายแกผูรับจางมาจายใหแกลูกจางของผูรับจางดังกลาว และใหถือวาผูวาจาง        ไดจายเงินจำนวนนั้นเปนคาจางใหแกผูรับจางตามสัญญาแลว    ผูรับจางจะตองจัดใหมีประกันภัยสำหรับลูกจางทุกคนที่จางมาทำงาน โดยใหครอบคลุมถึงความ รับผิดทั้งปวงของผูรับจาง รวมทั้งผูรับจางชวง (ถามี) ในกรณีความเสียหายที่คิดคาสินไหมทดแทนไดตาม กฎหมาย ซึ่งเกิดจากอุบัติเหตุหรือภยันตรายใดๆ ตอลูกจางหรือบุคคลอื่นที่ผูรับจางหรือผูรับจางชวงจางมา ทำงาน ผูรับจางจะตองสงมอบกรมธรรมประกันภัยดังกลาวพรอมทั้งหลักฐานการชำระเบี้ยประกันใหแกผูวา จางเมื่อผูวาจางเรียกรอง </w:t>
      </w:r>
    </w:p>
    <w:p w14:paraId="38642DFC" w14:textId="77777777" w:rsidR="000A67D6" w:rsidRDefault="00000000">
      <w:pPr>
        <w:spacing w:after="76" w:line="259" w:lineRule="auto"/>
        <w:ind w:left="0" w:right="0" w:firstLine="0"/>
        <w:jc w:val="left"/>
      </w:pPr>
      <w:r>
        <w:rPr>
          <w:sz w:val="18"/>
        </w:rPr>
        <w:t xml:space="preserve"> </w:t>
      </w:r>
    </w:p>
    <w:p w14:paraId="7644FE1A" w14:textId="77777777" w:rsidR="000A67D6" w:rsidRDefault="00000000">
      <w:pPr>
        <w:pStyle w:val="Heading5"/>
        <w:tabs>
          <w:tab w:val="center" w:pos="427"/>
          <w:tab w:val="center" w:pos="2780"/>
        </w:tabs>
        <w:ind w:left="-15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 </w:t>
      </w:r>
      <w:r>
        <w:tab/>
        <w:t xml:space="preserve"> </w:t>
      </w:r>
      <w:r>
        <w:rPr>
          <w:b/>
        </w:rPr>
        <w:t xml:space="preserve">ขอ 11 การตรวจรับงานจาง </w:t>
      </w:r>
    </w:p>
    <w:p w14:paraId="4FD51851" w14:textId="77777777" w:rsidR="000A67D6" w:rsidRDefault="00000000">
      <w:pPr>
        <w:ind w:left="-5" w:right="685"/>
      </w:pPr>
      <w:r>
        <w:t xml:space="preserve">    เมื่อผูวาจางไดตรวจรับงานจางที่สงมอบและเห็นวาถูกตองครบถวนตามสัญญาแลว ผูวาจางจะ ออกหลักฐานการรับมอบเปนหนังสือไวให เพื่อผูรับจางนำมาเปนหลักฐานประกอบการขอรับเงินคางานจางนั้น     ถาผลของการตรวจรับงานจางปรากฏวางานจางที่ผูรับจางสงมอบไมตรงตามสัญญา ผูวาจาง ทรงไวซึ่งสิทธิที่จะไมรับงานจางนั้น ในกรณีเชนวานี้ ผูรับจางตองทำการแกไขใหถูกตองตามสัญญาดวย คาใชจายของผูรับจางเอง และระยะเวลาที่เสียไปเพราะเหตุดังกลาวผูรับจางจะนำมาอางเปนเหตุขอขยายเวลา สงมอบงานจางตามสัญญาหรือของดหรือลดคาปรับไมได </w:t>
      </w:r>
    </w:p>
    <w:p w14:paraId="3D12B26B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153884B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CA05B6B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EDFFE39" w14:textId="77777777" w:rsidR="000A67D6" w:rsidRDefault="00000000">
      <w:pPr>
        <w:ind w:left="-5" w:right="518"/>
      </w:pPr>
      <w:r>
        <w:t xml:space="preserve">       (18) ในกรณีที่ผูรับจางสงมอบงานจางถูกตองแตไมครบจำนวน หรือสงมอบครบจำนวน        แตไมถูกตองทั้งหมด ผูวาจางจะตรวจรับงานจางเฉพาะสวนที่ถูกตอง โดยออกหลักฐานการตรวจรับงานจาง      เฉพาะสวนนั้นก็ได(ความในวรรคสามนี้จะไมกำหนดไวในกรณีที่ผูวาจางตองการงานจางทั้งหมดในคราวเดียวกัน หรืองานจางที่ประกอบเปนชุดหรือหนวย ถาขาดสวนประกอบอยางหนึ่งอยางใดไปแลว จะไมสามารถใชงานได โดยสมบูรณ) </w:t>
      </w:r>
    </w:p>
    <w:p w14:paraId="3228AF31" w14:textId="77777777" w:rsidR="000A67D6" w:rsidRDefault="00000000">
      <w:pPr>
        <w:spacing w:after="76" w:line="259" w:lineRule="auto"/>
        <w:ind w:left="0" w:right="0" w:firstLine="0"/>
        <w:jc w:val="left"/>
      </w:pPr>
      <w:r>
        <w:rPr>
          <w:sz w:val="18"/>
        </w:rPr>
        <w:t xml:space="preserve"> </w:t>
      </w:r>
    </w:p>
    <w:p w14:paraId="5DD5C683" w14:textId="77777777" w:rsidR="000A67D6" w:rsidRDefault="00000000">
      <w:pPr>
        <w:ind w:left="-5" w:right="0" w:hanging="10"/>
        <w:jc w:val="left"/>
      </w:pPr>
      <w:r>
        <w:t xml:space="preserve">  </w:t>
      </w:r>
      <w:r>
        <w:tab/>
        <w:t xml:space="preserve"> </w:t>
      </w:r>
      <w:r>
        <w:rPr>
          <w:b/>
        </w:rPr>
        <w:t xml:space="preserve">ขอ 12 รายละเอียดของงานจางคลาดเคลื่อน </w:t>
      </w:r>
      <w:r>
        <w:t xml:space="preserve">  </w:t>
      </w:r>
      <w:r>
        <w:tab/>
        <w:t xml:space="preserve"> </w:t>
      </w:r>
      <w:r>
        <w:tab/>
        <w:t xml:space="preserve">ผูรับจางรับรองวาไดตรวจสอบและทำความเขาใจในรายละเอียดของงานจางโดยถี่ถวนแลว    หากปรากฏวารายละเอียดของงานจางนั้นผิดพลาดหรือคลาดเคลื่อนไปจากหลักการทางวิศวกรรมหรือทาง เทคนิค ผูรับจางตกลงที่จะปฏิบัติตามคำวินิจฉัยของผูวาจาง คณะกรรมการตรวจรับพัสดุ เพื่อใหงานแลวเสร็จ บริบูรณคำวินิจฉัยดังกลาวใหถือเปนที่สุด โดยผูรับจางจะคิดคาจาง คาเสียหาย หรือคาใชจายใดๆ เพิ่มขึ้นจาก  ผูวาจาง หรือขอขยายอายุสัญญาไมได </w:t>
      </w:r>
    </w:p>
    <w:p w14:paraId="6D2D7604" w14:textId="77777777" w:rsidR="000A67D6" w:rsidRDefault="00000000">
      <w:pPr>
        <w:spacing w:after="76" w:line="259" w:lineRule="auto"/>
        <w:ind w:left="0" w:right="0" w:firstLine="0"/>
        <w:jc w:val="left"/>
      </w:pPr>
      <w:r>
        <w:rPr>
          <w:sz w:val="18"/>
        </w:rPr>
        <w:t xml:space="preserve"> </w:t>
      </w:r>
    </w:p>
    <w:p w14:paraId="04155CE9" w14:textId="77777777" w:rsidR="000A67D6" w:rsidRDefault="00000000">
      <w:pPr>
        <w:pStyle w:val="Heading5"/>
        <w:tabs>
          <w:tab w:val="center" w:pos="427"/>
          <w:tab w:val="center" w:pos="2220"/>
        </w:tabs>
        <w:ind w:left="-15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 </w:t>
      </w:r>
      <w:r>
        <w:tab/>
        <w:t xml:space="preserve"> </w:t>
      </w:r>
      <w:r>
        <w:rPr>
          <w:b/>
        </w:rPr>
        <w:t xml:space="preserve">ขอ 13 คาปรับ </w:t>
      </w:r>
    </w:p>
    <w:p w14:paraId="429A0806" w14:textId="77777777" w:rsidR="000A67D6" w:rsidRDefault="00000000">
      <w:pPr>
        <w:ind w:left="-5" w:right="523"/>
      </w:pPr>
      <w:r>
        <w:t xml:space="preserve">   หากผูรับจางไมสามารถทำงานใหแลวเสร็จภายในเวลาที่กำหนดไวในสัญญาและ  ผูวาจางยัง มิไดบอกเลิกสัญญา ผูรับจางจะตองชำระคาปรับใหแกผูวาจางเปนจำนวนเงิน วันละ…..(19)…. บาท (……………...) นับถัดจากวันที่ครบกำหนดเวลาแลวเสร็จของงานตามสัญญาหรือวันที่ผูวาจางไดขยายเวลา ทำงานใหจนถึงวันที่ทำงานแลวเสร็จจริง นอกจากนี้ผูรับจางยอมใหผูวาจางเรียกคาเสียหายอันเกิดขึ้นจาก      การที่ผูรับจางทำงานลาชาเฉพาะสวนที่เกินกวาจำนวนคาปรับดังกลาวไดอีกดวย    ในระหวางที่ผูวาจางยังมิไดบอกเลิกสัญญานั้น หากผูวาจางเห็นวาผูรับจางจะไมสามารถปฏิบัติ ตามสัญญาตอไปไดผูวาจางจะใชสิทธิบอกเลิกสัญญาและใชสิทธิตามขอ 14 ก็ไดและถาผูวาจางไดแจงขอ เรียกรองไปยังผูรับจางเมื่อครบกำหนดเวลาแลวเสร็จของงานขอใหชำระคาปรับแลวผูวาจางมีสิทธิที่จะปรับผู รับจางจนถึงวันบอกเลิกสัญญาไดอีกดวย </w:t>
      </w:r>
    </w:p>
    <w:p w14:paraId="2A329C8E" w14:textId="77777777" w:rsidR="000A67D6" w:rsidRDefault="00000000">
      <w:pPr>
        <w:spacing w:after="76" w:line="259" w:lineRule="auto"/>
        <w:ind w:left="0" w:right="0" w:firstLine="0"/>
        <w:jc w:val="left"/>
      </w:pPr>
      <w:r>
        <w:rPr>
          <w:sz w:val="18"/>
        </w:rPr>
        <w:t xml:space="preserve"> </w:t>
      </w:r>
    </w:p>
    <w:p w14:paraId="72ACCD46" w14:textId="77777777" w:rsidR="000A67D6" w:rsidRDefault="00000000">
      <w:pPr>
        <w:pStyle w:val="Heading5"/>
        <w:tabs>
          <w:tab w:val="center" w:pos="427"/>
          <w:tab w:val="center" w:pos="3642"/>
        </w:tabs>
        <w:ind w:left="-15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 </w:t>
      </w:r>
      <w:r>
        <w:tab/>
        <w:t xml:space="preserve"> </w:t>
      </w:r>
      <w:r>
        <w:rPr>
          <w:b/>
        </w:rPr>
        <w:t xml:space="preserve">ขอ 14 สิทธิของผูวาจางภายหลังบอกเลิกสัญญา </w:t>
      </w:r>
    </w:p>
    <w:p w14:paraId="6A4BE087" w14:textId="77777777" w:rsidR="000A67D6" w:rsidRDefault="00000000">
      <w:pPr>
        <w:ind w:left="-5" w:right="527"/>
      </w:pPr>
      <w:r>
        <w:t xml:space="preserve">   ในกรณีที่ผูวาจางบอกเลิกสัญญา ผูวาจางอาจทำงานนั้นเองหรือวาจางผูอื่นใหทำงานนั้นตอจนแลว เสร็จก็ไดและในกรณีดังกลาว ผูวาจางมีสิทธิริบหรือบังคับจากหลักประกันการปฏิบัติตามสัญญาทั้งหมดหรือ บางสวนตามแตจะเห็นสมควร นอกจากนั้น ผูรับจางจะตองรับผิดชอบในคาเสียหายซึ่งเปนจำนวนเกินกวา หลักประกันการปฏิบัติตามสัญญา รวมทั้งคาใชจายที่เพิ่มขึ้นในการทำงานนั้นตอใหแลวเสร็จตามสัญญา ซึ่งผูวา จางจะหักเอาจากจำนวนเงินใดๆ ที่จะจายใหแกผูรับจางก็ได </w:t>
      </w:r>
    </w:p>
    <w:p w14:paraId="7BF17CAC" w14:textId="77777777" w:rsidR="000A67D6" w:rsidRDefault="00000000">
      <w:pPr>
        <w:spacing w:after="77" w:line="259" w:lineRule="auto"/>
        <w:ind w:left="0" w:right="0" w:firstLine="0"/>
        <w:jc w:val="left"/>
      </w:pPr>
      <w:r>
        <w:rPr>
          <w:sz w:val="18"/>
        </w:rPr>
        <w:t xml:space="preserve"> </w:t>
      </w:r>
    </w:p>
    <w:p w14:paraId="7A48C652" w14:textId="77777777" w:rsidR="000A67D6" w:rsidRDefault="00000000">
      <w:pPr>
        <w:ind w:left="-5" w:right="528"/>
      </w:pPr>
      <w:r>
        <w:t xml:space="preserve"> </w:t>
      </w:r>
      <w:r>
        <w:rPr>
          <w:b/>
        </w:rPr>
        <w:t xml:space="preserve">  ขอ 15 การบังคับคาปรับ คาเสียหาย และคาใชจาย </w:t>
      </w:r>
      <w:r>
        <w:t xml:space="preserve">   ในกรณีที่ผูรับจางไมปฏิบัติตามสัญญาขอใดขอหนึ่งดวยเหตุใดๆ ก็ตาม จนเปนเหตุใหเกิดคาปรับ คาเสียหาย หรือคาใชจายแกผูวาจาง ผูรับจางตองชดใชคาปรับ คาเสียหาย หรือคาใชจายดังกลาวใหแกผูวาจาง โดยสิ้นเชิงภายในกำหนด.................(....................) วัน นับถัดจากวันที่ไดรับแจงเปนหนังสือจากผูวาจาง       หากผูรับจางไมชดใชใหถูกตองครบถวนภายในระยะเวลาดังกลาวใหผูวาจางมีสิทธิ  ที่จะหักเอาจากจำนวนเงินคาจางที่ตองชำระ หรือบังคับจากหลักประกันการปฏิบัติตามสัญญาไดทันที            </w:t>
      </w:r>
    </w:p>
    <w:p w14:paraId="54ED3119" w14:textId="77777777" w:rsidR="000A67D6" w:rsidRDefault="00000000">
      <w:pPr>
        <w:ind w:left="-5" w:right="828"/>
      </w:pPr>
      <w:r>
        <w:t xml:space="preserve">หากคาปรับ คาเสียหาย หรือคาใชจายที่บังคับจากเงินคาจางที่ตองชำระหรือหลักประกันการปฏิบัติตามสัญญา แลวยังไมเพียงพอ ผูรับจางยินยอมชำระสวนที่เหลือที่ยังขาดอยูจนครบถวนตามจำนวนคาปรับ คาเสียหาย หรือคาใชจายนั้น ภายในกำหนด ..................(......................) วันนับถัดจากวันที่ไดรับแจงเปนหนังสือจาก     ผูวาจาง หากมีเงินคาจางตามสัญญาที่หักไวจายเปนคาปรับ คาเสียหาย หรือคาใชจายแลว ยังเหลืออยูอีกเทาใด ผูวาจางจะคืนใหแกผูรับจางทั้งหมด </w:t>
      </w:r>
    </w:p>
    <w:p w14:paraId="2A8168EB" w14:textId="77777777" w:rsidR="000A67D6" w:rsidRDefault="00000000">
      <w:pPr>
        <w:spacing w:after="74" w:line="259" w:lineRule="auto"/>
        <w:ind w:left="0" w:right="0" w:firstLine="0"/>
        <w:jc w:val="left"/>
      </w:pPr>
      <w:r>
        <w:rPr>
          <w:sz w:val="18"/>
        </w:rPr>
        <w:t xml:space="preserve"> </w:t>
      </w:r>
    </w:p>
    <w:p w14:paraId="41A2DB3C" w14:textId="77777777" w:rsidR="000A67D6" w:rsidRDefault="00000000">
      <w:pPr>
        <w:ind w:left="-5" w:right="822"/>
      </w:pPr>
      <w:r>
        <w:t xml:space="preserve">   </w:t>
      </w:r>
      <w:r>
        <w:rPr>
          <w:b/>
        </w:rPr>
        <w:t xml:space="preserve">ขอ 16 การงดหรือลดคาปรับ หรือการขยายเวลาปฏิบัติงานตามสัญญา </w:t>
      </w:r>
      <w:r>
        <w:t xml:space="preserve">   ในกรณีที่มีเหตุเกิดจากความผิดหรือความบกพรองของฝายผูวาจาง หรือเหตุสุดวิสัย หรือ      เกิดจากพฤติการณอันหนึ่งอันใดที่ผูรับจางไมตองรับผิดตามกฎหมาย หรือเหตุอื่นตามที่กำหนดในกฎกระทรวง      ซึ่งออกตามความในกฎหมายวาดวยการจัดซื้อจัดจางและการบริหารพัสดุภาครัฐทำใหผูรับจางไมสามารถ ทำงานใหแลวเสร็จตามเงื่อนไขและกำหนดเวลาแหงสัญญานี้ไดผูรับจางจะตองแจงเหตุหรือพฤติการณ ดังกลาวพรอมหลักฐานเปนหนังสือใหผูวาจางทราบ เพื่อของดหรือลดคาปรับ หรือขยายเวลาทำงานออกไป ภายใน 15 (สิบหา) วันนับถัดจากวันที่เหตุนั้นสิ้นสุดลง หรือตามที่กำหนดในกฎกระทรวงดังกลาว แลวแตกรณี     ถาผูรับจางไมปฏิบัติใหเปนไปตามความในวรรคหนึ่ง ใหถือวาผูรับจางไดสละสิทธิเรียกรอง      ในการที่จะของดหรือลดคาปรับ หรือขยายเวลาทำงานออกไปโดยไมมีเงื่อนไขใดๆ ทั้งสิ้น เวนแต กรณีเหตุเกิด จากความผิดหรือความบกพรองของฝายผูวาจาง ซึ่งมีหลักฐานชัดแจง หรือผูวาจางทราบดีอยูแลวตั้งแตตน </w:t>
      </w:r>
    </w:p>
    <w:p w14:paraId="1FC15ACD" w14:textId="77777777" w:rsidR="000A67D6" w:rsidRDefault="00000000">
      <w:pPr>
        <w:ind w:left="-5" w:right="12"/>
      </w:pPr>
      <w:r>
        <w:t xml:space="preserve">  </w:t>
      </w:r>
      <w:r>
        <w:tab/>
        <w:t xml:space="preserve"> </w:t>
      </w:r>
      <w:r>
        <w:tab/>
        <w:t xml:space="preserve">การงดหรือลดคาปรับ หรือขยายกำหนดเวลาทำงานตามวรรคหนึ่ง อยูในดุลพินิจของผูวาจาง   ที่จะพิจารณาตามที่เห็นสมควร </w:t>
      </w:r>
    </w:p>
    <w:p w14:paraId="57C52152" w14:textId="77777777" w:rsidR="000A67D6" w:rsidRDefault="00000000">
      <w:pPr>
        <w:spacing w:after="76" w:line="259" w:lineRule="auto"/>
        <w:ind w:left="0" w:right="0" w:firstLine="0"/>
        <w:jc w:val="left"/>
      </w:pPr>
      <w:r>
        <w:rPr>
          <w:sz w:val="18"/>
        </w:rPr>
        <w:t xml:space="preserve"> </w:t>
      </w:r>
    </w:p>
    <w:p w14:paraId="409C1F21" w14:textId="77777777" w:rsidR="000A67D6" w:rsidRDefault="00000000">
      <w:pPr>
        <w:pStyle w:val="Heading5"/>
        <w:tabs>
          <w:tab w:val="center" w:pos="427"/>
          <w:tab w:val="center" w:pos="2506"/>
        </w:tabs>
        <w:ind w:left="-15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 </w:t>
      </w:r>
      <w:r>
        <w:tab/>
        <w:t xml:space="preserve"> </w:t>
      </w:r>
      <w:r>
        <w:rPr>
          <w:b/>
        </w:rPr>
        <w:t xml:space="preserve">ขอ ๑7 การใชเรือไทย </w:t>
      </w:r>
    </w:p>
    <w:p w14:paraId="406314BF" w14:textId="77777777" w:rsidR="000A67D6" w:rsidRDefault="00000000">
      <w:pPr>
        <w:ind w:left="-5" w:right="824"/>
      </w:pPr>
      <w:r>
        <w:t xml:space="preserve">   ในการปฏิบัติตามสัญญานี้หากผูรับจางจะตองสั่งหรือนำของเขามาจากตางประเทศรวมทั้ง เครื่องมือและอุปกรณที่ตองนำเขามาเพื่อปฏิบัติงานตามสัญญา ไมวาผูรับจางจะเปนผูที่นำของเขามาเอง หรือ นำเขามาโดยผานตัวแทนหรือบุคคลอื่นใด ถาสิ่งของนั้นตองนำเขามาโดยทางเรือในเสนทางเดินเรือที่มีเรือไทย เดินอยูและสามารถใหบริการรับขนไดตามที่รัฐมนตรีวาการกระทรวงคมนาคมประกาศกำหนด ผูรับจางตอง จัดการใหสิ่งของดังกลาวบรรทุกโดยเรือไทยหรือเรือที่มีสิทธิเชนเดียวกับเรือไทยจากตางประเทศมายังประเทศ ไทย เวนแตจะไดรับอนุญาตจากกรมเจาทากอนบรรทุกของนั้นลงเรืออื่นที่มิใชเรือไทยหรือเปนของที่ รัฐมนตรีวาการกระทรวงคมนาคมประกาศยกเวนใหบรรทุกโดยเรืออื่นไดทั้งนี้ไมวาการสั่งหรือนำเขาสิ่งของ ดังกลาวจากตางประเทศจะเปนแบบใด    ในการสงมอบงานตามสัญญาใหแกผูวาจาง ถางานนั้นมีสิ่งของตามวรรคหนึ่ง ผูรับจางจะตองสง มอบใบตราสง (Bill of Lading) หรือสำเนาใบตราสงสำหรับของนั้น ซึ่งแสดงวาไดบรรทุกมาโดยเรือไทยหรือ เรือที่มีสิทธิเชนเดียวกับเรือไทยใหแกผูวาจางพรอมกับการสงมอบงานดวย </w:t>
      </w:r>
    </w:p>
    <w:p w14:paraId="341FC279" w14:textId="77777777" w:rsidR="000A67D6" w:rsidRDefault="00000000">
      <w:pPr>
        <w:ind w:left="-5" w:right="836"/>
      </w:pPr>
      <w:r>
        <w:t xml:space="preserve">   ในกรณีที่สิ่งของดังกลาวไมไดบรรทุกจากตางประเทศมายังประเทศไทยโดยเรือไทยหรือเรอื ที่มี สิทธิเชนเดียวกับเรือไทย ผูรับจางตองสงมอบหลักฐานซึ่งแสดงวาไดรับอนุญาตจากกรมเจาทาใหบรรทุกของ โดยเรืออื่นได หรือหลักฐานซึ่งแสดงวาไดชำระคาธรรมเนียมพิเศษเนื่องจากการไมบรรทุกของโดยเรือไทยตาม กฎหมายวาดวยการสงเสริมการพาณิชยนาวีแลวอยางใดอยางหนึ่งแกผูวาจางดวย  </w:t>
      </w:r>
      <w:r>
        <w:tab/>
        <w:t xml:space="preserve">ในกรณีที่ผูรับจางไมสงมอบหลักฐานอยางใดอยางหนึ่งดังกลาวในวรรคสองและวรรคสาม    </w:t>
      </w:r>
    </w:p>
    <w:p w14:paraId="417462B1" w14:textId="77777777" w:rsidR="000A67D6" w:rsidRDefault="00000000">
      <w:pPr>
        <w:ind w:left="434" w:right="12"/>
      </w:pPr>
      <w:r>
        <w:t xml:space="preserve">ใหแกผูวาจาง แตจะขอสงมอบงานดังกลาวใหผูวาจางกอนโดยไมรับชำระเงินคาจาง ผูวาจางมีสิทธิรับงาน ดังกลาวไวกอน และชำระเงินคาจางเมื่อผูรับจางไดปฏิบัติถูกตองครบถวนดังกลาวแลวได </w:t>
      </w:r>
    </w:p>
    <w:p w14:paraId="28FAE5C3" w14:textId="77777777" w:rsidR="000A67D6" w:rsidRDefault="00000000">
      <w:pPr>
        <w:ind w:left="434" w:right="775"/>
      </w:pPr>
      <w:r>
        <w:t xml:space="preserve">   สัญญานี้ทำขึ้นเปนสองฉบับ มีขอความถูกตองตรงกัน คูสัญญาไดอานและเขาใจขอความ     โดยละเอียดตลอดแลว จึงไดลงลายมือชื่อ พรอมทั้งประทับตรา (ถามี) ไวเปนสำคัญตอหนาพยานและคูสญั ญา ตางยึดถือไวฝายละหนึ่งฉบับ </w:t>
      </w:r>
    </w:p>
    <w:p w14:paraId="3C4D2BED" w14:textId="77777777" w:rsidR="000A67D6" w:rsidRDefault="00000000">
      <w:pPr>
        <w:spacing w:after="0" w:line="259" w:lineRule="auto"/>
        <w:ind w:left="427" w:right="0" w:firstLine="0"/>
        <w:jc w:val="left"/>
      </w:pPr>
      <w:r>
        <w:t xml:space="preserve"> </w:t>
      </w:r>
    </w:p>
    <w:p w14:paraId="779B04E0" w14:textId="77777777" w:rsidR="000A67D6" w:rsidRDefault="00000000">
      <w:pPr>
        <w:spacing w:after="0" w:line="259" w:lineRule="auto"/>
        <w:ind w:left="0" w:right="277" w:firstLine="0"/>
        <w:jc w:val="center"/>
      </w:pPr>
      <w:r>
        <w:t xml:space="preserve"> </w:t>
      </w:r>
    </w:p>
    <w:p w14:paraId="11170727" w14:textId="77777777" w:rsidR="000A67D6" w:rsidRDefault="00000000">
      <w:pPr>
        <w:ind w:left="434" w:right="908"/>
      </w:pPr>
      <w:r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(ลงชื่อ)……………………………………….ผูวาจาง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(……........……...…………………….) </w:t>
      </w:r>
    </w:p>
    <w:p w14:paraId="3B7A2DB9" w14:textId="77777777" w:rsidR="000A67D6" w:rsidRDefault="00000000">
      <w:pPr>
        <w:tabs>
          <w:tab w:val="center" w:pos="427"/>
          <w:tab w:val="center" w:pos="1418"/>
          <w:tab w:val="center" w:pos="1701"/>
          <w:tab w:val="center" w:pos="2126"/>
          <w:tab w:val="center" w:pos="2550"/>
          <w:tab w:val="center" w:pos="4922"/>
        </w:tabs>
        <w:spacing w:after="48"/>
        <w:ind w:left="0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(ลงชื่อ)……………………………………….ผูรับจาง </w:t>
      </w:r>
    </w:p>
    <w:p w14:paraId="5938E1C8" w14:textId="77777777" w:rsidR="000A67D6" w:rsidRDefault="00000000">
      <w:pPr>
        <w:tabs>
          <w:tab w:val="center" w:pos="427"/>
          <w:tab w:val="center" w:pos="1418"/>
          <w:tab w:val="center" w:pos="1701"/>
          <w:tab w:val="center" w:pos="2126"/>
          <w:tab w:val="center" w:pos="2550"/>
          <w:tab w:val="center" w:pos="3119"/>
          <w:tab w:val="center" w:pos="4836"/>
        </w:tabs>
        <w:spacing w:after="48"/>
        <w:ind w:left="0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(……........……...…………………….) </w:t>
      </w:r>
    </w:p>
    <w:p w14:paraId="763A8BBF" w14:textId="77777777" w:rsidR="000A67D6" w:rsidRDefault="00000000">
      <w:pPr>
        <w:ind w:left="434" w:right="1055"/>
      </w:pPr>
      <w:r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(ลงชื่อ)……………………………………….พยาน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(……........……...…………………….) </w:t>
      </w:r>
    </w:p>
    <w:p w14:paraId="3F101346" w14:textId="77777777" w:rsidR="000A67D6" w:rsidRDefault="00000000">
      <w:pPr>
        <w:tabs>
          <w:tab w:val="center" w:pos="427"/>
          <w:tab w:val="center" w:pos="1418"/>
          <w:tab w:val="center" w:pos="1701"/>
          <w:tab w:val="center" w:pos="2126"/>
          <w:tab w:val="center" w:pos="2550"/>
          <w:tab w:val="center" w:pos="4833"/>
        </w:tabs>
        <w:spacing w:after="48"/>
        <w:ind w:left="0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(ลงชื่อ)……………………………………….พยาน </w:t>
      </w:r>
    </w:p>
    <w:p w14:paraId="66C04C0E" w14:textId="77777777" w:rsidR="000A67D6" w:rsidRDefault="00000000">
      <w:pPr>
        <w:tabs>
          <w:tab w:val="center" w:pos="427"/>
          <w:tab w:val="center" w:pos="1418"/>
          <w:tab w:val="center" w:pos="1701"/>
          <w:tab w:val="center" w:pos="2126"/>
          <w:tab w:val="center" w:pos="2550"/>
          <w:tab w:val="center" w:pos="3119"/>
          <w:tab w:val="center" w:pos="4839"/>
        </w:tabs>
        <w:spacing w:after="48"/>
        <w:ind w:left="0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(……........……...…………………….) </w:t>
      </w:r>
    </w:p>
    <w:p w14:paraId="7A3296F0" w14:textId="77777777" w:rsidR="000A67D6" w:rsidRDefault="00000000">
      <w:pPr>
        <w:spacing w:after="0" w:line="259" w:lineRule="auto"/>
        <w:ind w:left="427" w:right="0" w:firstLine="0"/>
        <w:jc w:val="left"/>
      </w:pPr>
      <w:r>
        <w:t xml:space="preserve"> </w:t>
      </w:r>
    </w:p>
    <w:p w14:paraId="01D57DF0" w14:textId="77777777" w:rsidR="000A67D6" w:rsidRDefault="00000000">
      <w:pPr>
        <w:spacing w:after="0" w:line="259" w:lineRule="auto"/>
        <w:ind w:left="427" w:right="0" w:firstLine="0"/>
        <w:jc w:val="left"/>
      </w:pPr>
      <w:r>
        <w:rPr>
          <w:b/>
        </w:rPr>
        <w:t xml:space="preserve"> </w:t>
      </w:r>
    </w:p>
    <w:p w14:paraId="764D0054" w14:textId="77777777" w:rsidR="000A67D6" w:rsidRDefault="00000000">
      <w:pPr>
        <w:spacing w:after="0" w:line="259" w:lineRule="auto"/>
        <w:ind w:left="427" w:right="0" w:firstLine="0"/>
        <w:jc w:val="left"/>
      </w:pPr>
      <w:r>
        <w:rPr>
          <w:b/>
        </w:rPr>
        <w:t xml:space="preserve"> </w:t>
      </w:r>
    </w:p>
    <w:p w14:paraId="031293CD" w14:textId="77777777" w:rsidR="000A67D6" w:rsidRDefault="00000000">
      <w:pPr>
        <w:spacing w:after="0" w:line="259" w:lineRule="auto"/>
        <w:ind w:left="427" w:right="0" w:firstLine="0"/>
        <w:jc w:val="left"/>
      </w:pPr>
      <w:r>
        <w:rPr>
          <w:b/>
        </w:rPr>
        <w:t xml:space="preserve"> </w:t>
      </w:r>
    </w:p>
    <w:p w14:paraId="7ABCDEA2" w14:textId="77777777" w:rsidR="000A67D6" w:rsidRDefault="00000000">
      <w:pPr>
        <w:spacing w:after="0" w:line="259" w:lineRule="auto"/>
        <w:ind w:left="427" w:right="0" w:firstLine="0"/>
        <w:jc w:val="left"/>
      </w:pPr>
      <w:r>
        <w:rPr>
          <w:b/>
        </w:rPr>
        <w:t xml:space="preserve"> </w:t>
      </w:r>
    </w:p>
    <w:p w14:paraId="3AB5F1C7" w14:textId="77777777" w:rsidR="000A67D6" w:rsidRDefault="00000000">
      <w:pPr>
        <w:spacing w:after="0" w:line="259" w:lineRule="auto"/>
        <w:ind w:left="427" w:right="0" w:firstLine="0"/>
        <w:jc w:val="left"/>
      </w:pPr>
      <w:r>
        <w:rPr>
          <w:b/>
        </w:rPr>
        <w:t xml:space="preserve"> </w:t>
      </w:r>
    </w:p>
    <w:p w14:paraId="710932AF" w14:textId="77777777" w:rsidR="000A67D6" w:rsidRDefault="00000000">
      <w:pPr>
        <w:spacing w:after="0" w:line="259" w:lineRule="auto"/>
        <w:ind w:left="427" w:right="0" w:firstLine="0"/>
        <w:jc w:val="left"/>
      </w:pPr>
      <w:r>
        <w:rPr>
          <w:b/>
        </w:rPr>
        <w:t xml:space="preserve"> </w:t>
      </w:r>
    </w:p>
    <w:p w14:paraId="08EA6A26" w14:textId="77777777" w:rsidR="000A67D6" w:rsidRDefault="00000000">
      <w:pPr>
        <w:spacing w:after="0" w:line="259" w:lineRule="auto"/>
        <w:ind w:left="427" w:right="0" w:firstLine="0"/>
        <w:jc w:val="left"/>
      </w:pPr>
      <w:r>
        <w:rPr>
          <w:b/>
        </w:rPr>
        <w:t xml:space="preserve"> </w:t>
      </w:r>
    </w:p>
    <w:p w14:paraId="23F6EFF9" w14:textId="77777777" w:rsidR="000A67D6" w:rsidRDefault="00000000">
      <w:pPr>
        <w:spacing w:after="0" w:line="259" w:lineRule="auto"/>
        <w:ind w:left="427" w:right="0" w:firstLine="0"/>
        <w:jc w:val="left"/>
      </w:pPr>
      <w:r>
        <w:rPr>
          <w:b/>
        </w:rPr>
        <w:t xml:space="preserve"> </w:t>
      </w:r>
    </w:p>
    <w:p w14:paraId="5360F7D3" w14:textId="77777777" w:rsidR="000A67D6" w:rsidRDefault="00000000">
      <w:pPr>
        <w:spacing w:after="0" w:line="259" w:lineRule="auto"/>
        <w:ind w:left="427" w:right="0" w:firstLine="0"/>
        <w:jc w:val="left"/>
      </w:pPr>
      <w:r>
        <w:rPr>
          <w:b/>
        </w:rPr>
        <w:t xml:space="preserve"> </w:t>
      </w:r>
    </w:p>
    <w:p w14:paraId="4A1047B9" w14:textId="77777777" w:rsidR="000A67D6" w:rsidRDefault="00000000">
      <w:pPr>
        <w:spacing w:after="0" w:line="259" w:lineRule="auto"/>
        <w:ind w:left="427" w:right="0" w:firstLine="0"/>
        <w:jc w:val="left"/>
      </w:pPr>
      <w:r>
        <w:rPr>
          <w:b/>
        </w:rPr>
        <w:t xml:space="preserve"> </w:t>
      </w:r>
    </w:p>
    <w:p w14:paraId="6D9C5786" w14:textId="77777777" w:rsidR="000A67D6" w:rsidRDefault="00000000">
      <w:pPr>
        <w:spacing w:after="0" w:line="259" w:lineRule="auto"/>
        <w:ind w:left="427" w:right="0" w:firstLine="0"/>
        <w:jc w:val="left"/>
      </w:pPr>
      <w:r>
        <w:rPr>
          <w:b/>
        </w:rPr>
        <w:t xml:space="preserve"> </w:t>
      </w:r>
    </w:p>
    <w:p w14:paraId="21D6AF49" w14:textId="77777777" w:rsidR="000A67D6" w:rsidRDefault="00000000">
      <w:pPr>
        <w:spacing w:after="0" w:line="259" w:lineRule="auto"/>
        <w:ind w:left="427" w:right="0" w:firstLine="0"/>
        <w:jc w:val="left"/>
      </w:pPr>
      <w:r>
        <w:rPr>
          <w:b/>
        </w:rPr>
        <w:t xml:space="preserve"> </w:t>
      </w:r>
    </w:p>
    <w:p w14:paraId="440F43E2" w14:textId="77777777" w:rsidR="000A67D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8AC1011" w14:textId="77777777" w:rsidR="000A67D6" w:rsidRDefault="00000000">
      <w:pPr>
        <w:ind w:left="-12" w:right="770" w:firstLine="427"/>
      </w:pPr>
      <w:r>
        <w:rPr>
          <w:b/>
          <w:u w:val="single" w:color="181717"/>
        </w:rPr>
        <w:t>หมายเหตุ</w:t>
      </w:r>
      <w:r>
        <w:rPr>
          <w:b/>
        </w:rPr>
        <w:t xml:space="preserve"> : </w:t>
      </w:r>
      <w:r>
        <w:t>การทำสัญญาจางทำของ  ถามีความจำเปนตองระบุขอความหรือรายการแตกตางไปจาก           แบบสัญญาตามที่คณะกรรมการนโยบายกำหนด โดยมีสาระสำคัญตามที่กำหนดไวในแบบสัญญาและไมทำให หนวยงานของรัฐเสียเปรียบ ก็ใหกระทำได เวนแตหนวยงานของรัฐเห็นวาจะมีปญหาในทางเสียเปรียบ          หรือไมรัดกุมพอ ก็ใหสงรางสัญญานั้นไปใหสำนักงานอัยการสูงสุดพิจารณาใหความเห็นชอบกอน และในกรณีที่ ไมอาจทำสัญญาตามแบบคณะกรรมการนโยบายกำหนดไดและจำเปนตองรางสัญญาขึ้นใหม ใหสงรางสัญญานั้นไปให สำนักงานอัยการสูงสุดพิจารณาใหความเห็นชอบกอน เวนแตการทำสัญญาตามแบบที่สำนักงานอัยการสูงสุด            ไดเคยใหความเห็นชอบมาแลว ก็ใหกระทำได</w:t>
      </w:r>
      <w:r>
        <w:rPr>
          <w:b/>
        </w:rPr>
        <w:t xml:space="preserve">  </w:t>
      </w:r>
    </w:p>
    <w:p w14:paraId="1BF12349" w14:textId="77777777" w:rsidR="000A67D6" w:rsidRDefault="000A67D6">
      <w:pPr>
        <w:sectPr w:rsidR="000A67D6">
          <w:headerReference w:type="even" r:id="rId61"/>
          <w:headerReference w:type="default" r:id="rId62"/>
          <w:headerReference w:type="first" r:id="rId63"/>
          <w:pgSz w:w="11900" w:h="16840"/>
          <w:pgMar w:top="1149" w:right="1266" w:bottom="1189" w:left="1132" w:header="861" w:footer="720" w:gutter="0"/>
          <w:pgNumType w:start="2"/>
          <w:cols w:space="720"/>
        </w:sectPr>
      </w:pPr>
    </w:p>
    <w:p w14:paraId="0CE36976" w14:textId="77777777" w:rsidR="000A67D6" w:rsidRDefault="00000000">
      <w:pPr>
        <w:pStyle w:val="Heading5"/>
        <w:ind w:right="275"/>
      </w:pPr>
      <w:r>
        <w:rPr>
          <w:b/>
        </w:rPr>
        <w:t xml:space="preserve">วิธีปฏิบัติเกี่ยวกับสัญญาจาง </w:t>
      </w:r>
    </w:p>
    <w:p w14:paraId="0B51815A" w14:textId="77777777" w:rsidR="000A67D6" w:rsidRDefault="00000000">
      <w:pPr>
        <w:numPr>
          <w:ilvl w:val="0"/>
          <w:numId w:val="50"/>
        </w:numPr>
        <w:spacing w:after="48"/>
        <w:ind w:right="12" w:hanging="333"/>
      </w:pPr>
      <w:r>
        <w:t xml:space="preserve">ใหระบุเลขที่สัญญาในปงบประมาณหนึ่งๆ ตามลำดับ </w:t>
      </w:r>
    </w:p>
    <w:p w14:paraId="50DC16FC" w14:textId="77777777" w:rsidR="000A67D6" w:rsidRDefault="00000000">
      <w:pPr>
        <w:numPr>
          <w:ilvl w:val="0"/>
          <w:numId w:val="50"/>
        </w:numPr>
        <w:spacing w:after="48"/>
        <w:ind w:right="12" w:hanging="333"/>
      </w:pPr>
      <w:r>
        <w:t xml:space="preserve">ใหระบุชื่อของหนวยงานของรัฐที่เปนนิติบุคคล เชน กรม ก. หรือรัฐวิสาหกิจ ข. เปนตน </w:t>
      </w:r>
    </w:p>
    <w:p w14:paraId="266AB1B7" w14:textId="77777777" w:rsidR="000A67D6" w:rsidRDefault="00000000">
      <w:pPr>
        <w:numPr>
          <w:ilvl w:val="0"/>
          <w:numId w:val="50"/>
        </w:numPr>
        <w:ind w:right="12" w:hanging="333"/>
      </w:pPr>
      <w:r>
        <w:t xml:space="preserve">ใหระบุชื่อและตำแหนงของหัวหนาหนวยงานของรัฐที่เปนนิติบุคคลนั้น หรือผูที่ไดรับมอบอำนาจ เชน นาย ก. อธิบดีกรม……………… หรือ นาย ข. ผูไดรับมอบอำนาจจากอธิบดีกรม……………….. </w:t>
      </w:r>
    </w:p>
    <w:p w14:paraId="66309018" w14:textId="77777777" w:rsidR="000A67D6" w:rsidRDefault="00000000">
      <w:pPr>
        <w:numPr>
          <w:ilvl w:val="0"/>
          <w:numId w:val="50"/>
        </w:numPr>
        <w:spacing w:after="48"/>
        <w:ind w:right="12" w:hanging="333"/>
      </w:pPr>
      <w:r>
        <w:t xml:space="preserve">ใหระบุชื่อผูรับจาง </w:t>
      </w:r>
    </w:p>
    <w:p w14:paraId="7014E805" w14:textId="77777777" w:rsidR="000A67D6" w:rsidRDefault="00000000">
      <w:pPr>
        <w:tabs>
          <w:tab w:val="center" w:pos="427"/>
          <w:tab w:val="center" w:pos="993"/>
          <w:tab w:val="center" w:pos="4869"/>
        </w:tabs>
        <w:spacing w:after="48"/>
        <w:ind w:left="0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 </w:t>
      </w:r>
      <w:r>
        <w:tab/>
        <w:t xml:space="preserve"> </w:t>
      </w:r>
      <w:r>
        <w:tab/>
        <w:t xml:space="preserve">ก. กรณีนิติบุคคล เชน หางหุนสวนสามัญจดทะเบียน หางหุนสวนจำกัด บริษัทจำกัด </w:t>
      </w:r>
    </w:p>
    <w:p w14:paraId="6D15F8F5" w14:textId="77777777" w:rsidR="000A67D6" w:rsidRDefault="00000000">
      <w:pPr>
        <w:tabs>
          <w:tab w:val="center" w:pos="427"/>
          <w:tab w:val="center" w:pos="993"/>
          <w:tab w:val="center" w:pos="3155"/>
        </w:tabs>
        <w:spacing w:after="48"/>
        <w:ind w:left="0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 </w:t>
      </w:r>
      <w:r>
        <w:tab/>
        <w:t xml:space="preserve"> </w:t>
      </w:r>
      <w:r>
        <w:tab/>
        <w:t xml:space="preserve">ข. กรณีบุคคลธรรมดา ใหระบุชื่อและที่อยู </w:t>
      </w:r>
    </w:p>
    <w:p w14:paraId="7EFCB3A1" w14:textId="77777777" w:rsidR="000A67D6" w:rsidRDefault="00000000">
      <w:pPr>
        <w:numPr>
          <w:ilvl w:val="0"/>
          <w:numId w:val="50"/>
        </w:numPr>
        <w:ind w:right="12" w:hanging="333"/>
      </w:pPr>
      <w:r>
        <w:t xml:space="preserve">เปนขอความหรือเงื่อนไขเพิ่มเติม ซึ่งหนวยงานของรัฐผูทำสัญญาอาจเลือกใชหรือตัดออกได         ตามขอเท็จจริง </w:t>
      </w:r>
    </w:p>
    <w:p w14:paraId="3F842598" w14:textId="77777777" w:rsidR="000A67D6" w:rsidRDefault="00000000">
      <w:pPr>
        <w:numPr>
          <w:ilvl w:val="0"/>
          <w:numId w:val="50"/>
        </w:numPr>
        <w:ind w:right="12" w:hanging="333"/>
      </w:pPr>
      <w:r>
        <w:t xml:space="preserve">เปนขอความหรือเงื่อนไขเพิ่มเติม ซึ่งหนวยงานของรัฐผูทำสัญญาอาจเลือกใชหรือตัดออกได        ตามขอเท็จจริง </w:t>
      </w:r>
    </w:p>
    <w:p w14:paraId="4BA306AB" w14:textId="77777777" w:rsidR="000A67D6" w:rsidRDefault="00000000">
      <w:pPr>
        <w:numPr>
          <w:ilvl w:val="0"/>
          <w:numId w:val="50"/>
        </w:numPr>
        <w:spacing w:after="48"/>
        <w:ind w:right="12" w:hanging="333"/>
      </w:pPr>
      <w:r>
        <w:t xml:space="preserve">ใหระบุงานที่ตองการจาง </w:t>
      </w:r>
    </w:p>
    <w:p w14:paraId="4843AEC7" w14:textId="77777777" w:rsidR="000A67D6" w:rsidRDefault="00000000">
      <w:pPr>
        <w:numPr>
          <w:ilvl w:val="0"/>
          <w:numId w:val="50"/>
        </w:numPr>
        <w:ind w:right="12" w:hanging="333"/>
      </w:pPr>
      <w:r>
        <w:t xml:space="preserve">“หลักประกัน” หมายถึง หลักประกันที่ผูรับจางนำมามอบไวแกหนวยงานของรัฐ เมื่อลงนาม          ในสัญญาเพื่อเปนการประกันความเสียหายที่อาจจะเกิดขึ้นจากการปฏิบัติตามสัญญา ดังนี้ </w:t>
      </w:r>
    </w:p>
    <w:p w14:paraId="6794EE45" w14:textId="77777777" w:rsidR="000A67D6" w:rsidRDefault="00000000">
      <w:pPr>
        <w:tabs>
          <w:tab w:val="center" w:pos="427"/>
          <w:tab w:val="center" w:pos="993"/>
          <w:tab w:val="center" w:pos="1876"/>
        </w:tabs>
        <w:spacing w:after="48"/>
        <w:ind w:left="0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 </w:t>
      </w:r>
      <w:r>
        <w:tab/>
        <w:t xml:space="preserve"> </w:t>
      </w:r>
      <w:r>
        <w:tab/>
        <w:t xml:space="preserve">(๑) เงินสด  </w:t>
      </w:r>
    </w:p>
    <w:p w14:paraId="5785AF12" w14:textId="77777777" w:rsidR="000A67D6" w:rsidRDefault="00000000">
      <w:pPr>
        <w:ind w:left="434" w:right="12"/>
      </w:pPr>
      <w:r>
        <w:t xml:space="preserve">   (๒) เช็คหรือดราฟท ที่ธนาคารเซ็นสั่งจาย ซึ่งเปนเช็คหรือดราฟทลงวันที่ที่ใชเช็คหรือดราฟทนั้น ชำระตอเจาหนาที่ หรือกอนวันนั้นไมเกิน ๓ วันทำการ  </w:t>
      </w:r>
    </w:p>
    <w:p w14:paraId="3E9A35DB" w14:textId="77777777" w:rsidR="000A67D6" w:rsidRDefault="00000000">
      <w:pPr>
        <w:ind w:left="434" w:right="12"/>
      </w:pPr>
      <w:r>
        <w:t xml:space="preserve">  </w:t>
      </w:r>
      <w:r>
        <w:tab/>
        <w:t xml:space="preserve"> </w:t>
      </w:r>
      <w:r>
        <w:tab/>
        <w:t xml:space="preserve">(๓) หนังสือค้ำประกันของธนาคารภายในประเทศตามตัวอยางที่คณะกรรมการนโยบายกำหนด โดยอาจกำหนดเปนหนังสือค้ำประกันอิเล็กทรอนิกสตามวิธีการที่กรมบัญชีกลางกำหนดก็ได </w:t>
      </w:r>
    </w:p>
    <w:p w14:paraId="3D10F71D" w14:textId="77777777" w:rsidR="000A67D6" w:rsidRDefault="00000000">
      <w:pPr>
        <w:numPr>
          <w:ilvl w:val="1"/>
          <w:numId w:val="50"/>
        </w:numPr>
        <w:ind w:left="760" w:right="357" w:hanging="333"/>
      </w:pPr>
      <w:r>
        <w:t xml:space="preserve">หนังสือค้ำประกันของบริษัทเงินทุนหรือบริษัทเงินทุนหลักทรัพยที่ไดรับอนุญาตใหประกอบกิจการเงินทุนเพื่อการพาณิชยและประกอบธุรกิจค้ำประกันตามประกาศของธนาคารแหงประเทศไทย ตาม รายชื่อบริษัทเงินทุนที่ธนาคารแหงประเทศไทยแจงเวียนใหทราบ โดยอนุโลม ใหใชตามตัวอยางหนังสือค้ำ ประกันของธนาคารที่คณะกรรมการนโยบายกำหนด </w:t>
      </w:r>
    </w:p>
    <w:p w14:paraId="4EE4E43B" w14:textId="77777777" w:rsidR="000A67D6" w:rsidRDefault="00000000">
      <w:pPr>
        <w:numPr>
          <w:ilvl w:val="1"/>
          <w:numId w:val="50"/>
        </w:numPr>
        <w:spacing w:after="48"/>
        <w:ind w:left="760" w:right="357" w:hanging="333"/>
      </w:pPr>
      <w:r>
        <w:t xml:space="preserve">พันธบัตรรัฐบาลไทย </w:t>
      </w:r>
    </w:p>
    <w:p w14:paraId="3E149D53" w14:textId="77777777" w:rsidR="000A67D6" w:rsidRDefault="00000000">
      <w:pPr>
        <w:numPr>
          <w:ilvl w:val="0"/>
          <w:numId w:val="50"/>
        </w:numPr>
        <w:ind w:right="12" w:hanging="333"/>
      </w:pPr>
      <w:r>
        <w:t xml:space="preserve">ใหกำหนดจำนวนเงินหลักประกันการปฏิบัติตามสัญญาตามระเบียบกระทรวงการคลังวาดวยหลักเกณฑการจัดซื้อจัดจางและการบริหารพัสดุภาครัฐ พ.ศ. 2560 ขอ 168 </w:t>
      </w:r>
    </w:p>
    <w:p w14:paraId="37E45697" w14:textId="77777777" w:rsidR="000A67D6" w:rsidRDefault="00000000">
      <w:pPr>
        <w:numPr>
          <w:ilvl w:val="0"/>
          <w:numId w:val="50"/>
        </w:numPr>
        <w:ind w:right="12" w:hanging="333"/>
      </w:pPr>
      <w:r>
        <w:t xml:space="preserve">เปนขอความหรือเงื่อนไขเพิ่มเติม ซึ่งหนวยงานของรัฐผูทำสัญญาอาจเลือกใชหรือตัดออกได     ตามขอเท็จจริง </w:t>
      </w:r>
    </w:p>
    <w:p w14:paraId="4DDAA5BD" w14:textId="77777777" w:rsidR="000A67D6" w:rsidRDefault="00000000">
      <w:pPr>
        <w:numPr>
          <w:ilvl w:val="0"/>
          <w:numId w:val="50"/>
        </w:numPr>
        <w:ind w:right="12" w:hanging="333"/>
      </w:pPr>
      <w:r>
        <w:t xml:space="preserve">เปนขอความหรือเงื่อนไขเพิ่มเติม ซึ่งหนวยงานของรัฐผูทำสัญญาอาจเลือกใชหรือตัดออกได      ตามขอเท็จจริง </w:t>
      </w:r>
    </w:p>
    <w:p w14:paraId="5815170E" w14:textId="77777777" w:rsidR="000A67D6" w:rsidRDefault="00000000">
      <w:pPr>
        <w:numPr>
          <w:ilvl w:val="0"/>
          <w:numId w:val="50"/>
        </w:numPr>
        <w:ind w:right="12" w:hanging="333"/>
      </w:pPr>
      <w:r>
        <w:t xml:space="preserve">เปนขอความหรือเงื่อนไขเพิ่มเติม ซึ่งหนวยงานของรัฐผูทำสัญญาอาจเลือกใชหรือตัดออกได      ตามขอเท็จจริง </w:t>
      </w:r>
    </w:p>
    <w:p w14:paraId="3C22544B" w14:textId="77777777" w:rsidR="000A67D6" w:rsidRDefault="00000000">
      <w:pPr>
        <w:numPr>
          <w:ilvl w:val="0"/>
          <w:numId w:val="50"/>
        </w:numPr>
        <w:ind w:right="12" w:hanging="333"/>
      </w:pPr>
      <w:r>
        <w:t xml:space="preserve">เปนขอความหรือเงื่อนไขเพิ่มเติม ซึ่งหนวยงานของรัฐผูทำสัญญาอาจเลือกใชหรือตัดออกได     ตามขอเท็จจริง </w:t>
      </w:r>
    </w:p>
    <w:p w14:paraId="0C08A3C8" w14:textId="77777777" w:rsidR="000A67D6" w:rsidRDefault="00000000">
      <w:pPr>
        <w:numPr>
          <w:ilvl w:val="0"/>
          <w:numId w:val="50"/>
        </w:numPr>
        <w:ind w:right="12" w:hanging="333"/>
      </w:pPr>
      <w:r>
        <w:t xml:space="preserve">เปนขอความหรือเงื่อนไขเพิ่มเติม ซึ่งหนวยงานของรัฐผูทำสัญญาอาจเลือกใชหรือตัดออกได     ตามขอเท็จจริง </w:t>
      </w:r>
    </w:p>
    <w:p w14:paraId="427FDDAA" w14:textId="77777777" w:rsidR="000A67D6" w:rsidRDefault="00000000">
      <w:pPr>
        <w:spacing w:after="0" w:line="259" w:lineRule="auto"/>
        <w:ind w:left="427" w:right="0" w:firstLine="0"/>
        <w:jc w:val="left"/>
      </w:pPr>
      <w:r>
        <w:t xml:space="preserve"> </w:t>
      </w:r>
    </w:p>
    <w:p w14:paraId="3E678A77" w14:textId="77777777" w:rsidR="000A67D6" w:rsidRDefault="00000000">
      <w:pPr>
        <w:spacing w:after="0" w:line="259" w:lineRule="auto"/>
        <w:ind w:left="427" w:right="0" w:firstLine="0"/>
        <w:jc w:val="left"/>
      </w:pPr>
      <w:r>
        <w:t xml:space="preserve"> </w:t>
      </w:r>
    </w:p>
    <w:p w14:paraId="2537CA8D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8625C76" w14:textId="77777777" w:rsidR="000A67D6" w:rsidRDefault="00000000">
      <w:pPr>
        <w:pStyle w:val="Heading6"/>
        <w:ind w:left="294" w:right="909"/>
        <w:jc w:val="center"/>
      </w:pPr>
      <w:r>
        <w:rPr>
          <w:b w:val="0"/>
        </w:rPr>
        <w:t xml:space="preserve">- 10 - </w:t>
      </w:r>
    </w:p>
    <w:p w14:paraId="20820185" w14:textId="77777777" w:rsidR="000A67D6" w:rsidRDefault="00000000">
      <w:pPr>
        <w:spacing w:after="0" w:line="259" w:lineRule="auto"/>
        <w:ind w:left="0" w:right="561" w:firstLine="0"/>
        <w:jc w:val="center"/>
      </w:pPr>
      <w:r>
        <w:t xml:space="preserve"> </w:t>
      </w:r>
    </w:p>
    <w:p w14:paraId="36811F50" w14:textId="77777777" w:rsidR="000A67D6" w:rsidRDefault="00000000">
      <w:pPr>
        <w:numPr>
          <w:ilvl w:val="0"/>
          <w:numId w:val="51"/>
        </w:numPr>
        <w:ind w:right="12"/>
      </w:pPr>
      <w:r>
        <w:t xml:space="preserve">เปนขอความหรือเงื่อนไขเพิ่มเติม ซึ่งหนวยงานของรัฐผูทำสัญญาอาจเลือกใชหรือตัดออกได     ตามขอเท็จจริง </w:t>
      </w:r>
    </w:p>
    <w:p w14:paraId="129B0B4B" w14:textId="77777777" w:rsidR="000A67D6" w:rsidRDefault="00000000">
      <w:pPr>
        <w:numPr>
          <w:ilvl w:val="0"/>
          <w:numId w:val="51"/>
        </w:numPr>
        <w:ind w:right="12"/>
      </w:pPr>
      <w:r>
        <w:t xml:space="preserve">กำหนดเวลาที่ผูรับจางจะรับผิดในความชำรุดบกพรอง โดยปกติจะตองกำหนดไมนอยกวา 1 ป   นับถัดจากวันที่ผูรับจางไดรับมอบงานจาง หรือกำหนดตามความเหมาะสม </w:t>
      </w:r>
    </w:p>
    <w:p w14:paraId="610CFDCF" w14:textId="77777777" w:rsidR="000A67D6" w:rsidRDefault="00000000">
      <w:pPr>
        <w:numPr>
          <w:ilvl w:val="0"/>
          <w:numId w:val="51"/>
        </w:numPr>
        <w:ind w:right="12"/>
      </w:pPr>
      <w:r>
        <w:t xml:space="preserve">อัตราคาปรับตามสัญญาขอ 8 กรณีผูรับจางไปจางชวงบางสวนโดยไมไดรับอนุญาตจากผูวาจาง ตองกำหนดคาปรับเปนจำนวนเงินไมนอยกวารอยละสิบของวงเงินของงานที่จางชวงตามสัญญา </w:t>
      </w:r>
    </w:p>
    <w:p w14:paraId="4A71C591" w14:textId="77777777" w:rsidR="000A67D6" w:rsidRDefault="00000000">
      <w:pPr>
        <w:numPr>
          <w:ilvl w:val="0"/>
          <w:numId w:val="51"/>
        </w:numPr>
        <w:ind w:right="12"/>
      </w:pPr>
      <w:r>
        <w:t xml:space="preserve">ความในวรรคนี้ จะไมกำหนดไวในกรณีที่ผูวาจางตองการสิ่งของทั้งหมดในคราวเดียวกัน หรือ    งานจางที่ประกอบเปนชุดหรือหนวย ถาขาดสวนประกอบอยางหนึ่งอยางใดไปแลว จะไมสามารถใชงาน         ไดโดยสมบูรณ </w:t>
      </w:r>
    </w:p>
    <w:p w14:paraId="09B51D93" w14:textId="77777777" w:rsidR="000A67D6" w:rsidRDefault="00000000">
      <w:pPr>
        <w:numPr>
          <w:ilvl w:val="0"/>
          <w:numId w:val="51"/>
        </w:numPr>
        <w:ind w:right="12"/>
      </w:pPr>
      <w:r>
        <w:t xml:space="preserve">อัตราคาปรับตามสัญญาขอ 13 ใหกำหนด ตามระเบียบกระทรวงการคลังวาดวยการจัดซื้อจัดจางและการบริหารพัสดุภาครัฐ พ.ศ. 2560 ขอ 162 สวนกรณีจะปรับรอยละเทาใด ใหอยูในดุลพินิจของ หนวยงานของรัฐผูวาจางที่จะพิจารณาแตทั้งนี้การที่จะกำหนดคาปรับเปนรอยละเทาใด จะตองกำหนดไวใน เอกสารเชิญชวนดวย </w:t>
      </w:r>
    </w:p>
    <w:p w14:paraId="043C5856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A159D1B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A38E1AF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336DE5B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AFCEC1F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3FB61C5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DE27A63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47E0E2B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2F2582C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62D4D94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305E615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45890C5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4B68093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86F6B47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57387DD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C3019E8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C5E8CFA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2535FC2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38D88F0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7CB5BDE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F903714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A9DD587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4157F06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7B6E0FF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DE26BFC" w14:textId="77777777" w:rsidR="000A67D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0A67D6">
      <w:headerReference w:type="even" r:id="rId64"/>
      <w:headerReference w:type="default" r:id="rId65"/>
      <w:headerReference w:type="first" r:id="rId66"/>
      <w:pgSz w:w="11900" w:h="16840"/>
      <w:pgMar w:top="1149" w:right="1276" w:bottom="1244" w:left="113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162F8" w14:textId="77777777" w:rsidR="00F8705F" w:rsidRDefault="00F8705F">
      <w:pPr>
        <w:spacing w:after="0" w:line="240" w:lineRule="auto"/>
      </w:pPr>
      <w:r>
        <w:separator/>
      </w:r>
    </w:p>
  </w:endnote>
  <w:endnote w:type="continuationSeparator" w:id="0">
    <w:p w14:paraId="4EA3BE01" w14:textId="77777777" w:rsidR="00F8705F" w:rsidRDefault="00F87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rabun">
    <w:panose1 w:val="00000500000000000000"/>
    <w:charset w:val="00"/>
    <w:family w:val="auto"/>
    <w:pitch w:val="variable"/>
    <w:sig w:usb0="21000007" w:usb1="00000001" w:usb2="00000000" w:usb3="00000000" w:csb0="0001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D2BF2" w14:textId="77777777" w:rsidR="00F8705F" w:rsidRDefault="00F8705F">
      <w:pPr>
        <w:spacing w:after="0" w:line="259" w:lineRule="auto"/>
        <w:ind w:left="0" w:right="0" w:firstLine="0"/>
        <w:jc w:val="left"/>
      </w:pPr>
      <w:r>
        <w:separator/>
      </w:r>
    </w:p>
  </w:footnote>
  <w:footnote w:type="continuationSeparator" w:id="0">
    <w:p w14:paraId="1ABB6B44" w14:textId="77777777" w:rsidR="00F8705F" w:rsidRDefault="00F8705F">
      <w:pPr>
        <w:spacing w:after="0" w:line="259" w:lineRule="auto"/>
        <w:ind w:left="0" w:right="0" w:firstLine="0"/>
        <w:jc w:val="left"/>
      </w:pPr>
      <w:r>
        <w:continuationSeparator/>
      </w:r>
    </w:p>
  </w:footnote>
  <w:footnote w:id="1">
    <w:p w14:paraId="011E6F13" w14:textId="77777777" w:rsidR="000A67D6" w:rsidRDefault="00000000">
      <w:pPr>
        <w:pStyle w:val="footnotedescription"/>
      </w:pPr>
      <w:r>
        <w:rPr>
          <w:rStyle w:val="footnotemark"/>
        </w:rPr>
        <w:footnoteRef/>
      </w:r>
      <w:r>
        <w:t xml:space="preserve"> ระบุหนวยงานของรัฐที่ดำเนินการจัดจาง </w:t>
      </w:r>
    </w:p>
  </w:footnote>
  <w:footnote w:id="2">
    <w:p w14:paraId="0797DFAE" w14:textId="77777777" w:rsidR="000A67D6" w:rsidRDefault="00000000">
      <w:pPr>
        <w:pStyle w:val="footnotedescription"/>
      </w:pPr>
      <w:r>
        <w:rPr>
          <w:rStyle w:val="footnotemark"/>
        </w:rPr>
        <w:footnoteRef/>
      </w:r>
      <w:r>
        <w:t xml:space="preserve">  กำหนดไดตามความจำเปนเหมาะสม </w:t>
      </w:r>
    </w:p>
  </w:footnote>
  <w:footnote w:id="3">
    <w:p w14:paraId="686CDD64" w14:textId="77777777" w:rsidR="000A67D6" w:rsidRDefault="00000000">
      <w:pPr>
        <w:pStyle w:val="footnotedescription"/>
      </w:pPr>
      <w:r>
        <w:rPr>
          <w:rStyle w:val="footnotemark"/>
        </w:rPr>
        <w:footnoteRef/>
      </w:r>
      <w:r>
        <w:t xml:space="preserve"> ระบุหนวยงานของรัฐที่ดำเนินการจัดจาง </w:t>
      </w:r>
    </w:p>
  </w:footnote>
  <w:footnote w:id="4">
    <w:p w14:paraId="33764019" w14:textId="77777777" w:rsidR="000A67D6" w:rsidRDefault="00000000">
      <w:pPr>
        <w:pStyle w:val="footnotedescription"/>
        <w:ind w:left="3"/>
      </w:pPr>
      <w:r>
        <w:rPr>
          <w:rStyle w:val="footnotemark"/>
        </w:rPr>
        <w:footnoteRef/>
      </w:r>
      <w:r>
        <w:t xml:space="preserve">  หนวยงานสามารถกำหนดคุณสมบัติอื่นเพิ่มเติมไดตามความจำเปนเหมาะสม </w:t>
      </w:r>
    </w:p>
  </w:footnote>
  <w:footnote w:id="5">
    <w:p w14:paraId="5A85DD7E" w14:textId="77777777" w:rsidR="000A67D6" w:rsidRDefault="00000000">
      <w:pPr>
        <w:pStyle w:val="footnotedescription"/>
      </w:pPr>
      <w:r>
        <w:rPr>
          <w:rStyle w:val="footnotemark"/>
        </w:rPr>
        <w:footnoteRef/>
      </w:r>
      <w:r>
        <w:t xml:space="preserve">  หนวยงานของรัฐตองกำหนดใหชัดเจน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ED431" w14:textId="77777777" w:rsidR="000A67D6" w:rsidRDefault="000A67D6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C24B3" w14:textId="77777777" w:rsidR="000A67D6" w:rsidRDefault="000A67D6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12A3C" w14:textId="77777777" w:rsidR="000A67D6" w:rsidRDefault="000A67D6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830CA" w14:textId="77777777" w:rsidR="000A67D6" w:rsidRDefault="000A67D6">
    <w:pPr>
      <w:spacing w:after="160" w:line="259" w:lineRule="auto"/>
      <w:ind w:left="0" w:right="0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294B3" w14:textId="77777777" w:rsidR="000A67D6" w:rsidRDefault="000A67D6">
    <w:pPr>
      <w:spacing w:after="160" w:line="259" w:lineRule="auto"/>
      <w:ind w:left="0" w:righ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BA307" w14:textId="77777777" w:rsidR="000A67D6" w:rsidRDefault="000A67D6">
    <w:pPr>
      <w:spacing w:after="160" w:line="259" w:lineRule="auto"/>
      <w:ind w:left="0" w:right="0" w:firstLine="0"/>
      <w:jc w:val="lef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452EB" w14:textId="77777777" w:rsidR="000A67D6" w:rsidRDefault="000A67D6">
    <w:pPr>
      <w:spacing w:after="160" w:line="259" w:lineRule="auto"/>
      <w:ind w:left="0" w:right="0" w:firstLine="0"/>
      <w:jc w:val="lef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0755F" w14:textId="77777777" w:rsidR="000A67D6" w:rsidRDefault="00000000">
    <w:pPr>
      <w:spacing w:after="28" w:line="259" w:lineRule="auto"/>
      <w:ind w:left="0" w:right="21" w:firstLine="0"/>
      <w:jc w:val="center"/>
    </w:pPr>
    <w:r>
      <w:rPr>
        <w:sz w:val="22"/>
      </w:rPr>
      <w:t xml:space="preserve"> </w:t>
    </w:r>
  </w:p>
  <w:p w14:paraId="5DE3AB81" w14:textId="77777777" w:rsidR="000A67D6" w:rsidRDefault="00000000">
    <w:pPr>
      <w:spacing w:after="0" w:line="259" w:lineRule="auto"/>
      <w:ind w:left="0" w:right="69" w:firstLine="0"/>
      <w:jc w:val="center"/>
    </w:pPr>
    <w: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-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71921" w14:textId="77777777" w:rsidR="000A67D6" w:rsidRDefault="00000000">
    <w:pPr>
      <w:spacing w:after="28" w:line="259" w:lineRule="auto"/>
      <w:ind w:left="0" w:right="21" w:firstLine="0"/>
      <w:jc w:val="center"/>
    </w:pPr>
    <w:r>
      <w:rPr>
        <w:sz w:val="22"/>
      </w:rPr>
      <w:t xml:space="preserve"> </w:t>
    </w:r>
  </w:p>
  <w:p w14:paraId="683BC6E7" w14:textId="77777777" w:rsidR="000A67D6" w:rsidRDefault="00000000">
    <w:pPr>
      <w:spacing w:after="0" w:line="259" w:lineRule="auto"/>
      <w:ind w:left="0" w:right="69" w:firstLine="0"/>
      <w:jc w:val="center"/>
    </w:pPr>
    <w: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-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7F174" w14:textId="77777777" w:rsidR="000A67D6" w:rsidRDefault="00000000">
    <w:pPr>
      <w:spacing w:after="28" w:line="259" w:lineRule="auto"/>
      <w:ind w:left="0" w:right="69" w:firstLine="0"/>
      <w:jc w:val="center"/>
    </w:pPr>
    <w:r>
      <w:rPr>
        <w:sz w:val="22"/>
      </w:rPr>
      <w:t xml:space="preserve"> </w:t>
    </w:r>
  </w:p>
  <w:p w14:paraId="2F06D605" w14:textId="77777777" w:rsidR="000A67D6" w:rsidRDefault="00000000">
    <w:pPr>
      <w:spacing w:after="0" w:line="259" w:lineRule="auto"/>
      <w:ind w:left="0" w:right="117" w:firstLine="0"/>
      <w:jc w:val="center"/>
    </w:pPr>
    <w: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-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AA1ED" w14:textId="77777777" w:rsidR="000A67D6" w:rsidRDefault="00000000">
    <w:pPr>
      <w:spacing w:after="28" w:line="259" w:lineRule="auto"/>
      <w:ind w:left="0" w:right="69" w:firstLine="0"/>
      <w:jc w:val="center"/>
    </w:pPr>
    <w:r>
      <w:rPr>
        <w:sz w:val="22"/>
      </w:rPr>
      <w:t xml:space="preserve"> </w:t>
    </w:r>
  </w:p>
  <w:p w14:paraId="3712C3C9" w14:textId="77777777" w:rsidR="000A67D6" w:rsidRDefault="00000000">
    <w:pPr>
      <w:spacing w:after="0" w:line="259" w:lineRule="auto"/>
      <w:ind w:left="0" w:right="117" w:firstLine="0"/>
      <w:jc w:val="center"/>
    </w:pPr>
    <w: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-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7D318" w14:textId="77777777" w:rsidR="000A67D6" w:rsidRDefault="00000000">
    <w:pPr>
      <w:spacing w:after="28" w:line="259" w:lineRule="auto"/>
      <w:ind w:left="0" w:right="69" w:firstLine="0"/>
      <w:jc w:val="center"/>
    </w:pPr>
    <w:r>
      <w:rPr>
        <w:sz w:val="22"/>
      </w:rPr>
      <w:t xml:space="preserve"> </w:t>
    </w:r>
  </w:p>
  <w:p w14:paraId="5D4A33A2" w14:textId="77777777" w:rsidR="000A67D6" w:rsidRDefault="00000000">
    <w:pPr>
      <w:spacing w:after="0" w:line="259" w:lineRule="auto"/>
      <w:ind w:left="0" w:right="117" w:firstLine="0"/>
      <w:jc w:val="center"/>
    </w:pPr>
    <w: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-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D02FA" w14:textId="77777777" w:rsidR="000A67D6" w:rsidRDefault="00000000">
    <w:pPr>
      <w:spacing w:after="62" w:line="259" w:lineRule="auto"/>
      <w:ind w:left="0" w:right="69" w:firstLine="0"/>
      <w:jc w:val="center"/>
    </w:pPr>
    <w:r>
      <w:rPr>
        <w:sz w:val="22"/>
      </w:rPr>
      <w:t xml:space="preserve"> </w:t>
    </w:r>
  </w:p>
  <w:p w14:paraId="3B77E3D9" w14:textId="77777777" w:rsidR="000A67D6" w:rsidRDefault="00000000">
    <w:pPr>
      <w:spacing w:after="0" w:line="259" w:lineRule="auto"/>
      <w:ind w:left="0" w:right="117" w:firstLine="0"/>
      <w:jc w:val="center"/>
    </w:pPr>
    <w:r>
      <w:t>- 1</w:t>
    </w: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 xml:space="preserve"> - 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2E580" w14:textId="77777777" w:rsidR="000A67D6" w:rsidRDefault="00000000">
    <w:pPr>
      <w:spacing w:after="0" w:line="259" w:lineRule="auto"/>
      <w:ind w:left="0" w:right="117" w:firstLine="0"/>
      <w:jc w:val="center"/>
    </w:pPr>
    <w:r>
      <w:t>- 1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- 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F723F" w14:textId="77777777" w:rsidR="000A67D6" w:rsidRDefault="00000000">
    <w:pPr>
      <w:spacing w:after="26" w:line="259" w:lineRule="auto"/>
      <w:ind w:left="0" w:right="69" w:firstLine="0"/>
      <w:jc w:val="center"/>
    </w:pPr>
    <w:r>
      <w:rPr>
        <w:sz w:val="22"/>
      </w:rPr>
      <w:t xml:space="preserve"> </w:t>
    </w:r>
  </w:p>
  <w:p w14:paraId="30DEA06C" w14:textId="77777777" w:rsidR="000A67D6" w:rsidRDefault="00000000">
    <w:pPr>
      <w:spacing w:after="0" w:line="259" w:lineRule="auto"/>
      <w:ind w:left="310" w:right="0" w:firstLine="0"/>
      <w:jc w:val="center"/>
    </w:pPr>
    <w:r>
      <w:t xml:space="preserve"> - 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9AC8B" w14:textId="77777777" w:rsidR="000A67D6" w:rsidRDefault="000A67D6">
    <w:pPr>
      <w:spacing w:after="160" w:line="259" w:lineRule="auto"/>
      <w:ind w:left="0" w:right="0" w:firstLine="0"/>
      <w:jc w:val="lef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8B38E" w14:textId="77777777" w:rsidR="000A67D6" w:rsidRDefault="00000000">
    <w:pPr>
      <w:spacing w:after="26" w:line="259" w:lineRule="auto"/>
      <w:ind w:left="182" w:right="0" w:firstLine="0"/>
      <w:jc w:val="center"/>
    </w:pPr>
    <w:r>
      <w:rPr>
        <w:sz w:val="22"/>
      </w:rPr>
      <w:t xml:space="preserve"> </w:t>
    </w:r>
  </w:p>
  <w:p w14:paraId="146D098F" w14:textId="77777777" w:rsidR="000A67D6" w:rsidRDefault="00000000">
    <w:pPr>
      <w:spacing w:after="0" w:line="259" w:lineRule="auto"/>
      <w:ind w:left="562" w:right="0" w:firstLine="0"/>
      <w:jc w:val="center"/>
    </w:pPr>
    <w:r>
      <w:t xml:space="preserve"> - 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26401" w14:textId="77777777" w:rsidR="000A67D6" w:rsidRDefault="00000000">
    <w:pPr>
      <w:spacing w:after="26" w:line="259" w:lineRule="auto"/>
      <w:ind w:left="182" w:right="0" w:firstLine="0"/>
      <w:jc w:val="center"/>
    </w:pPr>
    <w:r>
      <w:rPr>
        <w:sz w:val="22"/>
      </w:rPr>
      <w:t xml:space="preserve"> </w:t>
    </w:r>
  </w:p>
  <w:p w14:paraId="24A35661" w14:textId="77777777" w:rsidR="000A67D6" w:rsidRDefault="00000000">
    <w:pPr>
      <w:spacing w:after="0" w:line="259" w:lineRule="auto"/>
      <w:ind w:left="562" w:right="0" w:firstLine="0"/>
      <w:jc w:val="center"/>
    </w:pPr>
    <w:r>
      <w:t xml:space="preserve"> - 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20C89" w14:textId="77777777" w:rsidR="000A67D6" w:rsidRDefault="000A67D6">
    <w:pPr>
      <w:spacing w:after="160" w:line="259" w:lineRule="auto"/>
      <w:ind w:left="0" w:right="0" w:firstLine="0"/>
      <w:jc w:val="left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55EDB" w14:textId="77777777" w:rsidR="000A67D6" w:rsidRDefault="00000000">
    <w:pPr>
      <w:spacing w:after="62" w:line="259" w:lineRule="auto"/>
      <w:ind w:left="41" w:right="0" w:firstLine="0"/>
      <w:jc w:val="center"/>
    </w:pPr>
    <w:r>
      <w:rPr>
        <w:sz w:val="22"/>
      </w:rPr>
      <w:t xml:space="preserve"> </w:t>
    </w:r>
  </w:p>
  <w:p w14:paraId="5D54AD6E" w14:textId="77777777" w:rsidR="000A67D6" w:rsidRDefault="00000000">
    <w:pPr>
      <w:spacing w:after="0" w:line="259" w:lineRule="auto"/>
      <w:ind w:left="0" w:right="7" w:firstLine="0"/>
      <w:jc w:val="center"/>
    </w:pPr>
    <w: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t>23</w:t>
    </w:r>
    <w:r>
      <w:fldChar w:fldCharType="end"/>
    </w:r>
    <w:r>
      <w:t xml:space="preserve"> - </w:t>
    </w:r>
  </w:p>
  <w:p w14:paraId="148E45CF" w14:textId="77777777" w:rsidR="000A67D6" w:rsidRDefault="00000000">
    <w:pPr>
      <w:spacing w:after="0" w:line="216" w:lineRule="auto"/>
      <w:ind w:left="0" w:right="4472" w:firstLine="0"/>
      <w:jc w:val="left"/>
    </w:pPr>
    <w:r>
      <w:t xml:space="preserve">  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06D7B" w14:textId="77777777" w:rsidR="000A67D6" w:rsidRDefault="000A67D6">
    <w:pPr>
      <w:spacing w:after="160" w:line="259" w:lineRule="auto"/>
      <w:ind w:left="0" w:right="0" w:firstLine="0"/>
      <w:jc w:val="lef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B345F" w14:textId="77777777" w:rsidR="000A67D6" w:rsidRDefault="00000000">
    <w:pPr>
      <w:spacing w:after="62" w:line="259" w:lineRule="auto"/>
      <w:ind w:left="38" w:right="0" w:firstLine="0"/>
      <w:jc w:val="center"/>
    </w:pPr>
    <w:r>
      <w:rPr>
        <w:sz w:val="22"/>
      </w:rPr>
      <w:t xml:space="preserve"> </w:t>
    </w:r>
  </w:p>
  <w:p w14:paraId="7474C885" w14:textId="77777777" w:rsidR="000A67D6" w:rsidRDefault="00000000">
    <w:pPr>
      <w:spacing w:after="0" w:line="259" w:lineRule="auto"/>
      <w:ind w:left="0" w:right="10" w:firstLine="0"/>
      <w:jc w:val="center"/>
    </w:pPr>
    <w: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t>23</w:t>
    </w:r>
    <w:r>
      <w:fldChar w:fldCharType="end"/>
    </w:r>
    <w:r>
      <w:t xml:space="preserve"> - </w:t>
    </w:r>
  </w:p>
  <w:p w14:paraId="3F3D965F" w14:textId="77777777" w:rsidR="000A67D6" w:rsidRDefault="00000000">
    <w:pPr>
      <w:spacing w:after="0" w:line="216" w:lineRule="auto"/>
      <w:ind w:left="0" w:right="4475" w:firstLine="0"/>
      <w:jc w:val="left"/>
    </w:pPr>
    <w:r>
      <w:t xml:space="preserve">  </w: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A47A" w14:textId="77777777" w:rsidR="000A67D6" w:rsidRDefault="00000000">
    <w:pPr>
      <w:spacing w:after="62" w:line="259" w:lineRule="auto"/>
      <w:ind w:left="38" w:right="0" w:firstLine="0"/>
      <w:jc w:val="center"/>
    </w:pPr>
    <w:r>
      <w:rPr>
        <w:sz w:val="22"/>
      </w:rPr>
      <w:t xml:space="preserve"> </w:t>
    </w:r>
  </w:p>
  <w:p w14:paraId="39A190D9" w14:textId="77777777" w:rsidR="000A67D6" w:rsidRDefault="00000000">
    <w:pPr>
      <w:spacing w:after="0" w:line="259" w:lineRule="auto"/>
      <w:ind w:left="0" w:right="10" w:firstLine="0"/>
      <w:jc w:val="center"/>
    </w:pPr>
    <w: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t>23</w:t>
    </w:r>
    <w:r>
      <w:fldChar w:fldCharType="end"/>
    </w:r>
    <w:r>
      <w:t xml:space="preserve"> - </w:t>
    </w:r>
  </w:p>
  <w:p w14:paraId="063E94FA" w14:textId="77777777" w:rsidR="000A67D6" w:rsidRDefault="00000000">
    <w:pPr>
      <w:spacing w:after="0" w:line="216" w:lineRule="auto"/>
      <w:ind w:left="0" w:right="4475" w:firstLine="0"/>
      <w:jc w:val="left"/>
    </w:pPr>
    <w:r>
      <w:t xml:space="preserve">  </w: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499A2" w14:textId="77777777" w:rsidR="000A67D6" w:rsidRDefault="00000000">
    <w:pPr>
      <w:spacing w:after="62" w:line="259" w:lineRule="auto"/>
      <w:ind w:left="38" w:right="0" w:firstLine="0"/>
      <w:jc w:val="center"/>
    </w:pPr>
    <w:r>
      <w:rPr>
        <w:sz w:val="22"/>
      </w:rPr>
      <w:t xml:space="preserve"> </w:t>
    </w:r>
  </w:p>
  <w:p w14:paraId="7276D8AE" w14:textId="77777777" w:rsidR="000A67D6" w:rsidRDefault="00000000">
    <w:pPr>
      <w:spacing w:after="0" w:line="259" w:lineRule="auto"/>
      <w:ind w:left="0" w:right="10" w:firstLine="0"/>
      <w:jc w:val="center"/>
    </w:pPr>
    <w: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t>23</w:t>
    </w:r>
    <w:r>
      <w:fldChar w:fldCharType="end"/>
    </w:r>
    <w:r>
      <w:t xml:space="preserve"> - </w:t>
    </w:r>
  </w:p>
  <w:p w14:paraId="54637CBA" w14:textId="77777777" w:rsidR="000A67D6" w:rsidRDefault="00000000">
    <w:pPr>
      <w:spacing w:after="0" w:line="216" w:lineRule="auto"/>
      <w:ind w:left="0" w:right="4475" w:firstLine="0"/>
      <w:jc w:val="left"/>
    </w:pPr>
    <w:r>
      <w:t xml:space="preserve">  </w: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A1267" w14:textId="77777777" w:rsidR="000A67D6" w:rsidRDefault="000A67D6">
    <w:pPr>
      <w:spacing w:after="160" w:line="259" w:lineRule="auto"/>
      <w:ind w:left="0" w:right="0" w:firstLine="0"/>
      <w:jc w:val="lef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8321F" w14:textId="77777777" w:rsidR="000A67D6" w:rsidRDefault="000A67D6">
    <w:pPr>
      <w:spacing w:after="160" w:line="259" w:lineRule="auto"/>
      <w:ind w:left="0" w:right="0" w:firstLine="0"/>
      <w:jc w:val="lef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6EA3B" w14:textId="77777777" w:rsidR="000A67D6" w:rsidRDefault="000A67D6">
    <w:pPr>
      <w:spacing w:after="160" w:line="259" w:lineRule="auto"/>
      <w:ind w:left="0" w:right="0" w:firstLine="0"/>
      <w:jc w:val="lef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09EA2" w14:textId="77777777" w:rsidR="000A67D6" w:rsidRDefault="00000000">
    <w:pPr>
      <w:spacing w:after="0" w:line="259" w:lineRule="auto"/>
      <w:ind w:left="569" w:right="0" w:firstLine="0"/>
      <w:jc w:val="center"/>
    </w:pPr>
    <w: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t>44</w:t>
    </w:r>
    <w:r>
      <w:fldChar w:fldCharType="end"/>
    </w:r>
    <w:r>
      <w:t xml:space="preserve"> -</w: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8BEA9" w14:textId="77777777" w:rsidR="000A67D6" w:rsidRDefault="00000000">
    <w:pPr>
      <w:spacing w:after="0" w:line="259" w:lineRule="auto"/>
      <w:ind w:left="569" w:right="0" w:firstLine="0"/>
      <w:jc w:val="center"/>
    </w:pPr>
    <w: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t>44</w:t>
    </w:r>
    <w:r>
      <w:fldChar w:fldCharType="end"/>
    </w:r>
    <w:r>
      <w:t xml:space="preserve"> -</w: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A7EE1" w14:textId="77777777" w:rsidR="000A67D6" w:rsidRDefault="00000000">
    <w:pPr>
      <w:spacing w:after="0" w:line="259" w:lineRule="auto"/>
      <w:ind w:left="569" w:right="0" w:firstLine="0"/>
      <w:jc w:val="center"/>
    </w:pPr>
    <w: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t>44</w:t>
    </w:r>
    <w:r>
      <w:fldChar w:fldCharType="end"/>
    </w:r>
    <w:r>
      <w:t xml:space="preserve"> -</w: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BBE98" w14:textId="77777777" w:rsidR="000A67D6" w:rsidRDefault="000A67D6">
    <w:pPr>
      <w:spacing w:after="160" w:line="259" w:lineRule="auto"/>
      <w:ind w:left="0" w:right="0" w:firstLine="0"/>
      <w:jc w:val="lef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776A1" w14:textId="77777777" w:rsidR="000A67D6" w:rsidRDefault="00000000">
    <w:pPr>
      <w:spacing w:after="0" w:line="259" w:lineRule="auto"/>
      <w:ind w:left="2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49</w:t>
    </w:r>
    <w:r>
      <w:fldChar w:fldCharType="end"/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BFD53" w14:textId="77777777" w:rsidR="000A67D6" w:rsidRDefault="000A67D6">
    <w:pPr>
      <w:spacing w:after="160" w:line="259" w:lineRule="auto"/>
      <w:ind w:left="0" w:right="0" w:firstLine="0"/>
      <w:jc w:val="lef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30E11" w14:textId="77777777" w:rsidR="000A67D6" w:rsidRDefault="00000000">
    <w:pPr>
      <w:spacing w:after="62" w:line="259" w:lineRule="auto"/>
      <w:ind w:left="38" w:right="0" w:firstLine="0"/>
      <w:jc w:val="center"/>
    </w:pPr>
    <w:r>
      <w:rPr>
        <w:sz w:val="22"/>
      </w:rPr>
      <w:t xml:space="preserve"> </w:t>
    </w:r>
  </w:p>
  <w:p w14:paraId="3C8FA90C" w14:textId="77777777" w:rsidR="000A67D6" w:rsidRDefault="00000000">
    <w:pPr>
      <w:spacing w:after="0" w:line="259" w:lineRule="auto"/>
      <w:ind w:left="417" w:right="0" w:firstLine="0"/>
      <w:jc w:val="center"/>
    </w:pPr>
    <w: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t>51</w:t>
    </w:r>
    <w:r>
      <w:fldChar w:fldCharType="end"/>
    </w:r>
    <w:r>
      <w:t xml:space="preserve"> - </w:t>
    </w:r>
  </w:p>
  <w:p w14:paraId="6E550966" w14:textId="77777777" w:rsidR="000A67D6" w:rsidRDefault="00000000">
    <w:pPr>
      <w:spacing w:after="0" w:line="259" w:lineRule="auto"/>
      <w:ind w:left="481" w:right="0" w:firstLine="0"/>
      <w:jc w:val="center"/>
    </w:pPr>
    <w:r>
      <w:t xml:space="preserve"> </w: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211B1" w14:textId="77777777" w:rsidR="000A67D6" w:rsidRDefault="00000000">
    <w:pPr>
      <w:spacing w:after="67" w:line="259" w:lineRule="auto"/>
      <w:ind w:left="4748" w:right="0" w:firstLine="0"/>
      <w:jc w:val="left"/>
    </w:pPr>
    <w:r>
      <w:rPr>
        <w:sz w:val="22"/>
      </w:rPr>
      <w:t xml:space="preserve"> </w:t>
    </w:r>
  </w:p>
  <w:p w14:paraId="3E7D8679" w14:textId="77777777" w:rsidR="000A67D6" w:rsidRDefault="00000000">
    <w:pPr>
      <w:spacing w:after="0" w:line="259" w:lineRule="auto"/>
      <w:ind w:left="417" w:right="0" w:firstLine="0"/>
      <w:jc w:val="center"/>
    </w:pPr>
    <w: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t>53</w:t>
    </w:r>
    <w:r>
      <w:fldChar w:fldCharType="end"/>
    </w:r>
    <w:r>
      <w:t xml:space="preserve"> - </w:t>
    </w:r>
  </w:p>
  <w:p w14:paraId="709C9B42" w14:textId="77777777" w:rsidR="000A67D6" w:rsidRDefault="00000000">
    <w:pPr>
      <w:spacing w:after="0" w:line="259" w:lineRule="auto"/>
      <w:ind w:left="481" w:right="0" w:firstLine="0"/>
      <w:jc w:val="center"/>
    </w:pPr>
    <w:r>
      <w:t xml:space="preserve"> </w:t>
    </w:r>
  </w:p>
  <w:p w14:paraId="42FD21DF" w14:textId="77777777" w:rsidR="000A67D6" w:rsidRDefault="00000000">
    <w:pPr>
      <w:spacing w:after="0" w:line="259" w:lineRule="auto"/>
      <w:ind w:left="425" w:right="0" w:firstLine="0"/>
      <w:jc w:val="left"/>
    </w:pPr>
    <w:r>
      <w:t xml:space="preserve">  </w: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3253F" w14:textId="77777777" w:rsidR="000A67D6" w:rsidRDefault="00000000">
    <w:pPr>
      <w:spacing w:after="62" w:line="259" w:lineRule="auto"/>
      <w:ind w:left="38" w:right="0" w:firstLine="0"/>
      <w:jc w:val="center"/>
    </w:pPr>
    <w:r>
      <w:rPr>
        <w:sz w:val="22"/>
      </w:rPr>
      <w:t xml:space="preserve"> </w:t>
    </w:r>
  </w:p>
  <w:p w14:paraId="5228CCA9" w14:textId="77777777" w:rsidR="000A67D6" w:rsidRDefault="00000000">
    <w:pPr>
      <w:spacing w:after="0" w:line="259" w:lineRule="auto"/>
      <w:ind w:left="417" w:right="0" w:firstLine="0"/>
      <w:jc w:val="center"/>
    </w:pPr>
    <w: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t>51</w:t>
    </w:r>
    <w:r>
      <w:fldChar w:fldCharType="end"/>
    </w:r>
    <w:r>
      <w:t xml:space="preserve"> - </w:t>
    </w:r>
  </w:p>
  <w:p w14:paraId="02404318" w14:textId="77777777" w:rsidR="000A67D6" w:rsidRDefault="00000000">
    <w:pPr>
      <w:spacing w:after="0" w:line="259" w:lineRule="auto"/>
      <w:ind w:left="481" w:right="0" w:firstLine="0"/>
      <w:jc w:val="center"/>
    </w:pPr>
    <w:r>
      <w:t xml:space="preserve"> </w: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56DF4" w14:textId="77777777" w:rsidR="000A67D6" w:rsidRDefault="000A67D6">
    <w:pPr>
      <w:spacing w:after="160" w:line="259" w:lineRule="auto"/>
      <w:ind w:left="0" w:right="0" w:firstLine="0"/>
      <w:jc w:val="lef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4B8B9" w14:textId="77777777" w:rsidR="000A67D6" w:rsidRDefault="000A67D6">
    <w:pPr>
      <w:spacing w:after="160" w:line="259" w:lineRule="auto"/>
      <w:ind w:left="0" w:right="0" w:firstLine="0"/>
      <w:jc w:val="lef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590B1" w14:textId="77777777" w:rsidR="000A67D6" w:rsidRDefault="000A67D6">
    <w:pPr>
      <w:spacing w:after="160" w:line="259" w:lineRule="auto"/>
      <w:ind w:left="0" w:right="0" w:firstLine="0"/>
      <w:jc w:val="lef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01403" w14:textId="77777777" w:rsidR="000A67D6" w:rsidRDefault="00000000">
    <w:pPr>
      <w:spacing w:after="62" w:line="259" w:lineRule="auto"/>
      <w:ind w:left="4748" w:right="0" w:firstLine="0"/>
      <w:jc w:val="left"/>
    </w:pPr>
    <w:r>
      <w:rPr>
        <w:sz w:val="22"/>
      </w:rPr>
      <w:t xml:space="preserve"> </w:t>
    </w:r>
  </w:p>
  <w:p w14:paraId="7F0CA768" w14:textId="77777777" w:rsidR="000A67D6" w:rsidRDefault="00000000">
    <w:pPr>
      <w:spacing w:after="0" w:line="259" w:lineRule="auto"/>
      <w:ind w:left="420" w:right="0" w:firstLine="0"/>
      <w:jc w:val="center"/>
    </w:pPr>
    <w: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- </w:t>
    </w:r>
  </w:p>
  <w:p w14:paraId="237F3C57" w14:textId="77777777" w:rsidR="000A67D6" w:rsidRDefault="00000000">
    <w:pPr>
      <w:spacing w:after="0" w:line="259" w:lineRule="auto"/>
      <w:ind w:left="485" w:right="0" w:firstLine="0"/>
      <w:jc w:val="center"/>
    </w:pPr>
    <w:r>
      <w:t xml:space="preserve"> </w: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1D962" w14:textId="77777777" w:rsidR="000A67D6" w:rsidRDefault="00000000">
    <w:pPr>
      <w:spacing w:after="62" w:line="259" w:lineRule="auto"/>
      <w:ind w:left="4748" w:right="0" w:firstLine="0"/>
      <w:jc w:val="left"/>
    </w:pPr>
    <w:r>
      <w:rPr>
        <w:sz w:val="22"/>
      </w:rPr>
      <w:t xml:space="preserve"> </w:t>
    </w:r>
  </w:p>
  <w:p w14:paraId="73ED5DD7" w14:textId="77777777" w:rsidR="000A67D6" w:rsidRDefault="00000000">
    <w:pPr>
      <w:spacing w:after="0" w:line="259" w:lineRule="auto"/>
      <w:ind w:left="420" w:right="0" w:firstLine="0"/>
      <w:jc w:val="center"/>
    </w:pPr>
    <w: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- </w:t>
    </w:r>
  </w:p>
  <w:p w14:paraId="7435E7C1" w14:textId="77777777" w:rsidR="000A67D6" w:rsidRDefault="00000000">
    <w:pPr>
      <w:spacing w:after="0" w:line="259" w:lineRule="auto"/>
      <w:ind w:left="485" w:right="0" w:firstLine="0"/>
      <w:jc w:val="center"/>
    </w:pPr>
    <w:r>
      <w:t xml:space="preserve"> </w: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E9A01" w14:textId="77777777" w:rsidR="000A67D6" w:rsidRDefault="00000000">
    <w:pPr>
      <w:spacing w:after="62" w:line="259" w:lineRule="auto"/>
      <w:ind w:left="4748" w:right="0" w:firstLine="0"/>
      <w:jc w:val="left"/>
    </w:pPr>
    <w:r>
      <w:rPr>
        <w:sz w:val="22"/>
      </w:rPr>
      <w:t xml:space="preserve"> </w:t>
    </w:r>
  </w:p>
  <w:p w14:paraId="0C46D8A8" w14:textId="77777777" w:rsidR="000A67D6" w:rsidRDefault="00000000">
    <w:pPr>
      <w:spacing w:after="0" w:line="259" w:lineRule="auto"/>
      <w:ind w:left="420" w:right="0" w:firstLine="0"/>
      <w:jc w:val="center"/>
    </w:pPr>
    <w: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- </w:t>
    </w:r>
  </w:p>
  <w:p w14:paraId="14F252AA" w14:textId="77777777" w:rsidR="000A67D6" w:rsidRDefault="00000000">
    <w:pPr>
      <w:spacing w:after="0" w:line="259" w:lineRule="auto"/>
      <w:ind w:left="485" w:right="0" w:firstLine="0"/>
      <w:jc w:val="center"/>
    </w:pPr>
    <w:r>
      <w:t xml:space="preserve"> </w: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DC179" w14:textId="77777777" w:rsidR="000A67D6" w:rsidRDefault="000A67D6">
    <w:pPr>
      <w:spacing w:after="160" w:line="259" w:lineRule="auto"/>
      <w:ind w:left="0" w:right="0" w:firstLine="0"/>
      <w:jc w:val="lef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9400D" w14:textId="77777777" w:rsidR="000A67D6" w:rsidRDefault="000A67D6">
    <w:pPr>
      <w:spacing w:after="160" w:line="259" w:lineRule="auto"/>
      <w:ind w:left="0" w:right="0" w:firstLine="0"/>
      <w:jc w:val="lef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EC0E5" w14:textId="77777777" w:rsidR="000A67D6" w:rsidRDefault="000A67D6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B31"/>
    <w:multiLevelType w:val="multilevel"/>
    <w:tmpl w:val="2E3AB07A"/>
    <w:lvl w:ilvl="0">
      <w:start w:val="1"/>
      <w:numFmt w:val="decimal"/>
      <w:lvlText w:val="%1"/>
      <w:lvlJc w:val="left"/>
      <w:pPr>
        <w:ind w:left="36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113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19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39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59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79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99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19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39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5E76CA"/>
    <w:multiLevelType w:val="hybridMultilevel"/>
    <w:tmpl w:val="CC52F5D2"/>
    <w:lvl w:ilvl="0" w:tplc="3A0ADFA6">
      <w:start w:val="1"/>
      <w:numFmt w:val="decimal"/>
      <w:lvlText w:val="%1"/>
      <w:lvlJc w:val="left"/>
      <w:pPr>
        <w:ind w:left="36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64EFE12">
      <w:start w:val="1"/>
      <w:numFmt w:val="lowerLetter"/>
      <w:lvlText w:val="%2"/>
      <w:lvlJc w:val="left"/>
      <w:pPr>
        <w:ind w:left="180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BCE8A9A">
      <w:start w:val="1"/>
      <w:numFmt w:val="decimal"/>
      <w:lvlRestart w:val="0"/>
      <w:lvlText w:val="%3)"/>
      <w:lvlJc w:val="left"/>
      <w:pPr>
        <w:ind w:left="2433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1CC68FC">
      <w:start w:val="1"/>
      <w:numFmt w:val="decimal"/>
      <w:lvlText w:val="%4"/>
      <w:lvlJc w:val="left"/>
      <w:pPr>
        <w:ind w:left="3959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176FC64">
      <w:start w:val="1"/>
      <w:numFmt w:val="lowerLetter"/>
      <w:lvlText w:val="%5"/>
      <w:lvlJc w:val="left"/>
      <w:pPr>
        <w:ind w:left="4679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1263772">
      <w:start w:val="1"/>
      <w:numFmt w:val="lowerRoman"/>
      <w:lvlText w:val="%6"/>
      <w:lvlJc w:val="left"/>
      <w:pPr>
        <w:ind w:left="5399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C96F694">
      <w:start w:val="1"/>
      <w:numFmt w:val="decimal"/>
      <w:lvlText w:val="%7"/>
      <w:lvlJc w:val="left"/>
      <w:pPr>
        <w:ind w:left="6119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D7A94F4">
      <w:start w:val="1"/>
      <w:numFmt w:val="lowerLetter"/>
      <w:lvlText w:val="%8"/>
      <w:lvlJc w:val="left"/>
      <w:pPr>
        <w:ind w:left="6839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D7C3AC8">
      <w:start w:val="1"/>
      <w:numFmt w:val="lowerRoman"/>
      <w:lvlText w:val="%9"/>
      <w:lvlJc w:val="left"/>
      <w:pPr>
        <w:ind w:left="7559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F1761C"/>
    <w:multiLevelType w:val="hybridMultilevel"/>
    <w:tmpl w:val="B1604F58"/>
    <w:lvl w:ilvl="0" w:tplc="5A247F0E">
      <w:start w:val="1"/>
      <w:numFmt w:val="decimal"/>
      <w:lvlText w:val="(%1)"/>
      <w:lvlJc w:val="left"/>
      <w:pPr>
        <w:ind w:left="1923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5FA768E">
      <w:start w:val="1"/>
      <w:numFmt w:val="lowerLetter"/>
      <w:lvlText w:val="%2"/>
      <w:lvlJc w:val="left"/>
      <w:pPr>
        <w:ind w:left="3007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1BA3F8C">
      <w:start w:val="1"/>
      <w:numFmt w:val="lowerRoman"/>
      <w:lvlText w:val="%3"/>
      <w:lvlJc w:val="left"/>
      <w:pPr>
        <w:ind w:left="3727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19E55F8">
      <w:start w:val="1"/>
      <w:numFmt w:val="decimal"/>
      <w:lvlText w:val="%4"/>
      <w:lvlJc w:val="left"/>
      <w:pPr>
        <w:ind w:left="4447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C008B36">
      <w:start w:val="1"/>
      <w:numFmt w:val="lowerLetter"/>
      <w:lvlText w:val="%5"/>
      <w:lvlJc w:val="left"/>
      <w:pPr>
        <w:ind w:left="5167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1E00CDE">
      <w:start w:val="1"/>
      <w:numFmt w:val="lowerRoman"/>
      <w:lvlText w:val="%6"/>
      <w:lvlJc w:val="left"/>
      <w:pPr>
        <w:ind w:left="5887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466ECDA">
      <w:start w:val="1"/>
      <w:numFmt w:val="decimal"/>
      <w:lvlText w:val="%7"/>
      <w:lvlJc w:val="left"/>
      <w:pPr>
        <w:ind w:left="6607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AE60F86">
      <w:start w:val="1"/>
      <w:numFmt w:val="lowerLetter"/>
      <w:lvlText w:val="%8"/>
      <w:lvlJc w:val="left"/>
      <w:pPr>
        <w:ind w:left="7327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90C8780">
      <w:start w:val="1"/>
      <w:numFmt w:val="lowerRoman"/>
      <w:lvlText w:val="%9"/>
      <w:lvlJc w:val="left"/>
      <w:pPr>
        <w:ind w:left="8047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49E47E5"/>
    <w:multiLevelType w:val="hybridMultilevel"/>
    <w:tmpl w:val="D30C3444"/>
    <w:lvl w:ilvl="0" w:tplc="5C581216">
      <w:start w:val="1"/>
      <w:numFmt w:val="decimal"/>
      <w:lvlText w:val="(%1)"/>
      <w:lvlJc w:val="left"/>
      <w:pPr>
        <w:ind w:left="433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A7CD5B4">
      <w:start w:val="1"/>
      <w:numFmt w:val="lowerLetter"/>
      <w:lvlText w:val="%2"/>
      <w:lvlJc w:val="left"/>
      <w:pPr>
        <w:ind w:left="382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8DAB7DC">
      <w:start w:val="1"/>
      <w:numFmt w:val="lowerRoman"/>
      <w:lvlText w:val="%3"/>
      <w:lvlJc w:val="left"/>
      <w:pPr>
        <w:ind w:left="454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45A2F46">
      <w:start w:val="1"/>
      <w:numFmt w:val="decimal"/>
      <w:lvlText w:val="%4"/>
      <w:lvlJc w:val="left"/>
      <w:pPr>
        <w:ind w:left="526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5FC9040">
      <w:start w:val="1"/>
      <w:numFmt w:val="lowerLetter"/>
      <w:lvlText w:val="%5"/>
      <w:lvlJc w:val="left"/>
      <w:pPr>
        <w:ind w:left="598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13AF68C">
      <w:start w:val="1"/>
      <w:numFmt w:val="lowerRoman"/>
      <w:lvlText w:val="%6"/>
      <w:lvlJc w:val="left"/>
      <w:pPr>
        <w:ind w:left="670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D4E87D4">
      <w:start w:val="1"/>
      <w:numFmt w:val="decimal"/>
      <w:lvlText w:val="%7"/>
      <w:lvlJc w:val="left"/>
      <w:pPr>
        <w:ind w:left="742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A44A950">
      <w:start w:val="1"/>
      <w:numFmt w:val="lowerLetter"/>
      <w:lvlText w:val="%8"/>
      <w:lvlJc w:val="left"/>
      <w:pPr>
        <w:ind w:left="814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B8284D4">
      <w:start w:val="1"/>
      <w:numFmt w:val="lowerRoman"/>
      <w:lvlText w:val="%9"/>
      <w:lvlJc w:val="left"/>
      <w:pPr>
        <w:ind w:left="886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4E45149"/>
    <w:multiLevelType w:val="hybridMultilevel"/>
    <w:tmpl w:val="3780A20A"/>
    <w:lvl w:ilvl="0" w:tplc="FD646A96">
      <w:start w:val="1"/>
      <w:numFmt w:val="decimal"/>
      <w:lvlText w:val="(%1)"/>
      <w:lvlJc w:val="left"/>
      <w:pPr>
        <w:ind w:left="477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9CE42C8">
      <w:start w:val="1"/>
      <w:numFmt w:val="lowerLetter"/>
      <w:lvlText w:val="%2"/>
      <w:lvlJc w:val="left"/>
      <w:pPr>
        <w:ind w:left="249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3109950">
      <w:start w:val="1"/>
      <w:numFmt w:val="lowerRoman"/>
      <w:lvlText w:val="%3"/>
      <w:lvlJc w:val="left"/>
      <w:pPr>
        <w:ind w:left="321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40A084E">
      <w:start w:val="1"/>
      <w:numFmt w:val="decimal"/>
      <w:lvlText w:val="%4"/>
      <w:lvlJc w:val="left"/>
      <w:pPr>
        <w:ind w:left="393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B2E1152">
      <w:start w:val="1"/>
      <w:numFmt w:val="lowerLetter"/>
      <w:lvlText w:val="%5"/>
      <w:lvlJc w:val="left"/>
      <w:pPr>
        <w:ind w:left="465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4F08F8A">
      <w:start w:val="1"/>
      <w:numFmt w:val="lowerRoman"/>
      <w:lvlText w:val="%6"/>
      <w:lvlJc w:val="left"/>
      <w:pPr>
        <w:ind w:left="537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7101648">
      <w:start w:val="1"/>
      <w:numFmt w:val="decimal"/>
      <w:lvlText w:val="%7"/>
      <w:lvlJc w:val="left"/>
      <w:pPr>
        <w:ind w:left="609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9AA106A">
      <w:start w:val="1"/>
      <w:numFmt w:val="lowerLetter"/>
      <w:lvlText w:val="%8"/>
      <w:lvlJc w:val="left"/>
      <w:pPr>
        <w:ind w:left="681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84C7D00">
      <w:start w:val="1"/>
      <w:numFmt w:val="lowerRoman"/>
      <w:lvlText w:val="%9"/>
      <w:lvlJc w:val="left"/>
      <w:pPr>
        <w:ind w:left="753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7545217"/>
    <w:multiLevelType w:val="multilevel"/>
    <w:tmpl w:val="160ACB3E"/>
    <w:lvl w:ilvl="0">
      <w:start w:val="1"/>
      <w:numFmt w:val="decimal"/>
      <w:lvlText w:val="%1"/>
      <w:lvlJc w:val="left"/>
      <w:pPr>
        <w:ind w:left="36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112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5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7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59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1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3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5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7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8734638"/>
    <w:multiLevelType w:val="hybridMultilevel"/>
    <w:tmpl w:val="0CFA3C8A"/>
    <w:lvl w:ilvl="0" w:tplc="FC04EBEE">
      <w:start w:val="1"/>
      <w:numFmt w:val="decimal"/>
      <w:lvlText w:val="%1."/>
      <w:lvlJc w:val="left"/>
      <w:pPr>
        <w:ind w:left="26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93E8D80">
      <w:start w:val="1"/>
      <w:numFmt w:val="lowerLetter"/>
      <w:lvlText w:val="%2"/>
      <w:lvlJc w:val="left"/>
      <w:pPr>
        <w:ind w:left="193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E44A53A">
      <w:start w:val="1"/>
      <w:numFmt w:val="lowerRoman"/>
      <w:lvlText w:val="%3"/>
      <w:lvlJc w:val="left"/>
      <w:pPr>
        <w:ind w:left="265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B1C9280">
      <w:start w:val="1"/>
      <w:numFmt w:val="decimal"/>
      <w:lvlText w:val="%4"/>
      <w:lvlJc w:val="left"/>
      <w:pPr>
        <w:ind w:left="337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3A850DA">
      <w:start w:val="1"/>
      <w:numFmt w:val="lowerLetter"/>
      <w:lvlText w:val="%5"/>
      <w:lvlJc w:val="left"/>
      <w:pPr>
        <w:ind w:left="409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61224DC">
      <w:start w:val="1"/>
      <w:numFmt w:val="lowerRoman"/>
      <w:lvlText w:val="%6"/>
      <w:lvlJc w:val="left"/>
      <w:pPr>
        <w:ind w:left="481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7F8E3E2">
      <w:start w:val="1"/>
      <w:numFmt w:val="decimal"/>
      <w:lvlText w:val="%7"/>
      <w:lvlJc w:val="left"/>
      <w:pPr>
        <w:ind w:left="553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CBC6344">
      <w:start w:val="1"/>
      <w:numFmt w:val="lowerLetter"/>
      <w:lvlText w:val="%8"/>
      <w:lvlJc w:val="left"/>
      <w:pPr>
        <w:ind w:left="625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FE6A868">
      <w:start w:val="1"/>
      <w:numFmt w:val="lowerRoman"/>
      <w:lvlText w:val="%9"/>
      <w:lvlJc w:val="left"/>
      <w:pPr>
        <w:ind w:left="697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9291D34"/>
    <w:multiLevelType w:val="hybridMultilevel"/>
    <w:tmpl w:val="F96A0C60"/>
    <w:lvl w:ilvl="0" w:tplc="07B8A0FA">
      <w:start w:val="11"/>
      <w:numFmt w:val="decimal"/>
      <w:lvlText w:val="(%1)"/>
      <w:lvlJc w:val="left"/>
      <w:pPr>
        <w:ind w:left="477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3F29F4C">
      <w:start w:val="1"/>
      <w:numFmt w:val="lowerLetter"/>
      <w:lvlText w:val="%2"/>
      <w:lvlJc w:val="left"/>
      <w:pPr>
        <w:ind w:left="242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4C664DA">
      <w:start w:val="1"/>
      <w:numFmt w:val="lowerRoman"/>
      <w:lvlText w:val="%3"/>
      <w:lvlJc w:val="left"/>
      <w:pPr>
        <w:ind w:left="314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8D8B3C0">
      <w:start w:val="1"/>
      <w:numFmt w:val="decimal"/>
      <w:lvlText w:val="%4"/>
      <w:lvlJc w:val="left"/>
      <w:pPr>
        <w:ind w:left="386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EFC2CEA">
      <w:start w:val="1"/>
      <w:numFmt w:val="lowerLetter"/>
      <w:lvlText w:val="%5"/>
      <w:lvlJc w:val="left"/>
      <w:pPr>
        <w:ind w:left="458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E9CE246">
      <w:start w:val="1"/>
      <w:numFmt w:val="lowerRoman"/>
      <w:lvlText w:val="%6"/>
      <w:lvlJc w:val="left"/>
      <w:pPr>
        <w:ind w:left="530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B66E4CE">
      <w:start w:val="1"/>
      <w:numFmt w:val="decimal"/>
      <w:lvlText w:val="%7"/>
      <w:lvlJc w:val="left"/>
      <w:pPr>
        <w:ind w:left="602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1268FF4">
      <w:start w:val="1"/>
      <w:numFmt w:val="lowerLetter"/>
      <w:lvlText w:val="%8"/>
      <w:lvlJc w:val="left"/>
      <w:pPr>
        <w:ind w:left="674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B9AF09C">
      <w:start w:val="1"/>
      <w:numFmt w:val="lowerRoman"/>
      <w:lvlText w:val="%9"/>
      <w:lvlJc w:val="left"/>
      <w:pPr>
        <w:ind w:left="746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EC83EBD"/>
    <w:multiLevelType w:val="multilevel"/>
    <w:tmpl w:val="4864B462"/>
    <w:lvl w:ilvl="0">
      <w:start w:val="2"/>
      <w:numFmt w:val="decimal"/>
      <w:lvlText w:val="%1."/>
      <w:lvlJc w:val="left"/>
      <w:pPr>
        <w:ind w:left="26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12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94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914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34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54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74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94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514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55E6DE7"/>
    <w:multiLevelType w:val="hybridMultilevel"/>
    <w:tmpl w:val="155CF144"/>
    <w:lvl w:ilvl="0" w:tplc="4DAC3CE6">
      <w:start w:val="2"/>
      <w:numFmt w:val="decimal"/>
      <w:lvlText w:val="%1."/>
      <w:lvlJc w:val="left"/>
      <w:pPr>
        <w:ind w:left="26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72431B4">
      <w:start w:val="1"/>
      <w:numFmt w:val="lowerLetter"/>
      <w:lvlText w:val="%2"/>
      <w:lvlJc w:val="left"/>
      <w:pPr>
        <w:ind w:left="191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23429F6">
      <w:start w:val="1"/>
      <w:numFmt w:val="lowerRoman"/>
      <w:lvlText w:val="%3"/>
      <w:lvlJc w:val="left"/>
      <w:pPr>
        <w:ind w:left="263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1E0789C">
      <w:start w:val="1"/>
      <w:numFmt w:val="decimal"/>
      <w:lvlText w:val="%4"/>
      <w:lvlJc w:val="left"/>
      <w:pPr>
        <w:ind w:left="335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EAC1BAA">
      <w:start w:val="1"/>
      <w:numFmt w:val="lowerLetter"/>
      <w:lvlText w:val="%5"/>
      <w:lvlJc w:val="left"/>
      <w:pPr>
        <w:ind w:left="407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092640E">
      <w:start w:val="1"/>
      <w:numFmt w:val="lowerRoman"/>
      <w:lvlText w:val="%6"/>
      <w:lvlJc w:val="left"/>
      <w:pPr>
        <w:ind w:left="479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43ED11A">
      <w:start w:val="1"/>
      <w:numFmt w:val="decimal"/>
      <w:lvlText w:val="%7"/>
      <w:lvlJc w:val="left"/>
      <w:pPr>
        <w:ind w:left="551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E3E7D32">
      <w:start w:val="1"/>
      <w:numFmt w:val="lowerLetter"/>
      <w:lvlText w:val="%8"/>
      <w:lvlJc w:val="left"/>
      <w:pPr>
        <w:ind w:left="623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E3C01D4">
      <w:start w:val="1"/>
      <w:numFmt w:val="lowerRoman"/>
      <w:lvlText w:val="%9"/>
      <w:lvlJc w:val="left"/>
      <w:pPr>
        <w:ind w:left="695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BD156D0"/>
    <w:multiLevelType w:val="hybridMultilevel"/>
    <w:tmpl w:val="6DA823B4"/>
    <w:lvl w:ilvl="0" w:tplc="07521ADA">
      <w:start w:val="3"/>
      <w:numFmt w:val="decimal"/>
      <w:lvlText w:val="%1."/>
      <w:lvlJc w:val="left"/>
      <w:pPr>
        <w:ind w:left="7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C8EC280">
      <w:start w:val="1"/>
      <w:numFmt w:val="lowerLetter"/>
      <w:lvlText w:val="%2"/>
      <w:lvlJc w:val="left"/>
      <w:pPr>
        <w:ind w:left="249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3207748">
      <w:start w:val="1"/>
      <w:numFmt w:val="lowerRoman"/>
      <w:lvlText w:val="%3"/>
      <w:lvlJc w:val="left"/>
      <w:pPr>
        <w:ind w:left="321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4EA5628">
      <w:start w:val="1"/>
      <w:numFmt w:val="decimal"/>
      <w:lvlText w:val="%4"/>
      <w:lvlJc w:val="left"/>
      <w:pPr>
        <w:ind w:left="393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E44DECC">
      <w:start w:val="1"/>
      <w:numFmt w:val="lowerLetter"/>
      <w:lvlText w:val="%5"/>
      <w:lvlJc w:val="left"/>
      <w:pPr>
        <w:ind w:left="465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300E7FA">
      <w:start w:val="1"/>
      <w:numFmt w:val="lowerRoman"/>
      <w:lvlText w:val="%6"/>
      <w:lvlJc w:val="left"/>
      <w:pPr>
        <w:ind w:left="537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ECEDC06">
      <w:start w:val="1"/>
      <w:numFmt w:val="decimal"/>
      <w:lvlText w:val="%7"/>
      <w:lvlJc w:val="left"/>
      <w:pPr>
        <w:ind w:left="609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1400BE0">
      <w:start w:val="1"/>
      <w:numFmt w:val="lowerLetter"/>
      <w:lvlText w:val="%8"/>
      <w:lvlJc w:val="left"/>
      <w:pPr>
        <w:ind w:left="681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51A6688">
      <w:start w:val="1"/>
      <w:numFmt w:val="lowerRoman"/>
      <w:lvlText w:val="%9"/>
      <w:lvlJc w:val="left"/>
      <w:pPr>
        <w:ind w:left="753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EE73D56"/>
    <w:multiLevelType w:val="hybridMultilevel"/>
    <w:tmpl w:val="AE707D34"/>
    <w:lvl w:ilvl="0" w:tplc="C9AC67FC">
      <w:start w:val="1"/>
      <w:numFmt w:val="decimal"/>
      <w:lvlText w:val="%1."/>
      <w:lvlJc w:val="left"/>
      <w:pPr>
        <w:ind w:left="266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7F6DBC0">
      <w:start w:val="1"/>
      <w:numFmt w:val="lowerLetter"/>
      <w:lvlText w:val="%2"/>
      <w:lvlJc w:val="left"/>
      <w:pPr>
        <w:ind w:left="1869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31ED300">
      <w:start w:val="1"/>
      <w:numFmt w:val="lowerRoman"/>
      <w:lvlText w:val="%3"/>
      <w:lvlJc w:val="left"/>
      <w:pPr>
        <w:ind w:left="2589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B6CF182">
      <w:start w:val="1"/>
      <w:numFmt w:val="decimal"/>
      <w:lvlText w:val="%4"/>
      <w:lvlJc w:val="left"/>
      <w:pPr>
        <w:ind w:left="3309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F5224C8">
      <w:start w:val="1"/>
      <w:numFmt w:val="lowerLetter"/>
      <w:lvlText w:val="%5"/>
      <w:lvlJc w:val="left"/>
      <w:pPr>
        <w:ind w:left="4029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A0C6D4A">
      <w:start w:val="1"/>
      <w:numFmt w:val="lowerRoman"/>
      <w:lvlText w:val="%6"/>
      <w:lvlJc w:val="left"/>
      <w:pPr>
        <w:ind w:left="4749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0CAC3A0">
      <w:start w:val="1"/>
      <w:numFmt w:val="decimal"/>
      <w:lvlText w:val="%7"/>
      <w:lvlJc w:val="left"/>
      <w:pPr>
        <w:ind w:left="5469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EE85154">
      <w:start w:val="1"/>
      <w:numFmt w:val="lowerLetter"/>
      <w:lvlText w:val="%8"/>
      <w:lvlJc w:val="left"/>
      <w:pPr>
        <w:ind w:left="6189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CAE30AA">
      <w:start w:val="1"/>
      <w:numFmt w:val="lowerRoman"/>
      <w:lvlText w:val="%9"/>
      <w:lvlJc w:val="left"/>
      <w:pPr>
        <w:ind w:left="6909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4ED6445"/>
    <w:multiLevelType w:val="multilevel"/>
    <w:tmpl w:val="CB785DF4"/>
    <w:lvl w:ilvl="0">
      <w:start w:val="4"/>
      <w:numFmt w:val="decimal"/>
      <w:lvlText w:val="%1."/>
      <w:lvlJc w:val="left"/>
      <w:pPr>
        <w:ind w:left="197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"/>
      <w:lvlJc w:val="left"/>
      <w:pPr>
        <w:ind w:left="113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2155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8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0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2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4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6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8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71E6948"/>
    <w:multiLevelType w:val="multilevel"/>
    <w:tmpl w:val="6AE2F804"/>
    <w:lvl w:ilvl="0">
      <w:start w:val="2"/>
      <w:numFmt w:val="decimal"/>
      <w:lvlText w:val="%1."/>
      <w:lvlJc w:val="left"/>
      <w:pPr>
        <w:ind w:left="265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12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4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6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58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0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2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4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6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75B7AB3"/>
    <w:multiLevelType w:val="hybridMultilevel"/>
    <w:tmpl w:val="E820CF5E"/>
    <w:lvl w:ilvl="0" w:tplc="BD78547C">
      <w:start w:val="1"/>
      <w:numFmt w:val="decimal"/>
      <w:lvlText w:val="%1"/>
      <w:lvlJc w:val="left"/>
      <w:pPr>
        <w:ind w:left="36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C3EAEE6">
      <w:start w:val="13"/>
      <w:numFmt w:val="decimal"/>
      <w:lvlRestart w:val="0"/>
      <w:lvlText w:val="(%2)"/>
      <w:lvlJc w:val="left"/>
      <w:pPr>
        <w:ind w:left="150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EBC45D4">
      <w:start w:val="1"/>
      <w:numFmt w:val="lowerRoman"/>
      <w:lvlText w:val="%3"/>
      <w:lvlJc w:val="left"/>
      <w:pPr>
        <w:ind w:left="283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AD06494">
      <w:start w:val="1"/>
      <w:numFmt w:val="decimal"/>
      <w:lvlText w:val="%4"/>
      <w:lvlJc w:val="left"/>
      <w:pPr>
        <w:ind w:left="355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8709580">
      <w:start w:val="1"/>
      <w:numFmt w:val="lowerLetter"/>
      <w:lvlText w:val="%5"/>
      <w:lvlJc w:val="left"/>
      <w:pPr>
        <w:ind w:left="427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EACF45E">
      <w:start w:val="1"/>
      <w:numFmt w:val="lowerRoman"/>
      <w:lvlText w:val="%6"/>
      <w:lvlJc w:val="left"/>
      <w:pPr>
        <w:ind w:left="499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C584AC6">
      <w:start w:val="1"/>
      <w:numFmt w:val="decimal"/>
      <w:lvlText w:val="%7"/>
      <w:lvlJc w:val="left"/>
      <w:pPr>
        <w:ind w:left="571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C84766C">
      <w:start w:val="1"/>
      <w:numFmt w:val="lowerLetter"/>
      <w:lvlText w:val="%8"/>
      <w:lvlJc w:val="left"/>
      <w:pPr>
        <w:ind w:left="643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83815DC">
      <w:start w:val="1"/>
      <w:numFmt w:val="lowerRoman"/>
      <w:lvlText w:val="%9"/>
      <w:lvlJc w:val="left"/>
      <w:pPr>
        <w:ind w:left="715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8F45C4A"/>
    <w:multiLevelType w:val="hybridMultilevel"/>
    <w:tmpl w:val="80222932"/>
    <w:lvl w:ilvl="0" w:tplc="B2281794">
      <w:start w:val="2"/>
      <w:numFmt w:val="decimal"/>
      <w:lvlText w:val="%1."/>
      <w:lvlJc w:val="left"/>
      <w:pPr>
        <w:ind w:left="7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9E0F1FE">
      <w:start w:val="1"/>
      <w:numFmt w:val="lowerLetter"/>
      <w:lvlText w:val="%2"/>
      <w:lvlJc w:val="left"/>
      <w:pPr>
        <w:ind w:left="259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07C7DDA">
      <w:start w:val="1"/>
      <w:numFmt w:val="lowerRoman"/>
      <w:lvlText w:val="%3"/>
      <w:lvlJc w:val="left"/>
      <w:pPr>
        <w:ind w:left="331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01CBA1C">
      <w:start w:val="1"/>
      <w:numFmt w:val="decimal"/>
      <w:lvlText w:val="%4"/>
      <w:lvlJc w:val="left"/>
      <w:pPr>
        <w:ind w:left="403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66E93FC">
      <w:start w:val="1"/>
      <w:numFmt w:val="lowerLetter"/>
      <w:lvlText w:val="%5"/>
      <w:lvlJc w:val="left"/>
      <w:pPr>
        <w:ind w:left="475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410223E">
      <w:start w:val="1"/>
      <w:numFmt w:val="lowerRoman"/>
      <w:lvlText w:val="%6"/>
      <w:lvlJc w:val="left"/>
      <w:pPr>
        <w:ind w:left="547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84EE530">
      <w:start w:val="1"/>
      <w:numFmt w:val="decimal"/>
      <w:lvlText w:val="%7"/>
      <w:lvlJc w:val="left"/>
      <w:pPr>
        <w:ind w:left="619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B7EF552">
      <w:start w:val="1"/>
      <w:numFmt w:val="lowerLetter"/>
      <w:lvlText w:val="%8"/>
      <w:lvlJc w:val="left"/>
      <w:pPr>
        <w:ind w:left="691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91CEBC2">
      <w:start w:val="1"/>
      <w:numFmt w:val="lowerRoman"/>
      <w:lvlText w:val="%9"/>
      <w:lvlJc w:val="left"/>
      <w:pPr>
        <w:ind w:left="763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A065D50"/>
    <w:multiLevelType w:val="multilevel"/>
    <w:tmpl w:val="293C4E96"/>
    <w:lvl w:ilvl="0">
      <w:start w:val="4"/>
      <w:numFmt w:val="decimal"/>
      <w:lvlText w:val="%1"/>
      <w:lvlJc w:val="left"/>
      <w:pPr>
        <w:ind w:left="36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3"/>
      <w:numFmt w:val="decimal"/>
      <w:lvlText w:val="%1.%2"/>
      <w:lvlJc w:val="left"/>
      <w:pPr>
        <w:ind w:left="1063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3"/>
      <w:numFmt w:val="decimal"/>
      <w:lvlText w:val="%1.%2.%3"/>
      <w:lvlJc w:val="left"/>
      <w:pPr>
        <w:ind w:left="2029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87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07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27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47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67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87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A50772B"/>
    <w:multiLevelType w:val="hybridMultilevel"/>
    <w:tmpl w:val="FDEAB9FC"/>
    <w:lvl w:ilvl="0" w:tplc="8E8647A8">
      <w:start w:val="1"/>
      <w:numFmt w:val="decimal"/>
      <w:lvlText w:val="(%1)"/>
      <w:lvlJc w:val="left"/>
      <w:pPr>
        <w:ind w:left="425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EC653C6">
      <w:start w:val="1"/>
      <w:numFmt w:val="lowerLetter"/>
      <w:lvlText w:val="%2"/>
      <w:lvlJc w:val="left"/>
      <w:pPr>
        <w:ind w:left="278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4D0A2CA">
      <w:start w:val="1"/>
      <w:numFmt w:val="lowerRoman"/>
      <w:lvlText w:val="%3"/>
      <w:lvlJc w:val="left"/>
      <w:pPr>
        <w:ind w:left="350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22E15A4">
      <w:start w:val="1"/>
      <w:numFmt w:val="decimal"/>
      <w:lvlText w:val="%4"/>
      <w:lvlJc w:val="left"/>
      <w:pPr>
        <w:ind w:left="422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CA85A58">
      <w:start w:val="1"/>
      <w:numFmt w:val="lowerLetter"/>
      <w:lvlText w:val="%5"/>
      <w:lvlJc w:val="left"/>
      <w:pPr>
        <w:ind w:left="494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316F3CA">
      <w:start w:val="1"/>
      <w:numFmt w:val="lowerRoman"/>
      <w:lvlText w:val="%6"/>
      <w:lvlJc w:val="left"/>
      <w:pPr>
        <w:ind w:left="566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D2A54EC">
      <w:start w:val="1"/>
      <w:numFmt w:val="decimal"/>
      <w:lvlText w:val="%7"/>
      <w:lvlJc w:val="left"/>
      <w:pPr>
        <w:ind w:left="638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2A88382">
      <w:start w:val="1"/>
      <w:numFmt w:val="lowerLetter"/>
      <w:lvlText w:val="%8"/>
      <w:lvlJc w:val="left"/>
      <w:pPr>
        <w:ind w:left="710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0C2038E">
      <w:start w:val="1"/>
      <w:numFmt w:val="lowerRoman"/>
      <w:lvlText w:val="%9"/>
      <w:lvlJc w:val="left"/>
      <w:pPr>
        <w:ind w:left="782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20930C9"/>
    <w:multiLevelType w:val="hybridMultilevel"/>
    <w:tmpl w:val="9B185FF0"/>
    <w:lvl w:ilvl="0" w:tplc="CDE68480">
      <w:start w:val="1"/>
      <w:numFmt w:val="decimal"/>
      <w:lvlText w:val="%1"/>
      <w:lvlJc w:val="left"/>
      <w:pPr>
        <w:ind w:left="36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A18A61E">
      <w:start w:val="1"/>
      <w:numFmt w:val="lowerLetter"/>
      <w:lvlText w:val="%2"/>
      <w:lvlJc w:val="left"/>
      <w:pPr>
        <w:ind w:left="453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7F2D14E">
      <w:start w:val="1"/>
      <w:numFmt w:val="lowerRoman"/>
      <w:lvlText w:val="%3"/>
      <w:lvlJc w:val="left"/>
      <w:pPr>
        <w:ind w:left="54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3F0AC84">
      <w:start w:val="1"/>
      <w:numFmt w:val="decimal"/>
      <w:lvlRestart w:val="0"/>
      <w:lvlText w:val="(%4)"/>
      <w:lvlJc w:val="left"/>
      <w:pPr>
        <w:ind w:left="1239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062BA6E">
      <w:start w:val="1"/>
      <w:numFmt w:val="lowerLetter"/>
      <w:lvlText w:val="%5"/>
      <w:lvlJc w:val="left"/>
      <w:pPr>
        <w:ind w:left="1359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936F658">
      <w:start w:val="1"/>
      <w:numFmt w:val="lowerRoman"/>
      <w:lvlText w:val="%6"/>
      <w:lvlJc w:val="left"/>
      <w:pPr>
        <w:ind w:left="2079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44EB946">
      <w:start w:val="1"/>
      <w:numFmt w:val="decimal"/>
      <w:lvlText w:val="%7"/>
      <w:lvlJc w:val="left"/>
      <w:pPr>
        <w:ind w:left="2799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CB026F2">
      <w:start w:val="1"/>
      <w:numFmt w:val="lowerLetter"/>
      <w:lvlText w:val="%8"/>
      <w:lvlJc w:val="left"/>
      <w:pPr>
        <w:ind w:left="3519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618BF22">
      <w:start w:val="1"/>
      <w:numFmt w:val="lowerRoman"/>
      <w:lvlText w:val="%9"/>
      <w:lvlJc w:val="left"/>
      <w:pPr>
        <w:ind w:left="4239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48870AF"/>
    <w:multiLevelType w:val="hybridMultilevel"/>
    <w:tmpl w:val="7DAEE8B6"/>
    <w:lvl w:ilvl="0" w:tplc="116E1A2C">
      <w:start w:val="1"/>
      <w:numFmt w:val="decimal"/>
      <w:lvlText w:val="%1."/>
      <w:lvlJc w:val="left"/>
      <w:pPr>
        <w:ind w:left="1731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4E6D626">
      <w:start w:val="1"/>
      <w:numFmt w:val="lowerLetter"/>
      <w:lvlText w:val="%2"/>
      <w:lvlJc w:val="left"/>
      <w:pPr>
        <w:ind w:left="2519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1DE6328">
      <w:start w:val="1"/>
      <w:numFmt w:val="lowerRoman"/>
      <w:lvlText w:val="%3"/>
      <w:lvlJc w:val="left"/>
      <w:pPr>
        <w:ind w:left="3239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810B7D8">
      <w:start w:val="1"/>
      <w:numFmt w:val="decimal"/>
      <w:lvlText w:val="%4"/>
      <w:lvlJc w:val="left"/>
      <w:pPr>
        <w:ind w:left="3959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7F2DF56">
      <w:start w:val="1"/>
      <w:numFmt w:val="lowerLetter"/>
      <w:lvlText w:val="%5"/>
      <w:lvlJc w:val="left"/>
      <w:pPr>
        <w:ind w:left="4679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E62B1C8">
      <w:start w:val="1"/>
      <w:numFmt w:val="lowerRoman"/>
      <w:lvlText w:val="%6"/>
      <w:lvlJc w:val="left"/>
      <w:pPr>
        <w:ind w:left="5399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20A64C6">
      <w:start w:val="1"/>
      <w:numFmt w:val="decimal"/>
      <w:lvlText w:val="%7"/>
      <w:lvlJc w:val="left"/>
      <w:pPr>
        <w:ind w:left="6119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1F67CBE">
      <w:start w:val="1"/>
      <w:numFmt w:val="lowerLetter"/>
      <w:lvlText w:val="%8"/>
      <w:lvlJc w:val="left"/>
      <w:pPr>
        <w:ind w:left="6839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8BC30C4">
      <w:start w:val="1"/>
      <w:numFmt w:val="lowerRoman"/>
      <w:lvlText w:val="%9"/>
      <w:lvlJc w:val="left"/>
      <w:pPr>
        <w:ind w:left="7559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7EB7F9A"/>
    <w:multiLevelType w:val="multilevel"/>
    <w:tmpl w:val="0D30628E"/>
    <w:lvl w:ilvl="0">
      <w:start w:val="11"/>
      <w:numFmt w:val="decimal"/>
      <w:lvlText w:val="%1"/>
      <w:lvlJc w:val="left"/>
      <w:pPr>
        <w:ind w:left="36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1123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78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50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422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94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66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38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10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AF914C2"/>
    <w:multiLevelType w:val="multilevel"/>
    <w:tmpl w:val="14EAB0DC"/>
    <w:lvl w:ilvl="0">
      <w:start w:val="3"/>
      <w:numFmt w:val="decimal"/>
      <w:lvlText w:val="%1"/>
      <w:lvlJc w:val="left"/>
      <w:pPr>
        <w:ind w:left="36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4"/>
      <w:numFmt w:val="decimal"/>
      <w:lvlText w:val="%1.%2"/>
      <w:lvlJc w:val="left"/>
      <w:pPr>
        <w:ind w:left="136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Restart w:val="0"/>
      <w:lvlText w:val="%1.%2.%3"/>
      <w:lvlJc w:val="left"/>
      <w:pPr>
        <w:ind w:left="172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08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80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52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24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96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68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BF846D3"/>
    <w:multiLevelType w:val="hybridMultilevel"/>
    <w:tmpl w:val="8A02E4E0"/>
    <w:lvl w:ilvl="0" w:tplc="0384403A">
      <w:start w:val="5"/>
      <w:numFmt w:val="decimal"/>
      <w:lvlText w:val="%1."/>
      <w:lvlJc w:val="left"/>
      <w:pPr>
        <w:ind w:left="1757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2464A9C">
      <w:start w:val="1"/>
      <w:numFmt w:val="lowerLetter"/>
      <w:lvlText w:val="%2"/>
      <w:lvlJc w:val="left"/>
      <w:pPr>
        <w:ind w:left="2519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E00A936">
      <w:start w:val="1"/>
      <w:numFmt w:val="lowerRoman"/>
      <w:lvlText w:val="%3"/>
      <w:lvlJc w:val="left"/>
      <w:pPr>
        <w:ind w:left="3239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82CBB10">
      <w:start w:val="1"/>
      <w:numFmt w:val="decimal"/>
      <w:lvlText w:val="%4"/>
      <w:lvlJc w:val="left"/>
      <w:pPr>
        <w:ind w:left="3959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FB8FCB0">
      <w:start w:val="1"/>
      <w:numFmt w:val="lowerLetter"/>
      <w:lvlText w:val="%5"/>
      <w:lvlJc w:val="left"/>
      <w:pPr>
        <w:ind w:left="4679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EE459DE">
      <w:start w:val="1"/>
      <w:numFmt w:val="lowerRoman"/>
      <w:lvlText w:val="%6"/>
      <w:lvlJc w:val="left"/>
      <w:pPr>
        <w:ind w:left="5399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3BC2A30">
      <w:start w:val="1"/>
      <w:numFmt w:val="decimal"/>
      <w:lvlText w:val="%7"/>
      <w:lvlJc w:val="left"/>
      <w:pPr>
        <w:ind w:left="6119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F620F38">
      <w:start w:val="1"/>
      <w:numFmt w:val="lowerLetter"/>
      <w:lvlText w:val="%8"/>
      <w:lvlJc w:val="left"/>
      <w:pPr>
        <w:ind w:left="6839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874856E">
      <w:start w:val="1"/>
      <w:numFmt w:val="lowerRoman"/>
      <w:lvlText w:val="%9"/>
      <w:lvlJc w:val="left"/>
      <w:pPr>
        <w:ind w:left="7559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2DD6494"/>
    <w:multiLevelType w:val="hybridMultilevel"/>
    <w:tmpl w:val="9572B198"/>
    <w:lvl w:ilvl="0" w:tplc="99DC3BB0">
      <w:start w:val="7"/>
      <w:numFmt w:val="decimal"/>
      <w:lvlText w:val="%1."/>
      <w:lvlJc w:val="left"/>
      <w:pPr>
        <w:ind w:left="7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E6AA686">
      <w:start w:val="1"/>
      <w:numFmt w:val="lowerLetter"/>
      <w:lvlText w:val="%2"/>
      <w:lvlJc w:val="left"/>
      <w:pPr>
        <w:ind w:left="249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9BAFB4E">
      <w:start w:val="1"/>
      <w:numFmt w:val="lowerRoman"/>
      <w:lvlText w:val="%3"/>
      <w:lvlJc w:val="left"/>
      <w:pPr>
        <w:ind w:left="321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B54C064">
      <w:start w:val="1"/>
      <w:numFmt w:val="decimal"/>
      <w:lvlText w:val="%4"/>
      <w:lvlJc w:val="left"/>
      <w:pPr>
        <w:ind w:left="393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CB02B24">
      <w:start w:val="1"/>
      <w:numFmt w:val="lowerLetter"/>
      <w:lvlText w:val="%5"/>
      <w:lvlJc w:val="left"/>
      <w:pPr>
        <w:ind w:left="465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144044C">
      <w:start w:val="1"/>
      <w:numFmt w:val="lowerRoman"/>
      <w:lvlText w:val="%6"/>
      <w:lvlJc w:val="left"/>
      <w:pPr>
        <w:ind w:left="537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D727862">
      <w:start w:val="1"/>
      <w:numFmt w:val="decimal"/>
      <w:lvlText w:val="%7"/>
      <w:lvlJc w:val="left"/>
      <w:pPr>
        <w:ind w:left="609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604F3D2">
      <w:start w:val="1"/>
      <w:numFmt w:val="lowerLetter"/>
      <w:lvlText w:val="%8"/>
      <w:lvlJc w:val="left"/>
      <w:pPr>
        <w:ind w:left="681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1A6B520">
      <w:start w:val="1"/>
      <w:numFmt w:val="lowerRoman"/>
      <w:lvlText w:val="%9"/>
      <w:lvlJc w:val="left"/>
      <w:pPr>
        <w:ind w:left="753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4C15CA0"/>
    <w:multiLevelType w:val="hybridMultilevel"/>
    <w:tmpl w:val="3E3E2E1C"/>
    <w:lvl w:ilvl="0" w:tplc="4436248E">
      <w:start w:val="15"/>
      <w:numFmt w:val="decimal"/>
      <w:lvlText w:val="(%1)"/>
      <w:lvlJc w:val="left"/>
      <w:pPr>
        <w:ind w:left="7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00EA61A">
      <w:start w:val="1"/>
      <w:numFmt w:val="lowerLetter"/>
      <w:lvlText w:val="%2"/>
      <w:lvlJc w:val="left"/>
      <w:pPr>
        <w:ind w:left="164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E3A63D0">
      <w:start w:val="1"/>
      <w:numFmt w:val="lowerRoman"/>
      <w:lvlText w:val="%3"/>
      <w:lvlJc w:val="left"/>
      <w:pPr>
        <w:ind w:left="236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2944886">
      <w:start w:val="1"/>
      <w:numFmt w:val="decimal"/>
      <w:lvlText w:val="%4"/>
      <w:lvlJc w:val="left"/>
      <w:pPr>
        <w:ind w:left="308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A9EA362">
      <w:start w:val="1"/>
      <w:numFmt w:val="lowerLetter"/>
      <w:lvlText w:val="%5"/>
      <w:lvlJc w:val="left"/>
      <w:pPr>
        <w:ind w:left="380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3D074CE">
      <w:start w:val="1"/>
      <w:numFmt w:val="lowerRoman"/>
      <w:lvlText w:val="%6"/>
      <w:lvlJc w:val="left"/>
      <w:pPr>
        <w:ind w:left="452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67AAD34">
      <w:start w:val="1"/>
      <w:numFmt w:val="decimal"/>
      <w:lvlText w:val="%7"/>
      <w:lvlJc w:val="left"/>
      <w:pPr>
        <w:ind w:left="524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712DA84">
      <w:start w:val="1"/>
      <w:numFmt w:val="lowerLetter"/>
      <w:lvlText w:val="%8"/>
      <w:lvlJc w:val="left"/>
      <w:pPr>
        <w:ind w:left="596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44439B6">
      <w:start w:val="1"/>
      <w:numFmt w:val="lowerRoman"/>
      <w:lvlText w:val="%9"/>
      <w:lvlJc w:val="left"/>
      <w:pPr>
        <w:ind w:left="668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5980ED3"/>
    <w:multiLevelType w:val="multilevel"/>
    <w:tmpl w:val="CF1C210C"/>
    <w:lvl w:ilvl="0">
      <w:start w:val="3"/>
      <w:numFmt w:val="decimal"/>
      <w:lvlText w:val="(%1)"/>
      <w:lvlJc w:val="left"/>
      <w:pPr>
        <w:ind w:left="177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(%1.%2)"/>
      <w:lvlJc w:val="left"/>
      <w:pPr>
        <w:ind w:left="268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852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572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4292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5012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732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452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172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92B31BF"/>
    <w:multiLevelType w:val="hybridMultilevel"/>
    <w:tmpl w:val="431CF24E"/>
    <w:lvl w:ilvl="0" w:tplc="1A18844A">
      <w:start w:val="3"/>
      <w:numFmt w:val="decimal"/>
      <w:lvlText w:val="(%1)"/>
      <w:lvlJc w:val="left"/>
      <w:pPr>
        <w:ind w:left="333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3BC51B8">
      <w:start w:val="1"/>
      <w:numFmt w:val="lowerLetter"/>
      <w:lvlText w:val="%2"/>
      <w:lvlJc w:val="left"/>
      <w:pPr>
        <w:ind w:left="320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3D2B864">
      <w:start w:val="1"/>
      <w:numFmt w:val="lowerRoman"/>
      <w:lvlText w:val="%3"/>
      <w:lvlJc w:val="left"/>
      <w:pPr>
        <w:ind w:left="392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8189FF4">
      <w:start w:val="1"/>
      <w:numFmt w:val="decimal"/>
      <w:lvlText w:val="%4"/>
      <w:lvlJc w:val="left"/>
      <w:pPr>
        <w:ind w:left="464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5A07C92">
      <w:start w:val="1"/>
      <w:numFmt w:val="lowerLetter"/>
      <w:lvlText w:val="%5"/>
      <w:lvlJc w:val="left"/>
      <w:pPr>
        <w:ind w:left="536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4D8BBB0">
      <w:start w:val="1"/>
      <w:numFmt w:val="lowerRoman"/>
      <w:lvlText w:val="%6"/>
      <w:lvlJc w:val="left"/>
      <w:pPr>
        <w:ind w:left="608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19EFF06">
      <w:start w:val="1"/>
      <w:numFmt w:val="decimal"/>
      <w:lvlText w:val="%7"/>
      <w:lvlJc w:val="left"/>
      <w:pPr>
        <w:ind w:left="680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42E1400">
      <w:start w:val="1"/>
      <w:numFmt w:val="lowerLetter"/>
      <w:lvlText w:val="%8"/>
      <w:lvlJc w:val="left"/>
      <w:pPr>
        <w:ind w:left="752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5B8F21E">
      <w:start w:val="1"/>
      <w:numFmt w:val="lowerRoman"/>
      <w:lvlText w:val="%9"/>
      <w:lvlJc w:val="left"/>
      <w:pPr>
        <w:ind w:left="824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C8B23F4"/>
    <w:multiLevelType w:val="hybridMultilevel"/>
    <w:tmpl w:val="EB06F7BA"/>
    <w:lvl w:ilvl="0" w:tplc="67A45830">
      <w:start w:val="1"/>
      <w:numFmt w:val="decimal"/>
      <w:lvlText w:val="(%1)"/>
      <w:lvlJc w:val="left"/>
      <w:pPr>
        <w:ind w:left="198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A20DAC8">
      <w:start w:val="1"/>
      <w:numFmt w:val="lowerLetter"/>
      <w:lvlText w:val="%2"/>
      <w:lvlJc w:val="left"/>
      <w:pPr>
        <w:ind w:left="307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4FC3DB8">
      <w:start w:val="1"/>
      <w:numFmt w:val="lowerRoman"/>
      <w:lvlText w:val="%3"/>
      <w:lvlJc w:val="left"/>
      <w:pPr>
        <w:ind w:left="379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E5A84DC">
      <w:start w:val="1"/>
      <w:numFmt w:val="decimal"/>
      <w:lvlText w:val="%4"/>
      <w:lvlJc w:val="left"/>
      <w:pPr>
        <w:ind w:left="451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53C51EA">
      <w:start w:val="1"/>
      <w:numFmt w:val="lowerLetter"/>
      <w:lvlText w:val="%5"/>
      <w:lvlJc w:val="left"/>
      <w:pPr>
        <w:ind w:left="523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7CEA632">
      <w:start w:val="1"/>
      <w:numFmt w:val="lowerRoman"/>
      <w:lvlText w:val="%6"/>
      <w:lvlJc w:val="left"/>
      <w:pPr>
        <w:ind w:left="595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C7413AC">
      <w:start w:val="1"/>
      <w:numFmt w:val="decimal"/>
      <w:lvlText w:val="%7"/>
      <w:lvlJc w:val="left"/>
      <w:pPr>
        <w:ind w:left="667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9DED59C">
      <w:start w:val="1"/>
      <w:numFmt w:val="lowerLetter"/>
      <w:lvlText w:val="%8"/>
      <w:lvlJc w:val="left"/>
      <w:pPr>
        <w:ind w:left="739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3D63DBC">
      <w:start w:val="1"/>
      <w:numFmt w:val="lowerRoman"/>
      <w:lvlText w:val="%9"/>
      <w:lvlJc w:val="left"/>
      <w:pPr>
        <w:ind w:left="811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CD12964"/>
    <w:multiLevelType w:val="hybridMultilevel"/>
    <w:tmpl w:val="4480469E"/>
    <w:lvl w:ilvl="0" w:tplc="8584A1EC">
      <w:start w:val="2"/>
      <w:numFmt w:val="decimal"/>
      <w:lvlText w:val="(%1)"/>
      <w:lvlJc w:val="left"/>
      <w:pPr>
        <w:ind w:left="7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FD46994">
      <w:start w:val="1"/>
      <w:numFmt w:val="lowerLetter"/>
      <w:lvlText w:val="%2"/>
      <w:lvlJc w:val="left"/>
      <w:pPr>
        <w:ind w:left="3206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82493C8">
      <w:start w:val="1"/>
      <w:numFmt w:val="lowerRoman"/>
      <w:lvlText w:val="%3"/>
      <w:lvlJc w:val="left"/>
      <w:pPr>
        <w:ind w:left="3926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6169254">
      <w:start w:val="1"/>
      <w:numFmt w:val="decimal"/>
      <w:lvlText w:val="%4"/>
      <w:lvlJc w:val="left"/>
      <w:pPr>
        <w:ind w:left="4646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CF2591C">
      <w:start w:val="1"/>
      <w:numFmt w:val="lowerLetter"/>
      <w:lvlText w:val="%5"/>
      <w:lvlJc w:val="left"/>
      <w:pPr>
        <w:ind w:left="5366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E248646">
      <w:start w:val="1"/>
      <w:numFmt w:val="lowerRoman"/>
      <w:lvlText w:val="%6"/>
      <w:lvlJc w:val="left"/>
      <w:pPr>
        <w:ind w:left="6086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E9C55E6">
      <w:start w:val="1"/>
      <w:numFmt w:val="decimal"/>
      <w:lvlText w:val="%7"/>
      <w:lvlJc w:val="left"/>
      <w:pPr>
        <w:ind w:left="6806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094FDC2">
      <w:start w:val="1"/>
      <w:numFmt w:val="lowerLetter"/>
      <w:lvlText w:val="%8"/>
      <w:lvlJc w:val="left"/>
      <w:pPr>
        <w:ind w:left="7526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FEA01FA">
      <w:start w:val="1"/>
      <w:numFmt w:val="lowerRoman"/>
      <w:lvlText w:val="%9"/>
      <w:lvlJc w:val="left"/>
      <w:pPr>
        <w:ind w:left="8246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18F3298"/>
    <w:multiLevelType w:val="multilevel"/>
    <w:tmpl w:val="710C5FA2"/>
    <w:lvl w:ilvl="0">
      <w:start w:val="1"/>
      <w:numFmt w:val="decimal"/>
      <w:lvlText w:val="%1."/>
      <w:lvlJc w:val="left"/>
      <w:pPr>
        <w:ind w:left="41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"/>
      <w:lvlJc w:val="left"/>
      <w:pPr>
        <w:ind w:left="1303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3057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777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4497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5217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937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657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377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2251CE7"/>
    <w:multiLevelType w:val="hybridMultilevel"/>
    <w:tmpl w:val="0BA06C2A"/>
    <w:lvl w:ilvl="0" w:tplc="194AB11A">
      <w:start w:val="3"/>
      <w:numFmt w:val="decimal"/>
      <w:lvlText w:val="%1."/>
      <w:lvlJc w:val="left"/>
      <w:pPr>
        <w:ind w:left="283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F36235A">
      <w:start w:val="1"/>
      <w:numFmt w:val="lowerLetter"/>
      <w:lvlText w:val="%2"/>
      <w:lvlJc w:val="left"/>
      <w:pPr>
        <w:ind w:left="249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F0A8686">
      <w:start w:val="1"/>
      <w:numFmt w:val="lowerRoman"/>
      <w:lvlText w:val="%3"/>
      <w:lvlJc w:val="left"/>
      <w:pPr>
        <w:ind w:left="321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38C8A80">
      <w:start w:val="1"/>
      <w:numFmt w:val="decimal"/>
      <w:lvlText w:val="%4"/>
      <w:lvlJc w:val="left"/>
      <w:pPr>
        <w:ind w:left="393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256E566">
      <w:start w:val="1"/>
      <w:numFmt w:val="lowerLetter"/>
      <w:lvlText w:val="%5"/>
      <w:lvlJc w:val="left"/>
      <w:pPr>
        <w:ind w:left="465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7728D82">
      <w:start w:val="1"/>
      <w:numFmt w:val="lowerRoman"/>
      <w:lvlText w:val="%6"/>
      <w:lvlJc w:val="left"/>
      <w:pPr>
        <w:ind w:left="537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6DC7818">
      <w:start w:val="1"/>
      <w:numFmt w:val="decimal"/>
      <w:lvlText w:val="%7"/>
      <w:lvlJc w:val="left"/>
      <w:pPr>
        <w:ind w:left="609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84624F0">
      <w:start w:val="1"/>
      <w:numFmt w:val="lowerLetter"/>
      <w:lvlText w:val="%8"/>
      <w:lvlJc w:val="left"/>
      <w:pPr>
        <w:ind w:left="681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92054EE">
      <w:start w:val="1"/>
      <w:numFmt w:val="lowerRoman"/>
      <w:lvlText w:val="%9"/>
      <w:lvlJc w:val="left"/>
      <w:pPr>
        <w:ind w:left="753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5BD7055"/>
    <w:multiLevelType w:val="multilevel"/>
    <w:tmpl w:val="539286DC"/>
    <w:lvl w:ilvl="0">
      <w:start w:val="4"/>
      <w:numFmt w:val="decimal"/>
      <w:lvlText w:val="%1"/>
      <w:lvlJc w:val="left"/>
      <w:pPr>
        <w:ind w:left="36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6"/>
      <w:numFmt w:val="decimal"/>
      <w:lvlText w:val="%1.%2"/>
      <w:lvlJc w:val="left"/>
      <w:pPr>
        <w:ind w:left="1127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2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4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56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28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0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2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4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8EF070A"/>
    <w:multiLevelType w:val="hybridMultilevel"/>
    <w:tmpl w:val="692A125A"/>
    <w:lvl w:ilvl="0" w:tplc="4F025420">
      <w:start w:val="8"/>
      <w:numFmt w:val="decimal"/>
      <w:lvlText w:val="%1."/>
      <w:lvlJc w:val="left"/>
      <w:pPr>
        <w:ind w:left="7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35A2FBA">
      <w:start w:val="1"/>
      <w:numFmt w:val="lowerLetter"/>
      <w:lvlText w:val="%2"/>
      <w:lvlJc w:val="left"/>
      <w:pPr>
        <w:ind w:left="249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40EF02A">
      <w:start w:val="1"/>
      <w:numFmt w:val="lowerRoman"/>
      <w:lvlText w:val="%3"/>
      <w:lvlJc w:val="left"/>
      <w:pPr>
        <w:ind w:left="321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84C2A26">
      <w:start w:val="1"/>
      <w:numFmt w:val="decimal"/>
      <w:lvlText w:val="%4"/>
      <w:lvlJc w:val="left"/>
      <w:pPr>
        <w:ind w:left="393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2F80DA2">
      <w:start w:val="1"/>
      <w:numFmt w:val="lowerLetter"/>
      <w:lvlText w:val="%5"/>
      <w:lvlJc w:val="left"/>
      <w:pPr>
        <w:ind w:left="465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C9E600E">
      <w:start w:val="1"/>
      <w:numFmt w:val="lowerRoman"/>
      <w:lvlText w:val="%6"/>
      <w:lvlJc w:val="left"/>
      <w:pPr>
        <w:ind w:left="537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ECED616">
      <w:start w:val="1"/>
      <w:numFmt w:val="decimal"/>
      <w:lvlText w:val="%7"/>
      <w:lvlJc w:val="left"/>
      <w:pPr>
        <w:ind w:left="609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AFA8716">
      <w:start w:val="1"/>
      <w:numFmt w:val="lowerLetter"/>
      <w:lvlText w:val="%8"/>
      <w:lvlJc w:val="left"/>
      <w:pPr>
        <w:ind w:left="681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E34E1F4">
      <w:start w:val="1"/>
      <w:numFmt w:val="lowerRoman"/>
      <w:lvlText w:val="%9"/>
      <w:lvlJc w:val="left"/>
      <w:pPr>
        <w:ind w:left="753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9862A12"/>
    <w:multiLevelType w:val="hybridMultilevel"/>
    <w:tmpl w:val="84E027B6"/>
    <w:lvl w:ilvl="0" w:tplc="EC065E9A">
      <w:start w:val="1"/>
      <w:numFmt w:val="decimal"/>
      <w:lvlText w:val="%1."/>
      <w:lvlJc w:val="left"/>
      <w:pPr>
        <w:ind w:left="7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670D026">
      <w:start w:val="1"/>
      <w:numFmt w:val="lowerLetter"/>
      <w:lvlText w:val="%2"/>
      <w:lvlJc w:val="left"/>
      <w:pPr>
        <w:ind w:left="280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A0E8FA8">
      <w:start w:val="1"/>
      <w:numFmt w:val="lowerRoman"/>
      <w:lvlText w:val="%3"/>
      <w:lvlJc w:val="left"/>
      <w:pPr>
        <w:ind w:left="352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484EA54">
      <w:start w:val="1"/>
      <w:numFmt w:val="decimal"/>
      <w:lvlText w:val="%4"/>
      <w:lvlJc w:val="left"/>
      <w:pPr>
        <w:ind w:left="424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2424462">
      <w:start w:val="1"/>
      <w:numFmt w:val="lowerLetter"/>
      <w:lvlText w:val="%5"/>
      <w:lvlJc w:val="left"/>
      <w:pPr>
        <w:ind w:left="496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3E2CD7E">
      <w:start w:val="1"/>
      <w:numFmt w:val="lowerRoman"/>
      <w:lvlText w:val="%6"/>
      <w:lvlJc w:val="left"/>
      <w:pPr>
        <w:ind w:left="568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7580DFE">
      <w:start w:val="1"/>
      <w:numFmt w:val="decimal"/>
      <w:lvlText w:val="%7"/>
      <w:lvlJc w:val="left"/>
      <w:pPr>
        <w:ind w:left="640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9A62C46">
      <w:start w:val="1"/>
      <w:numFmt w:val="lowerLetter"/>
      <w:lvlText w:val="%8"/>
      <w:lvlJc w:val="left"/>
      <w:pPr>
        <w:ind w:left="712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E6E09DE">
      <w:start w:val="1"/>
      <w:numFmt w:val="lowerRoman"/>
      <w:lvlText w:val="%9"/>
      <w:lvlJc w:val="left"/>
      <w:pPr>
        <w:ind w:left="7848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A1A5C92"/>
    <w:multiLevelType w:val="hybridMultilevel"/>
    <w:tmpl w:val="28546C58"/>
    <w:lvl w:ilvl="0" w:tplc="FC1ED006">
      <w:start w:val="5"/>
      <w:numFmt w:val="decimal"/>
      <w:lvlText w:val="%1."/>
      <w:lvlJc w:val="left"/>
      <w:pPr>
        <w:ind w:left="7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B720BFE">
      <w:start w:val="1"/>
      <w:numFmt w:val="lowerLetter"/>
      <w:lvlText w:val="%2"/>
      <w:lvlJc w:val="left"/>
      <w:pPr>
        <w:ind w:left="1222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EC0F7DE">
      <w:start w:val="1"/>
      <w:numFmt w:val="lowerRoman"/>
      <w:lvlText w:val="%3"/>
      <w:lvlJc w:val="left"/>
      <w:pPr>
        <w:ind w:left="1942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0E4099C">
      <w:start w:val="1"/>
      <w:numFmt w:val="decimal"/>
      <w:lvlText w:val="%4"/>
      <w:lvlJc w:val="left"/>
      <w:pPr>
        <w:ind w:left="2662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AFA0FC4">
      <w:start w:val="1"/>
      <w:numFmt w:val="lowerLetter"/>
      <w:lvlText w:val="%5"/>
      <w:lvlJc w:val="left"/>
      <w:pPr>
        <w:ind w:left="3382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04CB4E6">
      <w:start w:val="1"/>
      <w:numFmt w:val="lowerRoman"/>
      <w:lvlText w:val="%6"/>
      <w:lvlJc w:val="left"/>
      <w:pPr>
        <w:ind w:left="4102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FE071E2">
      <w:start w:val="1"/>
      <w:numFmt w:val="decimal"/>
      <w:lvlText w:val="%7"/>
      <w:lvlJc w:val="left"/>
      <w:pPr>
        <w:ind w:left="4822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5B67AC8">
      <w:start w:val="1"/>
      <w:numFmt w:val="lowerLetter"/>
      <w:lvlText w:val="%8"/>
      <w:lvlJc w:val="left"/>
      <w:pPr>
        <w:ind w:left="5542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64CAE8E">
      <w:start w:val="1"/>
      <w:numFmt w:val="lowerRoman"/>
      <w:lvlText w:val="%9"/>
      <w:lvlJc w:val="left"/>
      <w:pPr>
        <w:ind w:left="6262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5B0638B3"/>
    <w:multiLevelType w:val="multilevel"/>
    <w:tmpl w:val="C524AA54"/>
    <w:lvl w:ilvl="0">
      <w:start w:val="1"/>
      <w:numFmt w:val="decimal"/>
      <w:lvlText w:val="%1."/>
      <w:lvlJc w:val="left"/>
      <w:pPr>
        <w:ind w:left="273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39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2324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073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793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513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233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953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673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5C130462"/>
    <w:multiLevelType w:val="hybridMultilevel"/>
    <w:tmpl w:val="BE98774C"/>
    <w:lvl w:ilvl="0" w:tplc="F9FE1194">
      <w:start w:val="1"/>
      <w:numFmt w:val="decimal"/>
      <w:lvlText w:val="(%1)"/>
      <w:lvlJc w:val="left"/>
      <w:pPr>
        <w:ind w:left="76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ED0D6AE">
      <w:start w:val="4"/>
      <w:numFmt w:val="decimal"/>
      <w:lvlText w:val="(%2)"/>
      <w:lvlJc w:val="left"/>
      <w:pPr>
        <w:ind w:left="76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D385EE4">
      <w:start w:val="1"/>
      <w:numFmt w:val="lowerRoman"/>
      <w:lvlText w:val="%3"/>
      <w:lvlJc w:val="left"/>
      <w:pPr>
        <w:ind w:left="252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3C88882">
      <w:start w:val="1"/>
      <w:numFmt w:val="decimal"/>
      <w:lvlText w:val="%4"/>
      <w:lvlJc w:val="left"/>
      <w:pPr>
        <w:ind w:left="324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E0C8CF8">
      <w:start w:val="1"/>
      <w:numFmt w:val="lowerLetter"/>
      <w:lvlText w:val="%5"/>
      <w:lvlJc w:val="left"/>
      <w:pPr>
        <w:ind w:left="396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BFE1DD8">
      <w:start w:val="1"/>
      <w:numFmt w:val="lowerRoman"/>
      <w:lvlText w:val="%6"/>
      <w:lvlJc w:val="left"/>
      <w:pPr>
        <w:ind w:left="468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1DA890A">
      <w:start w:val="1"/>
      <w:numFmt w:val="decimal"/>
      <w:lvlText w:val="%7"/>
      <w:lvlJc w:val="left"/>
      <w:pPr>
        <w:ind w:left="540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BB8EA4E">
      <w:start w:val="1"/>
      <w:numFmt w:val="lowerLetter"/>
      <w:lvlText w:val="%8"/>
      <w:lvlJc w:val="left"/>
      <w:pPr>
        <w:ind w:left="612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3C603C8">
      <w:start w:val="1"/>
      <w:numFmt w:val="lowerRoman"/>
      <w:lvlText w:val="%9"/>
      <w:lvlJc w:val="left"/>
      <w:pPr>
        <w:ind w:left="684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5C846D6F"/>
    <w:multiLevelType w:val="hybridMultilevel"/>
    <w:tmpl w:val="06540B70"/>
    <w:lvl w:ilvl="0" w:tplc="0EDA3D30">
      <w:start w:val="9"/>
      <w:numFmt w:val="decimal"/>
      <w:lvlText w:val="%1."/>
      <w:lvlJc w:val="left"/>
      <w:pPr>
        <w:ind w:left="435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80248D0">
      <w:start w:val="1"/>
      <w:numFmt w:val="lowerLetter"/>
      <w:lvlText w:val="%2"/>
      <w:lvlJc w:val="left"/>
      <w:pPr>
        <w:ind w:left="1507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BF83388">
      <w:start w:val="1"/>
      <w:numFmt w:val="lowerRoman"/>
      <w:lvlText w:val="%3"/>
      <w:lvlJc w:val="left"/>
      <w:pPr>
        <w:ind w:left="2227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5461586">
      <w:start w:val="1"/>
      <w:numFmt w:val="decimal"/>
      <w:lvlText w:val="%4"/>
      <w:lvlJc w:val="left"/>
      <w:pPr>
        <w:ind w:left="2947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45A64B2">
      <w:start w:val="1"/>
      <w:numFmt w:val="lowerLetter"/>
      <w:lvlText w:val="%5"/>
      <w:lvlJc w:val="left"/>
      <w:pPr>
        <w:ind w:left="3667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DA0FE60">
      <w:start w:val="1"/>
      <w:numFmt w:val="lowerRoman"/>
      <w:lvlText w:val="%6"/>
      <w:lvlJc w:val="left"/>
      <w:pPr>
        <w:ind w:left="4387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0E89662">
      <w:start w:val="1"/>
      <w:numFmt w:val="decimal"/>
      <w:lvlText w:val="%7"/>
      <w:lvlJc w:val="left"/>
      <w:pPr>
        <w:ind w:left="5107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5A0170E">
      <w:start w:val="1"/>
      <w:numFmt w:val="lowerLetter"/>
      <w:lvlText w:val="%8"/>
      <w:lvlJc w:val="left"/>
      <w:pPr>
        <w:ind w:left="5827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E6826EC">
      <w:start w:val="1"/>
      <w:numFmt w:val="lowerRoman"/>
      <w:lvlText w:val="%9"/>
      <w:lvlJc w:val="left"/>
      <w:pPr>
        <w:ind w:left="6547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5EE543E2"/>
    <w:multiLevelType w:val="hybridMultilevel"/>
    <w:tmpl w:val="D8C24850"/>
    <w:lvl w:ilvl="0" w:tplc="A9328F70">
      <w:start w:val="1"/>
      <w:numFmt w:val="decimal"/>
      <w:lvlText w:val="%1."/>
      <w:lvlJc w:val="left"/>
      <w:pPr>
        <w:ind w:left="409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882677E">
      <w:start w:val="1"/>
      <w:numFmt w:val="lowerLetter"/>
      <w:lvlText w:val="%2"/>
      <w:lvlJc w:val="left"/>
      <w:pPr>
        <w:ind w:left="1931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5A2D1A6">
      <w:start w:val="1"/>
      <w:numFmt w:val="lowerRoman"/>
      <w:lvlText w:val="%3"/>
      <w:lvlJc w:val="left"/>
      <w:pPr>
        <w:ind w:left="2651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9C0B8CA">
      <w:start w:val="1"/>
      <w:numFmt w:val="decimal"/>
      <w:lvlText w:val="%4"/>
      <w:lvlJc w:val="left"/>
      <w:pPr>
        <w:ind w:left="3371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C74C714">
      <w:start w:val="1"/>
      <w:numFmt w:val="lowerLetter"/>
      <w:lvlText w:val="%5"/>
      <w:lvlJc w:val="left"/>
      <w:pPr>
        <w:ind w:left="4091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D1682D2">
      <w:start w:val="1"/>
      <w:numFmt w:val="lowerRoman"/>
      <w:lvlText w:val="%6"/>
      <w:lvlJc w:val="left"/>
      <w:pPr>
        <w:ind w:left="4811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18EA22E">
      <w:start w:val="1"/>
      <w:numFmt w:val="decimal"/>
      <w:lvlText w:val="%7"/>
      <w:lvlJc w:val="left"/>
      <w:pPr>
        <w:ind w:left="5531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0C06B98">
      <w:start w:val="1"/>
      <w:numFmt w:val="lowerLetter"/>
      <w:lvlText w:val="%8"/>
      <w:lvlJc w:val="left"/>
      <w:pPr>
        <w:ind w:left="6251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816F502">
      <w:start w:val="1"/>
      <w:numFmt w:val="lowerRoman"/>
      <w:lvlText w:val="%9"/>
      <w:lvlJc w:val="left"/>
      <w:pPr>
        <w:ind w:left="6971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5F131533"/>
    <w:multiLevelType w:val="hybridMultilevel"/>
    <w:tmpl w:val="E8F8F8C4"/>
    <w:lvl w:ilvl="0" w:tplc="20A0E97A">
      <w:start w:val="1"/>
      <w:numFmt w:val="decimal"/>
      <w:lvlText w:val="(%1)"/>
      <w:lvlJc w:val="left"/>
      <w:pPr>
        <w:ind w:left="7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0543098">
      <w:start w:val="1"/>
      <w:numFmt w:val="lowerLetter"/>
      <w:lvlText w:val="%2"/>
      <w:lvlJc w:val="left"/>
      <w:pPr>
        <w:ind w:left="306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9BCE4C4">
      <w:start w:val="1"/>
      <w:numFmt w:val="lowerRoman"/>
      <w:lvlText w:val="%3"/>
      <w:lvlJc w:val="left"/>
      <w:pPr>
        <w:ind w:left="378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F3A4494">
      <w:start w:val="1"/>
      <w:numFmt w:val="decimal"/>
      <w:lvlText w:val="%4"/>
      <w:lvlJc w:val="left"/>
      <w:pPr>
        <w:ind w:left="450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3C4E654">
      <w:start w:val="1"/>
      <w:numFmt w:val="lowerLetter"/>
      <w:lvlText w:val="%5"/>
      <w:lvlJc w:val="left"/>
      <w:pPr>
        <w:ind w:left="522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AB8A4B4">
      <w:start w:val="1"/>
      <w:numFmt w:val="lowerRoman"/>
      <w:lvlText w:val="%6"/>
      <w:lvlJc w:val="left"/>
      <w:pPr>
        <w:ind w:left="594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88C020A">
      <w:start w:val="1"/>
      <w:numFmt w:val="decimal"/>
      <w:lvlText w:val="%7"/>
      <w:lvlJc w:val="left"/>
      <w:pPr>
        <w:ind w:left="666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6FCFD32">
      <w:start w:val="1"/>
      <w:numFmt w:val="lowerLetter"/>
      <w:lvlText w:val="%8"/>
      <w:lvlJc w:val="left"/>
      <w:pPr>
        <w:ind w:left="738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D580D38">
      <w:start w:val="1"/>
      <w:numFmt w:val="lowerRoman"/>
      <w:lvlText w:val="%9"/>
      <w:lvlJc w:val="left"/>
      <w:pPr>
        <w:ind w:left="810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74A4809"/>
    <w:multiLevelType w:val="hybridMultilevel"/>
    <w:tmpl w:val="754C79EA"/>
    <w:lvl w:ilvl="0" w:tplc="69A43A38">
      <w:start w:val="1"/>
      <w:numFmt w:val="decimal"/>
      <w:lvlText w:val="%1."/>
      <w:lvlJc w:val="left"/>
      <w:pPr>
        <w:ind w:left="7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470A9A4">
      <w:start w:val="1"/>
      <w:numFmt w:val="lowerLetter"/>
      <w:lvlText w:val="%2"/>
      <w:lvlJc w:val="left"/>
      <w:pPr>
        <w:ind w:left="108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DD67236">
      <w:start w:val="1"/>
      <w:numFmt w:val="lowerRoman"/>
      <w:lvlText w:val="%3"/>
      <w:lvlJc w:val="left"/>
      <w:pPr>
        <w:ind w:left="180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CBEF464">
      <w:start w:val="1"/>
      <w:numFmt w:val="decimal"/>
      <w:lvlText w:val="%4"/>
      <w:lvlJc w:val="left"/>
      <w:pPr>
        <w:ind w:left="252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558414C">
      <w:start w:val="1"/>
      <w:numFmt w:val="lowerLetter"/>
      <w:lvlText w:val="%5"/>
      <w:lvlJc w:val="left"/>
      <w:pPr>
        <w:ind w:left="324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F70B6DE">
      <w:start w:val="1"/>
      <w:numFmt w:val="lowerRoman"/>
      <w:lvlText w:val="%6"/>
      <w:lvlJc w:val="left"/>
      <w:pPr>
        <w:ind w:left="396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67884B4">
      <w:start w:val="1"/>
      <w:numFmt w:val="decimal"/>
      <w:lvlText w:val="%7"/>
      <w:lvlJc w:val="left"/>
      <w:pPr>
        <w:ind w:left="468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57678A4">
      <w:start w:val="1"/>
      <w:numFmt w:val="lowerLetter"/>
      <w:lvlText w:val="%8"/>
      <w:lvlJc w:val="left"/>
      <w:pPr>
        <w:ind w:left="540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8FAC988">
      <w:start w:val="1"/>
      <w:numFmt w:val="lowerRoman"/>
      <w:lvlText w:val="%9"/>
      <w:lvlJc w:val="left"/>
      <w:pPr>
        <w:ind w:left="612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68AA0985"/>
    <w:multiLevelType w:val="multilevel"/>
    <w:tmpl w:val="B6989AF2"/>
    <w:lvl w:ilvl="0">
      <w:start w:val="3"/>
      <w:numFmt w:val="decimal"/>
      <w:lvlText w:val="%1"/>
      <w:lvlJc w:val="left"/>
      <w:pPr>
        <w:ind w:left="36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2"/>
      <w:numFmt w:val="decimal"/>
      <w:lvlRestart w:val="0"/>
      <w:lvlText w:val="%1.%2"/>
      <w:lvlJc w:val="left"/>
      <w:pPr>
        <w:ind w:left="1017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32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52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72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92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412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32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52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692458AC"/>
    <w:multiLevelType w:val="hybridMultilevel"/>
    <w:tmpl w:val="FA96F556"/>
    <w:lvl w:ilvl="0" w:tplc="ABC0862A">
      <w:start w:val="1"/>
      <w:numFmt w:val="decimal"/>
      <w:lvlText w:val="%1."/>
      <w:lvlJc w:val="left"/>
      <w:pPr>
        <w:ind w:left="292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D463798">
      <w:start w:val="1"/>
      <w:numFmt w:val="lowerLetter"/>
      <w:lvlText w:val="%2"/>
      <w:lvlJc w:val="left"/>
      <w:pPr>
        <w:ind w:left="2498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D7037DA">
      <w:start w:val="1"/>
      <w:numFmt w:val="lowerRoman"/>
      <w:lvlText w:val="%3"/>
      <w:lvlJc w:val="left"/>
      <w:pPr>
        <w:ind w:left="3218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89E0186">
      <w:start w:val="1"/>
      <w:numFmt w:val="decimal"/>
      <w:lvlText w:val="%4"/>
      <w:lvlJc w:val="left"/>
      <w:pPr>
        <w:ind w:left="3938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D906B48">
      <w:start w:val="1"/>
      <w:numFmt w:val="lowerLetter"/>
      <w:lvlText w:val="%5"/>
      <w:lvlJc w:val="left"/>
      <w:pPr>
        <w:ind w:left="4658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658A7FC">
      <w:start w:val="1"/>
      <w:numFmt w:val="lowerRoman"/>
      <w:lvlText w:val="%6"/>
      <w:lvlJc w:val="left"/>
      <w:pPr>
        <w:ind w:left="5378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224196E">
      <w:start w:val="1"/>
      <w:numFmt w:val="decimal"/>
      <w:lvlText w:val="%7"/>
      <w:lvlJc w:val="left"/>
      <w:pPr>
        <w:ind w:left="6098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17E6786">
      <w:start w:val="1"/>
      <w:numFmt w:val="lowerLetter"/>
      <w:lvlText w:val="%8"/>
      <w:lvlJc w:val="left"/>
      <w:pPr>
        <w:ind w:left="6818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14EEEE8">
      <w:start w:val="1"/>
      <w:numFmt w:val="lowerRoman"/>
      <w:lvlText w:val="%9"/>
      <w:lvlJc w:val="left"/>
      <w:pPr>
        <w:ind w:left="7538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6AFD3020"/>
    <w:multiLevelType w:val="multilevel"/>
    <w:tmpl w:val="E63AF542"/>
    <w:lvl w:ilvl="0">
      <w:start w:val="7"/>
      <w:numFmt w:val="decimal"/>
      <w:lvlText w:val="(%1)"/>
      <w:lvlJc w:val="left"/>
      <w:pPr>
        <w:ind w:left="449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(%1.%2)"/>
      <w:lvlJc w:val="left"/>
      <w:pPr>
        <w:ind w:left="1393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3)"/>
      <w:lvlJc w:val="left"/>
      <w:pPr>
        <w:ind w:left="1742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965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4685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5405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6125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845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565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70594EBD"/>
    <w:multiLevelType w:val="hybridMultilevel"/>
    <w:tmpl w:val="B8B0A584"/>
    <w:lvl w:ilvl="0" w:tplc="613CA0F6">
      <w:start w:val="1"/>
      <w:numFmt w:val="decimal"/>
      <w:lvlText w:val="%1"/>
      <w:lvlJc w:val="left"/>
      <w:pPr>
        <w:ind w:left="36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8A0E4DC">
      <w:start w:val="1"/>
      <w:numFmt w:val="lowerLetter"/>
      <w:lvlText w:val="%2"/>
      <w:lvlJc w:val="left"/>
      <w:pPr>
        <w:ind w:left="180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4FC71FA">
      <w:start w:val="1"/>
      <w:numFmt w:val="decimal"/>
      <w:lvlRestart w:val="0"/>
      <w:lvlText w:val="%3)"/>
      <w:lvlJc w:val="left"/>
      <w:pPr>
        <w:ind w:left="2167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F52314C">
      <w:start w:val="1"/>
      <w:numFmt w:val="decimal"/>
      <w:lvlText w:val="%4"/>
      <w:lvlJc w:val="left"/>
      <w:pPr>
        <w:ind w:left="3959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1D26886">
      <w:start w:val="1"/>
      <w:numFmt w:val="lowerLetter"/>
      <w:lvlText w:val="%5"/>
      <w:lvlJc w:val="left"/>
      <w:pPr>
        <w:ind w:left="4679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1361CE6">
      <w:start w:val="1"/>
      <w:numFmt w:val="lowerRoman"/>
      <w:lvlText w:val="%6"/>
      <w:lvlJc w:val="left"/>
      <w:pPr>
        <w:ind w:left="5399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E18A1FC">
      <w:start w:val="1"/>
      <w:numFmt w:val="decimal"/>
      <w:lvlText w:val="%7"/>
      <w:lvlJc w:val="left"/>
      <w:pPr>
        <w:ind w:left="6119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868A58E">
      <w:start w:val="1"/>
      <w:numFmt w:val="lowerLetter"/>
      <w:lvlText w:val="%8"/>
      <w:lvlJc w:val="left"/>
      <w:pPr>
        <w:ind w:left="6839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16AD52A">
      <w:start w:val="1"/>
      <w:numFmt w:val="lowerRoman"/>
      <w:lvlText w:val="%9"/>
      <w:lvlJc w:val="left"/>
      <w:pPr>
        <w:ind w:left="7559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05F485C"/>
    <w:multiLevelType w:val="multilevel"/>
    <w:tmpl w:val="6136AB7C"/>
    <w:lvl w:ilvl="0">
      <w:start w:val="2"/>
      <w:numFmt w:val="decimal"/>
      <w:lvlText w:val="%1."/>
      <w:lvlJc w:val="left"/>
      <w:pPr>
        <w:ind w:left="415"/>
      </w:pPr>
      <w:rPr>
        <w:rFonts w:ascii="Sarabun" w:eastAsia="Sarabun" w:hAnsi="Sarabun" w:cs="Sarabun"/>
        <w:b/>
        <w:bCs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55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66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38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410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82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54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26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98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72EB6395"/>
    <w:multiLevelType w:val="hybridMultilevel"/>
    <w:tmpl w:val="08305C22"/>
    <w:lvl w:ilvl="0" w:tplc="133E8912">
      <w:start w:val="1"/>
      <w:numFmt w:val="decimal"/>
      <w:lvlText w:val="%1."/>
      <w:lvlJc w:val="left"/>
      <w:pPr>
        <w:ind w:left="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7AEF8DA">
      <w:start w:val="1"/>
      <w:numFmt w:val="lowerLetter"/>
      <w:lvlText w:val="%2"/>
      <w:lvlJc w:val="left"/>
      <w:pPr>
        <w:ind w:left="1785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B502210">
      <w:start w:val="1"/>
      <w:numFmt w:val="lowerRoman"/>
      <w:lvlText w:val="%3"/>
      <w:lvlJc w:val="left"/>
      <w:pPr>
        <w:ind w:left="2505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BDA6CFA">
      <w:start w:val="1"/>
      <w:numFmt w:val="decimal"/>
      <w:lvlText w:val="%4"/>
      <w:lvlJc w:val="left"/>
      <w:pPr>
        <w:ind w:left="3225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1200F94">
      <w:start w:val="1"/>
      <w:numFmt w:val="lowerLetter"/>
      <w:lvlText w:val="%5"/>
      <w:lvlJc w:val="left"/>
      <w:pPr>
        <w:ind w:left="3945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74CF152">
      <w:start w:val="1"/>
      <w:numFmt w:val="lowerRoman"/>
      <w:lvlText w:val="%6"/>
      <w:lvlJc w:val="left"/>
      <w:pPr>
        <w:ind w:left="4665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BC454BA">
      <w:start w:val="1"/>
      <w:numFmt w:val="decimal"/>
      <w:lvlText w:val="%7"/>
      <w:lvlJc w:val="left"/>
      <w:pPr>
        <w:ind w:left="5385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644349A">
      <w:start w:val="1"/>
      <w:numFmt w:val="lowerLetter"/>
      <w:lvlText w:val="%8"/>
      <w:lvlJc w:val="left"/>
      <w:pPr>
        <w:ind w:left="6105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F6A46C0">
      <w:start w:val="1"/>
      <w:numFmt w:val="lowerRoman"/>
      <w:lvlText w:val="%9"/>
      <w:lvlJc w:val="left"/>
      <w:pPr>
        <w:ind w:left="6825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755761CC"/>
    <w:multiLevelType w:val="hybridMultilevel"/>
    <w:tmpl w:val="2CD66636"/>
    <w:lvl w:ilvl="0" w:tplc="AD3ECCBA">
      <w:start w:val="1"/>
      <w:numFmt w:val="decimal"/>
      <w:lvlText w:val="(%1)"/>
      <w:lvlJc w:val="left"/>
      <w:pPr>
        <w:ind w:left="334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8DECE10">
      <w:start w:val="1"/>
      <w:numFmt w:val="lowerLetter"/>
      <w:lvlText w:val="%2"/>
      <w:lvlJc w:val="left"/>
      <w:pPr>
        <w:ind w:left="3203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7620A36">
      <w:start w:val="1"/>
      <w:numFmt w:val="lowerRoman"/>
      <w:lvlText w:val="%3"/>
      <w:lvlJc w:val="left"/>
      <w:pPr>
        <w:ind w:left="3923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974E45A">
      <w:start w:val="1"/>
      <w:numFmt w:val="decimal"/>
      <w:lvlText w:val="%4"/>
      <w:lvlJc w:val="left"/>
      <w:pPr>
        <w:ind w:left="4643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BBAB408">
      <w:start w:val="1"/>
      <w:numFmt w:val="lowerLetter"/>
      <w:lvlText w:val="%5"/>
      <w:lvlJc w:val="left"/>
      <w:pPr>
        <w:ind w:left="5363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75891B0">
      <w:start w:val="1"/>
      <w:numFmt w:val="lowerRoman"/>
      <w:lvlText w:val="%6"/>
      <w:lvlJc w:val="left"/>
      <w:pPr>
        <w:ind w:left="6083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2B0E098">
      <w:start w:val="1"/>
      <w:numFmt w:val="decimal"/>
      <w:lvlText w:val="%7"/>
      <w:lvlJc w:val="left"/>
      <w:pPr>
        <w:ind w:left="6803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146FED4">
      <w:start w:val="1"/>
      <w:numFmt w:val="lowerLetter"/>
      <w:lvlText w:val="%8"/>
      <w:lvlJc w:val="left"/>
      <w:pPr>
        <w:ind w:left="7523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59852CC">
      <w:start w:val="1"/>
      <w:numFmt w:val="lowerRoman"/>
      <w:lvlText w:val="%9"/>
      <w:lvlJc w:val="left"/>
      <w:pPr>
        <w:ind w:left="8243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7BD977EB"/>
    <w:multiLevelType w:val="multilevel"/>
    <w:tmpl w:val="83EA1B06"/>
    <w:lvl w:ilvl="0">
      <w:start w:val="3"/>
      <w:numFmt w:val="decimal"/>
      <w:lvlText w:val="%1"/>
      <w:lvlJc w:val="left"/>
      <w:pPr>
        <w:ind w:left="360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5"/>
      <w:numFmt w:val="decimal"/>
      <w:lvlRestart w:val="0"/>
      <w:lvlText w:val="%1.%2"/>
      <w:lvlJc w:val="left"/>
      <w:pPr>
        <w:ind w:left="1483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073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93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513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233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953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673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93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7D9A4A39"/>
    <w:multiLevelType w:val="hybridMultilevel"/>
    <w:tmpl w:val="4024FB82"/>
    <w:lvl w:ilvl="0" w:tplc="5686BB70">
      <w:start w:val="1"/>
      <w:numFmt w:val="decimal"/>
      <w:lvlText w:val="(%1)"/>
      <w:lvlJc w:val="left"/>
      <w:pPr>
        <w:ind w:left="7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21A569C">
      <w:start w:val="1"/>
      <w:numFmt w:val="lowerLetter"/>
      <w:lvlText w:val="%2"/>
      <w:lvlJc w:val="left"/>
      <w:pPr>
        <w:ind w:left="2844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4BC9D1C">
      <w:start w:val="1"/>
      <w:numFmt w:val="lowerRoman"/>
      <w:lvlText w:val="%3"/>
      <w:lvlJc w:val="left"/>
      <w:pPr>
        <w:ind w:left="3564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87A6606">
      <w:start w:val="1"/>
      <w:numFmt w:val="decimal"/>
      <w:lvlText w:val="%4"/>
      <w:lvlJc w:val="left"/>
      <w:pPr>
        <w:ind w:left="4284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9F868E4">
      <w:start w:val="1"/>
      <w:numFmt w:val="lowerLetter"/>
      <w:lvlText w:val="%5"/>
      <w:lvlJc w:val="left"/>
      <w:pPr>
        <w:ind w:left="5004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D52A2AE">
      <w:start w:val="1"/>
      <w:numFmt w:val="lowerRoman"/>
      <w:lvlText w:val="%6"/>
      <w:lvlJc w:val="left"/>
      <w:pPr>
        <w:ind w:left="5724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8967648">
      <w:start w:val="1"/>
      <w:numFmt w:val="decimal"/>
      <w:lvlText w:val="%7"/>
      <w:lvlJc w:val="left"/>
      <w:pPr>
        <w:ind w:left="6444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BF0E02A">
      <w:start w:val="1"/>
      <w:numFmt w:val="lowerLetter"/>
      <w:lvlText w:val="%8"/>
      <w:lvlJc w:val="left"/>
      <w:pPr>
        <w:ind w:left="7164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52C1280">
      <w:start w:val="1"/>
      <w:numFmt w:val="lowerRoman"/>
      <w:lvlText w:val="%9"/>
      <w:lvlJc w:val="left"/>
      <w:pPr>
        <w:ind w:left="7884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7F595881"/>
    <w:multiLevelType w:val="hybridMultilevel"/>
    <w:tmpl w:val="313ACA66"/>
    <w:lvl w:ilvl="0" w:tplc="37C8699E">
      <w:start w:val="5"/>
      <w:numFmt w:val="decimal"/>
      <w:lvlText w:val="(%1)"/>
      <w:lvlJc w:val="left"/>
      <w:pPr>
        <w:ind w:left="361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C22F968">
      <w:start w:val="1"/>
      <w:numFmt w:val="lowerLetter"/>
      <w:lvlText w:val="%2"/>
      <w:lvlJc w:val="left"/>
      <w:pPr>
        <w:ind w:left="320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3ECA326">
      <w:start w:val="1"/>
      <w:numFmt w:val="lowerRoman"/>
      <w:lvlText w:val="%3"/>
      <w:lvlJc w:val="left"/>
      <w:pPr>
        <w:ind w:left="392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67A5738">
      <w:start w:val="1"/>
      <w:numFmt w:val="decimal"/>
      <w:lvlText w:val="%4"/>
      <w:lvlJc w:val="left"/>
      <w:pPr>
        <w:ind w:left="464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27A4516">
      <w:start w:val="1"/>
      <w:numFmt w:val="lowerLetter"/>
      <w:lvlText w:val="%5"/>
      <w:lvlJc w:val="left"/>
      <w:pPr>
        <w:ind w:left="536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72C28CC">
      <w:start w:val="1"/>
      <w:numFmt w:val="lowerRoman"/>
      <w:lvlText w:val="%6"/>
      <w:lvlJc w:val="left"/>
      <w:pPr>
        <w:ind w:left="608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E98EF96">
      <w:start w:val="1"/>
      <w:numFmt w:val="decimal"/>
      <w:lvlText w:val="%7"/>
      <w:lvlJc w:val="left"/>
      <w:pPr>
        <w:ind w:left="680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D98C848">
      <w:start w:val="1"/>
      <w:numFmt w:val="lowerLetter"/>
      <w:lvlText w:val="%8"/>
      <w:lvlJc w:val="left"/>
      <w:pPr>
        <w:ind w:left="752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3062D08">
      <w:start w:val="1"/>
      <w:numFmt w:val="lowerRoman"/>
      <w:lvlText w:val="%9"/>
      <w:lvlJc w:val="left"/>
      <w:pPr>
        <w:ind w:left="8246"/>
      </w:pPr>
      <w:rPr>
        <w:rFonts w:ascii="Sarabun" w:eastAsia="Sarabun" w:hAnsi="Sarabun" w:cs="Sarabun"/>
        <w:b w:val="0"/>
        <w:i w:val="0"/>
        <w:strike w:val="0"/>
        <w:dstrike w:val="0"/>
        <w:color w:val="18171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4628146">
    <w:abstractNumId w:val="6"/>
  </w:num>
  <w:num w:numId="2" w16cid:durableId="187374799">
    <w:abstractNumId w:val="38"/>
  </w:num>
  <w:num w:numId="3" w16cid:durableId="2041005542">
    <w:abstractNumId w:val="11"/>
  </w:num>
  <w:num w:numId="4" w16cid:durableId="434638177">
    <w:abstractNumId w:val="13"/>
  </w:num>
  <w:num w:numId="5" w16cid:durableId="285238097">
    <w:abstractNumId w:val="5"/>
  </w:num>
  <w:num w:numId="6" w16cid:durableId="939294269">
    <w:abstractNumId w:val="31"/>
  </w:num>
  <w:num w:numId="7" w16cid:durableId="792094586">
    <w:abstractNumId w:val="8"/>
  </w:num>
  <w:num w:numId="8" w16cid:durableId="1823305098">
    <w:abstractNumId w:val="9"/>
  </w:num>
  <w:num w:numId="9" w16cid:durableId="1793161530">
    <w:abstractNumId w:val="43"/>
  </w:num>
  <w:num w:numId="10" w16cid:durableId="1762531977">
    <w:abstractNumId w:val="44"/>
  </w:num>
  <w:num w:numId="11" w16cid:durableId="449738414">
    <w:abstractNumId w:val="1"/>
  </w:num>
  <w:num w:numId="12" w16cid:durableId="1078289950">
    <w:abstractNumId w:val="14"/>
  </w:num>
  <w:num w:numId="13" w16cid:durableId="595018368">
    <w:abstractNumId w:val="33"/>
  </w:num>
  <w:num w:numId="14" w16cid:durableId="764690127">
    <w:abstractNumId w:val="42"/>
  </w:num>
  <w:num w:numId="15" w16cid:durableId="1239705558">
    <w:abstractNumId w:val="35"/>
  </w:num>
  <w:num w:numId="16" w16cid:durableId="379207202">
    <w:abstractNumId w:val="18"/>
  </w:num>
  <w:num w:numId="17" w16cid:durableId="8918110">
    <w:abstractNumId w:val="19"/>
  </w:num>
  <w:num w:numId="18" w16cid:durableId="1127972820">
    <w:abstractNumId w:val="22"/>
  </w:num>
  <w:num w:numId="19" w16cid:durableId="816579799">
    <w:abstractNumId w:val="40"/>
  </w:num>
  <w:num w:numId="20" w16cid:durableId="204369823">
    <w:abstractNumId w:val="0"/>
  </w:num>
  <w:num w:numId="21" w16cid:durableId="162354007">
    <w:abstractNumId w:val="45"/>
  </w:num>
  <w:num w:numId="22" w16cid:durableId="288513784">
    <w:abstractNumId w:val="27"/>
  </w:num>
  <w:num w:numId="23" w16cid:durableId="1525360607">
    <w:abstractNumId w:val="2"/>
  </w:num>
  <w:num w:numId="24" w16cid:durableId="330640076">
    <w:abstractNumId w:val="50"/>
  </w:num>
  <w:num w:numId="25" w16cid:durableId="110981799">
    <w:abstractNumId w:val="26"/>
  </w:num>
  <w:num w:numId="26" w16cid:durableId="1088037482">
    <w:abstractNumId w:val="28"/>
  </w:num>
  <w:num w:numId="27" w16cid:durableId="86195116">
    <w:abstractNumId w:val="29"/>
  </w:num>
  <w:num w:numId="28" w16cid:durableId="1915503280">
    <w:abstractNumId w:val="30"/>
  </w:num>
  <w:num w:numId="29" w16cid:durableId="151795364">
    <w:abstractNumId w:val="23"/>
  </w:num>
  <w:num w:numId="30" w16cid:durableId="1483236672">
    <w:abstractNumId w:val="32"/>
  </w:num>
  <w:num w:numId="31" w16cid:durableId="1930649508">
    <w:abstractNumId w:val="15"/>
  </w:num>
  <w:num w:numId="32" w16cid:durableId="1492260796">
    <w:abstractNumId w:val="49"/>
  </w:num>
  <w:num w:numId="33" w16cid:durableId="1507673468">
    <w:abstractNumId w:val="4"/>
  </w:num>
  <w:num w:numId="34" w16cid:durableId="1737897848">
    <w:abstractNumId w:val="25"/>
  </w:num>
  <w:num w:numId="35" w16cid:durableId="42365126">
    <w:abstractNumId w:val="17"/>
  </w:num>
  <w:num w:numId="36" w16cid:durableId="275869608">
    <w:abstractNumId w:val="10"/>
  </w:num>
  <w:num w:numId="37" w16cid:durableId="2106417604">
    <w:abstractNumId w:val="3"/>
  </w:num>
  <w:num w:numId="38" w16cid:durableId="1652755771">
    <w:abstractNumId w:val="21"/>
  </w:num>
  <w:num w:numId="39" w16cid:durableId="252513598">
    <w:abstractNumId w:val="41"/>
  </w:num>
  <w:num w:numId="40" w16cid:durableId="1527988468">
    <w:abstractNumId w:val="39"/>
  </w:num>
  <w:num w:numId="41" w16cid:durableId="1491408451">
    <w:abstractNumId w:val="47"/>
  </w:num>
  <w:num w:numId="42" w16cid:durableId="887255431">
    <w:abstractNumId w:val="48"/>
  </w:num>
  <w:num w:numId="43" w16cid:durableId="1746757533">
    <w:abstractNumId w:val="12"/>
  </w:num>
  <w:num w:numId="44" w16cid:durableId="1256130189">
    <w:abstractNumId w:val="16"/>
  </w:num>
  <w:num w:numId="45" w16cid:durableId="423038946">
    <w:abstractNumId w:val="46"/>
  </w:num>
  <w:num w:numId="46" w16cid:durableId="4332413">
    <w:abstractNumId w:val="34"/>
  </w:num>
  <w:num w:numId="47" w16cid:durableId="1447002001">
    <w:abstractNumId w:val="37"/>
  </w:num>
  <w:num w:numId="48" w16cid:durableId="2101679988">
    <w:abstractNumId w:val="20"/>
  </w:num>
  <w:num w:numId="49" w16cid:durableId="769936667">
    <w:abstractNumId w:val="7"/>
  </w:num>
  <w:num w:numId="50" w16cid:durableId="2122452718">
    <w:abstractNumId w:val="36"/>
  </w:num>
  <w:num w:numId="51" w16cid:durableId="1085765982">
    <w:abstractNumId w:val="24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7D6"/>
    <w:rsid w:val="000A67D6"/>
    <w:rsid w:val="00B23D7E"/>
    <w:rsid w:val="00D45210"/>
    <w:rsid w:val="00F87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36925"/>
  <w15:docId w15:val="{429AC0C1-7749-40AB-93B8-9D53970FD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23" w:lineRule="auto"/>
      <w:ind w:left="7" w:right="79" w:hanging="7"/>
      <w:jc w:val="both"/>
    </w:pPr>
    <w:rPr>
      <w:rFonts w:ascii="Sarabun" w:eastAsia="Sarabun" w:hAnsi="Sarabun" w:cs="Sarabun"/>
      <w:color w:val="181717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Sarabun" w:eastAsia="Sarabun" w:hAnsi="Sarabun" w:cs="Sarabun"/>
      <w:b/>
      <w:color w:val="181717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79" w:hanging="10"/>
      <w:jc w:val="center"/>
      <w:outlineLvl w:val="1"/>
    </w:pPr>
    <w:rPr>
      <w:rFonts w:ascii="Sarabun" w:eastAsia="Sarabun" w:hAnsi="Sarabun" w:cs="Sarabun"/>
      <w:color w:val="181717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Sarabun" w:eastAsia="Sarabun" w:hAnsi="Sarabun" w:cs="Sarabun"/>
      <w:b/>
      <w:color w:val="181717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10" w:hanging="10"/>
      <w:outlineLvl w:val="3"/>
    </w:pPr>
    <w:rPr>
      <w:rFonts w:ascii="Sarabun" w:eastAsia="Sarabun" w:hAnsi="Sarabun" w:cs="Sarabun"/>
      <w:b/>
      <w:color w:val="181717"/>
      <w:sz w:val="32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0" w:line="259" w:lineRule="auto"/>
      <w:ind w:left="10" w:right="79" w:hanging="10"/>
      <w:jc w:val="center"/>
      <w:outlineLvl w:val="4"/>
    </w:pPr>
    <w:rPr>
      <w:rFonts w:ascii="Sarabun" w:eastAsia="Sarabun" w:hAnsi="Sarabun" w:cs="Sarabun"/>
      <w:color w:val="181717"/>
      <w:sz w:val="32"/>
    </w:rPr>
  </w:style>
  <w:style w:type="paragraph" w:styleId="Heading6">
    <w:name w:val="heading 6"/>
    <w:next w:val="Normal"/>
    <w:link w:val="Heading6Ch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Sarabun" w:eastAsia="Sarabun" w:hAnsi="Sarabun" w:cs="Sarabun"/>
      <w:b/>
      <w:color w:val="181717"/>
      <w:sz w:val="32"/>
    </w:rPr>
  </w:style>
  <w:style w:type="paragraph" w:styleId="Heading7">
    <w:name w:val="heading 7"/>
    <w:next w:val="Normal"/>
    <w:link w:val="Heading7Char"/>
    <w:uiPriority w:val="9"/>
    <w:unhideWhenUsed/>
    <w:qFormat/>
    <w:pPr>
      <w:keepNext/>
      <w:keepLines/>
      <w:spacing w:after="0" w:line="259" w:lineRule="auto"/>
      <w:ind w:left="10" w:hanging="10"/>
      <w:outlineLvl w:val="6"/>
    </w:pPr>
    <w:rPr>
      <w:rFonts w:ascii="Sarabun" w:eastAsia="Sarabun" w:hAnsi="Sarabun" w:cs="Sarabun"/>
      <w:b/>
      <w:color w:val="181717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pPr>
      <w:spacing w:after="0" w:line="259" w:lineRule="auto"/>
    </w:pPr>
    <w:rPr>
      <w:rFonts w:ascii="Sarabun" w:eastAsia="Sarabun" w:hAnsi="Sarabun" w:cs="Sarabun"/>
      <w:color w:val="181717"/>
      <w:sz w:val="32"/>
    </w:rPr>
  </w:style>
  <w:style w:type="character" w:customStyle="1" w:styleId="footnotedescriptionChar">
    <w:name w:val="footnote description Char"/>
    <w:link w:val="footnotedescription"/>
    <w:rPr>
      <w:rFonts w:ascii="Sarabun" w:eastAsia="Sarabun" w:hAnsi="Sarabun" w:cs="Sarabun"/>
      <w:color w:val="181717"/>
      <w:sz w:val="32"/>
    </w:rPr>
  </w:style>
  <w:style w:type="character" w:customStyle="1" w:styleId="Heading5Char">
    <w:name w:val="Heading 5 Char"/>
    <w:link w:val="Heading5"/>
    <w:rPr>
      <w:rFonts w:ascii="Sarabun" w:eastAsia="Sarabun" w:hAnsi="Sarabun" w:cs="Sarabun"/>
      <w:color w:val="181717"/>
      <w:sz w:val="32"/>
    </w:rPr>
  </w:style>
  <w:style w:type="character" w:customStyle="1" w:styleId="Heading3Char">
    <w:name w:val="Heading 3 Char"/>
    <w:link w:val="Heading3"/>
    <w:rPr>
      <w:rFonts w:ascii="Sarabun" w:eastAsia="Sarabun" w:hAnsi="Sarabun" w:cs="Sarabun"/>
      <w:b/>
      <w:color w:val="181717"/>
      <w:sz w:val="32"/>
    </w:rPr>
  </w:style>
  <w:style w:type="character" w:customStyle="1" w:styleId="Heading4Char">
    <w:name w:val="Heading 4 Char"/>
    <w:link w:val="Heading4"/>
    <w:rPr>
      <w:rFonts w:ascii="Sarabun" w:eastAsia="Sarabun" w:hAnsi="Sarabun" w:cs="Sarabun"/>
      <w:b/>
      <w:color w:val="181717"/>
      <w:sz w:val="32"/>
    </w:rPr>
  </w:style>
  <w:style w:type="character" w:customStyle="1" w:styleId="Heading6Char">
    <w:name w:val="Heading 6 Char"/>
    <w:link w:val="Heading6"/>
    <w:rPr>
      <w:rFonts w:ascii="Sarabun" w:eastAsia="Sarabun" w:hAnsi="Sarabun" w:cs="Sarabun"/>
      <w:b/>
      <w:color w:val="181717"/>
      <w:sz w:val="32"/>
    </w:rPr>
  </w:style>
  <w:style w:type="character" w:customStyle="1" w:styleId="Heading7Char">
    <w:name w:val="Heading 7 Char"/>
    <w:link w:val="Heading7"/>
    <w:rPr>
      <w:rFonts w:ascii="Sarabun" w:eastAsia="Sarabun" w:hAnsi="Sarabun" w:cs="Sarabun"/>
      <w:b/>
      <w:color w:val="181717"/>
      <w:sz w:val="32"/>
    </w:rPr>
  </w:style>
  <w:style w:type="character" w:customStyle="1" w:styleId="Heading1Char">
    <w:name w:val="Heading 1 Char"/>
    <w:link w:val="Heading1"/>
    <w:rPr>
      <w:rFonts w:ascii="Sarabun" w:eastAsia="Sarabun" w:hAnsi="Sarabun" w:cs="Sarabun"/>
      <w:b/>
      <w:color w:val="181717"/>
      <w:sz w:val="32"/>
    </w:rPr>
  </w:style>
  <w:style w:type="character" w:customStyle="1" w:styleId="Heading2Char">
    <w:name w:val="Heading 2 Char"/>
    <w:link w:val="Heading2"/>
    <w:rPr>
      <w:rFonts w:ascii="Sarabun" w:eastAsia="Sarabun" w:hAnsi="Sarabun" w:cs="Sarabun"/>
      <w:color w:val="181717"/>
      <w:sz w:val="32"/>
    </w:rPr>
  </w:style>
  <w:style w:type="character" w:customStyle="1" w:styleId="footnotemark">
    <w:name w:val="footnote mark"/>
    <w:hidden/>
    <w:rPr>
      <w:rFonts w:ascii="Sarabun" w:eastAsia="Sarabun" w:hAnsi="Sarabun" w:cs="Sarabun"/>
      <w:color w:val="181717"/>
      <w:sz w:val="32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10.xml"/><Relationship Id="rId21" Type="http://schemas.openxmlformats.org/officeDocument/2006/relationships/image" Target="media/image6.jpg"/><Relationship Id="rId34" Type="http://schemas.openxmlformats.org/officeDocument/2006/relationships/header" Target="header16.xml"/><Relationship Id="rId42" Type="http://schemas.openxmlformats.org/officeDocument/2006/relationships/header" Target="header24.xml"/><Relationship Id="rId47" Type="http://schemas.openxmlformats.org/officeDocument/2006/relationships/image" Target="media/image14.png"/><Relationship Id="rId50" Type="http://schemas.openxmlformats.org/officeDocument/2006/relationships/header" Target="header29.xml"/><Relationship Id="rId55" Type="http://schemas.openxmlformats.org/officeDocument/2006/relationships/header" Target="header34.xml"/><Relationship Id="rId63" Type="http://schemas.openxmlformats.org/officeDocument/2006/relationships/header" Target="header42.xml"/><Relationship Id="rId68" Type="http://schemas.openxmlformats.org/officeDocument/2006/relationships/theme" Target="theme/theme1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header" Target="header7.xml"/><Relationship Id="rId29" Type="http://schemas.openxmlformats.org/officeDocument/2006/relationships/image" Target="media/image11.jpg"/><Relationship Id="rId11" Type="http://schemas.openxmlformats.org/officeDocument/2006/relationships/header" Target="header4.xml"/><Relationship Id="rId24" Type="http://schemas.openxmlformats.org/officeDocument/2006/relationships/image" Target="media/image9.jpg"/><Relationship Id="rId32" Type="http://schemas.openxmlformats.org/officeDocument/2006/relationships/header" Target="header14.xml"/><Relationship Id="rId37" Type="http://schemas.openxmlformats.org/officeDocument/2006/relationships/header" Target="header19.xml"/><Relationship Id="rId40" Type="http://schemas.openxmlformats.org/officeDocument/2006/relationships/header" Target="header22.xml"/><Relationship Id="rId45" Type="http://schemas.openxmlformats.org/officeDocument/2006/relationships/header" Target="header27.xml"/><Relationship Id="rId53" Type="http://schemas.openxmlformats.org/officeDocument/2006/relationships/header" Target="header32.xml"/><Relationship Id="rId58" Type="http://schemas.openxmlformats.org/officeDocument/2006/relationships/header" Target="header37.xml"/><Relationship Id="rId66" Type="http://schemas.openxmlformats.org/officeDocument/2006/relationships/header" Target="header45.xml"/><Relationship Id="rId5" Type="http://schemas.openxmlformats.org/officeDocument/2006/relationships/footnotes" Target="footnotes.xml"/><Relationship Id="rId61" Type="http://schemas.openxmlformats.org/officeDocument/2006/relationships/header" Target="header40.xml"/><Relationship Id="rId19" Type="http://schemas.openxmlformats.org/officeDocument/2006/relationships/image" Target="media/image4.jpg"/><Relationship Id="rId14" Type="http://schemas.openxmlformats.org/officeDocument/2006/relationships/image" Target="media/image2.png"/><Relationship Id="rId22" Type="http://schemas.openxmlformats.org/officeDocument/2006/relationships/image" Target="media/image7.png"/><Relationship Id="rId27" Type="http://schemas.openxmlformats.org/officeDocument/2006/relationships/header" Target="header11.xml"/><Relationship Id="rId30" Type="http://schemas.openxmlformats.org/officeDocument/2006/relationships/image" Target="media/image12.png"/><Relationship Id="rId35" Type="http://schemas.openxmlformats.org/officeDocument/2006/relationships/header" Target="header17.xml"/><Relationship Id="rId43" Type="http://schemas.openxmlformats.org/officeDocument/2006/relationships/header" Target="header25.xml"/><Relationship Id="rId48" Type="http://schemas.openxmlformats.org/officeDocument/2006/relationships/image" Target="media/image15.png"/><Relationship Id="rId56" Type="http://schemas.openxmlformats.org/officeDocument/2006/relationships/header" Target="header35.xml"/><Relationship Id="rId64" Type="http://schemas.openxmlformats.org/officeDocument/2006/relationships/header" Target="header43.xml"/><Relationship Id="rId8" Type="http://schemas.openxmlformats.org/officeDocument/2006/relationships/header" Target="header1.xml"/><Relationship Id="rId51" Type="http://schemas.openxmlformats.org/officeDocument/2006/relationships/header" Target="header30.xml"/><Relationship Id="rId3" Type="http://schemas.openxmlformats.org/officeDocument/2006/relationships/settings" Target="settings.xml"/><Relationship Id="rId12" Type="http://schemas.openxmlformats.org/officeDocument/2006/relationships/header" Target="header5.xml"/><Relationship Id="rId17" Type="http://schemas.openxmlformats.org/officeDocument/2006/relationships/header" Target="header8.xml"/><Relationship Id="rId25" Type="http://schemas.openxmlformats.org/officeDocument/2006/relationships/image" Target="media/image10.jpg"/><Relationship Id="rId33" Type="http://schemas.openxmlformats.org/officeDocument/2006/relationships/header" Target="header15.xml"/><Relationship Id="rId38" Type="http://schemas.openxmlformats.org/officeDocument/2006/relationships/header" Target="header20.xml"/><Relationship Id="rId46" Type="http://schemas.openxmlformats.org/officeDocument/2006/relationships/image" Target="media/image13.png"/><Relationship Id="rId59" Type="http://schemas.openxmlformats.org/officeDocument/2006/relationships/header" Target="header38.xml"/><Relationship Id="rId67" Type="http://schemas.openxmlformats.org/officeDocument/2006/relationships/fontTable" Target="fontTable.xml"/><Relationship Id="rId20" Type="http://schemas.openxmlformats.org/officeDocument/2006/relationships/image" Target="media/image5.jpg"/><Relationship Id="rId41" Type="http://schemas.openxmlformats.org/officeDocument/2006/relationships/header" Target="header23.xml"/><Relationship Id="rId54" Type="http://schemas.openxmlformats.org/officeDocument/2006/relationships/header" Target="header33.xml"/><Relationship Id="rId62" Type="http://schemas.openxmlformats.org/officeDocument/2006/relationships/header" Target="header4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3.jpg"/><Relationship Id="rId23" Type="http://schemas.openxmlformats.org/officeDocument/2006/relationships/image" Target="media/image8.jpg"/><Relationship Id="rId28" Type="http://schemas.openxmlformats.org/officeDocument/2006/relationships/header" Target="header12.xml"/><Relationship Id="rId36" Type="http://schemas.openxmlformats.org/officeDocument/2006/relationships/header" Target="header18.xml"/><Relationship Id="rId49" Type="http://schemas.openxmlformats.org/officeDocument/2006/relationships/header" Target="header28.xml"/><Relationship Id="rId57" Type="http://schemas.openxmlformats.org/officeDocument/2006/relationships/header" Target="header36.xml"/><Relationship Id="rId10" Type="http://schemas.openxmlformats.org/officeDocument/2006/relationships/header" Target="header3.xml"/><Relationship Id="rId31" Type="http://schemas.openxmlformats.org/officeDocument/2006/relationships/header" Target="header13.xml"/><Relationship Id="rId44" Type="http://schemas.openxmlformats.org/officeDocument/2006/relationships/header" Target="header26.xml"/><Relationship Id="rId52" Type="http://schemas.openxmlformats.org/officeDocument/2006/relationships/header" Target="header31.xml"/><Relationship Id="rId60" Type="http://schemas.openxmlformats.org/officeDocument/2006/relationships/header" Target="header39.xml"/><Relationship Id="rId65" Type="http://schemas.openxmlformats.org/officeDocument/2006/relationships/header" Target="header44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header" Target="header6.xml"/><Relationship Id="rId18" Type="http://schemas.openxmlformats.org/officeDocument/2006/relationships/header" Target="header9.xml"/><Relationship Id="rId39" Type="http://schemas.openxmlformats.org/officeDocument/2006/relationships/header" Target="header2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24112</Words>
  <Characters>137445</Characters>
  <Application>Microsoft Office Word</Application>
  <DocSecurity>0</DocSecurity>
  <Lines>1145</Lines>
  <Paragraphs>322</Paragraphs>
  <ScaleCrop>false</ScaleCrop>
  <Company/>
  <LinksUpToDate>false</LinksUpToDate>
  <CharactersWithSpaces>161235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Chirapath Saelim (Leo)</dc:creator>
  <cp:keywords/>
  <cp:lastModifiedBy>Chirapath Saelim (Leo)</cp:lastModifiedBy>
  <cp:revision>2</cp:revision>
  <dcterms:created xsi:type="dcterms:W3CDTF">2026-06-08T07:19:00Z</dcterms:created>
  <dcterms:modified xsi:type="dcterms:W3CDTF">2026-06-08T07:19:00Z</dcterms:modified>
</cp:coreProperties>
</file>