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1B38" w14:textId="0582D349" w:rsidR="00812F6A" w:rsidRPr="00812F6A" w:rsidRDefault="00812F6A" w:rsidP="00812F6A">
      <w:pPr>
        <w:numPr>
          <w:ilvl w:val="0"/>
          <w:numId w:val="4"/>
        </w:numPr>
        <w:spacing w:line="240" w:lineRule="auto"/>
        <w:rPr>
          <w:highlight w:val="yellow"/>
        </w:rPr>
      </w:pPr>
      <w:r w:rsidRPr="00812F6A">
        <w:rPr>
          <w:b/>
          <w:bCs/>
          <w:highlight w:val="yellow"/>
        </w:rPr>
        <w:t>Home Page:</w:t>
      </w:r>
    </w:p>
    <w:p w14:paraId="5D74016B" w14:textId="3B3DA787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A welcoming page with an attractive header showcasing your best bakery items, promotions, and links to other key sections of the site.</w:t>
      </w:r>
      <w:r w:rsidR="002F181D">
        <w:t>as you can see in here the theme of homepage and the colour.</w:t>
      </w:r>
    </w:p>
    <w:p w14:paraId="4416D5E5" w14:textId="3B09225D" w:rsidR="002F181D" w:rsidRDefault="002F181D" w:rsidP="002F181D">
      <w:pPr>
        <w:spacing w:line="240" w:lineRule="auto"/>
        <w:ind w:left="720"/>
        <w:rPr>
          <w:highlight w:val="yellow"/>
        </w:rPr>
      </w:pPr>
      <w:r w:rsidRPr="002F181D">
        <w:drawing>
          <wp:anchor distT="0" distB="0" distL="114300" distR="114300" simplePos="0" relativeHeight="251658240" behindDoc="0" locked="0" layoutInCell="1" allowOverlap="1" wp14:anchorId="51D1B1D1" wp14:editId="4750BE62">
            <wp:simplePos x="0" y="0"/>
            <wp:positionH relativeFrom="margin">
              <wp:posOffset>395605</wp:posOffset>
            </wp:positionH>
            <wp:positionV relativeFrom="paragraph">
              <wp:posOffset>54610</wp:posOffset>
            </wp:positionV>
            <wp:extent cx="5623513" cy="2750820"/>
            <wp:effectExtent l="0" t="0" r="0" b="0"/>
            <wp:wrapNone/>
            <wp:docPr id="59829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10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13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2F17C" w14:textId="3FAF16C4" w:rsidR="002F181D" w:rsidRDefault="002F181D" w:rsidP="002F181D">
      <w:pPr>
        <w:spacing w:line="240" w:lineRule="auto"/>
        <w:ind w:left="720"/>
        <w:rPr>
          <w:highlight w:val="yellow"/>
        </w:rPr>
      </w:pPr>
    </w:p>
    <w:p w14:paraId="662B18D9" w14:textId="77777777" w:rsidR="002F181D" w:rsidRDefault="002F181D" w:rsidP="002F181D">
      <w:pPr>
        <w:spacing w:line="240" w:lineRule="auto"/>
        <w:ind w:left="720"/>
        <w:rPr>
          <w:highlight w:val="yellow"/>
        </w:rPr>
      </w:pPr>
    </w:p>
    <w:p w14:paraId="2BA4424C" w14:textId="77777777" w:rsidR="002F181D" w:rsidRDefault="002F181D" w:rsidP="002F181D">
      <w:pPr>
        <w:spacing w:line="240" w:lineRule="auto"/>
        <w:ind w:left="720"/>
        <w:rPr>
          <w:highlight w:val="yellow"/>
        </w:rPr>
      </w:pPr>
    </w:p>
    <w:p w14:paraId="522AAE45" w14:textId="77777777" w:rsidR="002F181D" w:rsidRDefault="002F181D" w:rsidP="002F181D">
      <w:pPr>
        <w:spacing w:line="240" w:lineRule="auto"/>
        <w:ind w:left="720"/>
        <w:rPr>
          <w:highlight w:val="yellow"/>
        </w:rPr>
      </w:pPr>
    </w:p>
    <w:p w14:paraId="3AAF0FB9" w14:textId="77777777" w:rsidR="002F181D" w:rsidRDefault="002F181D" w:rsidP="002F181D">
      <w:pPr>
        <w:spacing w:line="240" w:lineRule="auto"/>
        <w:ind w:left="720"/>
        <w:rPr>
          <w:highlight w:val="yellow"/>
        </w:rPr>
      </w:pPr>
    </w:p>
    <w:p w14:paraId="7FC7FBAD" w14:textId="77777777" w:rsidR="002F181D" w:rsidRDefault="002F181D" w:rsidP="002F181D">
      <w:pPr>
        <w:spacing w:line="240" w:lineRule="auto"/>
        <w:ind w:left="720"/>
        <w:rPr>
          <w:highlight w:val="yellow"/>
        </w:rPr>
      </w:pPr>
    </w:p>
    <w:p w14:paraId="7C9FD14C" w14:textId="77777777" w:rsidR="002F181D" w:rsidRDefault="002F181D" w:rsidP="002F181D">
      <w:pPr>
        <w:spacing w:line="240" w:lineRule="auto"/>
        <w:ind w:left="720"/>
        <w:rPr>
          <w:highlight w:val="yellow"/>
        </w:rPr>
      </w:pPr>
    </w:p>
    <w:p w14:paraId="5603BE95" w14:textId="77777777" w:rsidR="002F181D" w:rsidRDefault="002F181D" w:rsidP="002F181D">
      <w:pPr>
        <w:spacing w:line="240" w:lineRule="auto"/>
        <w:ind w:left="720"/>
        <w:rPr>
          <w:highlight w:val="yellow"/>
        </w:rPr>
      </w:pPr>
    </w:p>
    <w:p w14:paraId="4189787A" w14:textId="77777777" w:rsidR="002F181D" w:rsidRDefault="002F181D" w:rsidP="002F181D">
      <w:pPr>
        <w:spacing w:line="240" w:lineRule="auto"/>
        <w:ind w:left="720"/>
        <w:rPr>
          <w:highlight w:val="yellow"/>
        </w:rPr>
      </w:pPr>
    </w:p>
    <w:p w14:paraId="301D51C9" w14:textId="77777777" w:rsidR="002F181D" w:rsidRDefault="002F181D" w:rsidP="002F181D">
      <w:pPr>
        <w:spacing w:line="240" w:lineRule="auto"/>
        <w:ind w:left="720"/>
        <w:rPr>
          <w:highlight w:val="yellow"/>
        </w:rPr>
      </w:pPr>
    </w:p>
    <w:p w14:paraId="63808919" w14:textId="77777777" w:rsidR="002F181D" w:rsidRPr="002F181D" w:rsidRDefault="002F181D" w:rsidP="002F181D">
      <w:pPr>
        <w:spacing w:line="240" w:lineRule="auto"/>
        <w:ind w:left="720"/>
        <w:rPr>
          <w:highlight w:val="yellow"/>
        </w:rPr>
      </w:pPr>
    </w:p>
    <w:p w14:paraId="46674A0D" w14:textId="79FB9883" w:rsidR="00812F6A" w:rsidRPr="00812F6A" w:rsidRDefault="00812F6A" w:rsidP="00812F6A">
      <w:pPr>
        <w:numPr>
          <w:ilvl w:val="0"/>
          <w:numId w:val="4"/>
        </w:numPr>
        <w:spacing w:line="240" w:lineRule="auto"/>
        <w:rPr>
          <w:highlight w:val="yellow"/>
        </w:rPr>
      </w:pPr>
      <w:r w:rsidRPr="00812F6A">
        <w:rPr>
          <w:b/>
          <w:bCs/>
          <w:highlight w:val="yellow"/>
        </w:rPr>
        <w:t>About Us:</w:t>
      </w:r>
    </w:p>
    <w:p w14:paraId="0390A8F2" w14:textId="3136A300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Information about the history, values, and mission of your bakery.</w:t>
      </w:r>
    </w:p>
    <w:p w14:paraId="5FAE05AF" w14:textId="5EB4EED1" w:rsidR="00812F6A" w:rsidRPr="00812F6A" w:rsidRDefault="00812F6A" w:rsidP="00812F6A">
      <w:pPr>
        <w:numPr>
          <w:ilvl w:val="0"/>
          <w:numId w:val="4"/>
        </w:numPr>
        <w:spacing w:line="240" w:lineRule="auto"/>
        <w:rPr>
          <w:highlight w:val="yellow"/>
        </w:rPr>
      </w:pPr>
      <w:r w:rsidRPr="00812F6A">
        <w:rPr>
          <w:b/>
          <w:bCs/>
          <w:highlight w:val="yellow"/>
        </w:rPr>
        <w:t>Products:</w:t>
      </w:r>
    </w:p>
    <w:p w14:paraId="321CE623" w14:textId="526AA8D8" w:rsidR="00812F6A" w:rsidRPr="00812F6A" w:rsidRDefault="00525D2A" w:rsidP="00812F6A">
      <w:pPr>
        <w:numPr>
          <w:ilvl w:val="1"/>
          <w:numId w:val="4"/>
        </w:numPr>
        <w:spacing w:line="240" w:lineRule="auto"/>
      </w:pPr>
      <w:r>
        <w:t>We are going to divide their product into several cate</w:t>
      </w:r>
      <w:r w:rsidR="0042698E">
        <w:t>gories.</w:t>
      </w:r>
    </w:p>
    <w:p w14:paraId="19B5A535" w14:textId="3034DFF0" w:rsidR="00812F6A" w:rsidRPr="00812F6A" w:rsidRDefault="00812F6A" w:rsidP="00812F6A">
      <w:pPr>
        <w:numPr>
          <w:ilvl w:val="2"/>
          <w:numId w:val="4"/>
        </w:numPr>
        <w:spacing w:line="240" w:lineRule="auto"/>
      </w:pPr>
      <w:r w:rsidRPr="00812F6A">
        <w:t>Cakes: Display various types of cakes, including photos and descriptions.</w:t>
      </w:r>
    </w:p>
    <w:p w14:paraId="688FA995" w14:textId="7660F390" w:rsidR="00812F6A" w:rsidRPr="00812F6A" w:rsidRDefault="00580F77" w:rsidP="00812F6A">
      <w:pPr>
        <w:numPr>
          <w:ilvl w:val="2"/>
          <w:numId w:val="4"/>
        </w:numPr>
        <w:spacing w:line="240" w:lineRule="auto"/>
      </w:pPr>
      <w:r w:rsidRPr="00812F6A">
        <w:t>Short eats</w:t>
      </w:r>
      <w:r w:rsidR="00812F6A" w:rsidRPr="00812F6A">
        <w:t xml:space="preserve">: Showcase your selection of </w:t>
      </w:r>
      <w:r w:rsidRPr="00812F6A">
        <w:t>short eats</w:t>
      </w:r>
      <w:r w:rsidR="00812F6A" w:rsidRPr="00812F6A">
        <w:t xml:space="preserve"> like pastries, samosas, and more.</w:t>
      </w:r>
    </w:p>
    <w:p w14:paraId="6A69B655" w14:textId="7B4A1C1D" w:rsidR="00812F6A" w:rsidRPr="00812F6A" w:rsidRDefault="00812F6A" w:rsidP="00812F6A">
      <w:pPr>
        <w:numPr>
          <w:ilvl w:val="2"/>
          <w:numId w:val="4"/>
        </w:numPr>
        <w:spacing w:line="240" w:lineRule="auto"/>
      </w:pPr>
      <w:r w:rsidRPr="00812F6A">
        <w:t>Breads: Highlight your range of bread products, including traditional Sri Lankan bread.</w:t>
      </w:r>
    </w:p>
    <w:p w14:paraId="7484C8B9" w14:textId="4241339C" w:rsidR="00812F6A" w:rsidRPr="00812F6A" w:rsidRDefault="00812F6A" w:rsidP="00812F6A">
      <w:pPr>
        <w:numPr>
          <w:ilvl w:val="2"/>
          <w:numId w:val="4"/>
        </w:numPr>
        <w:spacing w:line="240" w:lineRule="auto"/>
      </w:pPr>
      <w:r w:rsidRPr="00812F6A">
        <w:t>Pastries: Feature pastries and snacks.</w:t>
      </w:r>
    </w:p>
    <w:p w14:paraId="251545FD" w14:textId="7136CB9B" w:rsidR="00812F6A" w:rsidRPr="00812F6A" w:rsidRDefault="00812F6A" w:rsidP="00812F6A">
      <w:pPr>
        <w:numPr>
          <w:ilvl w:val="2"/>
          <w:numId w:val="4"/>
        </w:numPr>
        <w:spacing w:line="240" w:lineRule="auto"/>
      </w:pPr>
      <w:r w:rsidRPr="00812F6A">
        <w:t>Seasonal Specials: Highlight seasonal or special products.</w:t>
      </w:r>
    </w:p>
    <w:p w14:paraId="3C2ABA3A" w14:textId="77777777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Each subcategory can have its dedicated page.</w:t>
      </w:r>
    </w:p>
    <w:p w14:paraId="4E370934" w14:textId="7384EFFE" w:rsidR="00812F6A" w:rsidRPr="00812F6A" w:rsidRDefault="00812F6A" w:rsidP="00812F6A">
      <w:pPr>
        <w:numPr>
          <w:ilvl w:val="0"/>
          <w:numId w:val="4"/>
        </w:numPr>
        <w:spacing w:line="240" w:lineRule="auto"/>
        <w:rPr>
          <w:highlight w:val="yellow"/>
        </w:rPr>
      </w:pPr>
      <w:r w:rsidRPr="00812F6A">
        <w:rPr>
          <w:b/>
          <w:bCs/>
          <w:highlight w:val="yellow"/>
        </w:rPr>
        <w:t>Menu:</w:t>
      </w:r>
    </w:p>
    <w:p w14:paraId="3068EA55" w14:textId="2B3B9D1D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A detailed menu listing all the bakery items available for customers to choose from.</w:t>
      </w:r>
    </w:p>
    <w:p w14:paraId="74BA8F21" w14:textId="77777777" w:rsidR="00F75EB5" w:rsidRDefault="00F75EB5" w:rsidP="00F75EB5">
      <w:pPr>
        <w:spacing w:line="240" w:lineRule="auto"/>
        <w:ind w:left="720"/>
        <w:rPr>
          <w:highlight w:val="yellow"/>
        </w:rPr>
      </w:pPr>
    </w:p>
    <w:p w14:paraId="76DDE2AD" w14:textId="77777777" w:rsidR="00F75EB5" w:rsidRPr="00F75EB5" w:rsidRDefault="00F75EB5" w:rsidP="00F75EB5">
      <w:pPr>
        <w:spacing w:line="240" w:lineRule="auto"/>
        <w:ind w:left="720"/>
        <w:rPr>
          <w:highlight w:val="yellow"/>
        </w:rPr>
      </w:pPr>
    </w:p>
    <w:p w14:paraId="43F27B92" w14:textId="0FACD6D6" w:rsidR="00812F6A" w:rsidRPr="00812F6A" w:rsidRDefault="00812F6A" w:rsidP="00812F6A">
      <w:pPr>
        <w:numPr>
          <w:ilvl w:val="0"/>
          <w:numId w:val="4"/>
        </w:numPr>
        <w:spacing w:line="240" w:lineRule="auto"/>
        <w:rPr>
          <w:highlight w:val="yellow"/>
        </w:rPr>
      </w:pPr>
      <w:r w:rsidRPr="00812F6A">
        <w:rPr>
          <w:b/>
          <w:bCs/>
          <w:highlight w:val="yellow"/>
        </w:rPr>
        <w:lastRenderedPageBreak/>
        <w:t>Order Online:</w:t>
      </w:r>
    </w:p>
    <w:p w14:paraId="487B6ED3" w14:textId="77777777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Provide options for online ordering, including a shopping cart, delivery options, and payment methods.</w:t>
      </w:r>
    </w:p>
    <w:p w14:paraId="425765E0" w14:textId="7A6B937D" w:rsidR="00812F6A" w:rsidRPr="00812F6A" w:rsidRDefault="00812F6A" w:rsidP="00812F6A">
      <w:pPr>
        <w:numPr>
          <w:ilvl w:val="0"/>
          <w:numId w:val="4"/>
        </w:numPr>
        <w:spacing w:line="240" w:lineRule="auto"/>
      </w:pPr>
      <w:r w:rsidRPr="00812F6A">
        <w:rPr>
          <w:b/>
          <w:bCs/>
        </w:rPr>
        <w:t>Gallery:</w:t>
      </w:r>
    </w:p>
    <w:p w14:paraId="2DEC1852" w14:textId="3467CB8B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Display high-quality images of your bakery items, beautifully presented, and organized by category.</w:t>
      </w:r>
    </w:p>
    <w:p w14:paraId="3546E0CA" w14:textId="77777777" w:rsidR="00812F6A" w:rsidRPr="00812F6A" w:rsidRDefault="00812F6A" w:rsidP="00812F6A">
      <w:pPr>
        <w:numPr>
          <w:ilvl w:val="0"/>
          <w:numId w:val="4"/>
        </w:numPr>
        <w:spacing w:line="240" w:lineRule="auto"/>
      </w:pPr>
      <w:r w:rsidRPr="00812F6A">
        <w:rPr>
          <w:b/>
          <w:bCs/>
        </w:rPr>
        <w:t>Events and Promotions:</w:t>
      </w:r>
    </w:p>
    <w:p w14:paraId="7B2A7195" w14:textId="4902D6E0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Information about upcoming events, promotions, and discounts.</w:t>
      </w:r>
    </w:p>
    <w:p w14:paraId="265456EB" w14:textId="5E601639" w:rsidR="00812F6A" w:rsidRPr="00812F6A" w:rsidRDefault="00812F6A" w:rsidP="00812F6A">
      <w:pPr>
        <w:numPr>
          <w:ilvl w:val="0"/>
          <w:numId w:val="4"/>
        </w:numPr>
        <w:spacing w:line="240" w:lineRule="auto"/>
        <w:rPr>
          <w:highlight w:val="yellow"/>
        </w:rPr>
      </w:pPr>
      <w:r w:rsidRPr="00812F6A">
        <w:rPr>
          <w:b/>
          <w:bCs/>
          <w:highlight w:val="yellow"/>
        </w:rPr>
        <w:t>Contact Us:</w:t>
      </w:r>
    </w:p>
    <w:p w14:paraId="0C973D88" w14:textId="77777777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Contact information, including an address, phone number, email, and a contact form.</w:t>
      </w:r>
    </w:p>
    <w:p w14:paraId="21203AD0" w14:textId="77777777" w:rsidR="00812F6A" w:rsidRPr="00812F6A" w:rsidRDefault="00812F6A" w:rsidP="00812F6A">
      <w:pPr>
        <w:numPr>
          <w:ilvl w:val="0"/>
          <w:numId w:val="4"/>
        </w:numPr>
        <w:spacing w:line="240" w:lineRule="auto"/>
      </w:pPr>
      <w:r w:rsidRPr="00812F6A">
        <w:rPr>
          <w:b/>
          <w:bCs/>
        </w:rPr>
        <w:t>Location/Store Locator:</w:t>
      </w:r>
    </w:p>
    <w:p w14:paraId="6C7CFE13" w14:textId="77777777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If you have multiple bakery outlets, provide an interactive map or a list of store locations.</w:t>
      </w:r>
    </w:p>
    <w:p w14:paraId="2257ED0F" w14:textId="6286E17C" w:rsidR="00812F6A" w:rsidRPr="00812F6A" w:rsidRDefault="00812F6A" w:rsidP="00812F6A">
      <w:pPr>
        <w:numPr>
          <w:ilvl w:val="0"/>
          <w:numId w:val="4"/>
        </w:numPr>
        <w:spacing w:line="240" w:lineRule="auto"/>
      </w:pPr>
      <w:r w:rsidRPr="00812F6A">
        <w:rPr>
          <w:b/>
          <w:bCs/>
        </w:rPr>
        <w:t>Delivery and Shipping Information:</w:t>
      </w:r>
    </w:p>
    <w:p w14:paraId="222E2CF8" w14:textId="77777777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Provide details on delivery options, shipping policies, and areas you serve.</w:t>
      </w:r>
    </w:p>
    <w:p w14:paraId="607FFBBC" w14:textId="6C3AC2AA" w:rsidR="00812F6A" w:rsidRPr="00812F6A" w:rsidRDefault="00812F6A" w:rsidP="00812F6A">
      <w:pPr>
        <w:numPr>
          <w:ilvl w:val="0"/>
          <w:numId w:val="4"/>
        </w:numPr>
        <w:spacing w:line="240" w:lineRule="auto"/>
      </w:pPr>
      <w:r w:rsidRPr="00812F6A">
        <w:rPr>
          <w:b/>
          <w:bCs/>
        </w:rPr>
        <w:t>Terms and Conditions:</w:t>
      </w:r>
    </w:p>
    <w:p w14:paraId="28E94CBD" w14:textId="77777777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Legal and business-related terms and conditions for using your website and services.</w:t>
      </w:r>
    </w:p>
    <w:p w14:paraId="1931C8A7" w14:textId="2C436A04" w:rsidR="00812F6A" w:rsidRPr="00812F6A" w:rsidRDefault="00812F6A" w:rsidP="00812F6A">
      <w:pPr>
        <w:numPr>
          <w:ilvl w:val="0"/>
          <w:numId w:val="4"/>
        </w:numPr>
        <w:spacing w:line="240" w:lineRule="auto"/>
      </w:pPr>
      <w:r w:rsidRPr="00812F6A">
        <w:rPr>
          <w:b/>
          <w:bCs/>
        </w:rPr>
        <w:t>Privacy Policy:</w:t>
      </w:r>
    </w:p>
    <w:p w14:paraId="25EB67EA" w14:textId="1A5EC0BA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Explain how you handle customer data and their privacy.</w:t>
      </w:r>
    </w:p>
    <w:p w14:paraId="52FE4D28" w14:textId="648A4522" w:rsidR="00812F6A" w:rsidRPr="00812F6A" w:rsidRDefault="00812F6A" w:rsidP="00812F6A">
      <w:pPr>
        <w:numPr>
          <w:ilvl w:val="0"/>
          <w:numId w:val="4"/>
        </w:numPr>
        <w:spacing w:line="240" w:lineRule="auto"/>
      </w:pPr>
      <w:r w:rsidRPr="00812F6A">
        <w:rPr>
          <w:b/>
          <w:bCs/>
        </w:rPr>
        <w:t>Social Media Links:</w:t>
      </w:r>
    </w:p>
    <w:p w14:paraId="00E2C683" w14:textId="0CE52700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Links to your bakery's social media profiles to encourage engagement and following.</w:t>
      </w:r>
    </w:p>
    <w:p w14:paraId="3541288F" w14:textId="77777777" w:rsidR="00812F6A" w:rsidRPr="00812F6A" w:rsidRDefault="00812F6A" w:rsidP="00812F6A">
      <w:pPr>
        <w:numPr>
          <w:ilvl w:val="0"/>
          <w:numId w:val="4"/>
        </w:numPr>
        <w:spacing w:line="240" w:lineRule="auto"/>
        <w:rPr>
          <w:highlight w:val="yellow"/>
        </w:rPr>
      </w:pPr>
      <w:r w:rsidRPr="00812F6A">
        <w:rPr>
          <w:b/>
          <w:bCs/>
          <w:highlight w:val="yellow"/>
        </w:rPr>
        <w:t>Search Functionality:</w:t>
      </w:r>
    </w:p>
    <w:p w14:paraId="1FBDB5E7" w14:textId="1FE6A5FC" w:rsidR="00812F6A" w:rsidRP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Include a search bar for users to quickly find specific products or information.</w:t>
      </w:r>
    </w:p>
    <w:p w14:paraId="4BF826BD" w14:textId="0862B1D8" w:rsidR="00812F6A" w:rsidRPr="00812F6A" w:rsidRDefault="00812F6A" w:rsidP="00812F6A">
      <w:pPr>
        <w:numPr>
          <w:ilvl w:val="0"/>
          <w:numId w:val="4"/>
        </w:numPr>
        <w:spacing w:line="240" w:lineRule="auto"/>
      </w:pPr>
      <w:r w:rsidRPr="00812F6A">
        <w:rPr>
          <w:b/>
          <w:bCs/>
        </w:rPr>
        <w:t>Language and Currency Options (if applicable):</w:t>
      </w:r>
    </w:p>
    <w:p w14:paraId="09F2EB41" w14:textId="77777777" w:rsidR="00812F6A" w:rsidRDefault="00812F6A" w:rsidP="00812F6A">
      <w:pPr>
        <w:numPr>
          <w:ilvl w:val="1"/>
          <w:numId w:val="4"/>
        </w:numPr>
        <w:spacing w:line="240" w:lineRule="auto"/>
      </w:pPr>
      <w:r w:rsidRPr="00812F6A">
        <w:t>If your bakery caters to a diverse audience, consider offering multiple language and currency options.</w:t>
      </w:r>
    </w:p>
    <w:p w14:paraId="08227B48" w14:textId="051691C7" w:rsidR="00D872F1" w:rsidRDefault="00D872F1" w:rsidP="00D872F1">
      <w:pPr>
        <w:pStyle w:val="ListParagraph"/>
        <w:numPr>
          <w:ilvl w:val="0"/>
          <w:numId w:val="4"/>
        </w:numPr>
        <w:spacing w:line="240" w:lineRule="auto"/>
      </w:pPr>
      <w:r w:rsidRPr="00F75EB5">
        <w:rPr>
          <w:b/>
          <w:bCs/>
          <w:highlight w:val="yellow"/>
        </w:rPr>
        <w:t>Cart page</w:t>
      </w:r>
      <w:r>
        <w:t xml:space="preserve"> – shows what the customer has added to his </w:t>
      </w:r>
      <w:r w:rsidR="0042698E">
        <w:t>cart.</w:t>
      </w:r>
    </w:p>
    <w:p w14:paraId="69ED5731" w14:textId="38F9C73F" w:rsidR="002F181D" w:rsidRDefault="002F181D" w:rsidP="002F181D">
      <w:pPr>
        <w:spacing w:line="240" w:lineRule="auto"/>
      </w:pPr>
    </w:p>
    <w:p w14:paraId="5144A05A" w14:textId="47E6FBC1" w:rsidR="002F181D" w:rsidRDefault="002F181D" w:rsidP="002F181D">
      <w:pPr>
        <w:spacing w:line="240" w:lineRule="auto"/>
      </w:pPr>
    </w:p>
    <w:p w14:paraId="33C34B1A" w14:textId="76822B6F" w:rsidR="002F181D" w:rsidRPr="00812F6A" w:rsidRDefault="002F181D" w:rsidP="002F181D">
      <w:pPr>
        <w:spacing w:line="240" w:lineRule="auto"/>
      </w:pPr>
    </w:p>
    <w:p w14:paraId="76D9BB57" w14:textId="725AA494" w:rsidR="00FD6DFF" w:rsidRDefault="00FD6DFF" w:rsidP="00FD6DFF">
      <w:pPr>
        <w:spacing w:line="240" w:lineRule="auto"/>
      </w:pPr>
    </w:p>
    <w:sectPr w:rsidR="00FD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A6B"/>
    <w:multiLevelType w:val="multilevel"/>
    <w:tmpl w:val="4624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95676"/>
    <w:multiLevelType w:val="multilevel"/>
    <w:tmpl w:val="67D2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7284"/>
    <w:multiLevelType w:val="multilevel"/>
    <w:tmpl w:val="F8CC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421BE"/>
    <w:multiLevelType w:val="multilevel"/>
    <w:tmpl w:val="38C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350053">
    <w:abstractNumId w:val="2"/>
  </w:num>
  <w:num w:numId="2" w16cid:durableId="2048791123">
    <w:abstractNumId w:val="1"/>
  </w:num>
  <w:num w:numId="3" w16cid:durableId="1338658670">
    <w:abstractNumId w:val="3"/>
  </w:num>
  <w:num w:numId="4" w16cid:durableId="123686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FF"/>
    <w:rsid w:val="000B2EB5"/>
    <w:rsid w:val="002F181D"/>
    <w:rsid w:val="0042698E"/>
    <w:rsid w:val="00525D2A"/>
    <w:rsid w:val="00580F77"/>
    <w:rsid w:val="005D2ECC"/>
    <w:rsid w:val="00812F6A"/>
    <w:rsid w:val="00D872F1"/>
    <w:rsid w:val="00EE3450"/>
    <w:rsid w:val="00F75EB5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22CE"/>
  <w15:chartTrackingRefBased/>
  <w15:docId w15:val="{7BB6B03E-376B-4D73-A55C-188FB1D3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6D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6DF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6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6DFF"/>
    <w:rPr>
      <w:b/>
      <w:bCs/>
    </w:rPr>
  </w:style>
  <w:style w:type="paragraph" w:styleId="ListParagraph">
    <w:name w:val="List Paragraph"/>
    <w:basedOn w:val="Normal"/>
    <w:uiPriority w:val="34"/>
    <w:qFormat/>
    <w:rsid w:val="00D8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 Dilshan</dc:creator>
  <cp:keywords/>
  <dc:description/>
  <cp:lastModifiedBy>Sachin  Dilshan</cp:lastModifiedBy>
  <cp:revision>8</cp:revision>
  <dcterms:created xsi:type="dcterms:W3CDTF">2023-10-29T04:52:00Z</dcterms:created>
  <dcterms:modified xsi:type="dcterms:W3CDTF">2023-11-02T11:36:00Z</dcterms:modified>
</cp:coreProperties>
</file>