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Toc81986467"/>
      <w:bookmarkStart w:id="1" w:name="_Toc511647049"/>
      <w:bookmarkStart w:id="2" w:name="_Toc2399570"/>
      <w:r>
        <w:rPr>
          <w:rFonts w:hint="eastAsia"/>
        </w:rPr>
        <w:t>题目编号:ISCC-20</w:t>
      </w:r>
      <w:commentRangeStart w:id="0"/>
      <w:r>
        <w:rPr>
          <w:rFonts w:hint="eastAsia"/>
          <w:color w:val="FF0000"/>
        </w:rPr>
        <w:t>XX-XX</w:t>
      </w:r>
      <w:commentRangeEnd w:id="0"/>
      <w:r>
        <w:rPr>
          <w:rStyle w:val="45"/>
        </w:rPr>
        <w:commentReference w:id="0"/>
      </w:r>
    </w:p>
    <w:p>
      <w:pPr>
        <w:spacing w:line="360" w:lineRule="auto"/>
      </w:pPr>
      <w:bookmarkStart w:id="34" w:name="_GoBack"/>
      <w:bookmarkEnd w:id="34"/>
    </w:p>
    <w:p>
      <w:pPr>
        <w:spacing w:line="360" w:lineRule="auto"/>
      </w:pPr>
    </w:p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color w:val="FF0000"/>
          <w:sz w:val="32"/>
        </w:rPr>
        <w:t>13</w:t>
      </w:r>
      <w:r>
        <w:rPr>
          <w:sz w:val="32"/>
        </w:rPr>
        <w:t>届（20</w:t>
      </w:r>
      <w:r>
        <w:rPr>
          <w:color w:val="FF0000"/>
          <w:sz w:val="32"/>
        </w:rPr>
        <w:t>16</w:t>
      </w:r>
      <w:r>
        <w:rPr>
          <w:sz w:val="32"/>
        </w:rPr>
        <w:t>）</w:t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信息安全与对抗技术竞</w:t>
      </w:r>
      <w:r>
        <w:rPr>
          <w:b/>
          <w:bCs/>
          <w:sz w:val="52"/>
        </w:rPr>
        <w:t>赛</w:t>
      </w:r>
    </w:p>
    <w:p>
      <w:pPr>
        <w:jc w:val="center"/>
        <w:rPr>
          <w:sz w:val="52"/>
        </w:rPr>
      </w:pPr>
      <w:r>
        <w:rPr>
          <w:rFonts w:hint="eastAsia"/>
          <w:b/>
          <w:bCs/>
          <w:sz w:val="52"/>
        </w:rPr>
        <w:t>题</w:t>
      </w:r>
      <w:r>
        <w:rPr>
          <w:b/>
          <w:bCs/>
          <w:sz w:val="52"/>
        </w:rPr>
        <w:t>目</w:t>
      </w:r>
      <w:r>
        <w:rPr>
          <w:rFonts w:hint="eastAsia"/>
          <w:b/>
          <w:bCs/>
          <w:sz w:val="52"/>
        </w:rPr>
        <w:t>设</w:t>
      </w:r>
      <w:r>
        <w:rPr>
          <w:b/>
          <w:bCs/>
          <w:sz w:val="52"/>
        </w:rPr>
        <w:t>计</w:t>
      </w:r>
      <w:r>
        <w:rPr>
          <w:rFonts w:hint="eastAsia"/>
          <w:b/>
          <w:bCs/>
          <w:sz w:val="52"/>
        </w:rPr>
        <w:t>说</w:t>
      </w:r>
      <w:r>
        <w:rPr>
          <w:b/>
          <w:bCs/>
          <w:sz w:val="52"/>
        </w:rPr>
        <w:t>明书</w:t>
      </w:r>
    </w:p>
    <w:p>
      <w:pPr>
        <w:jc w:val="center"/>
        <w:rPr>
          <w:color w:val="FF0000"/>
          <w:sz w:val="44"/>
        </w:rPr>
      </w:pPr>
      <w:r>
        <w:rPr>
          <w:rFonts w:hint="eastAsia"/>
          <w:color w:val="FF0000"/>
        </w:rPr>
        <w:t>【！严格保密！请将</w:t>
      </w:r>
      <w:r>
        <w:rPr>
          <w:color w:val="FF0000"/>
        </w:rPr>
        <w:t>所有资料</w:t>
      </w:r>
      <w:r>
        <w:rPr>
          <w:rFonts w:hint="eastAsia"/>
          <w:color w:val="FF0000"/>
        </w:rPr>
        <w:t>打</w:t>
      </w:r>
      <w:r>
        <w:rPr>
          <w:color w:val="FF0000"/>
        </w:rPr>
        <w:t>包加密传输！</w:t>
      </w:r>
      <w:r>
        <w:rPr>
          <w:rFonts w:hint="eastAsia"/>
          <w:color w:val="FF0000"/>
        </w:rPr>
        <w:t>】</w:t>
      </w:r>
    </w:p>
    <w:p>
      <w:pPr>
        <w:jc w:val="center"/>
        <w:rPr>
          <w:sz w:val="44"/>
        </w:rPr>
      </w:pPr>
    </w:p>
    <w:p>
      <w:pPr>
        <w:rPr>
          <w:sz w:val="44"/>
        </w:rPr>
      </w:pPr>
    </w:p>
    <w:p/>
    <w:p/>
    <w:p/>
    <w:p/>
    <w:p/>
    <w:tbl>
      <w:tblPr>
        <w:tblStyle w:val="47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6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试试看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1"/>
            <w:r>
              <w:rPr>
                <w:rFonts w:hint="eastAsia" w:ascii="Calibri" w:hAnsi="Calibri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1"/>
            <w:r>
              <w:rPr>
                <w:rStyle w:val="45"/>
              </w:rPr>
              <w:commentReference w:id="1"/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孙硕超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hint="eastAsia" w:ascii="Calibri" w:hAnsi="Calibri" w:eastAsia="宋体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杭州电子科技大学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uto"/>
          </w:tcPr>
          <w:p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出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hint="eastAsia" w:ascii="Calibri" w:hAnsi="Calibri"/>
                <w:kern w:val="2"/>
                <w:sz w:val="32"/>
                <w:szCs w:val="32"/>
              </w:rPr>
              <w:t>20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17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年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08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月</w:t>
            </w:r>
            <w:r>
              <w:rPr>
                <w:rFonts w:hint="eastAsia" w:ascii="Calibri" w:hAnsi="Calibri"/>
                <w:kern w:val="2"/>
                <w:sz w:val="32"/>
                <w:szCs w:val="32"/>
                <w:lang w:val="en-US" w:eastAsia="zh-CN"/>
              </w:rPr>
              <w:t>10</w:t>
            </w:r>
            <w:r>
              <w:rPr>
                <w:rFonts w:hint="eastAsia" w:ascii="Calibri" w:hAnsi="Calibri"/>
                <w:kern w:val="2"/>
                <w:sz w:val="32"/>
                <w:szCs w:val="32"/>
              </w:rPr>
              <w:t>日</w:t>
            </w:r>
          </w:p>
        </w:tc>
      </w:tr>
    </w:tbl>
    <w:p/>
    <w:p/>
    <w:p/>
    <w:p/>
    <w:p/>
    <w:p>
      <w:pPr>
        <w:pStyle w:val="3"/>
        <w:keepNext w:val="0"/>
        <w:keepLines w:val="0"/>
        <w:widowControl/>
        <w:spacing w:before="0" w:line="400" w:lineRule="atLeast"/>
        <w:rPr>
          <w:kern w:val="0"/>
        </w:rPr>
      </w:pPr>
    </w:p>
    <w:p>
      <w:pPr>
        <w:pStyle w:val="4"/>
      </w:pPr>
    </w:p>
    <w:p>
      <w:pPr>
        <w:pStyle w:val="4"/>
      </w:pPr>
    </w:p>
    <w:p/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3" w:name="_Toc511534546"/>
    </w:p>
    <w:p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>
      <w:pPr>
        <w:autoSpaceDE w:val="0"/>
        <w:autoSpaceDN w:val="0"/>
        <w:adjustRightInd w:val="0"/>
        <w:spacing w:line="500" w:lineRule="exact"/>
        <w:ind w:firstLine="643" w:firstLineChars="200"/>
        <w:jc w:val="center"/>
        <w:rPr>
          <w:rFonts w:ascii="宋体" w:cs="宋体"/>
          <w:b/>
          <w:color w:val="000000"/>
          <w:sz w:val="32"/>
          <w:szCs w:val="32"/>
        </w:rPr>
      </w:pPr>
    </w:p>
    <w:p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文档变更记录</w:t>
      </w:r>
    </w:p>
    <w:p>
      <w:pPr>
        <w:jc w:val="center"/>
        <w:rPr>
          <w:bCs/>
          <w:szCs w:val="24"/>
        </w:rPr>
      </w:pPr>
      <w:r>
        <w:rPr>
          <w:bCs/>
          <w:szCs w:val="24"/>
        </w:rPr>
        <w:t>（A：增加、M：修改、D：删除）</w:t>
      </w:r>
    </w:p>
    <w:tbl>
      <w:tblPr>
        <w:tblStyle w:val="47"/>
        <w:tblW w:w="87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119"/>
        <w:gridCol w:w="1766"/>
        <w:gridCol w:w="1714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rFonts w:hint="eastAsia" w:eastAsia="宋体"/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val="en-US" w:eastAsia="zh-CN"/>
              </w:rPr>
              <w:t>孙硕超</w:t>
            </w: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201</w:t>
            </w:r>
            <w:r>
              <w:rPr>
                <w:rFonts w:hint="eastAsia"/>
                <w:bCs/>
                <w:szCs w:val="24"/>
                <w:lang w:val="en-US" w:eastAsia="zh-CN"/>
              </w:rPr>
              <w:t>7</w:t>
            </w:r>
            <w:r>
              <w:rPr>
                <w:bCs/>
                <w:szCs w:val="24"/>
              </w:rPr>
              <w:t>.0</w:t>
            </w:r>
            <w:r>
              <w:rPr>
                <w:rFonts w:hint="eastAsia"/>
                <w:bCs/>
                <w:szCs w:val="24"/>
                <w:lang w:val="en-US" w:eastAsia="zh-CN"/>
              </w:rPr>
              <w:t>8</w:t>
            </w:r>
            <w:r>
              <w:rPr>
                <w:bCs/>
                <w:szCs w:val="24"/>
              </w:rPr>
              <w:t>.</w:t>
            </w:r>
            <w:r>
              <w:rPr>
                <w:rFonts w:hint="eastAsia"/>
                <w:bCs/>
                <w:szCs w:val="24"/>
                <w:lang w:val="en-US" w:eastAsia="zh-CN"/>
              </w:rPr>
              <w:t>10</w:t>
            </w: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2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>
      <w:pPr>
        <w:rPr>
          <w:rFonts w:eastAsia="楷体"/>
          <w:bCs/>
          <w:sz w:val="18"/>
          <w:szCs w:val="18"/>
        </w:rPr>
      </w:pPr>
    </w:p>
    <w:p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>
      <w:pPr>
        <w:jc w:val="center"/>
        <w:rPr>
          <w:sz w:val="32"/>
        </w:rPr>
      </w:pPr>
      <w:r>
        <w:rPr>
          <w:sz w:val="32"/>
        </w:rPr>
        <w:br w:type="page"/>
      </w:r>
      <w:bookmarkEnd w:id="3"/>
    </w:p>
    <w:p>
      <w:pPr>
        <w:rPr>
          <w:b/>
          <w:bCs/>
          <w:sz w:val="52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  录</w:t>
      </w:r>
    </w:p>
    <w:p>
      <w:pPr>
        <w:rPr>
          <w:b/>
          <w:bCs/>
          <w:sz w:val="52"/>
        </w:rPr>
      </w:pPr>
    </w:p>
    <w:p>
      <w:pPr>
        <w:pStyle w:val="28"/>
        <w:tabs>
          <w:tab w:val="left" w:pos="400"/>
          <w:tab w:val="right" w:leader="dot" w:pos="8297"/>
        </w:tabs>
        <w:rPr>
          <w:rStyle w:val="43"/>
          <w:b w:val="0"/>
          <w:bCs w:val="0"/>
          <w:caps w:val="0"/>
          <w:smallCaps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"_Toc454214768" </w:instrText>
      </w:r>
      <w:r>
        <w:fldChar w:fldCharType="separate"/>
      </w:r>
      <w:r>
        <w:rPr>
          <w:rStyle w:val="43"/>
          <w:b w:val="0"/>
          <w:bCs w:val="0"/>
          <w:caps w:val="0"/>
          <w:smallCaps/>
        </w:rPr>
        <w:t>1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rFonts w:hint="eastAsia"/>
          <w:b w:val="0"/>
          <w:bCs w:val="0"/>
          <w:caps w:val="0"/>
          <w:smallCaps/>
        </w:rPr>
        <w:t>引言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b w:val="0"/>
          <w:bCs w:val="0"/>
          <w:caps w:val="0"/>
          <w:smallCaps/>
        </w:rPr>
        <w:fldChar w:fldCharType="begin"/>
      </w:r>
      <w:r>
        <w:rPr>
          <w:rStyle w:val="43"/>
          <w:b w:val="0"/>
          <w:bCs w:val="0"/>
          <w:caps w:val="0"/>
          <w:smallCaps/>
        </w:rPr>
        <w:instrText xml:space="preserve"> PAGEREF _Toc454214768 \h </w:instrText>
      </w:r>
      <w:r>
        <w:rPr>
          <w:rStyle w:val="43"/>
          <w:b w:val="0"/>
          <w:bCs w:val="0"/>
          <w:caps w:val="0"/>
          <w:smallCaps/>
        </w:rPr>
        <w:fldChar w:fldCharType="separate"/>
      </w:r>
      <w:r>
        <w:rPr>
          <w:rStyle w:val="43"/>
          <w:b w:val="0"/>
          <w:bCs w:val="0"/>
          <w:caps w:val="0"/>
          <w:smallCaps/>
        </w:rPr>
        <w:t>3</w:t>
      </w:r>
      <w:r>
        <w:rPr>
          <w:rStyle w:val="43"/>
          <w:b w:val="0"/>
          <w:bCs w:val="0"/>
          <w:caps w:val="0"/>
          <w:smallCaps/>
        </w:rPr>
        <w:fldChar w:fldCharType="end"/>
      </w:r>
      <w:r>
        <w:rPr>
          <w:rStyle w:val="43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"_Toc454214769" </w:instrText>
      </w:r>
      <w:r>
        <w:fldChar w:fldCharType="separate"/>
      </w:r>
      <w:r>
        <w:rPr>
          <w:rStyle w:val="43"/>
        </w:rPr>
        <w:t>1.1</w:t>
      </w:r>
      <w:r>
        <w:rPr>
          <w:rStyle w:val="43"/>
        </w:rPr>
        <w:tab/>
      </w:r>
      <w:r>
        <w:rPr>
          <w:rStyle w:val="43"/>
          <w:rFonts w:hint="eastAsia"/>
        </w:rPr>
        <w:t>编写目的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_Toc454214769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"_Toc454214770" </w:instrText>
      </w:r>
      <w:r>
        <w:fldChar w:fldCharType="separate"/>
      </w:r>
      <w:r>
        <w:rPr>
          <w:rStyle w:val="43"/>
        </w:rPr>
        <w:t>1.2</w:t>
      </w:r>
      <w:r>
        <w:rPr>
          <w:rStyle w:val="43"/>
        </w:rPr>
        <w:tab/>
      </w:r>
      <w:r>
        <w:rPr>
          <w:rStyle w:val="43"/>
          <w:rFonts w:hint="eastAsia"/>
        </w:rPr>
        <w:t>缩写定义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_Toc454214770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Style w:val="43"/>
          <w:b w:val="0"/>
          <w:bCs w:val="0"/>
          <w:caps w:val="0"/>
          <w:smallCaps/>
        </w:rPr>
      </w:pPr>
      <w:r>
        <w:fldChar w:fldCharType="begin"/>
      </w:r>
      <w:r>
        <w:instrText xml:space="preserve"> HYPERLINK \l "_Toc454214771" </w:instrText>
      </w:r>
      <w:r>
        <w:fldChar w:fldCharType="separate"/>
      </w:r>
      <w:r>
        <w:rPr>
          <w:rStyle w:val="43"/>
          <w:b w:val="0"/>
          <w:bCs w:val="0"/>
          <w:caps w:val="0"/>
          <w:smallCaps/>
        </w:rPr>
        <w:t>2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rFonts w:hint="eastAsia"/>
          <w:b w:val="0"/>
          <w:bCs w:val="0"/>
          <w:caps w:val="0"/>
          <w:smallCaps/>
        </w:rPr>
        <w:t>关卡设计</w:t>
      </w:r>
      <w:r>
        <w:rPr>
          <w:rStyle w:val="43"/>
          <w:b w:val="0"/>
          <w:bCs w:val="0"/>
          <w:caps w:val="0"/>
          <w:smallCaps/>
        </w:rPr>
        <w:tab/>
      </w:r>
      <w:r>
        <w:rPr>
          <w:rStyle w:val="43"/>
          <w:b w:val="0"/>
          <w:bCs w:val="0"/>
          <w:caps w:val="0"/>
          <w:smallCaps/>
        </w:rPr>
        <w:fldChar w:fldCharType="begin"/>
      </w:r>
      <w:r>
        <w:rPr>
          <w:rStyle w:val="43"/>
          <w:b w:val="0"/>
          <w:bCs w:val="0"/>
          <w:caps w:val="0"/>
          <w:smallCaps/>
        </w:rPr>
        <w:instrText xml:space="preserve"> PAGEREF _Toc454214771 \h </w:instrText>
      </w:r>
      <w:r>
        <w:rPr>
          <w:rStyle w:val="43"/>
          <w:b w:val="0"/>
          <w:bCs w:val="0"/>
          <w:caps w:val="0"/>
          <w:smallCaps/>
        </w:rPr>
        <w:fldChar w:fldCharType="separate"/>
      </w:r>
      <w:r>
        <w:rPr>
          <w:rStyle w:val="43"/>
          <w:b w:val="0"/>
          <w:bCs w:val="0"/>
          <w:caps w:val="0"/>
          <w:smallCaps/>
        </w:rPr>
        <w:t>3</w:t>
      </w:r>
      <w:r>
        <w:rPr>
          <w:rStyle w:val="43"/>
          <w:b w:val="0"/>
          <w:bCs w:val="0"/>
          <w:caps w:val="0"/>
          <w:smallCaps/>
        </w:rPr>
        <w:fldChar w:fldCharType="end"/>
      </w:r>
      <w:r>
        <w:rPr>
          <w:rStyle w:val="43"/>
          <w:b w:val="0"/>
          <w:bCs w:val="0"/>
          <w:cap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"_Toc454214772" </w:instrText>
      </w:r>
      <w:r>
        <w:fldChar w:fldCharType="separate"/>
      </w:r>
      <w:r>
        <w:rPr>
          <w:rStyle w:val="43"/>
        </w:rPr>
        <w:t>2.1</w:t>
      </w:r>
      <w:r>
        <w:rPr>
          <w:rStyle w:val="43"/>
        </w:rPr>
        <w:tab/>
      </w:r>
      <w:r>
        <w:rPr>
          <w:rStyle w:val="43"/>
          <w:rFonts w:hint="eastAsia"/>
        </w:rPr>
        <w:t>出题要求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_Toc454214772 \h </w:instrText>
      </w:r>
      <w:r>
        <w:rPr>
          <w:rStyle w:val="43"/>
        </w:rPr>
        <w:fldChar w:fldCharType="separate"/>
      </w:r>
      <w:r>
        <w:rPr>
          <w:rStyle w:val="43"/>
        </w:rPr>
        <w:t>3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"_Toc454214773" </w:instrText>
      </w:r>
      <w:r>
        <w:fldChar w:fldCharType="separate"/>
      </w:r>
      <w:r>
        <w:rPr>
          <w:rStyle w:val="43"/>
        </w:rPr>
        <w:t>2.2</w:t>
      </w:r>
      <w:r>
        <w:rPr>
          <w:rStyle w:val="43"/>
        </w:rPr>
        <w:tab/>
      </w:r>
      <w:r>
        <w:rPr>
          <w:rStyle w:val="43"/>
          <w:rFonts w:hint="eastAsia"/>
        </w:rPr>
        <w:t>设计思路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_Toc454214773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"_Toc454214774" </w:instrText>
      </w:r>
      <w:r>
        <w:fldChar w:fldCharType="separate"/>
      </w:r>
      <w:r>
        <w:rPr>
          <w:rStyle w:val="43"/>
        </w:rPr>
        <w:t>2.3</w:t>
      </w:r>
      <w:r>
        <w:rPr>
          <w:rStyle w:val="43"/>
        </w:rPr>
        <w:tab/>
      </w:r>
      <w:r>
        <w:rPr>
          <w:rStyle w:val="43"/>
          <w:rFonts w:hint="eastAsia"/>
        </w:rPr>
        <w:t>关键技术及解决方案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_Toc454214774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i w:val="0"/>
          <w:iCs w:val="0"/>
          <w:smallCaps/>
        </w:rPr>
      </w:pPr>
      <w:r>
        <w:fldChar w:fldCharType="begin"/>
      </w:r>
      <w:r>
        <w:instrText xml:space="preserve"> HYPERLINK \l "_Toc454214775" </w:instrText>
      </w:r>
      <w:r>
        <w:fldChar w:fldCharType="separate"/>
      </w:r>
      <w:r>
        <w:rPr>
          <w:rStyle w:val="43"/>
          <w:i w:val="0"/>
          <w:iCs w:val="0"/>
          <w:smallCaps/>
        </w:rPr>
        <w:t>2.3.1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关键技术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i w:val="0"/>
          <w:iCs w:val="0"/>
          <w:smallCaps/>
        </w:rPr>
        <w:fldChar w:fldCharType="begin"/>
      </w:r>
      <w:r>
        <w:rPr>
          <w:rStyle w:val="43"/>
          <w:i w:val="0"/>
          <w:iCs w:val="0"/>
          <w:smallCaps/>
        </w:rPr>
        <w:instrText xml:space="preserve"> PAGEREF _Toc454214775 \h </w:instrText>
      </w:r>
      <w:r>
        <w:rPr>
          <w:rStyle w:val="43"/>
          <w:i w:val="0"/>
          <w:iCs w:val="0"/>
          <w:smallCaps/>
        </w:rPr>
        <w:fldChar w:fldCharType="separate"/>
      </w:r>
      <w:r>
        <w:rPr>
          <w:rStyle w:val="43"/>
          <w:i w:val="0"/>
          <w:iCs w:val="0"/>
          <w:smallCaps/>
        </w:rPr>
        <w:t>4</w:t>
      </w:r>
      <w:r>
        <w:rPr>
          <w:rStyle w:val="43"/>
          <w:i w:val="0"/>
          <w:iCs w:val="0"/>
          <w:smallCaps/>
        </w:rPr>
        <w:fldChar w:fldCharType="end"/>
      </w:r>
      <w:r>
        <w:rPr>
          <w:rStyle w:val="43"/>
          <w:i w:val="0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smallCaps/>
        </w:rPr>
      </w:pPr>
      <w:r>
        <w:fldChar w:fldCharType="begin"/>
      </w:r>
      <w:r>
        <w:instrText xml:space="preserve"> HYPERLINK \l "_Toc454214776" </w:instrText>
      </w:r>
      <w:r>
        <w:fldChar w:fldCharType="separate"/>
      </w:r>
      <w:r>
        <w:rPr>
          <w:rStyle w:val="43"/>
          <w:i w:val="0"/>
          <w:iCs w:val="0"/>
          <w:smallCaps/>
        </w:rPr>
        <w:t>2.3.2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解决方案</w:t>
      </w:r>
      <w:r>
        <w:rPr>
          <w:rStyle w:val="43"/>
          <w:i w:val="0"/>
          <w:iCs w:val="0"/>
          <w:smallCaps/>
        </w:rPr>
        <w:tab/>
      </w:r>
      <w:r>
        <w:rPr>
          <w:rStyle w:val="43"/>
          <w:i w:val="0"/>
          <w:iCs w:val="0"/>
          <w:smallCaps/>
        </w:rPr>
        <w:fldChar w:fldCharType="begin"/>
      </w:r>
      <w:r>
        <w:rPr>
          <w:rStyle w:val="43"/>
          <w:i w:val="0"/>
          <w:iCs w:val="0"/>
          <w:smallCaps/>
        </w:rPr>
        <w:instrText xml:space="preserve"> PAGEREF _Toc454214776 \h </w:instrText>
      </w:r>
      <w:r>
        <w:rPr>
          <w:rStyle w:val="43"/>
          <w:i w:val="0"/>
          <w:iCs w:val="0"/>
          <w:smallCaps/>
        </w:rPr>
        <w:fldChar w:fldCharType="separate"/>
      </w:r>
      <w:r>
        <w:rPr>
          <w:rStyle w:val="43"/>
          <w:i w:val="0"/>
          <w:iCs w:val="0"/>
          <w:smallCaps/>
        </w:rPr>
        <w:t>4</w:t>
      </w:r>
      <w:r>
        <w:rPr>
          <w:rStyle w:val="43"/>
          <w:i w:val="0"/>
          <w:iCs w:val="0"/>
          <w:smallCaps/>
        </w:rPr>
        <w:fldChar w:fldCharType="end"/>
      </w:r>
      <w:r>
        <w:rPr>
          <w:rStyle w:val="43"/>
          <w:i w:val="0"/>
          <w:iCs w:val="0"/>
          <w:smallCaps/>
        </w:rPr>
        <w:fldChar w:fldCharType="end"/>
      </w:r>
    </w:p>
    <w:p>
      <w:pPr>
        <w:pStyle w:val="35"/>
        <w:rPr>
          <w:rStyle w:val="43"/>
        </w:rPr>
      </w:pPr>
      <w:r>
        <w:fldChar w:fldCharType="begin"/>
      </w:r>
      <w:r>
        <w:instrText xml:space="preserve"> HYPERLINK \l "_Toc454214777" </w:instrText>
      </w:r>
      <w:r>
        <w:fldChar w:fldCharType="separate"/>
      </w:r>
      <w:r>
        <w:rPr>
          <w:rStyle w:val="43"/>
        </w:rPr>
        <w:t>2.4</w:t>
      </w:r>
      <w:r>
        <w:rPr>
          <w:rStyle w:val="43"/>
        </w:rPr>
        <w:tab/>
      </w:r>
      <w:r>
        <w:rPr>
          <w:rStyle w:val="43"/>
          <w:rFonts w:hint="eastAsia"/>
        </w:rPr>
        <w:t>题目名称及描述</w:t>
      </w:r>
      <w:r>
        <w:rPr>
          <w:rStyle w:val="43"/>
        </w:rPr>
        <w:tab/>
      </w:r>
      <w:r>
        <w:rPr>
          <w:rStyle w:val="43"/>
        </w:rPr>
        <w:fldChar w:fldCharType="begin"/>
      </w:r>
      <w:r>
        <w:rPr>
          <w:rStyle w:val="43"/>
        </w:rPr>
        <w:instrText xml:space="preserve"> PAGEREF _Toc454214777 \h </w:instrText>
      </w:r>
      <w:r>
        <w:rPr>
          <w:rStyle w:val="43"/>
        </w:rPr>
        <w:fldChar w:fldCharType="separate"/>
      </w:r>
      <w:r>
        <w:rPr>
          <w:rStyle w:val="43"/>
        </w:rPr>
        <w:t>4</w:t>
      </w:r>
      <w:r>
        <w:rPr>
          <w:rStyle w:val="43"/>
        </w:rPr>
        <w:fldChar w:fldCharType="end"/>
      </w:r>
      <w:r>
        <w:rPr>
          <w:rStyle w:val="43"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Style w:val="43"/>
          <w:smallCaps/>
        </w:rPr>
      </w:pPr>
      <w:r>
        <w:fldChar w:fldCharType="begin"/>
      </w:r>
      <w:r>
        <w:instrText xml:space="preserve"> HYPERLINK \l "_Toc454214778" </w:instrText>
      </w:r>
      <w:r>
        <w:fldChar w:fldCharType="separate"/>
      </w:r>
      <w:r>
        <w:rPr>
          <w:rStyle w:val="43"/>
          <w:i w:val="0"/>
          <w:iCs w:val="0"/>
          <w:smallCaps/>
        </w:rPr>
        <w:t>2.4.1</w:t>
      </w:r>
      <w:r>
        <w:rPr>
          <w:rStyle w:val="43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题目名称</w:t>
      </w:r>
      <w:r>
        <w:rPr>
          <w:rStyle w:val="43"/>
          <w:iCs w:val="0"/>
          <w:smallCaps/>
        </w:rPr>
        <w:tab/>
      </w:r>
      <w:r>
        <w:rPr>
          <w:rStyle w:val="43"/>
          <w:iCs w:val="0"/>
          <w:smallCaps/>
        </w:rPr>
        <w:fldChar w:fldCharType="begin"/>
      </w:r>
      <w:r>
        <w:rPr>
          <w:rStyle w:val="43"/>
          <w:iCs w:val="0"/>
          <w:smallCaps/>
        </w:rPr>
        <w:instrText xml:space="preserve"> PAGEREF _Toc454214778 \h </w:instrText>
      </w:r>
      <w:r>
        <w:rPr>
          <w:rStyle w:val="43"/>
          <w:iCs w:val="0"/>
          <w:smallCaps/>
        </w:rPr>
        <w:fldChar w:fldCharType="separate"/>
      </w:r>
      <w:r>
        <w:rPr>
          <w:rStyle w:val="43"/>
          <w:iCs w:val="0"/>
          <w:smallCaps/>
        </w:rPr>
        <w:t>4</w:t>
      </w:r>
      <w:r>
        <w:rPr>
          <w:rStyle w:val="43"/>
          <w:iCs w:val="0"/>
          <w:smallCaps/>
        </w:rPr>
        <w:fldChar w:fldCharType="end"/>
      </w:r>
      <w:r>
        <w:rPr>
          <w:rStyle w:val="43"/>
          <w:iCs w:val="0"/>
          <w:smallCaps/>
        </w:rPr>
        <w:fldChar w:fldCharType="end"/>
      </w:r>
    </w:p>
    <w:p>
      <w:pPr>
        <w:pStyle w:val="20"/>
        <w:tabs>
          <w:tab w:val="left" w:pos="1200"/>
          <w:tab w:val="right" w:leader="dot" w:pos="829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"_Toc454214779" </w:instrText>
      </w:r>
      <w:r>
        <w:fldChar w:fldCharType="separate"/>
      </w:r>
      <w:r>
        <w:rPr>
          <w:rStyle w:val="43"/>
          <w:i w:val="0"/>
          <w:iCs w:val="0"/>
          <w:smallCaps/>
        </w:rPr>
        <w:t>2.4.2</w:t>
      </w:r>
      <w:r>
        <w:rPr>
          <w:rStyle w:val="43"/>
          <w:smallCaps/>
        </w:rPr>
        <w:tab/>
      </w:r>
      <w:r>
        <w:rPr>
          <w:rStyle w:val="43"/>
          <w:rFonts w:hint="eastAsia"/>
          <w:i w:val="0"/>
          <w:iCs w:val="0"/>
          <w:smallCaps/>
        </w:rPr>
        <w:t>题目描述</w:t>
      </w:r>
      <w:r>
        <w:rPr>
          <w:rStyle w:val="43"/>
          <w:iCs w:val="0"/>
          <w:smallCaps/>
        </w:rPr>
        <w:tab/>
      </w:r>
      <w:r>
        <w:rPr>
          <w:rStyle w:val="43"/>
          <w:iCs w:val="0"/>
          <w:smallCaps/>
        </w:rPr>
        <w:fldChar w:fldCharType="begin"/>
      </w:r>
      <w:r>
        <w:rPr>
          <w:rStyle w:val="43"/>
          <w:iCs w:val="0"/>
          <w:smallCaps/>
        </w:rPr>
        <w:instrText xml:space="preserve"> PAGEREF _Toc454214779 \h </w:instrText>
      </w:r>
      <w:r>
        <w:rPr>
          <w:rStyle w:val="43"/>
          <w:iCs w:val="0"/>
          <w:smallCaps/>
        </w:rPr>
        <w:fldChar w:fldCharType="separate"/>
      </w:r>
      <w:r>
        <w:rPr>
          <w:rStyle w:val="43"/>
          <w:iCs w:val="0"/>
          <w:smallCaps/>
        </w:rPr>
        <w:t>4</w:t>
      </w:r>
      <w:r>
        <w:rPr>
          <w:rStyle w:val="43"/>
          <w:iCs w:val="0"/>
          <w:smallCaps/>
        </w:rPr>
        <w:fldChar w:fldCharType="end"/>
      </w:r>
      <w:r>
        <w:rPr>
          <w:rStyle w:val="43"/>
          <w:iCs w:val="0"/>
          <w:smallCaps/>
        </w:rP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"_Toc454214780" </w:instrText>
      </w:r>
      <w:r>
        <w:fldChar w:fldCharType="separate"/>
      </w:r>
      <w:r>
        <w:rPr>
          <w:rStyle w:val="43"/>
        </w:rPr>
        <w:t>2.5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题目部署方法</w:t>
      </w:r>
      <w:r>
        <w:tab/>
      </w:r>
      <w:r>
        <w:fldChar w:fldCharType="begin"/>
      </w:r>
      <w:r>
        <w:instrText xml:space="preserve"> PAGEREF _Toc454214780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"_Toc454214781" </w:instrText>
      </w:r>
      <w:r>
        <w:fldChar w:fldCharType="separate"/>
      </w:r>
      <w:r>
        <w:rPr>
          <w:rStyle w:val="43"/>
        </w:rPr>
        <w:t>2.6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过关流程及过关标志</w:t>
      </w:r>
      <w:r>
        <w:tab/>
      </w:r>
      <w:r>
        <w:fldChar w:fldCharType="begin"/>
      </w:r>
      <w:r>
        <w:instrText xml:space="preserve"> PAGEREF _Toc454214781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"_Toc454214782" </w:instrText>
      </w:r>
      <w:r>
        <w:fldChar w:fldCharType="separate"/>
      </w:r>
      <w:r>
        <w:rPr>
          <w:rStyle w:val="43"/>
        </w:rPr>
        <w:t>2.7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硬件使用及网络拓补</w:t>
      </w:r>
      <w:r>
        <w:tab/>
      </w:r>
      <w:r>
        <w:fldChar w:fldCharType="begin"/>
      </w:r>
      <w:r>
        <w:instrText xml:space="preserve"> PAGEREF _Toc454214782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"_Toc454214783" </w:instrText>
      </w:r>
      <w:r>
        <w:fldChar w:fldCharType="separate"/>
      </w:r>
      <w:r>
        <w:rPr>
          <w:rStyle w:val="43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相关问题</w:t>
      </w:r>
      <w:r>
        <w:tab/>
      </w:r>
      <w:r>
        <w:fldChar w:fldCharType="begin"/>
      </w:r>
      <w:r>
        <w:instrText xml:space="preserve"> PAGEREF _Toc454214783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"_Toc454214784" </w:instrText>
      </w:r>
      <w:r>
        <w:fldChar w:fldCharType="separate"/>
      </w:r>
      <w:r>
        <w:rPr>
          <w:rStyle w:val="43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题目分值</w:t>
      </w:r>
      <w:r>
        <w:tab/>
      </w:r>
      <w:r>
        <w:fldChar w:fldCharType="begin"/>
      </w:r>
      <w:r>
        <w:instrText xml:space="preserve"> PAGEREF _Toc454214784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"_Toc454214785" </w:instrText>
      </w:r>
      <w:r>
        <w:fldChar w:fldCharType="separate"/>
      </w:r>
      <w:r>
        <w:rPr>
          <w:rStyle w:val="43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题目</w:t>
      </w:r>
      <w:r>
        <w:rPr>
          <w:rStyle w:val="43"/>
        </w:rPr>
        <w:t>Flag</w:t>
      </w:r>
      <w:r>
        <w:tab/>
      </w:r>
      <w:r>
        <w:fldChar w:fldCharType="begin"/>
      </w:r>
      <w:r>
        <w:instrText xml:space="preserve"> PAGEREF _Toc454214785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"_Toc454214786" </w:instrText>
      </w:r>
      <w:r>
        <w:fldChar w:fldCharType="separate"/>
      </w:r>
      <w:r>
        <w:rPr>
          <w:rStyle w:val="43"/>
        </w:rPr>
        <w:t>3.3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竞赛阶段服务器端监控方法</w:t>
      </w:r>
      <w:r>
        <w:tab/>
      </w:r>
      <w:r>
        <w:fldChar w:fldCharType="begin"/>
      </w:r>
      <w:r>
        <w:instrText xml:space="preserve"> PAGEREF _Toc454214786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"_Toc454214787" </w:instrText>
      </w:r>
      <w:r>
        <w:fldChar w:fldCharType="separate"/>
      </w:r>
      <w:r>
        <w:rPr>
          <w:rStyle w:val="43"/>
        </w:rPr>
        <w:t>3.4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须注意的问题</w:t>
      </w:r>
      <w:r>
        <w:tab/>
      </w:r>
      <w:r>
        <w:fldChar w:fldCharType="begin"/>
      </w:r>
      <w:r>
        <w:instrText xml:space="preserve"> PAGEREF _Toc454214787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400"/>
          <w:tab w:val="right" w:leader="dot" w:pos="829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"_Toc454214788" </w:instrText>
      </w:r>
      <w:r>
        <w:fldChar w:fldCharType="separate"/>
      </w:r>
      <w:r>
        <w:rPr>
          <w:rStyle w:val="43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tab/>
      </w:r>
      <w:r>
        <w:fldChar w:fldCharType="begin"/>
      </w:r>
      <w:r>
        <w:instrText xml:space="preserve"> PAGEREF _Toc454214788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"_Toc454214789" </w:instrText>
      </w:r>
      <w:r>
        <w:fldChar w:fldCharType="separate"/>
      </w:r>
      <w:r>
        <w:rPr>
          <w:rStyle w:val="43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1</w:t>
      </w:r>
      <w:r>
        <w:rPr>
          <w:rStyle w:val="43"/>
          <w:rFonts w:hint="eastAsia"/>
        </w:rPr>
        <w:t>：题目源代码</w:t>
      </w:r>
      <w:r>
        <w:tab/>
      </w:r>
      <w:r>
        <w:fldChar w:fldCharType="begin"/>
      </w:r>
      <w:r>
        <w:instrText xml:space="preserve"> PAGEREF _Toc454214789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"_Toc454214790" </w:instrText>
      </w:r>
      <w:r>
        <w:fldChar w:fldCharType="separate"/>
      </w:r>
      <w:r>
        <w:rPr>
          <w:rStyle w:val="43"/>
        </w:rPr>
        <w:t>4.2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2</w:t>
      </w:r>
      <w:r>
        <w:rPr>
          <w:rStyle w:val="43"/>
          <w:rFonts w:hint="eastAsia"/>
        </w:rPr>
        <w:t>：解题工具</w:t>
      </w:r>
      <w:r>
        <w:tab/>
      </w:r>
      <w:r>
        <w:fldChar w:fldCharType="begin"/>
      </w:r>
      <w:r>
        <w:instrText xml:space="preserve"> PAGEREF _Toc454214790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 HYPERLINK \l "_Toc454214791" </w:instrText>
      </w:r>
      <w:r>
        <w:fldChar w:fldCharType="separate"/>
      </w:r>
      <w:r>
        <w:rPr>
          <w:rStyle w:val="43"/>
        </w:rPr>
        <w:t>4.3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</w:rPr>
        <w:tab/>
      </w:r>
      <w:r>
        <w:rPr>
          <w:rStyle w:val="43"/>
          <w:rFonts w:hint="eastAsia"/>
        </w:rPr>
        <w:t>附件</w:t>
      </w:r>
      <w:r>
        <w:rPr>
          <w:rStyle w:val="43"/>
        </w:rPr>
        <w:t>2</w:t>
      </w:r>
      <w:r>
        <w:rPr>
          <w:rStyle w:val="43"/>
          <w:rFonts w:hint="eastAsia"/>
        </w:rPr>
        <w:t>：选手下载附件</w:t>
      </w:r>
      <w:r>
        <w:tab/>
      </w:r>
      <w:r>
        <w:fldChar w:fldCharType="begin"/>
      </w:r>
      <w:r>
        <w:instrText xml:space="preserve"> PAGEREF _Toc454214791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</w:pPr>
      <w:r>
        <w:fldChar w:fldCharType="end"/>
      </w:r>
      <w:r>
        <w:br w:type="page"/>
      </w:r>
    </w:p>
    <w:bookmarkEnd w:id="0"/>
    <w:p>
      <w:pPr>
        <w:pStyle w:val="2"/>
        <w:rPr>
          <w:kern w:val="44"/>
          <w:sz w:val="32"/>
          <w:szCs w:val="32"/>
        </w:rPr>
      </w:pPr>
      <w:bookmarkStart w:id="4" w:name="_Toc454214768"/>
      <w:r>
        <w:rPr>
          <w:rFonts w:hint="eastAsia"/>
          <w:kern w:val="44"/>
          <w:sz w:val="32"/>
          <w:szCs w:val="32"/>
        </w:rPr>
        <w:t>引言</w:t>
      </w:r>
      <w:bookmarkEnd w:id="4"/>
    </w:p>
    <w:p>
      <w:pPr>
        <w:pStyle w:val="5"/>
        <w:rPr>
          <w:sz w:val="28"/>
          <w:szCs w:val="28"/>
        </w:rPr>
      </w:pPr>
      <w:bookmarkStart w:id="5" w:name="_Toc454214769"/>
      <w:r>
        <w:rPr>
          <w:rFonts w:hint="eastAsia"/>
          <w:sz w:val="28"/>
          <w:szCs w:val="28"/>
        </w:rPr>
        <w:t>编写目的</w:t>
      </w:r>
      <w:bookmarkEnd w:id="5"/>
    </w:p>
    <w:p>
      <w:pPr>
        <w:pStyle w:val="4"/>
      </w:pPr>
      <w:r>
        <w:rPr>
          <w:rFonts w:hint="eastAsia"/>
        </w:rPr>
        <w:t>本文档为第</w:t>
      </w:r>
      <w:r>
        <w:rPr>
          <w:rFonts w:hint="eastAsia"/>
          <w:color w:val="FF0000"/>
        </w:rPr>
        <w:t>X</w:t>
      </w:r>
      <w:r>
        <w:rPr>
          <w:color w:val="FF0000"/>
        </w:rPr>
        <w:t>X</w:t>
      </w:r>
      <w:r>
        <w:rPr>
          <w:rFonts w:hint="eastAsia"/>
        </w:rPr>
        <w:t>届信息安全与对抗技术竞赛(ISCC20</w:t>
      </w:r>
      <w:r>
        <w:rPr>
          <w:rFonts w:hint="eastAsia"/>
          <w:color w:val="FF0000"/>
        </w:rPr>
        <w:t>XX</w:t>
      </w:r>
      <w:r>
        <w:rPr>
          <w:rFonts w:hint="eastAsia"/>
        </w:rPr>
        <w:t>)关卡类题目的详细设计文档。本文档面向竞赛组织者，用于说明此关卡的设计思路和搭建配置方法，本文档也可作为参赛者竞赛后的学习资料。</w:t>
      </w:r>
    </w:p>
    <w:p>
      <w:pPr>
        <w:pStyle w:val="4"/>
      </w:pPr>
    </w:p>
    <w:p>
      <w:pPr>
        <w:pStyle w:val="5"/>
        <w:rPr>
          <w:sz w:val="28"/>
          <w:szCs w:val="28"/>
        </w:rPr>
      </w:pPr>
      <w:bookmarkStart w:id="6" w:name="_Toc454214770"/>
      <w:r>
        <w:rPr>
          <w:rFonts w:hint="eastAsia"/>
          <w:sz w:val="28"/>
          <w:szCs w:val="28"/>
        </w:rPr>
        <w:t>缩写定义</w:t>
      </w:r>
      <w:bookmarkEnd w:id="6"/>
    </w:p>
    <w:p>
      <w:pPr>
        <w:pStyle w:val="4"/>
        <w:rPr>
          <w:color w:val="0017C0"/>
        </w:rPr>
      </w:pPr>
      <w:bookmarkStart w:id="7" w:name="_Toc511571136"/>
      <w:bookmarkStart w:id="8" w:name="_Toc82804666"/>
      <w:bookmarkStart w:id="9" w:name="_Toc77856825"/>
      <w:r>
        <w:rPr>
          <w:rFonts w:hint="eastAsia"/>
          <w:color w:val="0017C0"/>
        </w:rPr>
        <w:t>【文档中所用到的缩写定义】</w:t>
      </w:r>
    </w:p>
    <w:tbl>
      <w:tblPr>
        <w:tblStyle w:val="48"/>
        <w:tblW w:w="8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6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>
            <w:pPr>
              <w:pStyle w:val="4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4"/>
        <w:rPr>
          <w:color w:val="FF0000"/>
        </w:rPr>
      </w:pPr>
    </w:p>
    <w:p>
      <w:pPr>
        <w:pStyle w:val="2"/>
        <w:rPr>
          <w:kern w:val="44"/>
          <w:sz w:val="32"/>
          <w:szCs w:val="32"/>
        </w:rPr>
      </w:pPr>
      <w:bookmarkStart w:id="10" w:name="_Toc454214771"/>
      <w:r>
        <w:rPr>
          <w:rFonts w:hint="eastAsia"/>
          <w:kern w:val="44"/>
          <w:sz w:val="32"/>
          <w:szCs w:val="32"/>
        </w:rPr>
        <w:t>关卡设计</w:t>
      </w:r>
      <w:bookmarkEnd w:id="10"/>
    </w:p>
    <w:p>
      <w:pPr>
        <w:pStyle w:val="5"/>
        <w:rPr>
          <w:sz w:val="28"/>
          <w:szCs w:val="28"/>
        </w:rPr>
      </w:pPr>
      <w:bookmarkStart w:id="11" w:name="_Toc454214772"/>
      <w:r>
        <w:rPr>
          <w:rFonts w:hint="eastAsia"/>
          <w:sz w:val="28"/>
          <w:szCs w:val="28"/>
        </w:rPr>
        <w:t>出题</w:t>
      </w:r>
      <w:r>
        <w:rPr>
          <w:sz w:val="28"/>
          <w:szCs w:val="28"/>
        </w:rPr>
        <w:t>要求</w:t>
      </w:r>
      <w:bookmarkEnd w:id="11"/>
    </w:p>
    <w:p>
      <w:pPr>
        <w:pStyle w:val="4"/>
        <w:numPr>
          <w:ilvl w:val="0"/>
          <w:numId w:val="4"/>
        </w:numPr>
      </w:pPr>
      <w:r>
        <w:rPr>
          <w:rFonts w:hint="eastAsia"/>
        </w:rPr>
        <w:t>请严格按照模版详细撰写《ISCC分组对抗赛</w:t>
      </w:r>
      <w:r>
        <w:t>-对抗题-设计说明书</w:t>
      </w:r>
      <w:r>
        <w:rPr>
          <w:rFonts w:hint="eastAsia"/>
        </w:rPr>
        <w:t>》</w:t>
      </w:r>
      <w:r>
        <w:rPr>
          <w:rFonts w:hint="eastAsia"/>
          <w:szCs w:val="24"/>
        </w:rPr>
        <w:t>（必须严格按照文档模板要求写，不按照要求写的选手一律给分不超过2分，满分5分）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请严格按照模版</w:t>
      </w:r>
      <w:r>
        <w:rPr>
          <w:szCs w:val="24"/>
        </w:rPr>
        <w:t>填写</w:t>
      </w:r>
      <w:r>
        <w:rPr>
          <w:rFonts w:hint="eastAsia"/>
          <w:szCs w:val="24"/>
        </w:rPr>
        <w:t>《ISCC20XX对抗题-信息简表》</w:t>
      </w:r>
      <w:r>
        <w:rPr>
          <w:szCs w:val="24"/>
        </w:rPr>
        <w:t>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选手出题需要注意每一道题目放在一个文件夹中，文件夹以“ISCC20XX-编号”命名（例如ISCC2016-</w:t>
      </w:r>
      <w:r>
        <w:rPr>
          <w:rFonts w:ascii="Times New Roman" w:hAnsi="Times New Roman"/>
          <w:kern w:val="0"/>
          <w:sz w:val="24"/>
          <w:szCs w:val="24"/>
        </w:rPr>
        <w:t>0</w:t>
      </w:r>
      <w:r>
        <w:rPr>
          <w:rFonts w:hint="eastAsia" w:ascii="Times New Roman" w:hAnsi="Times New Roman"/>
          <w:kern w:val="0"/>
          <w:sz w:val="24"/>
          <w:szCs w:val="24"/>
        </w:rPr>
        <w:t>1），每人至少出两道题目；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题目源代码做成压缩包统一放在“题目源代码”文件夹中；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解题工具（便于主办方测试题目、如果工具较大可以只提供工具清单，写在一个txt文件中即可）做成</w:t>
      </w:r>
      <w:r>
        <w:rPr>
          <w:rFonts w:ascii="Times New Roman" w:hAnsi="Times New Roman"/>
          <w:kern w:val="0"/>
          <w:sz w:val="24"/>
          <w:szCs w:val="24"/>
        </w:rPr>
        <w:t>压缩包</w:t>
      </w:r>
      <w:r>
        <w:rPr>
          <w:rFonts w:hint="eastAsia" w:ascii="Times New Roman" w:hAnsi="Times New Roman"/>
          <w:kern w:val="0"/>
          <w:sz w:val="24"/>
          <w:szCs w:val="24"/>
        </w:rPr>
        <w:t>统一</w:t>
      </w:r>
      <w:r>
        <w:rPr>
          <w:rFonts w:ascii="Times New Roman" w:hAnsi="Times New Roman"/>
          <w:kern w:val="0"/>
          <w:sz w:val="24"/>
          <w:szCs w:val="24"/>
        </w:rPr>
        <w:t>放在</w:t>
      </w:r>
      <w:r>
        <w:rPr>
          <w:rFonts w:hint="eastAsia" w:ascii="Times New Roman" w:hAnsi="Times New Roman"/>
          <w:kern w:val="0"/>
          <w:sz w:val="24"/>
          <w:szCs w:val="24"/>
        </w:rPr>
        <w:t>“解题工具”文件夹中；</w:t>
      </w:r>
    </w:p>
    <w:p>
      <w:pPr>
        <w:pStyle w:val="56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提供给选手的附件做成压缩包统一放在“选手下载附件”文件夹中；</w:t>
      </w:r>
    </w:p>
    <w:p>
      <w:pPr>
        <w:pStyle w:val="4"/>
        <w:numPr>
          <w:ilvl w:val="0"/>
          <w:numId w:val="4"/>
        </w:numPr>
        <w:rPr>
          <w:szCs w:val="24"/>
        </w:rPr>
      </w:pPr>
      <w:r>
        <w:rPr>
          <w:rFonts w:hint="eastAsia"/>
          <w:szCs w:val="24"/>
        </w:rPr>
        <w:t>服务器</w:t>
      </w:r>
      <w:r>
        <w:rPr>
          <w:szCs w:val="24"/>
        </w:rPr>
        <w:t>类</w:t>
      </w:r>
      <w:r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题目环境不能因为选手做题而被破坏。限制选手的权限，尤其是写权限。比如随意修改题目服务器内部文件，修改数据库内容和控制题目服务器进行内网扫描等；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修复题目服务器中操作系统的已知漏洞，降低选手利用这些漏洞得分的可能性；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做到一个题目服务器中一个或者多个题目，而不是一个题目多个题目服务器；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赛时的网络环境中会使用网络代理，题目不应与该环境要求有所冲突；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保证</w:t>
      </w:r>
      <w:r>
        <w:t>题目flag的唯一性，不能出现一题多解的情况；</w:t>
      </w:r>
    </w:p>
    <w:p>
      <w:pPr>
        <w:pStyle w:val="4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r>
        <w:fldChar w:fldCharType="begin"/>
      </w:r>
      <w:r>
        <w:instrText xml:space="preserve"> HYPERLINK "mailto:iscc2016@163.com" </w:instrText>
      </w:r>
      <w:r>
        <w:fldChar w:fldCharType="separate"/>
      </w:r>
      <w:r>
        <w:rPr>
          <w:rStyle w:val="43"/>
          <w:rFonts w:hint="eastAsia"/>
        </w:rPr>
        <w:t>iscc</w:t>
      </w:r>
      <w:r>
        <w:rPr>
          <w:rStyle w:val="43"/>
        </w:rPr>
        <w:t>2016@163.com</w:t>
      </w:r>
      <w:r>
        <w:rPr>
          <w:rStyle w:val="43"/>
        </w:rPr>
        <w:fldChar w:fldCharType="end"/>
      </w:r>
      <w:r>
        <w:rPr>
          <w:rFonts w:hint="eastAsia"/>
        </w:rPr>
        <w:t>。</w:t>
      </w:r>
    </w:p>
    <w:p>
      <w:pPr>
        <w:pStyle w:val="4"/>
        <w:ind w:left="870" w:firstLine="0"/>
      </w:pPr>
    </w:p>
    <w:bookmarkEnd w:id="7"/>
    <w:bookmarkEnd w:id="8"/>
    <w:bookmarkEnd w:id="9"/>
    <w:p>
      <w:pPr>
        <w:pStyle w:val="5"/>
        <w:rPr>
          <w:sz w:val="28"/>
          <w:szCs w:val="28"/>
        </w:rPr>
      </w:pPr>
      <w:bookmarkStart w:id="12" w:name="_Toc454214773"/>
      <w:r>
        <w:rPr>
          <w:rFonts w:hint="eastAsia"/>
          <w:sz w:val="28"/>
          <w:szCs w:val="28"/>
        </w:rPr>
        <w:t>设计思路</w:t>
      </w:r>
      <w:bookmarkEnd w:id="12"/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考察本地文件包含(LFI)以及PHP 正则匹配的最大贪婪原则</w:t>
      </w:r>
    </w:p>
    <w:p>
      <w:pPr>
        <w:pStyle w:val="5"/>
        <w:rPr>
          <w:sz w:val="28"/>
          <w:szCs w:val="28"/>
        </w:rPr>
      </w:pPr>
      <w:bookmarkStart w:id="13" w:name="_Toc454214774"/>
      <w:r>
        <w:rPr>
          <w:rFonts w:hint="eastAsia"/>
          <w:sz w:val="28"/>
          <w:szCs w:val="28"/>
        </w:rPr>
        <w:t>关键技术及解决方案</w:t>
      </w:r>
      <w:bookmarkEnd w:id="13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4" w:name="_Toc454214775"/>
      <w:r>
        <w:rPr>
          <w:rFonts w:hint="eastAsia" w:ascii="Arial Unicode MS" w:hAnsi="Arial Unicode MS" w:eastAsia="Arial Unicode MS" w:cs="Arial Unicode MS"/>
          <w:sz w:val="28"/>
          <w:szCs w:val="28"/>
        </w:rPr>
        <w:t>关键技术</w:t>
      </w:r>
      <w:bookmarkEnd w:id="14"/>
    </w:p>
    <w:p>
      <w:pPr>
        <w:pStyle w:val="4"/>
        <w:ind w:left="0" w:leftChars="0" w:firstLine="720" w:firstLineChars="0"/>
        <w:rPr>
          <w:rFonts w:hint="eastAsia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LFI的相关知识</w:t>
      </w:r>
    </w:p>
    <w:p>
      <w:pPr>
        <w:pStyle w:val="3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525" w:lineRule="atLeast"/>
        <w:ind w:right="0" w:firstLine="720" w:firstLineChars="0"/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t>贪婪模式匹配的原则是:在可匹配也可不匹配的情况下, 优先匹配，直到不能匹配成功的情况下，记录备选状态，并把匹配控制交给</w:t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instrText xml:space="preserve"> HYPERLINK "http://www.111cn.net/list-10/" \t "http://www.111cn.net/phper/210/_blank" </w:instrText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t>正则表达式</w:t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t>的下一个匹配字符，当之后的匹配失败的时候，再回溯，进行匹配。</w:t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color w:val="0017C0"/>
          <w:kern w:val="0"/>
          <w:sz w:val="24"/>
          <w:szCs w:val="22"/>
          <w:lang w:val="en-US" w:eastAsia="zh-CN" w:bidi="ar-SA"/>
        </w:rPr>
        <w:t>它会匹配尽可能多的字符。它首先看整个字符串，如果不匹配，对字符串进行收缩；遇到可能匹配的文本，停止收缩，对文本进行扩展，当发现匹配的文本时，它不着急将该匹配保存到匹配集合中，而是对文本继续扩展，直到无法继续匹配 或者 扩展完整个字符串，然后将前面最后一个符合匹配的文本(也是最长的)保存起来到匹配集合中。所以说它是贪婪的。</w:t>
      </w:r>
    </w:p>
    <w:p>
      <w:pPr>
        <w:pStyle w:val="4"/>
        <w:rPr>
          <w:rFonts w:hint="eastAsia"/>
          <w:color w:val="0017C0"/>
          <w:lang w:val="en-US" w:eastAsia="zh-CN"/>
        </w:rPr>
      </w:pP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5" w:name="_Toc454214776"/>
      <w:r>
        <w:rPr>
          <w:rFonts w:hint="eastAsia" w:ascii="Arial Unicode MS" w:hAnsi="Arial Unicode MS" w:eastAsia="Arial Unicode MS" w:cs="Arial Unicode MS"/>
          <w:sz w:val="28"/>
          <w:szCs w:val="28"/>
        </w:rPr>
        <w:t>解决方案</w:t>
      </w:r>
      <w:bookmarkEnd w:id="15"/>
    </w:p>
    <w:p>
      <w:pPr>
        <w:pStyle w:val="4"/>
        <w:rPr>
          <w:rFonts w:hint="default"/>
          <w:color w:val="0017C0"/>
          <w:szCs w:val="22"/>
        </w:rPr>
      </w:pPr>
      <w:r>
        <w:rPr>
          <w:rFonts w:hint="eastAsia"/>
          <w:color w:val="0017C0"/>
          <w:szCs w:val="22"/>
          <w:lang w:val="en-US" w:eastAsia="zh-CN"/>
        </w:rPr>
        <w:t>要拿到 flag，必须有</w:t>
      </w:r>
      <w:r>
        <w:rPr>
          <w:rFonts w:hint="default" w:ascii="Raleway" w:hAnsi="Raleway" w:eastAsia="Raleway" w:cs="Raleway"/>
          <w:b w:val="0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  <w:t>resource=../flag.php</w:t>
      </w:r>
      <w:r>
        <w:rPr>
          <w:rFonts w:hint="default"/>
          <w:color w:val="0017C0"/>
          <w:szCs w:val="22"/>
        </w:rPr>
        <w:t>，还必须有</w:t>
      </w:r>
      <w:r>
        <w:rPr>
          <w:rFonts w:hint="default" w:ascii="Raleway" w:hAnsi="Raleway" w:eastAsia="Raleway" w:cs="Raleway"/>
          <w:b w:val="0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Style w:val="44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  <w:t>resource=jpg</w:t>
      </w:r>
      <w:r>
        <w:rPr>
          <w:rFonts w:hint="default" w:ascii="Raleway" w:hAnsi="Raleway" w:eastAsia="Raleway" w:cs="Raleway"/>
          <w:b w:val="0"/>
          <w:i w:val="0"/>
          <w:caps w:val="0"/>
          <w:color w:val="666666"/>
          <w:spacing w:val="0"/>
          <w:sz w:val="24"/>
          <w:szCs w:val="24"/>
        </w:rPr>
        <w:t>，</w:t>
      </w:r>
      <w:r>
        <w:rPr>
          <w:rFonts w:hint="default"/>
          <w:color w:val="0017C0"/>
          <w:szCs w:val="22"/>
        </w:rPr>
        <w:t>这里就是利用了 php 正则匹配的最大贪婪原则，如果我们这样构造</w:t>
      </w:r>
    </w:p>
    <w:p>
      <w:pPr>
        <w:pStyle w:val="4"/>
        <w:ind w:left="0" w:leftChars="0" w:firstLine="0" w:firstLineChars="0"/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</w:pPr>
      <w:r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  <w:t>img=php://filter/resource=jpg/resource=../flag.php</w:t>
      </w:r>
    </w:p>
    <w:p>
      <w:pPr>
        <w:pStyle w:val="4"/>
        <w:ind w:left="0" w:leftChars="0" w:firstLine="0" w:firstLineChars="0"/>
        <w:rPr>
          <w:rFonts w:hint="default"/>
          <w:color w:val="0017C0"/>
          <w:szCs w:val="22"/>
        </w:rPr>
      </w:pPr>
      <w:r>
        <w:rPr>
          <w:rFonts w:hint="eastAsia"/>
          <w:color w:val="0017C0"/>
          <w:szCs w:val="22"/>
          <w:lang w:val="en-US" w:eastAsia="zh-CN"/>
        </w:rPr>
        <w:t>php 的正则在匹配到</w:t>
      </w:r>
      <w:r>
        <w:rPr>
          <w:rFonts w:hint="default"/>
          <w:color w:val="0017C0"/>
          <w:szCs w:val="22"/>
          <w:lang w:val="en-US" w:eastAsia="zh-CN"/>
        </w:rPr>
        <w:t> </w:t>
      </w:r>
      <w:r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  <w:t>resource=jpg</w:t>
      </w:r>
      <w:r>
        <w:rPr>
          <w:rFonts w:hint="default" w:ascii="Raleway" w:hAnsi="Raleway" w:eastAsia="Raleway" w:cs="Raleway"/>
          <w:b w:val="0"/>
          <w:i w:val="0"/>
          <w:caps w:val="0"/>
          <w:color w:val="666666"/>
          <w:spacing w:val="0"/>
          <w:sz w:val="24"/>
          <w:szCs w:val="24"/>
        </w:rPr>
        <w:t> </w:t>
      </w:r>
      <w:r>
        <w:rPr>
          <w:rFonts w:hint="default"/>
          <w:color w:val="0017C0"/>
          <w:szCs w:val="22"/>
        </w:rPr>
        <w:t>的时候并没有停下，而是继续向前，直到匹配不到，就返回原来的匹配，如名，返回的是最大长度的匹配</w:t>
      </w:r>
    </w:p>
    <w:p>
      <w:pPr>
        <w:pStyle w:val="4"/>
        <w:ind w:left="0" w:leftChars="0" w:firstLine="0" w:firstLineChars="0"/>
        <w:rPr>
          <w:rFonts w:hint="eastAsia" w:eastAsia="宋体"/>
          <w:color w:val="0017C0"/>
          <w:szCs w:val="22"/>
          <w:lang w:val="en-US" w:eastAsia="zh-CN"/>
        </w:rPr>
      </w:pPr>
      <w:r>
        <w:rPr>
          <w:rFonts w:hint="eastAsia"/>
          <w:color w:val="0017C0"/>
          <w:szCs w:val="22"/>
          <w:lang w:val="en-US" w:eastAsia="zh-CN"/>
        </w:rPr>
        <w:t>GET FLAG</w:t>
      </w:r>
    </w:p>
    <w:p>
      <w:pPr>
        <w:pStyle w:val="5"/>
        <w:rPr>
          <w:sz w:val="28"/>
          <w:szCs w:val="28"/>
        </w:rPr>
      </w:pPr>
      <w:bookmarkStart w:id="16" w:name="_Toc454214777"/>
      <w:r>
        <w:rPr>
          <w:rFonts w:hint="eastAsia"/>
          <w:sz w:val="28"/>
          <w:szCs w:val="28"/>
        </w:rPr>
        <w:t>题目名称及描述</w:t>
      </w:r>
      <w:bookmarkEnd w:id="16"/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7" w:name="_Toc454214778"/>
      <w:r>
        <w:rPr>
          <w:rFonts w:hint="eastAsia" w:ascii="Arial Unicode MS" w:hAnsi="Arial Unicode MS" w:eastAsia="Arial Unicode MS" w:cs="Arial Unicode MS"/>
          <w:sz w:val="28"/>
          <w:szCs w:val="28"/>
        </w:rPr>
        <w:t>题目名称</w:t>
      </w:r>
      <w:bookmarkEnd w:id="17"/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试试看</w:t>
      </w:r>
    </w:p>
    <w:p>
      <w:pPr>
        <w:pStyle w:val="6"/>
        <w:rPr>
          <w:rFonts w:ascii="Arial Unicode MS" w:hAnsi="Arial Unicode MS" w:eastAsia="Arial Unicode MS" w:cs="Arial Unicode MS"/>
          <w:sz w:val="28"/>
          <w:szCs w:val="28"/>
        </w:rPr>
      </w:pPr>
      <w:bookmarkStart w:id="18" w:name="_Toc454214779"/>
      <w:r>
        <w:rPr>
          <w:rFonts w:hint="eastAsia" w:ascii="Arial Unicode MS" w:hAnsi="Arial Unicode MS" w:eastAsia="Arial Unicode MS" w:cs="Arial Unicode MS"/>
          <w:sz w:val="28"/>
          <w:szCs w:val="28"/>
        </w:rPr>
        <w:t>题目描述</w:t>
      </w:r>
      <w:bookmarkEnd w:id="18"/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随意开火</w:t>
      </w:r>
    </w:p>
    <w:p>
      <w:pPr>
        <w:pStyle w:val="5"/>
        <w:rPr>
          <w:sz w:val="28"/>
          <w:szCs w:val="28"/>
        </w:rPr>
      </w:pPr>
      <w:bookmarkStart w:id="19" w:name="_Toc454214780"/>
      <w:r>
        <w:rPr>
          <w:rFonts w:hint="eastAsia"/>
          <w:sz w:val="28"/>
          <w:szCs w:val="28"/>
        </w:rPr>
        <w:t>题目</w:t>
      </w:r>
      <w:r>
        <w:rPr>
          <w:sz w:val="28"/>
          <w:szCs w:val="28"/>
        </w:rPr>
        <w:t>部署方法</w:t>
      </w:r>
      <w:bookmarkEnd w:id="19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采用docker，运行dockerfile即可，端口任意</w:t>
      </w:r>
    </w:p>
    <w:p>
      <w:pPr>
        <w:pStyle w:val="5"/>
        <w:rPr>
          <w:sz w:val="28"/>
          <w:szCs w:val="28"/>
        </w:rPr>
      </w:pPr>
      <w:bookmarkStart w:id="20" w:name="_Toc454214781"/>
      <w:r>
        <w:rPr>
          <w:rFonts w:hint="eastAsia"/>
          <w:sz w:val="28"/>
          <w:szCs w:val="28"/>
        </w:rPr>
        <w:t>过关流程及过关标志</w:t>
      </w:r>
      <w:bookmarkEnd w:id="20"/>
    </w:p>
    <w:p>
      <w:pPr>
        <w:pStyle w:val="4"/>
        <w:ind w:left="0" w:leftChars="0" w:firstLine="0" w:firstLineChars="0"/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</w:pPr>
      <w:r>
        <w:rPr>
          <w:rStyle w:val="44"/>
          <w:rFonts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shd w:val="clear" w:fill="F8F8F8"/>
          <w:vertAlign w:val="baseline"/>
        </w:rPr>
        <w:t>img=php://filter/resource=jpg/resource=../flag.php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1" w:name="_Toc454214782"/>
      <w:r>
        <w:rPr>
          <w:rFonts w:hint="eastAsia"/>
          <w:sz w:val="28"/>
          <w:szCs w:val="28"/>
        </w:rPr>
        <w:t>硬件使用及网络拓补</w:t>
      </w:r>
      <w:bookmarkEnd w:id="21"/>
    </w:p>
    <w:p>
      <w:pPr>
        <w:pStyle w:val="4"/>
        <w:rPr>
          <w:color w:val="0017C0"/>
        </w:rPr>
      </w:pPr>
      <w:bookmarkStart w:id="22" w:name="_Toc82804672"/>
      <w:r>
        <w:rPr>
          <w:rFonts w:hint="eastAsia"/>
          <w:color w:val="0017C0"/>
        </w:rPr>
        <w:t>【如果题目</w:t>
      </w:r>
      <w:r>
        <w:rPr>
          <w:color w:val="0017C0"/>
        </w:rPr>
        <w:t>需要其他硬件支持，请在这里列出硬件</w:t>
      </w:r>
      <w:r>
        <w:rPr>
          <w:rFonts w:hint="eastAsia"/>
          <w:color w:val="0017C0"/>
        </w:rPr>
        <w:t>配置</w:t>
      </w:r>
      <w:r>
        <w:rPr>
          <w:color w:val="0017C0"/>
        </w:rPr>
        <w:t>及数量；如果题目网络存在多个节点，请给出题目的网络</w:t>
      </w:r>
      <w:r>
        <w:rPr>
          <w:rFonts w:hint="eastAsia"/>
          <w:color w:val="0017C0"/>
        </w:rPr>
        <w:t>拓扑</w:t>
      </w:r>
      <w:r>
        <w:rPr>
          <w:color w:val="0017C0"/>
        </w:rPr>
        <w:t>图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rFonts w:eastAsia="宋体"/>
          <w:spacing w:val="0"/>
          <w:sz w:val="32"/>
          <w:szCs w:val="32"/>
        </w:rPr>
      </w:pPr>
      <w:bookmarkStart w:id="23" w:name="_Toc454214783"/>
      <w:r>
        <w:rPr>
          <w:rFonts w:hint="eastAsia" w:eastAsia="宋体"/>
          <w:spacing w:val="0"/>
          <w:sz w:val="32"/>
          <w:szCs w:val="32"/>
        </w:rPr>
        <w:t>相关问题</w:t>
      </w:r>
      <w:bookmarkEnd w:id="23"/>
    </w:p>
    <w:bookmarkEnd w:id="1"/>
    <w:bookmarkEnd w:id="2"/>
    <w:bookmarkEnd w:id="22"/>
    <w:p>
      <w:pPr>
        <w:pStyle w:val="5"/>
        <w:rPr>
          <w:sz w:val="28"/>
          <w:szCs w:val="28"/>
        </w:rPr>
      </w:pPr>
      <w:bookmarkStart w:id="24" w:name="_Toc454214784"/>
      <w:r>
        <w:rPr>
          <w:rFonts w:hint="eastAsia"/>
          <w:sz w:val="28"/>
          <w:szCs w:val="28"/>
        </w:rPr>
        <w:t>题目分值</w:t>
      </w:r>
      <w:bookmarkEnd w:id="24"/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200</w:t>
      </w:r>
    </w:p>
    <w:p>
      <w:pPr>
        <w:pStyle w:val="5"/>
        <w:rPr>
          <w:sz w:val="28"/>
          <w:szCs w:val="28"/>
        </w:rPr>
      </w:pPr>
      <w:bookmarkStart w:id="25" w:name="_Toc454214785"/>
      <w:r>
        <w:rPr>
          <w:rFonts w:hint="eastAsia"/>
          <w:sz w:val="28"/>
          <w:szCs w:val="28"/>
        </w:rPr>
        <w:t>题目F</w:t>
      </w:r>
      <w:r>
        <w:rPr>
          <w:sz w:val="28"/>
          <w:szCs w:val="28"/>
        </w:rPr>
        <w:t>lag</w:t>
      </w:r>
      <w:bookmarkEnd w:id="25"/>
    </w:p>
    <w:p>
      <w:pPr>
        <w:pStyle w:val="4"/>
        <w:rPr>
          <w:rFonts w:hint="eastAsia"/>
          <w:color w:val="0017C0"/>
        </w:rPr>
      </w:pPr>
      <w:r>
        <w:rPr>
          <w:rFonts w:hint="eastAsia"/>
          <w:color w:val="0017C0"/>
        </w:rPr>
        <w:t>flag{1ntere5ting_PHP_Regu1ar_express1onssssss}</w:t>
      </w:r>
    </w:p>
    <w:p>
      <w:pPr>
        <w:pStyle w:val="4"/>
        <w:rPr>
          <w:rFonts w:hint="eastAsia" w:eastAsia="宋体"/>
          <w:color w:val="0017C0"/>
          <w:lang w:val="en-US" w:eastAsia="zh-CN"/>
        </w:rPr>
      </w:pPr>
      <w:r>
        <w:rPr>
          <w:rFonts w:hint="eastAsia"/>
          <w:color w:val="0017C0"/>
          <w:lang w:val="en-US" w:eastAsia="zh-CN"/>
        </w:rPr>
        <w:t>修改flag.php 文件即可</w:t>
      </w:r>
    </w:p>
    <w:p>
      <w:pPr>
        <w:pStyle w:val="5"/>
        <w:rPr>
          <w:sz w:val="28"/>
          <w:szCs w:val="28"/>
        </w:rPr>
      </w:pPr>
      <w:bookmarkStart w:id="26" w:name="_Toc454214786"/>
      <w:r>
        <w:rPr>
          <w:rFonts w:hint="eastAsia"/>
          <w:sz w:val="28"/>
          <w:szCs w:val="28"/>
        </w:rPr>
        <w:t>竞赛阶段服务器端监控方法</w:t>
      </w:r>
      <w:bookmarkEnd w:id="26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【如果需要</w:t>
      </w:r>
      <w:r>
        <w:rPr>
          <w:color w:val="0017C0"/>
        </w:rPr>
        <w:t>监控服务器，请给出监控方法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5"/>
        <w:rPr>
          <w:sz w:val="28"/>
          <w:szCs w:val="28"/>
        </w:rPr>
      </w:pPr>
      <w:bookmarkStart w:id="27" w:name="_Toc454214787"/>
      <w:r>
        <w:rPr>
          <w:rFonts w:hint="eastAsia"/>
          <w:sz w:val="28"/>
          <w:szCs w:val="28"/>
        </w:rPr>
        <w:t>须注意的问题</w:t>
      </w:r>
      <w:bookmarkEnd w:id="27"/>
    </w:p>
    <w:p>
      <w:pPr>
        <w:pStyle w:val="4"/>
        <w:rPr>
          <w:color w:val="0017C0"/>
        </w:rPr>
      </w:pPr>
      <w:r>
        <w:rPr>
          <w:rFonts w:hint="eastAsia"/>
          <w:color w:val="0017C0"/>
        </w:rPr>
        <w:t>【介绍部署</w:t>
      </w:r>
      <w:r>
        <w:rPr>
          <w:color w:val="0017C0"/>
        </w:rPr>
        <w:t>题目、解题过程需要注意的一些问题</w:t>
      </w:r>
      <w:r>
        <w:rPr>
          <w:rFonts w:hint="eastAsia"/>
          <w:color w:val="0017C0"/>
        </w:rPr>
        <w:t>】</w:t>
      </w:r>
    </w:p>
    <w:p>
      <w:pPr>
        <w:pStyle w:val="4"/>
        <w:rPr>
          <w:color w:val="0017C0"/>
        </w:rPr>
      </w:pPr>
    </w:p>
    <w:p>
      <w:pPr>
        <w:pStyle w:val="2"/>
        <w:rPr>
          <w:sz w:val="32"/>
          <w:szCs w:val="32"/>
        </w:rPr>
      </w:pPr>
      <w:bookmarkStart w:id="28" w:name="_Toc454214788"/>
      <w:r>
        <w:rPr>
          <w:rFonts w:hint="eastAsia"/>
          <w:sz w:val="32"/>
          <w:szCs w:val="32"/>
        </w:rPr>
        <w:t>附件</w:t>
      </w:r>
      <w:bookmarkEnd w:id="28"/>
    </w:p>
    <w:p>
      <w:pPr>
        <w:pStyle w:val="5"/>
        <w:rPr>
          <w:sz w:val="28"/>
          <w:szCs w:val="28"/>
        </w:rPr>
      </w:pPr>
      <w:bookmarkStart w:id="29" w:name="_Toc450547263"/>
      <w:bookmarkStart w:id="30" w:name="_Toc454214789"/>
      <w:r>
        <w:rPr>
          <w:rFonts w:hint="eastAsia"/>
          <w:sz w:val="28"/>
          <w:szCs w:val="28"/>
        </w:rPr>
        <w:t>附件1</w:t>
      </w:r>
      <w:r>
        <w:rPr>
          <w:sz w:val="28"/>
          <w:szCs w:val="28"/>
        </w:rPr>
        <w:t>：</w:t>
      </w:r>
      <w:bookmarkEnd w:id="29"/>
      <w:r>
        <w:rPr>
          <w:rFonts w:hint="eastAsia"/>
          <w:sz w:val="28"/>
          <w:szCs w:val="28"/>
        </w:rPr>
        <w:t>题目源代码</w:t>
      </w:r>
      <w:bookmarkEnd w:id="30"/>
    </w:p>
    <w:p>
      <w:pPr>
        <w:pStyle w:val="4"/>
        <w:ind w:left="420" w:firstLine="0"/>
        <w:rPr>
          <w:color w:val="FF0000"/>
        </w:rPr>
      </w:pPr>
    </w:p>
    <w:p>
      <w:pPr>
        <w:pStyle w:val="5"/>
        <w:rPr>
          <w:sz w:val="28"/>
          <w:szCs w:val="28"/>
        </w:rPr>
      </w:pPr>
      <w:bookmarkStart w:id="31" w:name="_Toc450547264"/>
      <w:bookmarkStart w:id="32" w:name="_Toc454214790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bookmarkEnd w:id="31"/>
      <w:r>
        <w:rPr>
          <w:rFonts w:hint="eastAsia"/>
          <w:sz w:val="28"/>
          <w:szCs w:val="28"/>
        </w:rPr>
        <w:t>解题工具</w:t>
      </w:r>
      <w:bookmarkEnd w:id="32"/>
    </w:p>
    <w:p>
      <w:pPr>
        <w:pStyle w:val="4"/>
        <w:ind w:firstLine="0"/>
        <w:rPr>
          <w:color w:val="0000FF"/>
          <w:sz w:val="21"/>
          <w:szCs w:val="21"/>
        </w:rPr>
      </w:pPr>
    </w:p>
    <w:p>
      <w:pPr>
        <w:pStyle w:val="5"/>
        <w:rPr>
          <w:sz w:val="28"/>
          <w:szCs w:val="28"/>
        </w:rPr>
      </w:pPr>
      <w:bookmarkStart w:id="33" w:name="_Toc454214791"/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3"/>
    </w:p>
    <w:p>
      <w:pPr>
        <w:pStyle w:val="4"/>
      </w:pPr>
    </w:p>
    <w:p>
      <w:pPr>
        <w:pStyle w:val="4"/>
      </w:pPr>
    </w:p>
    <w:p>
      <w:pPr>
        <w:pStyle w:val="4"/>
        <w:ind w:firstLine="0"/>
        <w:rPr>
          <w:color w:val="FF0000"/>
        </w:rPr>
      </w:pPr>
    </w:p>
    <w:sectPr>
      <w:headerReference r:id="rId4" w:type="default"/>
      <w:footerReference r:id="rId6" w:type="default"/>
      <w:headerReference r:id="rId5" w:type="even"/>
      <w:pgSz w:w="11907" w:h="16839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mart" w:date="2016-06-20T11:25:00Z" w:initials="S">
    <w:p>
      <w:pPr>
        <w:pStyle w:val="14"/>
      </w:pPr>
      <w:r>
        <w:rPr>
          <w:rFonts w:hint="eastAsia"/>
        </w:rPr>
        <w:t>由竞赛组织方填写</w:t>
      </w:r>
    </w:p>
  </w:comment>
  <w:comment w:id="1" w:author="Smart" w:date="2016-06-20T19:01:00Z" w:initials="S">
    <w:p>
      <w:pPr>
        <w:pStyle w:val="14"/>
      </w:pPr>
      <w:r>
        <w:rPr>
          <w:rFonts w:hint="eastAsia"/>
        </w:rPr>
        <w:t>分为</w:t>
      </w:r>
      <w:r>
        <w:t>Basic、Misc、Pwn、Web、Reverse、Moblie六类</w:t>
      </w:r>
    </w:p>
    <w:p>
      <w:pPr>
        <w:pStyle w:val="14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ngti S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  <w:r>
      <w:rPr>
        <w:rStyle w:val="41"/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6</w:t>
    </w:r>
    <w:r>
      <w:rPr>
        <w:rStyle w:val="41"/>
      </w:rPr>
      <w:fldChar w:fldCharType="end"/>
    </w:r>
  </w:p>
  <w:p>
    <w:pPr>
      <w:pStyle w:val="27"/>
      <w:ind w:right="360"/>
    </w:pPr>
    <w:r>
      <w:rPr>
        <w:rFonts w:hint="eastAsia"/>
      </w:rPr>
      <w:t>第</w:t>
    </w:r>
    <w:r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>
      <w:rPr>
        <w:color w:val="FF0000"/>
      </w:rPr>
      <w:t>XX</w:t>
    </w:r>
    <w:r>
      <w:t>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end"/>
    </w:r>
  </w:p>
  <w:p>
    <w:pPr>
      <w:pStyle w:val="2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57DF"/>
    <w:multiLevelType w:val="multilevel"/>
    <w:tmpl w:val="101657DF"/>
    <w:lvl w:ilvl="0" w:tentative="0">
      <w:start w:val="1"/>
      <w:numFmt w:val="none"/>
      <w:pStyle w:val="31"/>
      <w:lvlText w:val=""/>
      <w:lvlJc w:val="center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0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 w:tentative="0">
      <w:start w:val="1"/>
      <w:numFmt w:val="decimal"/>
      <w:lvlText w:val="(%5)"/>
      <w:lvlJc w:val="left"/>
      <w:pPr>
        <w:tabs>
          <w:tab w:val="left" w:pos="3827"/>
        </w:tabs>
        <w:ind w:left="3402" w:firstLine="0"/>
      </w:pPr>
      <w:rPr>
        <w:rFonts w:hint="eastAsia"/>
      </w:rPr>
    </w:lvl>
    <w:lvl w:ilvl="5" w:tentative="0">
      <w:start w:val="1"/>
      <w:numFmt w:val="lowerLetter"/>
      <w:lvlText w:val="(%6)"/>
      <w:lvlJc w:val="left"/>
      <w:pPr>
        <w:tabs>
          <w:tab w:val="left" w:pos="4677"/>
        </w:tabs>
        <w:ind w:left="4252" w:firstLine="0"/>
      </w:pPr>
      <w:rPr>
        <w:rFonts w:hint="eastAsia"/>
      </w:rPr>
    </w:lvl>
    <w:lvl w:ilvl="6" w:tentative="0">
      <w:start w:val="1"/>
      <w:numFmt w:val="lowerRoman"/>
      <w:lvlText w:val="(%7)"/>
      <w:lvlJc w:val="left"/>
      <w:pPr>
        <w:tabs>
          <w:tab w:val="left" w:pos="5528"/>
        </w:tabs>
        <w:ind w:left="5102" w:firstLine="0"/>
      </w:pPr>
      <w:rPr>
        <w:rFonts w:hint="eastAsia"/>
      </w:rPr>
    </w:lvl>
    <w:lvl w:ilvl="7" w:tentative="0">
      <w:start w:val="1"/>
      <w:numFmt w:val="lowerLetter"/>
      <w:lvlText w:val="(%8)"/>
      <w:lvlJc w:val="left"/>
      <w:pPr>
        <w:tabs>
          <w:tab w:val="left" w:pos="6378"/>
        </w:tabs>
        <w:ind w:left="5953" w:firstLine="0"/>
      </w:pPr>
      <w:rPr>
        <w:rFonts w:hint="eastAsia"/>
      </w:rPr>
    </w:lvl>
    <w:lvl w:ilvl="8" w:tentative="0">
      <w:start w:val="1"/>
      <w:numFmt w:val="lowerRoman"/>
      <w:lvlText w:val="(%9)"/>
      <w:lvlJc w:val="left"/>
      <w:pPr>
        <w:tabs>
          <w:tab w:val="left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12AE3EE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720"/>
        </w:tabs>
        <w:ind w:left="576" w:hanging="576"/>
      </w:pPr>
      <w:rPr>
        <w:rFonts w:hint="eastAsia" w:eastAsia="Arial Unicode MS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9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10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multilevel"/>
    <w:tmpl w:val="4EFE1F7C"/>
    <w:lvl w:ilvl="0" w:tentative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736A7AFB"/>
    <w:lvl w:ilvl="0" w:tentative="0">
      <w:start w:val="1"/>
      <w:numFmt w:val="bullet"/>
      <w:pStyle w:val="49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1061F5"/>
    <w:rsid w:val="0011157C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460DB"/>
    <w:rsid w:val="00636145"/>
    <w:rsid w:val="006610E3"/>
    <w:rsid w:val="00662B18"/>
    <w:rsid w:val="00693C9A"/>
    <w:rsid w:val="006E1BA6"/>
    <w:rsid w:val="00770F14"/>
    <w:rsid w:val="007B4069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B1C5C"/>
    <w:rsid w:val="00B23E6B"/>
    <w:rsid w:val="00B33D0C"/>
    <w:rsid w:val="00B466A7"/>
    <w:rsid w:val="00B65268"/>
    <w:rsid w:val="00B87FDE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23EBC"/>
    <w:rsid w:val="00F655AC"/>
    <w:rsid w:val="00F8431F"/>
    <w:rsid w:val="00F96BFC"/>
    <w:rsid w:val="00FC0B24"/>
    <w:rsid w:val="024D4B4F"/>
    <w:rsid w:val="05AC5EE9"/>
    <w:rsid w:val="0A336B95"/>
    <w:rsid w:val="13E433C6"/>
    <w:rsid w:val="19C64744"/>
    <w:rsid w:val="1E1D1AE6"/>
    <w:rsid w:val="20417EB2"/>
    <w:rsid w:val="312E1D05"/>
    <w:rsid w:val="316A0D46"/>
    <w:rsid w:val="3378562A"/>
    <w:rsid w:val="38085F9B"/>
    <w:rsid w:val="3AC81E56"/>
    <w:rsid w:val="45047419"/>
    <w:rsid w:val="545F170B"/>
    <w:rsid w:val="55364644"/>
    <w:rsid w:val="5682749D"/>
    <w:rsid w:val="5CD20832"/>
    <w:rsid w:val="65EC1DAA"/>
    <w:rsid w:val="693C5BC5"/>
    <w:rsid w:val="7EB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 w:val="0"/>
      <w:numPr>
        <w:ilvl w:val="0"/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40"/>
      <w:jc w:val="both"/>
      <w:outlineLvl w:val="1"/>
    </w:pPr>
    <w:rPr>
      <w:rFonts w:ascii="Arial Unicode MS" w:hAnsi="宋体" w:eastAsia="Arial Unicode MS"/>
      <w:b/>
      <w:caps/>
      <w:spacing w:val="10"/>
      <w:sz w:val="36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10">
    <w:name w:val="heading 7"/>
    <w:basedOn w:val="3"/>
    <w:next w:val="4"/>
    <w:qFormat/>
    <w:uiPriority w:val="0"/>
    <w:pPr>
      <w:numPr>
        <w:ilvl w:val="6"/>
        <w:numId w:val="1"/>
      </w:numPr>
      <w:outlineLvl w:val="6"/>
    </w:pPr>
    <w:rPr>
      <w:smallCaps/>
    </w:rPr>
  </w:style>
  <w:style w:type="paragraph" w:styleId="11">
    <w:name w:val="heading 8"/>
    <w:basedOn w:val="3"/>
    <w:next w:val="4"/>
    <w:qFormat/>
    <w:uiPriority w:val="0"/>
    <w:pPr>
      <w:numPr>
        <w:ilvl w:val="7"/>
        <w:numId w:val="1"/>
      </w:numPr>
      <w:outlineLvl w:val="7"/>
    </w:pPr>
    <w:rPr>
      <w:i/>
      <w:spacing w:val="5"/>
    </w:rPr>
  </w:style>
  <w:style w:type="paragraph" w:styleId="12">
    <w:name w:val="heading 9"/>
    <w:basedOn w:val="3"/>
    <w:next w:val="4"/>
    <w:qFormat/>
    <w:uiPriority w:val="0"/>
    <w:pPr>
      <w:numPr>
        <w:ilvl w:val="8"/>
        <w:numId w:val="1"/>
      </w:numPr>
      <w:outlineLvl w:val="8"/>
    </w:pPr>
    <w:rPr>
      <w:spacing w:val="-5"/>
    </w:rPr>
  </w:style>
  <w:style w:type="character" w:default="1" w:styleId="39">
    <w:name w:val="Default Paragraph Font"/>
    <w:unhideWhenUsed/>
    <w:qFormat/>
    <w:uiPriority w:val="1"/>
  </w:style>
  <w:style w:type="table" w:default="1" w:styleId="4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基准标题"/>
    <w:basedOn w:val="4"/>
    <w:next w:val="4"/>
    <w:qFormat/>
    <w:uiPriority w:val="0"/>
    <w:pPr>
      <w:keepNext/>
      <w:keepLines/>
      <w:ind w:firstLine="0"/>
      <w:jc w:val="left"/>
    </w:pPr>
    <w:rPr>
      <w:kern w:val="20"/>
    </w:rPr>
  </w:style>
  <w:style w:type="paragraph" w:styleId="4">
    <w:name w:val="Body Text"/>
    <w:link w:val="57"/>
    <w:qFormat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3">
    <w:name w:val="annotation subject"/>
    <w:basedOn w:val="14"/>
    <w:next w:val="14"/>
    <w:link w:val="54"/>
    <w:qFormat/>
    <w:uiPriority w:val="0"/>
    <w:rPr>
      <w:b/>
      <w:bCs/>
    </w:rPr>
  </w:style>
  <w:style w:type="paragraph" w:styleId="14">
    <w:name w:val="annotation text"/>
    <w:basedOn w:val="1"/>
    <w:link w:val="53"/>
    <w:qFormat/>
    <w:uiPriority w:val="0"/>
  </w:style>
  <w:style w:type="paragraph" w:styleId="15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6">
    <w:name w:val="Normal Indent"/>
    <w:basedOn w:val="1"/>
    <w:qFormat/>
    <w:uiPriority w:val="0"/>
    <w:pPr>
      <w:widowControl w:val="0"/>
      <w:ind w:firstLine="420"/>
      <w:jc w:val="both"/>
    </w:pPr>
    <w:rPr>
      <w:kern w:val="2"/>
      <w:sz w:val="21"/>
    </w:rPr>
  </w:style>
  <w:style w:type="paragraph" w:styleId="17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8">
    <w:name w:val="Body Text Indent"/>
    <w:basedOn w:val="4"/>
    <w:qFormat/>
    <w:uiPriority w:val="0"/>
    <w:pPr>
      <w:ind w:left="360"/>
    </w:pPr>
  </w:style>
  <w:style w:type="paragraph" w:styleId="19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20">
    <w:name w:val="toc 3"/>
    <w:basedOn w:val="21"/>
    <w:next w:val="1"/>
    <w:qFormat/>
    <w:uiPriority w:val="39"/>
    <w:pPr>
      <w:tabs>
        <w:tab w:val="right" w:leader="dot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customStyle="1" w:styleId="21">
    <w:name w:val="基准目录样式"/>
    <w:basedOn w:val="1"/>
    <w:qFormat/>
    <w:uiPriority w:val="0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2">
    <w:name w:val="Plain Text"/>
    <w:basedOn w:val="1"/>
    <w:qFormat/>
    <w:uiPriority w:val="0"/>
    <w:pPr>
      <w:widowControl w:val="0"/>
      <w:jc w:val="both"/>
    </w:pPr>
    <w:rPr>
      <w:rFonts w:hint="eastAsia" w:ascii="宋体" w:hAnsi="Courier New"/>
      <w:kern w:val="2"/>
      <w:sz w:val="21"/>
    </w:rPr>
  </w:style>
  <w:style w:type="paragraph" w:styleId="23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4">
    <w:name w:val="Body Text Indent 2"/>
    <w:basedOn w:val="1"/>
    <w:qFormat/>
    <w:uiPriority w:val="0"/>
    <w:pPr>
      <w:widowControl w:val="0"/>
      <w:spacing w:line="360" w:lineRule="auto"/>
      <w:ind w:firstLine="432" w:firstLineChars="180"/>
      <w:jc w:val="both"/>
    </w:pPr>
    <w:rPr>
      <w:rFonts w:ascii="宋体" w:hAnsi="宋体"/>
      <w:kern w:val="2"/>
      <w:szCs w:val="30"/>
    </w:rPr>
  </w:style>
  <w:style w:type="paragraph" w:styleId="25">
    <w:name w:val="Balloon Text"/>
    <w:basedOn w:val="1"/>
    <w:link w:val="55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27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paragraph" w:styleId="28">
    <w:name w:val="toc 1"/>
    <w:basedOn w:val="21"/>
    <w:next w:val="1"/>
    <w:qFormat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styleId="29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30">
    <w:name w:val="Subtitle"/>
    <w:basedOn w:val="31"/>
    <w:next w:val="4"/>
    <w:qFormat/>
    <w:uiPriority w:val="0"/>
    <w:pPr>
      <w:tabs>
        <w:tab w:val="left" w:pos="360"/>
      </w:tabs>
      <w:spacing w:after="420"/>
    </w:pPr>
    <w:rPr>
      <w:rFonts w:eastAsia="楷体_GB2312"/>
      <w:b w:val="0"/>
      <w:caps w:val="0"/>
      <w:smallCaps/>
      <w:spacing w:val="20"/>
      <w:sz w:val="27"/>
    </w:rPr>
  </w:style>
  <w:style w:type="paragraph" w:styleId="31">
    <w:name w:val="Title"/>
    <w:basedOn w:val="3"/>
    <w:next w:val="30"/>
    <w:qFormat/>
    <w:uiPriority w:val="0"/>
    <w:pPr>
      <w:numPr>
        <w:ilvl w:val="0"/>
        <w:numId w:val="2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styleId="32">
    <w:name w:val="footnote text"/>
    <w:basedOn w:val="1"/>
    <w:link w:val="52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4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35">
    <w:name w:val="toc 2"/>
    <w:basedOn w:val="21"/>
    <w:next w:val="1"/>
    <w:uiPriority w:val="39"/>
    <w:pPr>
      <w:tabs>
        <w:tab w:val="left" w:pos="800"/>
        <w:tab w:val="right" w:leader="dot" w:pos="8297"/>
        <w:tab w:val="clear" w:pos="-18551"/>
      </w:tabs>
      <w:spacing w:after="0" w:line="240" w:lineRule="auto"/>
      <w:ind w:left="200"/>
      <w:jc w:val="left"/>
    </w:pPr>
    <w:rPr>
      <w:rFonts w:ascii="Times New Roman" w:hAnsi="Times New Roman"/>
      <w:smallCaps/>
      <w:sz w:val="20"/>
      <w:szCs w:val="24"/>
    </w:rPr>
  </w:style>
  <w:style w:type="paragraph" w:styleId="36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7">
    <w:name w:val="Body Text 2"/>
    <w:basedOn w:val="1"/>
    <w:qFormat/>
    <w:uiPriority w:val="0"/>
  </w:style>
  <w:style w:type="paragraph" w:styleId="3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0">
    <w:name w:val="Strong"/>
    <w:qFormat/>
    <w:uiPriority w:val="0"/>
    <w:rPr>
      <w:b/>
      <w:bCs/>
    </w:rPr>
  </w:style>
  <w:style w:type="character" w:styleId="41">
    <w:name w:val="page number"/>
    <w:basedOn w:val="39"/>
    <w:qFormat/>
    <w:uiPriority w:val="0"/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Hyperlink"/>
    <w:uiPriority w:val="99"/>
    <w:rPr>
      <w:color w:val="0000FF"/>
      <w:u w:val="single"/>
    </w:rPr>
  </w:style>
  <w:style w:type="character" w:styleId="44">
    <w:name w:val="HTML Code"/>
    <w:basedOn w:val="39"/>
    <w:qFormat/>
    <w:uiPriority w:val="0"/>
    <w:rPr>
      <w:rFonts w:ascii="Courier New" w:hAnsi="Courier New"/>
      <w:sz w:val="20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otnote reference"/>
    <w:qFormat/>
    <w:uiPriority w:val="0"/>
    <w:rPr>
      <w:vertAlign w:val="superscript"/>
    </w:rPr>
  </w:style>
  <w:style w:type="table" w:styleId="48">
    <w:name w:val="Table Grid"/>
    <w:basedOn w:val="4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49">
    <w:name w:val="条目"/>
    <w:basedOn w:val="1"/>
    <w:qFormat/>
    <w:uiPriority w:val="0"/>
    <w:pPr>
      <w:numPr>
        <w:ilvl w:val="0"/>
        <w:numId w:val="3"/>
      </w:numPr>
    </w:pPr>
    <w:rPr>
      <w:rFonts w:ascii="宋体" w:hAnsi="Garamond"/>
      <w:b/>
      <w:bCs/>
    </w:rPr>
  </w:style>
  <w:style w:type="character" w:customStyle="1" w:styleId="50">
    <w:name w:val="large1"/>
    <w:uiPriority w:val="0"/>
    <w:rPr>
      <w:rFonts w:hint="eastAsia" w:ascii="宋体" w:hAnsi="宋体" w:eastAsia="宋体"/>
      <w:sz w:val="28"/>
      <w:szCs w:val="28"/>
    </w:rPr>
  </w:style>
  <w:style w:type="character" w:customStyle="1" w:styleId="51">
    <w:name w:val="t21"/>
    <w:qFormat/>
    <w:uiPriority w:val="0"/>
    <w:rPr>
      <w:b/>
      <w:bCs/>
      <w:sz w:val="24"/>
      <w:szCs w:val="24"/>
    </w:rPr>
  </w:style>
  <w:style w:type="character" w:customStyle="1" w:styleId="52">
    <w:name w:val="脚注文本 Char"/>
    <w:link w:val="32"/>
    <w:uiPriority w:val="0"/>
    <w:rPr>
      <w:sz w:val="18"/>
      <w:szCs w:val="18"/>
    </w:rPr>
  </w:style>
  <w:style w:type="character" w:customStyle="1" w:styleId="53">
    <w:name w:val="批注文字 Char"/>
    <w:link w:val="14"/>
    <w:uiPriority w:val="0"/>
    <w:rPr>
      <w:sz w:val="24"/>
    </w:rPr>
  </w:style>
  <w:style w:type="character" w:customStyle="1" w:styleId="54">
    <w:name w:val="批注主题 Char"/>
    <w:link w:val="13"/>
    <w:uiPriority w:val="0"/>
    <w:rPr>
      <w:b/>
      <w:bCs/>
      <w:sz w:val="24"/>
    </w:rPr>
  </w:style>
  <w:style w:type="character" w:customStyle="1" w:styleId="55">
    <w:name w:val="批注框文本 Char"/>
    <w:link w:val="25"/>
    <w:qFormat/>
    <w:uiPriority w:val="0"/>
    <w:rPr>
      <w:sz w:val="18"/>
      <w:szCs w:val="18"/>
    </w:rPr>
  </w:style>
  <w:style w:type="paragraph" w:customStyle="1" w:styleId="56">
    <w:name w:val="List Paragraph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Calibri" w:hAnsi="Calibri"/>
      <w:kern w:val="2"/>
      <w:sz w:val="21"/>
      <w:szCs w:val="22"/>
    </w:rPr>
  </w:style>
  <w:style w:type="character" w:customStyle="1" w:styleId="57">
    <w:name w:val="正文文本 Char"/>
    <w:basedOn w:val="39"/>
    <w:link w:val="4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FCB232-F29B-4445-B8B2-ED839CCF4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ISCC</Company>
  <Pages>7</Pages>
  <Words>517</Words>
  <Characters>2953</Characters>
  <Lines>24</Lines>
  <Paragraphs>6</Paragraphs>
  <ScaleCrop>false</ScaleCrop>
  <LinksUpToDate>false</LinksUpToDate>
  <CharactersWithSpaces>3464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2016-03-10T09:04:00Z</dcterms:created>
  <dc:creator>Danny Wei</dc:creator>
  <cp:lastModifiedBy>HeartSky</cp:lastModifiedBy>
  <dcterms:modified xsi:type="dcterms:W3CDTF">2017-08-10T14:36:51Z</dcterms:modified>
  <dc:title>详细设计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