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87" w:type="dxa"/>
        <w:tblLook w:val="04A0" w:firstRow="1" w:lastRow="0" w:firstColumn="1" w:lastColumn="0" w:noHBand="0" w:noVBand="1"/>
      </w:tblPr>
      <w:tblGrid>
        <w:gridCol w:w="2556"/>
        <w:gridCol w:w="4293"/>
        <w:gridCol w:w="1998"/>
        <w:gridCol w:w="440"/>
      </w:tblGrid>
      <w:tr w:rsidR="00D52D8D" w:rsidRPr="00E17631" w:rsidTr="00D52D8D">
        <w:tc>
          <w:tcPr>
            <w:tcW w:w="2556" w:type="dxa"/>
            <w:shd w:val="clear" w:color="auto" w:fill="auto"/>
            <w:vAlign w:val="center"/>
          </w:tcPr>
          <w:p w:rsidR="00D52D8D" w:rsidRPr="00E17631" w:rsidRDefault="00D52D8D" w:rsidP="001A64A2">
            <w:pPr>
              <w:pStyle w:val="ListParagraph"/>
              <w:jc w:val="left"/>
              <w:rPr>
                <w:rFonts w:cs="Arial"/>
                <w:kern w:val="28"/>
                <w:sz w:val="20"/>
                <w:szCs w:val="20"/>
                <w:lang w:val="en-GB"/>
              </w:rPr>
            </w:pPr>
            <w:r w:rsidRPr="00E17631">
              <w:rPr>
                <w:rFonts w:cs="Arial"/>
                <w:noProof/>
                <w:kern w:val="28"/>
                <w:sz w:val="20"/>
                <w:szCs w:val="20"/>
                <w:lang w:val="en-GB" w:eastAsia="en-GB"/>
              </w:rPr>
              <w:drawing>
                <wp:inline distT="0" distB="0" distL="0" distR="0" wp14:anchorId="5FE80BA8" wp14:editId="64140558">
                  <wp:extent cx="1460500" cy="1009650"/>
                  <wp:effectExtent l="19050" t="0" r="6350" b="0"/>
                  <wp:docPr id="5"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 cstate="print"/>
                          <a:srcRect/>
                          <a:stretch>
                            <a:fillRect/>
                          </a:stretch>
                        </pic:blipFill>
                        <pic:spPr bwMode="auto">
                          <a:xfrm>
                            <a:off x="0" y="0"/>
                            <a:ext cx="1460500" cy="1009650"/>
                          </a:xfrm>
                          <a:prstGeom prst="rect">
                            <a:avLst/>
                          </a:prstGeom>
                          <a:noFill/>
                          <a:ln w="9525">
                            <a:noFill/>
                            <a:miter lim="800000"/>
                            <a:headEnd/>
                            <a:tailEnd/>
                          </a:ln>
                        </pic:spPr>
                      </pic:pic>
                    </a:graphicData>
                  </a:graphic>
                </wp:inline>
              </w:drawing>
            </w:r>
          </w:p>
        </w:tc>
        <w:tc>
          <w:tcPr>
            <w:tcW w:w="4293" w:type="dxa"/>
            <w:shd w:val="clear" w:color="auto" w:fill="auto"/>
            <w:vAlign w:val="center"/>
          </w:tcPr>
          <w:p w:rsidR="00D52D8D" w:rsidRPr="00E17631" w:rsidRDefault="00D52D8D" w:rsidP="001A64A2">
            <w:pPr>
              <w:pStyle w:val="ListParagraph"/>
              <w:ind w:right="-321"/>
              <w:jc w:val="left"/>
              <w:rPr>
                <w:rFonts w:cs="Arial"/>
                <w:b/>
                <w:kern w:val="28"/>
                <w:sz w:val="44"/>
                <w:szCs w:val="48"/>
                <w:lang w:val="en-GB"/>
              </w:rPr>
            </w:pPr>
            <w:r w:rsidRPr="00E17631">
              <w:rPr>
                <w:rFonts w:cs="Arial"/>
                <w:b/>
                <w:kern w:val="28"/>
                <w:sz w:val="44"/>
                <w:szCs w:val="48"/>
                <w:lang w:val="en-GB"/>
              </w:rPr>
              <w:t>European Commission</w:t>
            </w:r>
          </w:p>
          <w:p w:rsidR="00D52D8D" w:rsidRPr="00E17631" w:rsidRDefault="00D52D8D" w:rsidP="001A64A2">
            <w:pPr>
              <w:pStyle w:val="ListParagraph"/>
              <w:jc w:val="left"/>
              <w:rPr>
                <w:rFonts w:cs="Arial"/>
                <w:b/>
                <w:kern w:val="28"/>
                <w:sz w:val="22"/>
                <w:szCs w:val="22"/>
                <w:lang w:val="en-GB"/>
              </w:rPr>
            </w:pPr>
            <w:r w:rsidRPr="00E17631">
              <w:rPr>
                <w:rFonts w:cs="Arial"/>
                <w:b/>
                <w:kern w:val="28"/>
                <w:sz w:val="22"/>
                <w:szCs w:val="22"/>
                <w:lang w:val="en-GB"/>
              </w:rPr>
              <w:t>DIRECTORATE GENERAL</w:t>
            </w:r>
          </w:p>
          <w:p w:rsidR="00D52D8D" w:rsidRPr="00E17631" w:rsidRDefault="00EC1BC5" w:rsidP="001A64A2">
            <w:pPr>
              <w:pStyle w:val="ListParagraph"/>
              <w:jc w:val="left"/>
              <w:rPr>
                <w:rFonts w:cs="Arial"/>
                <w:b/>
                <w:kern w:val="28"/>
                <w:sz w:val="22"/>
                <w:szCs w:val="22"/>
                <w:lang w:val="en-GB"/>
              </w:rPr>
            </w:pPr>
            <w:r>
              <w:fldChar w:fldCharType="begin"/>
            </w:r>
            <w:r>
              <w:instrText xml:space="preserve"> DOCPROPERTY  Directorate \* MERGEFORMAT</w:instrText>
            </w:r>
            <w:r>
              <w:fldChar w:fldCharType="separate"/>
            </w:r>
            <w:r w:rsidR="00D52D8D" w:rsidRPr="00E17631">
              <w:rPr>
                <w:rFonts w:cs="Arial"/>
                <w:bCs/>
                <w:kern w:val="28"/>
                <w:sz w:val="22"/>
                <w:szCs w:val="22"/>
              </w:rPr>
              <w:t>&lt;INFORMATICS&gt;</w:t>
            </w:r>
            <w:r>
              <w:rPr>
                <w:rFonts w:cs="Arial"/>
                <w:bCs/>
                <w:kern w:val="28"/>
                <w:sz w:val="22"/>
                <w:szCs w:val="22"/>
              </w:rPr>
              <w:fldChar w:fldCharType="end"/>
            </w:r>
          </w:p>
          <w:p w:rsidR="00D52D8D" w:rsidRPr="00E17631" w:rsidRDefault="00D52D8D" w:rsidP="001A64A2">
            <w:pPr>
              <w:pStyle w:val="ListParagraph"/>
              <w:jc w:val="right"/>
              <w:rPr>
                <w:rFonts w:cs="Arial"/>
                <w:kern w:val="28"/>
                <w:sz w:val="20"/>
                <w:szCs w:val="20"/>
                <w:lang w:val="en-GB"/>
              </w:rPr>
            </w:pPr>
          </w:p>
        </w:tc>
        <w:tc>
          <w:tcPr>
            <w:tcW w:w="1998" w:type="dxa"/>
          </w:tcPr>
          <w:p w:rsidR="00D52D8D" w:rsidRPr="00E17631" w:rsidRDefault="00D52D8D" w:rsidP="001A64A2">
            <w:pPr>
              <w:pStyle w:val="ListParagraph"/>
              <w:jc w:val="left"/>
              <w:rPr>
                <w:rFonts w:cs="Arial"/>
                <w:b/>
                <w:kern w:val="28"/>
                <w:sz w:val="44"/>
                <w:szCs w:val="48"/>
                <w:lang w:val="en-GB"/>
              </w:rPr>
            </w:pPr>
            <w:r w:rsidRPr="00E17631">
              <w:rPr>
                <w:rFonts w:cs="Arial"/>
                <w:b/>
                <w:noProof/>
                <w:kern w:val="28"/>
                <w:sz w:val="44"/>
                <w:szCs w:val="48"/>
                <w:lang w:val="en-GB" w:eastAsia="en-GB"/>
              </w:rPr>
              <w:drawing>
                <wp:inline distT="0" distB="0" distL="0" distR="0" wp14:anchorId="6F1DEE96" wp14:editId="6A56E6BA">
                  <wp:extent cx="1112520" cy="1180465"/>
                  <wp:effectExtent l="19050" t="0" r="0" b="0"/>
                  <wp:docPr id="6" name="Picture 6" descr="logo RUP@EC-Fixed-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RUP@EC-Fixed-v1"/>
                          <pic:cNvPicPr>
                            <a:picLocks noChangeAspect="1" noChangeArrowheads="1"/>
                          </pic:cNvPicPr>
                        </pic:nvPicPr>
                        <pic:blipFill>
                          <a:blip r:embed="rId10" cstate="print"/>
                          <a:srcRect/>
                          <a:stretch>
                            <a:fillRect/>
                          </a:stretch>
                        </pic:blipFill>
                        <pic:spPr bwMode="auto">
                          <a:xfrm>
                            <a:off x="0" y="0"/>
                            <a:ext cx="1112520" cy="1180465"/>
                          </a:xfrm>
                          <a:prstGeom prst="rect">
                            <a:avLst/>
                          </a:prstGeom>
                          <a:noFill/>
                          <a:ln w="9525">
                            <a:noFill/>
                            <a:miter lim="800000"/>
                            <a:headEnd/>
                            <a:tailEnd/>
                          </a:ln>
                        </pic:spPr>
                      </pic:pic>
                    </a:graphicData>
                  </a:graphic>
                </wp:inline>
              </w:drawing>
            </w:r>
          </w:p>
        </w:tc>
        <w:tc>
          <w:tcPr>
            <w:tcW w:w="440" w:type="dxa"/>
          </w:tcPr>
          <w:p w:rsidR="00D52D8D" w:rsidRPr="00E17631" w:rsidRDefault="00D52D8D" w:rsidP="001A64A2">
            <w:pPr>
              <w:pStyle w:val="ListParagraph"/>
              <w:jc w:val="left"/>
              <w:rPr>
                <w:rFonts w:cs="Arial"/>
                <w:b/>
                <w:kern w:val="28"/>
                <w:sz w:val="44"/>
                <w:szCs w:val="48"/>
                <w:lang w:val="en-GB"/>
              </w:rPr>
            </w:pPr>
          </w:p>
        </w:tc>
      </w:tr>
    </w:tbl>
    <w:p w:rsidR="00D52D8D" w:rsidRDefault="00D52D8D" w:rsidP="00D52D8D">
      <w:pPr>
        <w:pStyle w:val="ListParagraph"/>
        <w:jc w:val="center"/>
        <w:rPr>
          <w:rFonts w:cs="Arial"/>
        </w:rPr>
      </w:pPr>
    </w:p>
    <w:p w:rsidR="00D52D8D" w:rsidRDefault="00D52D8D" w:rsidP="00D52D8D">
      <w:pPr>
        <w:pStyle w:val="ListParagraph"/>
        <w:jc w:val="center"/>
        <w:rPr>
          <w:rFonts w:cs="Arial"/>
        </w:rPr>
      </w:pPr>
    </w:p>
    <w:p w:rsidR="00D52D8D" w:rsidRDefault="00D52D8D" w:rsidP="00D52D8D">
      <w:pPr>
        <w:pStyle w:val="ListParagraph"/>
        <w:jc w:val="center"/>
        <w:rPr>
          <w:rFonts w:cs="Arial"/>
        </w:rPr>
      </w:pPr>
    </w:p>
    <w:p w:rsidR="00D52D8D" w:rsidRDefault="00D52D8D" w:rsidP="00D52D8D">
      <w:pPr>
        <w:pStyle w:val="ListParagraph"/>
        <w:jc w:val="center"/>
        <w:rPr>
          <w:rFonts w:cs="Arial"/>
        </w:rPr>
      </w:pPr>
    </w:p>
    <w:p w:rsidR="00D52D8D" w:rsidRDefault="00D52D8D" w:rsidP="00D52D8D">
      <w:pPr>
        <w:pStyle w:val="ListParagraph"/>
        <w:jc w:val="center"/>
        <w:rPr>
          <w:rFonts w:cs="Arial"/>
        </w:rPr>
      </w:pPr>
    </w:p>
    <w:p w:rsidR="00D52D8D" w:rsidRDefault="00D52D8D" w:rsidP="00D52D8D">
      <w:pPr>
        <w:pStyle w:val="ListParagraph"/>
        <w:jc w:val="center"/>
        <w:rPr>
          <w:rFonts w:cs="Arial"/>
        </w:rPr>
      </w:pPr>
    </w:p>
    <w:p w:rsidR="00D52D8D" w:rsidRDefault="00D52D8D" w:rsidP="00D52D8D">
      <w:pPr>
        <w:pStyle w:val="ListParagraph"/>
        <w:jc w:val="center"/>
        <w:rPr>
          <w:rFonts w:cs="Arial"/>
        </w:rPr>
      </w:pPr>
    </w:p>
    <w:p w:rsidR="00D52D8D" w:rsidRDefault="00D52D8D" w:rsidP="00D52D8D">
      <w:pPr>
        <w:pStyle w:val="ListParagraph"/>
        <w:jc w:val="center"/>
        <w:rPr>
          <w:rFonts w:cs="Arial"/>
        </w:rPr>
      </w:pPr>
    </w:p>
    <w:p w:rsidR="00D52D8D" w:rsidRDefault="00D52D8D" w:rsidP="00D52D8D">
      <w:pPr>
        <w:pStyle w:val="ListParagraph"/>
        <w:jc w:val="center"/>
        <w:rPr>
          <w:rFonts w:cs="Arial"/>
        </w:rPr>
      </w:pPr>
    </w:p>
    <w:p w:rsidR="00D52D8D" w:rsidRDefault="00D52D8D" w:rsidP="00D52D8D">
      <w:pPr>
        <w:pStyle w:val="ListParagraph"/>
        <w:jc w:val="center"/>
        <w:rPr>
          <w:rFonts w:cs="Arial"/>
        </w:rPr>
      </w:pPr>
    </w:p>
    <w:p w:rsidR="00D52D8D" w:rsidRDefault="00D52D8D" w:rsidP="00D52D8D">
      <w:pPr>
        <w:pStyle w:val="ListParagraph"/>
        <w:jc w:val="center"/>
        <w:rPr>
          <w:rFonts w:cs="Arial"/>
          <w:b/>
          <w:kern w:val="28"/>
          <w:sz w:val="44"/>
          <w:szCs w:val="48"/>
          <w:lang w:val="en-GB"/>
        </w:rPr>
      </w:pPr>
      <w:r w:rsidRPr="00E17631">
        <w:rPr>
          <w:rFonts w:cs="Arial"/>
        </w:rPr>
        <w:fldChar w:fldCharType="begin"/>
      </w:r>
      <w:r w:rsidRPr="00E17631">
        <w:rPr>
          <w:rFonts w:cs="Arial"/>
        </w:rPr>
        <w:instrText xml:space="preserve"> DOCPROPERTY  ProjectName  \* MERGEFORMAT </w:instrText>
      </w:r>
      <w:r w:rsidRPr="00E17631">
        <w:rPr>
          <w:rFonts w:cs="Arial"/>
        </w:rPr>
        <w:fldChar w:fldCharType="separate"/>
      </w:r>
      <w:proofErr w:type="gramStart"/>
      <w:r w:rsidRPr="00E17631">
        <w:rPr>
          <w:rFonts w:cs="Arial"/>
          <w:b/>
          <w:kern w:val="28"/>
          <w:sz w:val="44"/>
          <w:szCs w:val="48"/>
          <w:lang w:val="en-GB"/>
        </w:rPr>
        <w:t>e-</w:t>
      </w:r>
      <w:proofErr w:type="spellStart"/>
      <w:r w:rsidRPr="00E17631">
        <w:rPr>
          <w:rFonts w:cs="Arial"/>
          <w:b/>
          <w:kern w:val="28"/>
          <w:sz w:val="44"/>
          <w:szCs w:val="48"/>
          <w:lang w:val="en-GB"/>
        </w:rPr>
        <w:t>TrustEx</w:t>
      </w:r>
      <w:proofErr w:type="spellEnd"/>
      <w:proofErr w:type="gramEnd"/>
      <w:r w:rsidRPr="00E17631">
        <w:rPr>
          <w:rFonts w:cs="Arial"/>
        </w:rPr>
        <w:fldChar w:fldCharType="end"/>
      </w:r>
      <w:r w:rsidRPr="00E17631">
        <w:rPr>
          <w:rFonts w:cs="Arial"/>
          <w:b/>
          <w:kern w:val="28"/>
          <w:sz w:val="44"/>
          <w:szCs w:val="48"/>
          <w:lang w:val="en-GB"/>
        </w:rPr>
        <w:t xml:space="preserve"> – </w:t>
      </w:r>
      <w:r w:rsidR="003D66D0" w:rsidRPr="00E17631">
        <w:rPr>
          <w:rFonts w:cs="Arial"/>
          <w:b/>
          <w:kern w:val="28"/>
          <w:sz w:val="44"/>
          <w:szCs w:val="48"/>
          <w:lang w:val="en-GB"/>
        </w:rPr>
        <w:t>Asynchronous service</w:t>
      </w:r>
      <w:r w:rsidRPr="00E17631">
        <w:rPr>
          <w:rFonts w:cs="Arial"/>
          <w:b/>
          <w:kern w:val="28"/>
          <w:sz w:val="44"/>
          <w:szCs w:val="48"/>
          <w:lang w:val="en-GB"/>
        </w:rPr>
        <w:t xml:space="preserve"> Use Case Specification</w:t>
      </w:r>
    </w:p>
    <w:p w:rsidR="00D52D8D" w:rsidRDefault="00D52D8D" w:rsidP="00D52D8D">
      <w:pPr>
        <w:pStyle w:val="ListParagraph"/>
        <w:jc w:val="center"/>
        <w:rPr>
          <w:rFonts w:cs="Arial"/>
          <w:b/>
          <w:kern w:val="28"/>
          <w:sz w:val="44"/>
          <w:szCs w:val="48"/>
          <w:lang w:val="en-GB"/>
        </w:rPr>
      </w:pPr>
    </w:p>
    <w:p w:rsidR="00D52D8D" w:rsidRDefault="00D52D8D" w:rsidP="00D52D8D">
      <w:pPr>
        <w:pStyle w:val="ListParagraph"/>
        <w:jc w:val="center"/>
        <w:rPr>
          <w:rFonts w:cs="Arial"/>
          <w:b/>
          <w:kern w:val="28"/>
          <w:sz w:val="44"/>
          <w:szCs w:val="48"/>
          <w:lang w:val="en-GB"/>
        </w:rPr>
      </w:pPr>
    </w:p>
    <w:p w:rsidR="00D52D8D" w:rsidRDefault="00D52D8D" w:rsidP="00D52D8D">
      <w:pPr>
        <w:pStyle w:val="ListParagraph"/>
        <w:jc w:val="center"/>
        <w:rPr>
          <w:rFonts w:cs="Arial"/>
          <w:b/>
          <w:kern w:val="28"/>
          <w:sz w:val="44"/>
          <w:szCs w:val="48"/>
          <w:lang w:val="en-GB"/>
        </w:rPr>
      </w:pPr>
    </w:p>
    <w:p w:rsidR="00D52D8D" w:rsidRDefault="00D52D8D" w:rsidP="00D52D8D">
      <w:pPr>
        <w:pStyle w:val="ListParagraph"/>
        <w:jc w:val="center"/>
        <w:rPr>
          <w:rFonts w:cs="Arial"/>
          <w:b/>
          <w:kern w:val="28"/>
          <w:sz w:val="44"/>
          <w:szCs w:val="48"/>
          <w:lang w:val="en-GB"/>
        </w:rPr>
      </w:pPr>
    </w:p>
    <w:p w:rsidR="00D52D8D" w:rsidRPr="00E17631" w:rsidRDefault="00D52D8D" w:rsidP="00D52D8D">
      <w:pPr>
        <w:pStyle w:val="ListParagraph"/>
        <w:jc w:val="center"/>
        <w:rPr>
          <w:rFonts w:cs="Arial"/>
          <w:b/>
          <w:kern w:val="28"/>
          <w:sz w:val="44"/>
          <w:szCs w:val="48"/>
          <w:lang w:val="en-GB"/>
        </w:rPr>
      </w:pPr>
    </w:p>
    <w:tbl>
      <w:tblPr>
        <w:tblW w:w="0" w:type="auto"/>
        <w:tblInd w:w="6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7655"/>
      </w:tblGrid>
      <w:tr w:rsidR="00D52D8D" w:rsidRPr="00E17631" w:rsidTr="001A64A2">
        <w:tc>
          <w:tcPr>
            <w:tcW w:w="7655" w:type="dxa"/>
            <w:shd w:val="clear" w:color="auto" w:fill="auto"/>
          </w:tcPr>
          <w:p w:rsidR="00D52D8D" w:rsidRPr="00E17631" w:rsidRDefault="00D52D8D" w:rsidP="001A64A2">
            <w:pPr>
              <w:pStyle w:val="ListParagraph"/>
              <w:spacing w:before="40"/>
              <w:jc w:val="center"/>
              <w:rPr>
                <w:rFonts w:eastAsia="MS Mincho" w:cs="Arial"/>
                <w:i/>
                <w:color w:val="7F7F7F"/>
                <w:sz w:val="20"/>
                <w:szCs w:val="20"/>
                <w:lang w:val="en-GB" w:eastAsia="ja-JP"/>
              </w:rPr>
            </w:pPr>
            <w:r w:rsidRPr="00E17631">
              <w:rPr>
                <w:rFonts w:eastAsia="MS Mincho" w:cs="Arial"/>
                <w:i/>
                <w:color w:val="7F7F7F"/>
                <w:sz w:val="20"/>
                <w:szCs w:val="20"/>
                <w:lang w:val="en-GB" w:eastAsia="ja-JP"/>
              </w:rPr>
              <w:t>---- Remove this text box after reading ---</w:t>
            </w:r>
          </w:p>
          <w:p w:rsidR="00D52D8D" w:rsidRPr="00E17631" w:rsidRDefault="00D52D8D" w:rsidP="001A64A2">
            <w:pPr>
              <w:pStyle w:val="ListParagraph"/>
              <w:spacing w:before="40" w:after="40"/>
              <w:jc w:val="center"/>
              <w:rPr>
                <w:rFonts w:eastAsia="Times New Roman" w:cs="Arial"/>
                <w:color w:val="7F7F7F"/>
                <w:sz w:val="20"/>
                <w:szCs w:val="20"/>
                <w:u w:val="single"/>
              </w:rPr>
            </w:pPr>
            <w:r w:rsidRPr="00E17631">
              <w:rPr>
                <w:rFonts w:eastAsia="Times New Roman" w:cs="Arial"/>
                <w:color w:val="7F7F7F"/>
                <w:sz w:val="20"/>
                <w:szCs w:val="20"/>
                <w:u w:val="single"/>
              </w:rPr>
              <w:t>Help text for this Artifact Template Version 2012-01</w:t>
            </w:r>
          </w:p>
          <w:p w:rsidR="00D52D8D" w:rsidRPr="00E17631" w:rsidRDefault="00D52D8D" w:rsidP="001A64A2">
            <w:pPr>
              <w:pStyle w:val="ListParagraph"/>
              <w:spacing w:before="40" w:after="40"/>
              <w:jc w:val="center"/>
              <w:rPr>
                <w:rFonts w:eastAsia="Times New Roman" w:cs="Arial"/>
                <w:color w:val="7F7F7F"/>
                <w:sz w:val="20"/>
                <w:szCs w:val="20"/>
              </w:rPr>
            </w:pPr>
          </w:p>
          <w:p w:rsidR="00D52D8D" w:rsidRPr="00E17631" w:rsidRDefault="00D52D8D" w:rsidP="001A64A2">
            <w:pPr>
              <w:widowControl w:val="0"/>
              <w:spacing w:line="200" w:lineRule="atLeast"/>
              <w:rPr>
                <w:rFonts w:eastAsia="Times New Roman" w:cs="Arial"/>
                <w:b/>
                <w:i/>
                <w:color w:val="7F7F7F"/>
                <w:szCs w:val="20"/>
              </w:rPr>
            </w:pPr>
            <w:r w:rsidRPr="00E17631">
              <w:rPr>
                <w:rFonts w:eastAsia="Times New Roman" w:cs="Arial"/>
                <w:b/>
                <w:i/>
                <w:color w:val="7F7F7F"/>
                <w:szCs w:val="20"/>
              </w:rPr>
              <w:t>Key to symbols used in this template:</w:t>
            </w:r>
          </w:p>
          <w:p w:rsidR="00D52D8D" w:rsidRPr="00E17631" w:rsidRDefault="00D52D8D" w:rsidP="001A64A2">
            <w:pPr>
              <w:widowControl w:val="0"/>
              <w:spacing w:line="200" w:lineRule="atLeast"/>
              <w:ind w:left="360"/>
              <w:rPr>
                <w:rFonts w:eastAsia="Times New Roman" w:cs="Arial"/>
                <w:i/>
                <w:color w:val="7F7F7F"/>
                <w:szCs w:val="20"/>
              </w:rPr>
            </w:pPr>
            <w:r w:rsidRPr="00E17631">
              <w:rPr>
                <w:rFonts w:eastAsia="Times New Roman" w:cs="Arial"/>
                <w:i/>
                <w:color w:val="7F7F7F"/>
                <w:szCs w:val="20"/>
              </w:rPr>
              <w:t>[] indicates text to be replaced by the user of this template.</w:t>
            </w:r>
          </w:p>
          <w:p w:rsidR="00D52D8D" w:rsidRPr="00E17631" w:rsidRDefault="00D52D8D" w:rsidP="001A64A2">
            <w:pPr>
              <w:widowControl w:val="0"/>
              <w:spacing w:line="200" w:lineRule="atLeast"/>
              <w:ind w:left="360"/>
              <w:rPr>
                <w:rFonts w:eastAsia="Times New Roman" w:cs="Arial"/>
                <w:i/>
                <w:color w:val="7F7F7F"/>
                <w:szCs w:val="20"/>
              </w:rPr>
            </w:pPr>
            <w:r w:rsidRPr="00E17631">
              <w:rPr>
                <w:rFonts w:eastAsia="Times New Roman" w:cs="Arial"/>
                <w:i/>
                <w:color w:val="7F7F7F"/>
                <w:szCs w:val="20"/>
              </w:rPr>
              <w:t>&lt;&gt; indicates text that is updated using Document Properties button.</w:t>
            </w:r>
          </w:p>
          <w:p w:rsidR="00D52D8D" w:rsidRPr="00E17631" w:rsidRDefault="00D52D8D" w:rsidP="001A64A2">
            <w:pPr>
              <w:pStyle w:val="ListParagraph"/>
              <w:spacing w:before="40" w:after="40"/>
              <w:jc w:val="left"/>
              <w:rPr>
                <w:rFonts w:eastAsia="MS Mincho" w:cs="Arial"/>
                <w:color w:val="7F7F7F"/>
                <w:sz w:val="12"/>
                <w:szCs w:val="20"/>
                <w:lang w:val="en-GB" w:eastAsia="ja-JP"/>
              </w:rPr>
            </w:pPr>
          </w:p>
          <w:p w:rsidR="00D52D8D" w:rsidRPr="00E17631" w:rsidRDefault="00D52D8D" w:rsidP="001A64A2">
            <w:pPr>
              <w:pStyle w:val="InfoBlue"/>
              <w:rPr>
                <w:rFonts w:ascii="Arial" w:hAnsi="Arial" w:cs="Arial"/>
              </w:rPr>
            </w:pPr>
            <w:r w:rsidRPr="00E17631">
              <w:rPr>
                <w:rFonts w:ascii="Arial" w:hAnsi="Arial" w:cs="Arial"/>
                <w:b/>
                <w:i/>
                <w:color w:val="7F7F7F"/>
              </w:rPr>
              <w:t>Click here to update the Document Properties  &gt;&gt;</w:t>
            </w:r>
            <w:r w:rsidRPr="00E17631">
              <w:rPr>
                <w:rFonts w:ascii="Arial" w:hAnsi="Arial" w:cs="Arial"/>
              </w:rPr>
              <w:t xml:space="preserve">  </w:t>
            </w:r>
            <w:r w:rsidRPr="00E17631">
              <w:rPr>
                <w:rStyle w:val="Hyperlink"/>
                <w:rFonts w:cs="Arial"/>
                <w:color w:val="0070C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9.5pt" o:ole="">
                  <v:imagedata r:id="rId11" o:title=""/>
                </v:shape>
                <w:control r:id="rId12" w:name="UpdateDoc1" w:shapeid="_x0000_i1029"/>
              </w:object>
            </w:r>
          </w:p>
          <w:p w:rsidR="00D52D8D" w:rsidRPr="00E17631" w:rsidRDefault="00D52D8D" w:rsidP="00D52D8D">
            <w:pPr>
              <w:widowControl w:val="0"/>
              <w:numPr>
                <w:ilvl w:val="0"/>
                <w:numId w:val="1"/>
              </w:numPr>
              <w:spacing w:line="200" w:lineRule="atLeast"/>
              <w:rPr>
                <w:rFonts w:eastAsia="Times New Roman" w:cs="Arial"/>
                <w:i/>
                <w:color w:val="7F7F7F"/>
                <w:szCs w:val="20"/>
              </w:rPr>
            </w:pPr>
            <w:r w:rsidRPr="00E17631">
              <w:rPr>
                <w:rFonts w:eastAsia="Times New Roman" w:cs="Arial"/>
                <w:i/>
                <w:color w:val="7F7F7F"/>
                <w:szCs w:val="20"/>
              </w:rPr>
              <w:t>This button is also available on the next page.</w:t>
            </w:r>
          </w:p>
          <w:p w:rsidR="00D52D8D" w:rsidRPr="00E17631" w:rsidRDefault="00D52D8D" w:rsidP="001A64A2">
            <w:pPr>
              <w:widowControl w:val="0"/>
              <w:spacing w:line="200" w:lineRule="atLeast"/>
              <w:rPr>
                <w:rFonts w:eastAsia="Times New Roman" w:cs="Arial"/>
                <w:i/>
                <w:color w:val="7F7F7F"/>
                <w:szCs w:val="20"/>
              </w:rPr>
            </w:pPr>
          </w:p>
          <w:p w:rsidR="00D52D8D" w:rsidRPr="00E17631" w:rsidRDefault="00D52D8D" w:rsidP="001A64A2">
            <w:pPr>
              <w:pStyle w:val="InfoBlue"/>
              <w:rPr>
                <w:rFonts w:ascii="Arial" w:hAnsi="Arial" w:cs="Arial"/>
                <w:b/>
                <w:i/>
                <w:color w:val="7F7F7F"/>
              </w:rPr>
            </w:pPr>
            <w:r w:rsidRPr="00E17631">
              <w:rPr>
                <w:rFonts w:ascii="Arial" w:hAnsi="Arial" w:cs="Arial"/>
                <w:b/>
                <w:i/>
                <w:color w:val="7F7F7F"/>
              </w:rPr>
              <w:t>Other information:</w:t>
            </w:r>
          </w:p>
          <w:p w:rsidR="00D52D8D" w:rsidRPr="00E17631" w:rsidRDefault="00D52D8D" w:rsidP="00D52D8D">
            <w:pPr>
              <w:widowControl w:val="0"/>
              <w:numPr>
                <w:ilvl w:val="0"/>
                <w:numId w:val="1"/>
              </w:numPr>
              <w:spacing w:line="200" w:lineRule="atLeast"/>
              <w:rPr>
                <w:rStyle w:val="Hyperlink"/>
                <w:rFonts w:eastAsia="Times New Roman" w:cs="Arial"/>
                <w:b w:val="0"/>
                <w:i/>
                <w:color w:val="7F7F7F"/>
                <w:szCs w:val="20"/>
              </w:rPr>
            </w:pPr>
            <w:r w:rsidRPr="00E17631">
              <w:rPr>
                <w:rFonts w:eastAsia="Times New Roman" w:cs="Arial"/>
                <w:i/>
                <w:color w:val="7F7F7F"/>
                <w:szCs w:val="20"/>
              </w:rPr>
              <w:t xml:space="preserve">Check that  you are  using the latest template </w:t>
            </w:r>
            <w:r w:rsidRPr="00E17631">
              <w:rPr>
                <w:rFonts w:cs="Arial"/>
              </w:rPr>
              <w:t>–</w:t>
            </w:r>
            <w:r w:rsidRPr="00E17631">
              <w:rPr>
                <w:rFonts w:cs="Arial"/>
                <w:b/>
              </w:rPr>
              <w:t xml:space="preserve"> </w:t>
            </w:r>
            <w:hyperlink r:id="rId13" w:history="1">
              <w:r w:rsidRPr="00E17631">
                <w:rPr>
                  <w:rStyle w:val="Hyperlink"/>
                  <w:rFonts w:cs="Arial"/>
                  <w:color w:val="548DD4"/>
                </w:rPr>
                <w:t>click</w:t>
              </w:r>
            </w:hyperlink>
          </w:p>
          <w:p w:rsidR="00D52D8D" w:rsidRPr="00E17631" w:rsidRDefault="00D52D8D" w:rsidP="00D52D8D">
            <w:pPr>
              <w:widowControl w:val="0"/>
              <w:numPr>
                <w:ilvl w:val="0"/>
                <w:numId w:val="1"/>
              </w:numPr>
              <w:spacing w:line="200" w:lineRule="atLeast"/>
              <w:rPr>
                <w:rFonts w:eastAsia="Times New Roman" w:cs="Arial"/>
                <w:i/>
                <w:color w:val="7F7F7F"/>
                <w:szCs w:val="20"/>
              </w:rPr>
            </w:pPr>
            <w:r w:rsidRPr="00E17631">
              <w:rPr>
                <w:rFonts w:eastAsia="Times New Roman" w:cs="Arial"/>
                <w:i/>
                <w:color w:val="7F7F7F"/>
                <w:szCs w:val="20"/>
              </w:rPr>
              <w:t>While working on the document, you may choose to leave some of the blue text guidance.</w:t>
            </w:r>
          </w:p>
          <w:p w:rsidR="00D52D8D" w:rsidRPr="00E17631" w:rsidRDefault="00D52D8D" w:rsidP="001A64A2">
            <w:pPr>
              <w:pStyle w:val="InfoBlue"/>
              <w:ind w:left="360"/>
              <w:rPr>
                <w:rFonts w:ascii="Arial" w:hAnsi="Arial" w:cs="Arial"/>
              </w:rPr>
            </w:pPr>
          </w:p>
        </w:tc>
      </w:tr>
    </w:tbl>
    <w:p w:rsidR="00D52D8D" w:rsidRDefault="00D52D8D"/>
    <w:p w:rsidR="00D52D8D" w:rsidRDefault="00D52D8D">
      <w:pPr>
        <w:spacing w:after="200" w:line="276" w:lineRule="auto"/>
      </w:pPr>
      <w:r>
        <w:br w:type="page"/>
      </w:r>
    </w:p>
    <w:p w:rsidR="00D52D8D" w:rsidRPr="00E17631" w:rsidRDefault="00D52D8D" w:rsidP="00D52D8D">
      <w:pPr>
        <w:spacing w:before="240" w:after="120"/>
        <w:rPr>
          <w:rFonts w:cs="Arial"/>
          <w:b/>
          <w:color w:val="000000"/>
          <w:sz w:val="28"/>
          <w:szCs w:val="28"/>
        </w:rPr>
      </w:pPr>
      <w:r w:rsidRPr="00E17631">
        <w:rPr>
          <w:rFonts w:cs="Arial"/>
          <w:b/>
          <w:color w:val="000000"/>
          <w:sz w:val="28"/>
          <w:szCs w:val="28"/>
        </w:rPr>
        <w:lastRenderedPageBreak/>
        <w:t xml:space="preserve">Document Control Information  </w:t>
      </w:r>
      <w:r w:rsidRPr="00E17631">
        <w:rPr>
          <w:rStyle w:val="Hyperlink"/>
          <w:rFonts w:cs="Arial"/>
          <w:color w:val="0070C0"/>
        </w:rPr>
        <w:object w:dxaOrig="225" w:dyaOrig="225">
          <v:shape id="_x0000_i1031" type="#_x0000_t75" style="width:112.5pt;height:19.5pt" o:ole="">
            <v:imagedata r:id="rId14" o:title=""/>
          </v:shape>
          <w:control r:id="rId15" w:name="UpdateDoc11" w:shapeid="_x0000_i1031"/>
        </w:objec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5918"/>
      </w:tblGrid>
      <w:tr w:rsidR="00D52D8D" w:rsidRPr="00E17631" w:rsidTr="001A64A2">
        <w:tc>
          <w:tcPr>
            <w:tcW w:w="2694" w:type="dxa"/>
            <w:shd w:val="clear" w:color="auto" w:fill="D9D9D9"/>
          </w:tcPr>
          <w:p w:rsidR="00D52D8D" w:rsidRPr="00E17631" w:rsidRDefault="00D52D8D" w:rsidP="001A64A2">
            <w:pPr>
              <w:spacing w:before="20" w:after="20"/>
              <w:rPr>
                <w:rFonts w:cs="Arial"/>
                <w:b/>
                <w:sz w:val="18"/>
                <w:szCs w:val="18"/>
              </w:rPr>
            </w:pPr>
            <w:r w:rsidRPr="00E17631">
              <w:rPr>
                <w:rFonts w:cs="Arial"/>
                <w:b/>
                <w:sz w:val="18"/>
                <w:szCs w:val="18"/>
              </w:rPr>
              <w:t>Settings</w:t>
            </w:r>
          </w:p>
        </w:tc>
        <w:tc>
          <w:tcPr>
            <w:tcW w:w="5918" w:type="dxa"/>
            <w:tcBorders>
              <w:bottom w:val="single" w:sz="4" w:space="0" w:color="auto"/>
            </w:tcBorders>
            <w:shd w:val="clear" w:color="auto" w:fill="D9D9D9"/>
          </w:tcPr>
          <w:p w:rsidR="00D52D8D" w:rsidRPr="00E17631" w:rsidRDefault="00D52D8D" w:rsidP="001A64A2">
            <w:pPr>
              <w:spacing w:before="20" w:after="20"/>
              <w:rPr>
                <w:rFonts w:cs="Arial"/>
                <w:b/>
                <w:sz w:val="18"/>
                <w:szCs w:val="18"/>
              </w:rPr>
            </w:pPr>
            <w:r w:rsidRPr="00E17631">
              <w:rPr>
                <w:rFonts w:cs="Arial"/>
                <w:b/>
                <w:sz w:val="18"/>
                <w:szCs w:val="18"/>
              </w:rPr>
              <w:t xml:space="preserve">Value </w:t>
            </w:r>
          </w:p>
        </w:tc>
      </w:tr>
      <w:tr w:rsidR="00D52D8D" w:rsidRPr="00E17631" w:rsidTr="001A64A2">
        <w:tc>
          <w:tcPr>
            <w:tcW w:w="2694" w:type="dxa"/>
            <w:shd w:val="clear" w:color="auto" w:fill="auto"/>
          </w:tcPr>
          <w:p w:rsidR="00D52D8D" w:rsidRPr="00E17631" w:rsidRDefault="00D52D8D" w:rsidP="001A64A2">
            <w:pPr>
              <w:spacing w:before="20" w:after="20"/>
              <w:rPr>
                <w:rFonts w:cs="Arial"/>
                <w:b/>
              </w:rPr>
            </w:pPr>
            <w:r w:rsidRPr="00E17631">
              <w:rPr>
                <w:rFonts w:cs="Arial"/>
                <w:b/>
                <w:bCs/>
              </w:rPr>
              <w:t>Directorate:</w:t>
            </w:r>
          </w:p>
        </w:tc>
        <w:tc>
          <w:tcPr>
            <w:tcW w:w="5918" w:type="dxa"/>
            <w:shd w:val="clear" w:color="auto" w:fill="FFFFFF"/>
          </w:tcPr>
          <w:p w:rsidR="00D52D8D" w:rsidRPr="00E17631" w:rsidRDefault="00EC1BC5" w:rsidP="001A64A2">
            <w:pPr>
              <w:spacing w:before="20" w:after="20"/>
              <w:rPr>
                <w:rFonts w:cs="Arial"/>
                <w:bCs/>
              </w:rPr>
            </w:pPr>
            <w:r>
              <w:fldChar w:fldCharType="begin"/>
            </w:r>
            <w:r>
              <w:instrText xml:space="preserve"> DOCPROPERTY  Directorate  \* MERGEFORMAT </w:instrText>
            </w:r>
            <w:r>
              <w:fldChar w:fldCharType="separate"/>
            </w:r>
            <w:r w:rsidR="00D52D8D" w:rsidRPr="00E17631">
              <w:rPr>
                <w:rFonts w:cs="Arial"/>
                <w:bCs/>
                <w:highlight w:val="lightGray"/>
              </w:rPr>
              <w:t>&lt;INFORMATICS&gt;</w:t>
            </w:r>
            <w:r>
              <w:rPr>
                <w:rFonts w:cs="Arial"/>
                <w:bCs/>
                <w:highlight w:val="lightGray"/>
              </w:rPr>
              <w:fldChar w:fldCharType="end"/>
            </w:r>
          </w:p>
        </w:tc>
      </w:tr>
      <w:tr w:rsidR="00D52D8D" w:rsidRPr="00E17631" w:rsidTr="001A64A2">
        <w:tc>
          <w:tcPr>
            <w:tcW w:w="2694" w:type="dxa"/>
            <w:shd w:val="clear" w:color="auto" w:fill="auto"/>
          </w:tcPr>
          <w:p w:rsidR="00D52D8D" w:rsidRPr="00E17631" w:rsidRDefault="00D52D8D" w:rsidP="001A64A2">
            <w:pPr>
              <w:spacing w:before="20" w:after="20"/>
              <w:rPr>
                <w:rFonts w:cs="Arial"/>
                <w:b/>
                <w:bCs/>
              </w:rPr>
            </w:pPr>
            <w:r w:rsidRPr="00E17631">
              <w:rPr>
                <w:rFonts w:cs="Arial"/>
                <w:b/>
                <w:bCs/>
              </w:rPr>
              <w:t>Project Name:</w:t>
            </w:r>
          </w:p>
        </w:tc>
        <w:tc>
          <w:tcPr>
            <w:tcW w:w="5918" w:type="dxa"/>
            <w:shd w:val="clear" w:color="auto" w:fill="FFFFFF"/>
          </w:tcPr>
          <w:p w:rsidR="00D52D8D" w:rsidRPr="00E17631" w:rsidRDefault="00D52D8D" w:rsidP="001A64A2">
            <w:pPr>
              <w:spacing w:before="20" w:after="20"/>
              <w:rPr>
                <w:rFonts w:cs="Arial"/>
              </w:rPr>
            </w:pPr>
            <w:r w:rsidRPr="00E17631">
              <w:rPr>
                <w:rFonts w:cs="Arial"/>
              </w:rPr>
              <w:fldChar w:fldCharType="begin"/>
            </w:r>
            <w:r w:rsidRPr="00E17631">
              <w:rPr>
                <w:rFonts w:cs="Arial"/>
              </w:rPr>
              <w:instrText xml:space="preserve"> DOCPROPERTY  ProjectName  \* MERGEFORMAT </w:instrText>
            </w:r>
            <w:r w:rsidRPr="00E17631">
              <w:rPr>
                <w:rFonts w:cs="Arial"/>
              </w:rPr>
              <w:fldChar w:fldCharType="separate"/>
            </w:r>
            <w:r w:rsidRPr="00E17631">
              <w:rPr>
                <w:rFonts w:cs="Arial"/>
                <w:highlight w:val="lightGray"/>
                <w:lang w:val="en-GB"/>
              </w:rPr>
              <w:t>e-</w:t>
            </w:r>
            <w:proofErr w:type="spellStart"/>
            <w:r w:rsidRPr="00E17631">
              <w:rPr>
                <w:rFonts w:cs="Arial"/>
                <w:highlight w:val="lightGray"/>
                <w:lang w:val="en-GB"/>
              </w:rPr>
              <w:t>TrustEx</w:t>
            </w:r>
            <w:proofErr w:type="spellEnd"/>
            <w:r w:rsidRPr="00E17631">
              <w:rPr>
                <w:rFonts w:cs="Arial"/>
                <w:highlight w:val="lightGray"/>
                <w:lang w:val="en-GB"/>
              </w:rPr>
              <w:fldChar w:fldCharType="end"/>
            </w:r>
          </w:p>
        </w:tc>
      </w:tr>
      <w:tr w:rsidR="00D52D8D" w:rsidRPr="00E17631" w:rsidTr="001A64A2">
        <w:tc>
          <w:tcPr>
            <w:tcW w:w="2694" w:type="dxa"/>
            <w:shd w:val="clear" w:color="auto" w:fill="auto"/>
          </w:tcPr>
          <w:p w:rsidR="00D52D8D" w:rsidRPr="00E17631" w:rsidRDefault="00D52D8D" w:rsidP="001A64A2">
            <w:pPr>
              <w:spacing w:before="20" w:after="20"/>
              <w:rPr>
                <w:rFonts w:cs="Arial"/>
                <w:b/>
              </w:rPr>
            </w:pPr>
            <w:r w:rsidRPr="00E17631">
              <w:rPr>
                <w:rFonts w:cs="Arial"/>
                <w:b/>
              </w:rPr>
              <w:t xml:space="preserve">Document Author: </w:t>
            </w:r>
          </w:p>
        </w:tc>
        <w:tc>
          <w:tcPr>
            <w:tcW w:w="5918" w:type="dxa"/>
            <w:shd w:val="clear" w:color="auto" w:fill="FFFFFF"/>
          </w:tcPr>
          <w:p w:rsidR="00D52D8D" w:rsidRPr="00E17631" w:rsidRDefault="00D52D8D" w:rsidP="001A64A2">
            <w:pPr>
              <w:spacing w:before="20" w:after="20"/>
              <w:rPr>
                <w:rFonts w:cs="Arial"/>
              </w:rPr>
            </w:pPr>
            <w:r w:rsidRPr="00E17631">
              <w:rPr>
                <w:rFonts w:cs="Arial"/>
              </w:rPr>
              <w:fldChar w:fldCharType="begin"/>
            </w:r>
            <w:r w:rsidRPr="00E17631">
              <w:rPr>
                <w:rFonts w:cs="Arial"/>
              </w:rPr>
              <w:instrText xml:space="preserve"> DOCPROPERTY  Author  \* MERGEFORMAT </w:instrText>
            </w:r>
            <w:r w:rsidRPr="00E17631">
              <w:rPr>
                <w:rFonts w:cs="Arial"/>
              </w:rPr>
              <w:fldChar w:fldCharType="separate"/>
            </w:r>
            <w:r w:rsidRPr="00E17631">
              <w:rPr>
                <w:rFonts w:cs="Arial"/>
                <w:highlight w:val="lightGray"/>
              </w:rPr>
              <w:t xml:space="preserve">Alice </w:t>
            </w:r>
            <w:proofErr w:type="spellStart"/>
            <w:r w:rsidRPr="00E17631">
              <w:rPr>
                <w:rFonts w:cs="Arial"/>
                <w:highlight w:val="lightGray"/>
              </w:rPr>
              <w:t>Vasilescu</w:t>
            </w:r>
            <w:proofErr w:type="spellEnd"/>
            <w:r w:rsidRPr="00E17631">
              <w:rPr>
                <w:rFonts w:cs="Arial"/>
                <w:highlight w:val="lightGray"/>
              </w:rPr>
              <w:fldChar w:fldCharType="end"/>
            </w:r>
          </w:p>
        </w:tc>
      </w:tr>
      <w:tr w:rsidR="00D52D8D" w:rsidRPr="00E17631" w:rsidTr="001A64A2">
        <w:tc>
          <w:tcPr>
            <w:tcW w:w="2694" w:type="dxa"/>
            <w:shd w:val="clear" w:color="auto" w:fill="auto"/>
          </w:tcPr>
          <w:p w:rsidR="00D52D8D" w:rsidRPr="00E17631" w:rsidRDefault="00D52D8D" w:rsidP="001A64A2">
            <w:pPr>
              <w:spacing w:before="20" w:after="20"/>
              <w:rPr>
                <w:rFonts w:cs="Arial"/>
                <w:b/>
              </w:rPr>
            </w:pPr>
            <w:r w:rsidRPr="00E17631">
              <w:rPr>
                <w:rFonts w:cs="Arial"/>
                <w:b/>
                <w:bCs/>
              </w:rPr>
              <w:t>System Owner:</w:t>
            </w:r>
            <w:r w:rsidRPr="00E17631">
              <w:rPr>
                <w:rFonts w:cs="Arial"/>
                <w:b/>
              </w:rPr>
              <w:t xml:space="preserve">  </w:t>
            </w:r>
          </w:p>
        </w:tc>
        <w:tc>
          <w:tcPr>
            <w:tcW w:w="5918" w:type="dxa"/>
            <w:shd w:val="clear" w:color="auto" w:fill="FFFFFF"/>
          </w:tcPr>
          <w:p w:rsidR="00D52D8D" w:rsidRPr="00E17631" w:rsidRDefault="00D52D8D" w:rsidP="001A64A2">
            <w:pPr>
              <w:spacing w:before="20" w:after="20"/>
              <w:rPr>
                <w:rFonts w:cs="Arial"/>
              </w:rPr>
            </w:pPr>
            <w:r w:rsidRPr="00E17631">
              <w:rPr>
                <w:rFonts w:cs="Arial"/>
              </w:rPr>
              <w:fldChar w:fldCharType="begin"/>
            </w:r>
            <w:r w:rsidRPr="00E17631">
              <w:rPr>
                <w:rFonts w:cs="Arial"/>
              </w:rPr>
              <w:instrText xml:space="preserve"> DOCPROPERTY  SysOwner  \* MERGEFORMAT </w:instrText>
            </w:r>
            <w:r w:rsidRPr="00E17631">
              <w:rPr>
                <w:rFonts w:cs="Arial"/>
              </w:rPr>
              <w:fldChar w:fldCharType="separate"/>
            </w:r>
            <w:r w:rsidRPr="00E17631">
              <w:rPr>
                <w:rFonts w:cs="Arial"/>
                <w:highlight w:val="lightGray"/>
              </w:rPr>
              <w:t xml:space="preserve">Tanya </w:t>
            </w:r>
            <w:proofErr w:type="spellStart"/>
            <w:r w:rsidRPr="00E17631">
              <w:rPr>
                <w:rFonts w:cs="Arial"/>
                <w:highlight w:val="lightGray"/>
              </w:rPr>
              <w:t>Chetcutti</w:t>
            </w:r>
            <w:proofErr w:type="spellEnd"/>
            <w:r w:rsidRPr="00E17631">
              <w:rPr>
                <w:rFonts w:cs="Arial"/>
                <w:highlight w:val="lightGray"/>
              </w:rPr>
              <w:fldChar w:fldCharType="end"/>
            </w:r>
          </w:p>
        </w:tc>
      </w:tr>
      <w:tr w:rsidR="00D52D8D" w:rsidRPr="00E17631" w:rsidTr="001A64A2">
        <w:tc>
          <w:tcPr>
            <w:tcW w:w="2694" w:type="dxa"/>
            <w:shd w:val="clear" w:color="auto" w:fill="auto"/>
          </w:tcPr>
          <w:p w:rsidR="00D52D8D" w:rsidRPr="00E17631" w:rsidRDefault="00D52D8D" w:rsidP="001A64A2">
            <w:pPr>
              <w:spacing w:before="20" w:after="20"/>
              <w:rPr>
                <w:rFonts w:cs="Arial"/>
                <w:b/>
              </w:rPr>
            </w:pPr>
            <w:r w:rsidRPr="00E17631">
              <w:rPr>
                <w:rStyle w:val="BodyTextChar"/>
                <w:rFonts w:cs="Arial"/>
                <w:b/>
                <w:szCs w:val="20"/>
              </w:rPr>
              <w:t>Project Manager:</w:t>
            </w:r>
            <w:r w:rsidRPr="00E17631">
              <w:rPr>
                <w:rFonts w:cs="Arial"/>
                <w:b/>
              </w:rPr>
              <w:t xml:space="preserve">  </w:t>
            </w:r>
          </w:p>
        </w:tc>
        <w:tc>
          <w:tcPr>
            <w:tcW w:w="5918" w:type="dxa"/>
            <w:shd w:val="clear" w:color="auto" w:fill="FFFFFF"/>
          </w:tcPr>
          <w:p w:rsidR="00D52D8D" w:rsidRPr="00E17631" w:rsidRDefault="00D52D8D" w:rsidP="001A64A2">
            <w:pPr>
              <w:spacing w:before="20" w:after="20"/>
              <w:rPr>
                <w:rFonts w:cs="Arial"/>
              </w:rPr>
            </w:pPr>
            <w:r w:rsidRPr="00E17631">
              <w:rPr>
                <w:rFonts w:cs="Arial"/>
              </w:rPr>
              <w:fldChar w:fldCharType="begin"/>
            </w:r>
            <w:r w:rsidRPr="00E17631">
              <w:rPr>
                <w:rFonts w:cs="Arial"/>
              </w:rPr>
              <w:instrText xml:space="preserve"> DOCPROPERTY  ProjManager  \* MERGEFORMAT </w:instrText>
            </w:r>
            <w:r w:rsidRPr="00E17631">
              <w:rPr>
                <w:rFonts w:cs="Arial"/>
              </w:rPr>
              <w:fldChar w:fldCharType="separate"/>
            </w:r>
            <w:r w:rsidRPr="00E17631">
              <w:rPr>
                <w:rFonts w:cs="Arial"/>
                <w:highlight w:val="lightGray"/>
              </w:rPr>
              <w:t xml:space="preserve">Tanya </w:t>
            </w:r>
            <w:proofErr w:type="spellStart"/>
            <w:r w:rsidRPr="00E17631">
              <w:rPr>
                <w:rFonts w:cs="Arial"/>
                <w:highlight w:val="lightGray"/>
              </w:rPr>
              <w:t>Chetcutti</w:t>
            </w:r>
            <w:proofErr w:type="spellEnd"/>
            <w:r w:rsidRPr="00E17631">
              <w:rPr>
                <w:rFonts w:cs="Arial"/>
                <w:highlight w:val="lightGray"/>
              </w:rPr>
              <w:fldChar w:fldCharType="end"/>
            </w:r>
          </w:p>
        </w:tc>
      </w:tr>
      <w:tr w:rsidR="00D52D8D" w:rsidRPr="00E17631" w:rsidTr="001A64A2">
        <w:tc>
          <w:tcPr>
            <w:tcW w:w="2694" w:type="dxa"/>
            <w:shd w:val="clear" w:color="auto" w:fill="auto"/>
          </w:tcPr>
          <w:p w:rsidR="00D52D8D" w:rsidRPr="00E17631" w:rsidRDefault="00D52D8D" w:rsidP="001A64A2">
            <w:pPr>
              <w:spacing w:before="20" w:after="20"/>
              <w:rPr>
                <w:rFonts w:cs="Arial"/>
                <w:b/>
              </w:rPr>
            </w:pPr>
            <w:r w:rsidRPr="00E17631">
              <w:rPr>
                <w:rFonts w:cs="Arial"/>
                <w:b/>
                <w:bCs/>
              </w:rPr>
              <w:t xml:space="preserve">Revision Status: </w:t>
            </w:r>
          </w:p>
        </w:tc>
        <w:tc>
          <w:tcPr>
            <w:tcW w:w="5918" w:type="dxa"/>
            <w:shd w:val="clear" w:color="auto" w:fill="FFFFFF"/>
          </w:tcPr>
          <w:p w:rsidR="00D52D8D" w:rsidRPr="00E17631" w:rsidRDefault="00EC1BC5" w:rsidP="001A64A2">
            <w:pPr>
              <w:spacing w:before="20" w:after="20"/>
              <w:rPr>
                <w:rFonts w:cs="Arial"/>
              </w:rPr>
            </w:pPr>
            <w:r>
              <w:fldChar w:fldCharType="begin"/>
            </w:r>
            <w:r>
              <w:instrText xml:space="preserve"> DOCPROPERTY  RevStatus</w:instrText>
            </w:r>
            <w:r>
              <w:instrText xml:space="preserve">  \* MERGEFORMAT </w:instrText>
            </w:r>
            <w:r>
              <w:fldChar w:fldCharType="separate"/>
            </w:r>
            <w:r w:rsidR="00D52D8D" w:rsidRPr="00E17631">
              <w:rPr>
                <w:rFonts w:cs="Arial"/>
                <w:highlight w:val="lightGray"/>
              </w:rPr>
              <w:t>Draft</w:t>
            </w:r>
            <w:r>
              <w:rPr>
                <w:rFonts w:cs="Arial"/>
                <w:highlight w:val="lightGray"/>
              </w:rPr>
              <w:fldChar w:fldCharType="end"/>
            </w:r>
          </w:p>
        </w:tc>
      </w:tr>
      <w:tr w:rsidR="00D52D8D" w:rsidRPr="00E17631" w:rsidTr="001A64A2">
        <w:tc>
          <w:tcPr>
            <w:tcW w:w="2694" w:type="dxa"/>
            <w:shd w:val="clear" w:color="auto" w:fill="auto"/>
          </w:tcPr>
          <w:p w:rsidR="00D52D8D" w:rsidRPr="00E17631" w:rsidRDefault="00D52D8D" w:rsidP="001A64A2">
            <w:pPr>
              <w:spacing w:before="20" w:after="20"/>
              <w:rPr>
                <w:rFonts w:cs="Arial"/>
                <w:b/>
                <w:bCs/>
              </w:rPr>
            </w:pPr>
            <w:r w:rsidRPr="00E17631">
              <w:rPr>
                <w:rFonts w:cs="Arial"/>
                <w:b/>
                <w:bCs/>
              </w:rPr>
              <w:t xml:space="preserve">Sensitivity: </w:t>
            </w:r>
          </w:p>
        </w:tc>
        <w:tc>
          <w:tcPr>
            <w:tcW w:w="5918" w:type="dxa"/>
            <w:shd w:val="clear" w:color="auto" w:fill="FFFFFF"/>
          </w:tcPr>
          <w:p w:rsidR="00D52D8D" w:rsidRPr="00E17631" w:rsidRDefault="00EC1BC5" w:rsidP="001A64A2">
            <w:pPr>
              <w:spacing w:before="20" w:after="20"/>
              <w:rPr>
                <w:rFonts w:cs="Arial"/>
                <w:bCs/>
              </w:rPr>
            </w:pPr>
            <w:r>
              <w:fldChar w:fldCharType="begin"/>
            </w:r>
            <w:r>
              <w:instrText xml:space="preserve"> DOCPROPERTY  Sensitivity  \* MERGEFORMAT </w:instrText>
            </w:r>
            <w:r>
              <w:fldChar w:fldCharType="separate"/>
            </w:r>
            <w:r w:rsidR="00D52D8D" w:rsidRPr="00E17631">
              <w:rPr>
                <w:rFonts w:cs="Arial"/>
                <w:bCs/>
                <w:highlight w:val="lightGray"/>
              </w:rPr>
              <w:t>Limited DG</w:t>
            </w:r>
            <w:r>
              <w:rPr>
                <w:rFonts w:cs="Arial"/>
                <w:bCs/>
                <w:highlight w:val="lightGray"/>
              </w:rPr>
              <w:fldChar w:fldCharType="end"/>
            </w:r>
            <w:r w:rsidR="00D52D8D" w:rsidRPr="00E17631">
              <w:rPr>
                <w:rStyle w:val="Hyperlink"/>
                <w:rFonts w:cs="Arial"/>
              </w:rPr>
              <w:t xml:space="preserve"> </w:t>
            </w:r>
          </w:p>
        </w:tc>
      </w:tr>
      <w:tr w:rsidR="00D52D8D" w:rsidRPr="00E17631" w:rsidTr="001A64A2">
        <w:tc>
          <w:tcPr>
            <w:tcW w:w="2694" w:type="dxa"/>
            <w:shd w:val="clear" w:color="auto" w:fill="auto"/>
          </w:tcPr>
          <w:p w:rsidR="00D52D8D" w:rsidRPr="00E17631" w:rsidRDefault="00D52D8D" w:rsidP="001A64A2">
            <w:pPr>
              <w:spacing w:before="20" w:after="20"/>
              <w:rPr>
                <w:rFonts w:cs="Arial"/>
                <w:b/>
                <w:bCs/>
              </w:rPr>
            </w:pPr>
            <w:r w:rsidRPr="00E17631">
              <w:rPr>
                <w:rFonts w:cs="Arial"/>
                <w:b/>
                <w:bCs/>
              </w:rPr>
              <w:t xml:space="preserve">Issue Date: </w:t>
            </w:r>
          </w:p>
        </w:tc>
        <w:tc>
          <w:tcPr>
            <w:tcW w:w="5918" w:type="dxa"/>
            <w:shd w:val="clear" w:color="auto" w:fill="FFFFFF"/>
          </w:tcPr>
          <w:p w:rsidR="00D52D8D" w:rsidRPr="00E17631" w:rsidRDefault="00EC1BC5" w:rsidP="001A64A2">
            <w:pPr>
              <w:spacing w:before="20" w:after="20"/>
              <w:rPr>
                <w:rFonts w:cs="Arial"/>
                <w:bCs/>
              </w:rPr>
            </w:pPr>
            <w:r>
              <w:fldChar w:fldCharType="begin"/>
            </w:r>
            <w:r>
              <w:instrText xml:space="preserve"> DOCPROPERTY  IssDate  \* MERGEFORMAT </w:instrText>
            </w:r>
            <w:r>
              <w:fldChar w:fldCharType="separate"/>
            </w:r>
            <w:r w:rsidR="00D52D8D" w:rsidRPr="00E17631">
              <w:rPr>
                <w:rFonts w:cs="Arial"/>
                <w:bCs/>
                <w:highlight w:val="lightGray"/>
              </w:rPr>
              <w:t>&lt;Issue Date&gt;</w:t>
            </w:r>
            <w:r>
              <w:rPr>
                <w:rFonts w:cs="Arial"/>
                <w:bCs/>
                <w:highlight w:val="lightGray"/>
              </w:rPr>
              <w:fldChar w:fldCharType="end"/>
            </w:r>
          </w:p>
        </w:tc>
      </w:tr>
    </w:tbl>
    <w:p w:rsidR="00D52D8D" w:rsidRPr="00E17631" w:rsidRDefault="00D52D8D" w:rsidP="00D52D8D">
      <w:pPr>
        <w:spacing w:after="60"/>
        <w:rPr>
          <w:rFonts w:cs="Arial"/>
          <w:b/>
          <w:bCs/>
          <w:lang w:val="en-GB"/>
        </w:rPr>
      </w:pPr>
    </w:p>
    <w:p w:rsidR="00D52D8D" w:rsidRPr="00E17631" w:rsidRDefault="00D52D8D" w:rsidP="00D52D8D">
      <w:pPr>
        <w:spacing w:after="60"/>
        <w:rPr>
          <w:rFonts w:cs="Arial"/>
          <w:bCs/>
        </w:rPr>
      </w:pPr>
      <w:r w:rsidRPr="00E17631">
        <w:rPr>
          <w:rFonts w:cs="Arial"/>
          <w:b/>
          <w:bCs/>
        </w:rPr>
        <w:t>Document Approver(s):</w:t>
      </w:r>
      <w:r w:rsidRPr="00E17631">
        <w:rPr>
          <w:rFonts w:cs="Arial"/>
          <w:bCs/>
        </w:rPr>
        <w:t xml:space="preserve"> </w:t>
      </w:r>
    </w:p>
    <w:p w:rsidR="00D52D8D" w:rsidRPr="00E17631" w:rsidRDefault="00D52D8D" w:rsidP="00D52D8D">
      <w:pPr>
        <w:spacing w:after="40"/>
        <w:rPr>
          <w:rFonts w:cs="Arial"/>
        </w:rPr>
      </w:pPr>
      <w:r w:rsidRPr="00E17631">
        <w:rPr>
          <w:rFonts w:cs="Arial"/>
          <w:bCs/>
        </w:rPr>
        <w:t xml:space="preserve"> </w:t>
      </w:r>
      <w:r w:rsidRPr="00E17631">
        <w:rPr>
          <w:rFonts w:cs="Arial"/>
        </w:rPr>
        <w:t>(All Approvers are required. Records of each approver must be maintained.)</w:t>
      </w:r>
    </w:p>
    <w:tbl>
      <w:tblPr>
        <w:tblW w:w="8647"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53"/>
        <w:gridCol w:w="4394"/>
      </w:tblGrid>
      <w:tr w:rsidR="00D52D8D" w:rsidRPr="00E17631" w:rsidTr="001A64A2">
        <w:tc>
          <w:tcPr>
            <w:tcW w:w="4253" w:type="dxa"/>
            <w:shd w:val="clear" w:color="auto" w:fill="D9D9D9"/>
          </w:tcPr>
          <w:p w:rsidR="00D52D8D" w:rsidRPr="00E17631" w:rsidRDefault="00D52D8D" w:rsidP="001A64A2">
            <w:pPr>
              <w:spacing w:before="20" w:after="20"/>
              <w:rPr>
                <w:rFonts w:cs="Arial"/>
                <w:b/>
                <w:bCs/>
                <w:color w:val="000000"/>
                <w:sz w:val="18"/>
                <w:szCs w:val="18"/>
              </w:rPr>
            </w:pPr>
            <w:r w:rsidRPr="00E17631">
              <w:rPr>
                <w:rFonts w:cs="Arial"/>
                <w:b/>
                <w:bCs/>
                <w:color w:val="000000"/>
                <w:sz w:val="18"/>
                <w:szCs w:val="18"/>
              </w:rPr>
              <w:t>Approver Name</w:t>
            </w:r>
          </w:p>
        </w:tc>
        <w:tc>
          <w:tcPr>
            <w:tcW w:w="4394" w:type="dxa"/>
            <w:shd w:val="clear" w:color="auto" w:fill="D9D9D9"/>
          </w:tcPr>
          <w:p w:rsidR="00D52D8D" w:rsidRPr="00E17631" w:rsidRDefault="00D52D8D" w:rsidP="001A64A2">
            <w:pPr>
              <w:spacing w:before="20" w:after="20"/>
              <w:rPr>
                <w:rFonts w:cs="Arial"/>
                <w:b/>
                <w:bCs/>
                <w:color w:val="000000"/>
                <w:sz w:val="18"/>
                <w:szCs w:val="18"/>
              </w:rPr>
            </w:pPr>
            <w:r w:rsidRPr="00E17631">
              <w:rPr>
                <w:rFonts w:cs="Arial"/>
                <w:b/>
                <w:bCs/>
                <w:color w:val="000000"/>
                <w:sz w:val="18"/>
                <w:szCs w:val="18"/>
              </w:rPr>
              <w:t>Role</w:t>
            </w:r>
          </w:p>
        </w:tc>
      </w:tr>
      <w:tr w:rsidR="00D52D8D" w:rsidRPr="00E17631" w:rsidTr="001A64A2">
        <w:tc>
          <w:tcPr>
            <w:tcW w:w="4253" w:type="dxa"/>
          </w:tcPr>
          <w:p w:rsidR="00D52D8D" w:rsidRPr="00E17631" w:rsidRDefault="00D52D8D" w:rsidP="001A64A2">
            <w:pPr>
              <w:pStyle w:val="InfoBlue"/>
              <w:rPr>
                <w:rFonts w:ascii="Arial" w:hAnsi="Arial" w:cs="Arial"/>
              </w:rPr>
            </w:pPr>
            <w:r w:rsidRPr="00E17631">
              <w:rPr>
                <w:rFonts w:ascii="Arial" w:hAnsi="Arial" w:cs="Arial"/>
              </w:rPr>
              <w:t>[Name]</w:t>
            </w:r>
          </w:p>
        </w:tc>
        <w:tc>
          <w:tcPr>
            <w:tcW w:w="4394" w:type="dxa"/>
          </w:tcPr>
          <w:p w:rsidR="00D52D8D" w:rsidRPr="00E17631" w:rsidRDefault="00D52D8D" w:rsidP="001A64A2">
            <w:pPr>
              <w:pStyle w:val="InfoBlue"/>
              <w:rPr>
                <w:rFonts w:ascii="Arial" w:hAnsi="Arial" w:cs="Arial"/>
              </w:rPr>
            </w:pPr>
            <w:r w:rsidRPr="00E17631">
              <w:rPr>
                <w:rFonts w:ascii="Arial" w:hAnsi="Arial" w:cs="Arial"/>
              </w:rPr>
              <w:t>[Role]</w:t>
            </w:r>
          </w:p>
        </w:tc>
      </w:tr>
      <w:tr w:rsidR="00D52D8D" w:rsidRPr="00E17631" w:rsidTr="001A64A2">
        <w:tc>
          <w:tcPr>
            <w:tcW w:w="4253" w:type="dxa"/>
          </w:tcPr>
          <w:p w:rsidR="00D52D8D" w:rsidRPr="00E17631" w:rsidRDefault="00D52D8D" w:rsidP="001A64A2">
            <w:pPr>
              <w:spacing w:before="20" w:after="20"/>
              <w:rPr>
                <w:rFonts w:cs="Arial"/>
                <w:sz w:val="18"/>
                <w:szCs w:val="18"/>
              </w:rPr>
            </w:pPr>
          </w:p>
        </w:tc>
        <w:tc>
          <w:tcPr>
            <w:tcW w:w="4394" w:type="dxa"/>
          </w:tcPr>
          <w:p w:rsidR="00D52D8D" w:rsidRPr="00E17631" w:rsidRDefault="00D52D8D" w:rsidP="001A64A2">
            <w:pPr>
              <w:spacing w:before="20" w:after="20"/>
              <w:rPr>
                <w:rFonts w:cs="Arial"/>
                <w:bCs/>
                <w:sz w:val="18"/>
                <w:szCs w:val="18"/>
              </w:rPr>
            </w:pPr>
          </w:p>
        </w:tc>
      </w:tr>
      <w:tr w:rsidR="00D52D8D" w:rsidRPr="00E17631" w:rsidTr="001A64A2">
        <w:tc>
          <w:tcPr>
            <w:tcW w:w="4253" w:type="dxa"/>
          </w:tcPr>
          <w:p w:rsidR="00D52D8D" w:rsidRPr="00E17631" w:rsidRDefault="00D52D8D" w:rsidP="001A64A2">
            <w:pPr>
              <w:spacing w:before="20" w:after="20"/>
              <w:rPr>
                <w:rFonts w:cs="Arial"/>
                <w:sz w:val="18"/>
                <w:szCs w:val="18"/>
              </w:rPr>
            </w:pPr>
          </w:p>
        </w:tc>
        <w:tc>
          <w:tcPr>
            <w:tcW w:w="4394" w:type="dxa"/>
          </w:tcPr>
          <w:p w:rsidR="00D52D8D" w:rsidRPr="00E17631" w:rsidRDefault="00D52D8D" w:rsidP="001A64A2">
            <w:pPr>
              <w:spacing w:before="20" w:after="20"/>
              <w:rPr>
                <w:rFonts w:cs="Arial"/>
                <w:bCs/>
                <w:sz w:val="18"/>
                <w:szCs w:val="18"/>
              </w:rPr>
            </w:pPr>
          </w:p>
        </w:tc>
      </w:tr>
    </w:tbl>
    <w:p w:rsidR="00D52D8D" w:rsidRPr="00E17631" w:rsidRDefault="00D52D8D" w:rsidP="00D52D8D">
      <w:pPr>
        <w:rPr>
          <w:rFonts w:cs="Arial"/>
          <w:bCs/>
          <w:color w:val="000000"/>
          <w:sz w:val="18"/>
          <w:szCs w:val="18"/>
        </w:rPr>
      </w:pPr>
    </w:p>
    <w:p w:rsidR="00D52D8D" w:rsidRPr="00E17631" w:rsidRDefault="00D52D8D" w:rsidP="00D52D8D">
      <w:pPr>
        <w:rPr>
          <w:rFonts w:cs="Arial"/>
          <w:bCs/>
          <w:color w:val="000000"/>
          <w:sz w:val="18"/>
          <w:szCs w:val="18"/>
        </w:rPr>
      </w:pPr>
    </w:p>
    <w:p w:rsidR="00D52D8D" w:rsidRPr="00E17631" w:rsidRDefault="00D52D8D" w:rsidP="00D52D8D">
      <w:pPr>
        <w:spacing w:after="60"/>
        <w:rPr>
          <w:rFonts w:cs="Arial"/>
        </w:rPr>
      </w:pPr>
      <w:r w:rsidRPr="00E17631">
        <w:rPr>
          <w:rFonts w:cs="Arial"/>
          <w:b/>
          <w:bCs/>
        </w:rPr>
        <w:t>Document Reviewers</w:t>
      </w:r>
      <w:r w:rsidRPr="00E17631">
        <w:rPr>
          <w:rFonts w:cs="Arial"/>
          <w:b/>
        </w:rPr>
        <w:t>:</w:t>
      </w:r>
      <w:r w:rsidRPr="00E17631">
        <w:rPr>
          <w:rFonts w:cs="Arial"/>
        </w:rPr>
        <w:t xml:space="preserve"> (Records of each required reviewer must be maintained.)</w:t>
      </w:r>
    </w:p>
    <w:tbl>
      <w:tblPr>
        <w:tblW w:w="8647"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53"/>
        <w:gridCol w:w="4394"/>
      </w:tblGrid>
      <w:tr w:rsidR="00D52D8D" w:rsidRPr="00E17631" w:rsidTr="001A64A2">
        <w:tc>
          <w:tcPr>
            <w:tcW w:w="4253" w:type="dxa"/>
            <w:shd w:val="clear" w:color="auto" w:fill="D9D9D9"/>
          </w:tcPr>
          <w:p w:rsidR="00D52D8D" w:rsidRPr="00E17631" w:rsidRDefault="00D52D8D" w:rsidP="001A64A2">
            <w:pPr>
              <w:spacing w:before="20" w:after="20"/>
              <w:rPr>
                <w:rFonts w:cs="Arial"/>
                <w:b/>
                <w:bCs/>
                <w:color w:val="000000"/>
                <w:sz w:val="18"/>
                <w:szCs w:val="18"/>
              </w:rPr>
            </w:pPr>
            <w:r w:rsidRPr="00E17631">
              <w:rPr>
                <w:rFonts w:cs="Arial"/>
                <w:b/>
                <w:bCs/>
                <w:color w:val="000000"/>
                <w:sz w:val="18"/>
                <w:szCs w:val="18"/>
              </w:rPr>
              <w:t>Reviewer Name</w:t>
            </w:r>
          </w:p>
        </w:tc>
        <w:tc>
          <w:tcPr>
            <w:tcW w:w="4394" w:type="dxa"/>
            <w:shd w:val="clear" w:color="auto" w:fill="D9D9D9"/>
          </w:tcPr>
          <w:p w:rsidR="00D52D8D" w:rsidRPr="00E17631" w:rsidRDefault="00D52D8D" w:rsidP="001A64A2">
            <w:pPr>
              <w:spacing w:before="20" w:after="20"/>
              <w:rPr>
                <w:rFonts w:cs="Arial"/>
                <w:b/>
                <w:bCs/>
                <w:color w:val="000000"/>
                <w:sz w:val="18"/>
                <w:szCs w:val="18"/>
              </w:rPr>
            </w:pPr>
            <w:r w:rsidRPr="00E17631">
              <w:rPr>
                <w:rFonts w:cs="Arial"/>
                <w:b/>
                <w:bCs/>
                <w:color w:val="000000"/>
                <w:sz w:val="18"/>
                <w:szCs w:val="18"/>
              </w:rPr>
              <w:t>Role</w:t>
            </w:r>
          </w:p>
        </w:tc>
      </w:tr>
      <w:tr w:rsidR="00D52D8D" w:rsidRPr="00E17631" w:rsidTr="001A64A2">
        <w:tc>
          <w:tcPr>
            <w:tcW w:w="4253" w:type="dxa"/>
          </w:tcPr>
          <w:p w:rsidR="00D52D8D" w:rsidRPr="00E17631" w:rsidRDefault="00D52D8D" w:rsidP="001A64A2">
            <w:pPr>
              <w:pStyle w:val="InfoBlue"/>
              <w:rPr>
                <w:rFonts w:ascii="Arial" w:hAnsi="Arial" w:cs="Arial"/>
              </w:rPr>
            </w:pPr>
            <w:r w:rsidRPr="00E17631">
              <w:rPr>
                <w:rFonts w:ascii="Arial" w:hAnsi="Arial" w:cs="Arial"/>
              </w:rPr>
              <w:t>[Name]</w:t>
            </w:r>
          </w:p>
        </w:tc>
        <w:tc>
          <w:tcPr>
            <w:tcW w:w="4394" w:type="dxa"/>
          </w:tcPr>
          <w:p w:rsidR="00D52D8D" w:rsidRPr="00E17631" w:rsidRDefault="00D52D8D" w:rsidP="001A64A2">
            <w:pPr>
              <w:pStyle w:val="InfoBlue"/>
              <w:rPr>
                <w:rFonts w:ascii="Arial" w:hAnsi="Arial" w:cs="Arial"/>
              </w:rPr>
            </w:pPr>
            <w:r w:rsidRPr="00E17631">
              <w:rPr>
                <w:rFonts w:ascii="Arial" w:hAnsi="Arial" w:cs="Arial"/>
              </w:rPr>
              <w:t>[Role]</w:t>
            </w:r>
          </w:p>
        </w:tc>
      </w:tr>
      <w:tr w:rsidR="00D52D8D" w:rsidRPr="00E17631" w:rsidTr="001A64A2">
        <w:tc>
          <w:tcPr>
            <w:tcW w:w="4253" w:type="dxa"/>
          </w:tcPr>
          <w:p w:rsidR="00D52D8D" w:rsidRPr="00E17631" w:rsidRDefault="00D52D8D" w:rsidP="001A64A2">
            <w:pPr>
              <w:spacing w:before="20" w:after="20"/>
              <w:rPr>
                <w:rFonts w:cs="Arial"/>
                <w:sz w:val="18"/>
                <w:szCs w:val="18"/>
              </w:rPr>
            </w:pPr>
          </w:p>
        </w:tc>
        <w:tc>
          <w:tcPr>
            <w:tcW w:w="4394" w:type="dxa"/>
          </w:tcPr>
          <w:p w:rsidR="00D52D8D" w:rsidRPr="00E17631" w:rsidRDefault="00D52D8D" w:rsidP="001A64A2">
            <w:pPr>
              <w:spacing w:before="20" w:after="20"/>
              <w:rPr>
                <w:rFonts w:cs="Arial"/>
                <w:sz w:val="18"/>
                <w:szCs w:val="18"/>
              </w:rPr>
            </w:pPr>
          </w:p>
        </w:tc>
      </w:tr>
      <w:tr w:rsidR="00D52D8D" w:rsidRPr="00E17631" w:rsidTr="001A64A2">
        <w:tc>
          <w:tcPr>
            <w:tcW w:w="4253" w:type="dxa"/>
          </w:tcPr>
          <w:p w:rsidR="00D52D8D" w:rsidRPr="00E17631" w:rsidRDefault="00D52D8D" w:rsidP="001A64A2">
            <w:pPr>
              <w:spacing w:before="20" w:after="20"/>
              <w:rPr>
                <w:rFonts w:cs="Arial"/>
                <w:sz w:val="18"/>
                <w:szCs w:val="18"/>
              </w:rPr>
            </w:pPr>
          </w:p>
        </w:tc>
        <w:tc>
          <w:tcPr>
            <w:tcW w:w="4394" w:type="dxa"/>
          </w:tcPr>
          <w:p w:rsidR="00D52D8D" w:rsidRPr="00E17631" w:rsidRDefault="00D52D8D" w:rsidP="001A64A2">
            <w:pPr>
              <w:spacing w:before="20" w:after="20"/>
              <w:rPr>
                <w:rFonts w:cs="Arial"/>
                <w:sz w:val="18"/>
                <w:szCs w:val="18"/>
              </w:rPr>
            </w:pPr>
          </w:p>
        </w:tc>
      </w:tr>
    </w:tbl>
    <w:p w:rsidR="00D52D8D" w:rsidRPr="00E17631" w:rsidRDefault="00D52D8D" w:rsidP="00D52D8D">
      <w:pPr>
        <w:rPr>
          <w:rFonts w:cs="Arial"/>
          <w:bCs/>
          <w:color w:val="000000"/>
          <w:sz w:val="18"/>
          <w:szCs w:val="18"/>
        </w:rPr>
      </w:pPr>
    </w:p>
    <w:p w:rsidR="00D52D8D" w:rsidRPr="00E17631" w:rsidRDefault="00D52D8D" w:rsidP="00D52D8D">
      <w:pPr>
        <w:rPr>
          <w:rFonts w:cs="Arial"/>
          <w:bCs/>
        </w:rPr>
      </w:pPr>
      <w:r w:rsidRPr="00E17631">
        <w:rPr>
          <w:rFonts w:cs="Arial"/>
          <w:bCs/>
        </w:rPr>
        <w:t>NOTE</w:t>
      </w:r>
      <w:r w:rsidRPr="00E17631">
        <w:rPr>
          <w:rFonts w:cs="Arial"/>
        </w:rPr>
        <w:t>:  All Reviewers in the list are considered</w:t>
      </w:r>
      <w:r w:rsidRPr="00E17631">
        <w:rPr>
          <w:rFonts w:cs="Arial"/>
          <w:bCs/>
        </w:rPr>
        <w:t xml:space="preserve"> required </w:t>
      </w:r>
      <w:r w:rsidRPr="00E17631">
        <w:rPr>
          <w:rFonts w:cs="Arial"/>
        </w:rPr>
        <w:t xml:space="preserve">unless explicitly listed as </w:t>
      </w:r>
      <w:r w:rsidRPr="00E17631">
        <w:rPr>
          <w:rFonts w:cs="Arial"/>
          <w:bCs/>
        </w:rPr>
        <w:t>Optional.</w:t>
      </w:r>
    </w:p>
    <w:p w:rsidR="00D52D8D" w:rsidRPr="00E17631" w:rsidRDefault="00D52D8D" w:rsidP="00D52D8D">
      <w:pPr>
        <w:rPr>
          <w:rFonts w:cs="Arial"/>
          <w:bCs/>
          <w:color w:val="0000FF"/>
        </w:rPr>
      </w:pPr>
    </w:p>
    <w:p w:rsidR="00D52D8D" w:rsidRPr="00E17631" w:rsidRDefault="00D52D8D" w:rsidP="00D52D8D">
      <w:pPr>
        <w:rPr>
          <w:rFonts w:cs="Arial"/>
          <w:bCs/>
          <w:color w:val="0000FF"/>
        </w:rPr>
      </w:pPr>
    </w:p>
    <w:p w:rsidR="00D52D8D" w:rsidRPr="00E17631" w:rsidRDefault="00D52D8D" w:rsidP="00D52D8D">
      <w:pPr>
        <w:rPr>
          <w:rFonts w:cs="Arial"/>
          <w:bCs/>
          <w:color w:val="0000FF"/>
        </w:rPr>
      </w:pPr>
    </w:p>
    <w:p w:rsidR="00D52D8D" w:rsidRPr="00E17631" w:rsidRDefault="00D52D8D" w:rsidP="00D52D8D">
      <w:pPr>
        <w:spacing w:after="60"/>
        <w:rPr>
          <w:rFonts w:cs="Arial"/>
          <w:b/>
          <w:bCs/>
          <w:color w:val="000000"/>
          <w:sz w:val="22"/>
        </w:rPr>
      </w:pPr>
      <w:r w:rsidRPr="00E17631">
        <w:rPr>
          <w:rFonts w:cs="Arial"/>
          <w:b/>
          <w:bCs/>
          <w:color w:val="000000"/>
          <w:sz w:val="22"/>
        </w:rPr>
        <w:t>Summary of Changes:</w:t>
      </w:r>
    </w:p>
    <w:p w:rsidR="00D52D8D" w:rsidRPr="00E17631" w:rsidRDefault="00D52D8D" w:rsidP="00D52D8D">
      <w:pPr>
        <w:spacing w:after="120"/>
        <w:rPr>
          <w:rFonts w:cs="Arial"/>
        </w:rPr>
      </w:pPr>
      <w:r w:rsidRPr="00E17631">
        <w:rPr>
          <w:rFonts w:cs="Arial"/>
        </w:rPr>
        <w:t>The Document Author is authorized to make the following types of changes to the document without requiring that the document be re-approved:</w:t>
      </w:r>
    </w:p>
    <w:p w:rsidR="00D52D8D" w:rsidRPr="00E17631" w:rsidRDefault="00D52D8D" w:rsidP="00D52D8D">
      <w:pPr>
        <w:widowControl w:val="0"/>
        <w:numPr>
          <w:ilvl w:val="0"/>
          <w:numId w:val="2"/>
        </w:numPr>
        <w:spacing w:line="240" w:lineRule="atLeast"/>
        <w:rPr>
          <w:rFonts w:cs="Arial"/>
        </w:rPr>
      </w:pPr>
      <w:r w:rsidRPr="00E17631">
        <w:rPr>
          <w:rFonts w:cs="Arial"/>
        </w:rPr>
        <w:t>Editorial, formatting, and spelling</w:t>
      </w:r>
    </w:p>
    <w:p w:rsidR="00D52D8D" w:rsidRPr="00E17631" w:rsidRDefault="00D52D8D" w:rsidP="00D52D8D">
      <w:pPr>
        <w:widowControl w:val="0"/>
        <w:numPr>
          <w:ilvl w:val="0"/>
          <w:numId w:val="2"/>
        </w:numPr>
        <w:spacing w:line="240" w:lineRule="atLeast"/>
        <w:rPr>
          <w:rFonts w:cs="Arial"/>
        </w:rPr>
      </w:pPr>
      <w:r w:rsidRPr="00E17631">
        <w:rPr>
          <w:rFonts w:cs="Arial"/>
        </w:rPr>
        <w:t>Clarification</w:t>
      </w:r>
    </w:p>
    <w:p w:rsidR="00D52D8D" w:rsidRPr="00E17631" w:rsidRDefault="00D52D8D" w:rsidP="00D52D8D">
      <w:pPr>
        <w:rPr>
          <w:rFonts w:cs="Arial"/>
          <w:color w:val="000000"/>
        </w:rPr>
      </w:pPr>
    </w:p>
    <w:p w:rsidR="00D52D8D" w:rsidRPr="00E17631" w:rsidRDefault="00D52D8D" w:rsidP="00D52D8D">
      <w:pPr>
        <w:spacing w:after="120"/>
        <w:rPr>
          <w:rFonts w:cs="Arial"/>
          <w:color w:val="000000"/>
        </w:rPr>
      </w:pPr>
      <w:r w:rsidRPr="00E17631">
        <w:rPr>
          <w:rFonts w:cs="Arial"/>
          <w:color w:val="000000"/>
        </w:rPr>
        <w:t>To request a change to this document, contact the Document Author or Owner.</w:t>
      </w:r>
    </w:p>
    <w:p w:rsidR="00D52D8D" w:rsidRPr="00E17631" w:rsidRDefault="00D52D8D" w:rsidP="00D52D8D">
      <w:pPr>
        <w:rPr>
          <w:rFonts w:cs="Arial"/>
          <w:color w:val="000000"/>
        </w:rPr>
      </w:pPr>
      <w:r w:rsidRPr="00E17631">
        <w:rPr>
          <w:rFonts w:cs="Arial"/>
          <w:color w:val="000000"/>
        </w:rPr>
        <w:t>Changes to this document are summarized in the following table in reverse chronological order (latest version first).</w:t>
      </w:r>
    </w:p>
    <w:p w:rsidR="00D52D8D" w:rsidRPr="00E17631" w:rsidRDefault="00D52D8D" w:rsidP="00D52D8D">
      <w:pPr>
        <w:rPr>
          <w:rFonts w:cs="Arial"/>
          <w:color w:val="000000"/>
        </w:rPr>
      </w:pPr>
    </w:p>
    <w:tbl>
      <w:tblPr>
        <w:tblW w:w="8647"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851"/>
        <w:gridCol w:w="1309"/>
        <w:gridCol w:w="2518"/>
        <w:gridCol w:w="3969"/>
      </w:tblGrid>
      <w:tr w:rsidR="00D52D8D" w:rsidRPr="00E17631" w:rsidTr="001A64A2">
        <w:tc>
          <w:tcPr>
            <w:tcW w:w="851" w:type="dxa"/>
            <w:shd w:val="clear" w:color="auto" w:fill="D9D9D9"/>
          </w:tcPr>
          <w:p w:rsidR="00D52D8D" w:rsidRPr="00E17631" w:rsidRDefault="00D52D8D" w:rsidP="001A64A2">
            <w:pPr>
              <w:spacing w:before="20" w:after="20"/>
              <w:rPr>
                <w:rFonts w:cs="Arial"/>
                <w:b/>
                <w:bCs/>
                <w:color w:val="000000"/>
                <w:sz w:val="18"/>
                <w:szCs w:val="18"/>
              </w:rPr>
            </w:pPr>
            <w:r w:rsidRPr="00E17631">
              <w:rPr>
                <w:rFonts w:cs="Arial"/>
                <w:b/>
                <w:bCs/>
                <w:color w:val="000000"/>
                <w:sz w:val="18"/>
                <w:szCs w:val="18"/>
              </w:rPr>
              <w:t>Revision</w:t>
            </w:r>
          </w:p>
        </w:tc>
        <w:tc>
          <w:tcPr>
            <w:tcW w:w="1309" w:type="dxa"/>
            <w:shd w:val="clear" w:color="auto" w:fill="D9D9D9"/>
          </w:tcPr>
          <w:p w:rsidR="00D52D8D" w:rsidRPr="00E17631" w:rsidRDefault="00D52D8D" w:rsidP="001A64A2">
            <w:pPr>
              <w:spacing w:before="20" w:after="20"/>
              <w:rPr>
                <w:rFonts w:cs="Arial"/>
                <w:b/>
                <w:bCs/>
                <w:color w:val="000000"/>
                <w:sz w:val="18"/>
                <w:szCs w:val="18"/>
              </w:rPr>
            </w:pPr>
            <w:r w:rsidRPr="00E17631">
              <w:rPr>
                <w:rFonts w:cs="Arial"/>
                <w:b/>
                <w:bCs/>
                <w:color w:val="000000"/>
                <w:sz w:val="18"/>
                <w:szCs w:val="18"/>
              </w:rPr>
              <w:t>Date</w:t>
            </w:r>
          </w:p>
        </w:tc>
        <w:tc>
          <w:tcPr>
            <w:tcW w:w="2518" w:type="dxa"/>
            <w:shd w:val="clear" w:color="auto" w:fill="D9D9D9"/>
          </w:tcPr>
          <w:p w:rsidR="00D52D8D" w:rsidRPr="00E17631" w:rsidRDefault="00D52D8D" w:rsidP="001A64A2">
            <w:pPr>
              <w:spacing w:before="20" w:after="20"/>
              <w:rPr>
                <w:rFonts w:cs="Arial"/>
                <w:b/>
                <w:bCs/>
                <w:color w:val="000000"/>
                <w:sz w:val="18"/>
                <w:szCs w:val="18"/>
              </w:rPr>
            </w:pPr>
            <w:r w:rsidRPr="00E17631">
              <w:rPr>
                <w:rFonts w:cs="Arial"/>
                <w:b/>
                <w:bCs/>
                <w:color w:val="000000"/>
                <w:sz w:val="18"/>
                <w:szCs w:val="18"/>
              </w:rPr>
              <w:t>Created by</w:t>
            </w:r>
          </w:p>
        </w:tc>
        <w:tc>
          <w:tcPr>
            <w:tcW w:w="3969" w:type="dxa"/>
            <w:shd w:val="clear" w:color="auto" w:fill="D9D9D9"/>
          </w:tcPr>
          <w:p w:rsidR="00D52D8D" w:rsidRPr="00E17631" w:rsidRDefault="00D52D8D" w:rsidP="001A64A2">
            <w:pPr>
              <w:spacing w:before="20" w:after="20"/>
              <w:rPr>
                <w:rFonts w:cs="Arial"/>
                <w:b/>
                <w:bCs/>
                <w:color w:val="000000"/>
                <w:sz w:val="18"/>
                <w:szCs w:val="18"/>
              </w:rPr>
            </w:pPr>
            <w:r w:rsidRPr="00E17631">
              <w:rPr>
                <w:rFonts w:cs="Arial"/>
                <w:b/>
                <w:bCs/>
                <w:color w:val="000000"/>
                <w:sz w:val="18"/>
                <w:szCs w:val="18"/>
              </w:rPr>
              <w:t>Short Description of Changes</w:t>
            </w:r>
          </w:p>
        </w:tc>
      </w:tr>
      <w:tr w:rsidR="00D52D8D" w:rsidRPr="00E17631" w:rsidTr="001A64A2">
        <w:tc>
          <w:tcPr>
            <w:tcW w:w="851" w:type="dxa"/>
          </w:tcPr>
          <w:p w:rsidR="00D52D8D" w:rsidRPr="00E17631" w:rsidRDefault="00D52D8D" w:rsidP="001A64A2">
            <w:pPr>
              <w:pStyle w:val="InfoBlue"/>
              <w:rPr>
                <w:rFonts w:ascii="Arial" w:hAnsi="Arial" w:cs="Arial"/>
                <w:sz w:val="18"/>
                <w:szCs w:val="18"/>
              </w:rPr>
            </w:pPr>
            <w:r w:rsidRPr="00E17631">
              <w:rPr>
                <w:rFonts w:ascii="Arial" w:hAnsi="Arial" w:cs="Arial"/>
              </w:rPr>
              <w:t>[0.1]</w:t>
            </w:r>
          </w:p>
        </w:tc>
        <w:tc>
          <w:tcPr>
            <w:tcW w:w="1309" w:type="dxa"/>
          </w:tcPr>
          <w:p w:rsidR="00D52D8D" w:rsidRPr="00E17631" w:rsidRDefault="00D52D8D" w:rsidP="001A64A2">
            <w:pPr>
              <w:pStyle w:val="InfoBlue"/>
              <w:rPr>
                <w:rFonts w:ascii="Arial" w:hAnsi="Arial" w:cs="Arial"/>
                <w:i/>
                <w:iCs/>
                <w:szCs w:val="18"/>
              </w:rPr>
            </w:pPr>
            <w:r w:rsidRPr="00E17631">
              <w:rPr>
                <w:rFonts w:ascii="Arial" w:hAnsi="Arial" w:cs="Arial"/>
              </w:rPr>
              <w:t>[06/21/2013]</w:t>
            </w:r>
          </w:p>
        </w:tc>
        <w:tc>
          <w:tcPr>
            <w:tcW w:w="2518" w:type="dxa"/>
          </w:tcPr>
          <w:p w:rsidR="00D52D8D" w:rsidRPr="00E17631" w:rsidRDefault="00D52D8D" w:rsidP="001A64A2">
            <w:pPr>
              <w:pStyle w:val="InfoBlue"/>
              <w:rPr>
                <w:rFonts w:ascii="Arial" w:hAnsi="Arial" w:cs="Arial"/>
              </w:rPr>
            </w:pPr>
            <w:r w:rsidRPr="00E17631">
              <w:rPr>
                <w:rFonts w:ascii="Arial" w:hAnsi="Arial" w:cs="Arial"/>
              </w:rPr>
              <w:t>[Alice Vasilescu]</w:t>
            </w:r>
          </w:p>
        </w:tc>
        <w:tc>
          <w:tcPr>
            <w:tcW w:w="3969" w:type="dxa"/>
          </w:tcPr>
          <w:p w:rsidR="00D52D8D" w:rsidRPr="00E17631" w:rsidRDefault="00D52D8D" w:rsidP="001A64A2">
            <w:pPr>
              <w:pStyle w:val="InfoBlue"/>
              <w:rPr>
                <w:rFonts w:ascii="Arial" w:hAnsi="Arial" w:cs="Arial"/>
              </w:rPr>
            </w:pPr>
            <w:r w:rsidRPr="00E17631">
              <w:rPr>
                <w:rFonts w:ascii="Arial" w:hAnsi="Arial" w:cs="Arial"/>
              </w:rPr>
              <w:t>[Initial Version of approved document]</w:t>
            </w:r>
          </w:p>
        </w:tc>
      </w:tr>
      <w:tr w:rsidR="00D52D8D" w:rsidRPr="00E17631" w:rsidTr="001A64A2">
        <w:tc>
          <w:tcPr>
            <w:tcW w:w="851" w:type="dxa"/>
          </w:tcPr>
          <w:p w:rsidR="00D52D8D" w:rsidRPr="00E17631" w:rsidRDefault="00D52D8D" w:rsidP="001A64A2">
            <w:pPr>
              <w:spacing w:before="20" w:after="20"/>
              <w:rPr>
                <w:rFonts w:eastAsia="Times New Roman" w:cs="Arial"/>
                <w:color w:val="0000FF"/>
                <w:szCs w:val="20"/>
              </w:rPr>
            </w:pPr>
            <w:r w:rsidRPr="00E17631">
              <w:rPr>
                <w:rFonts w:eastAsia="Times New Roman" w:cs="Arial"/>
                <w:color w:val="0000FF"/>
                <w:szCs w:val="20"/>
              </w:rPr>
              <w:t>[0.2-0.4]</w:t>
            </w:r>
          </w:p>
        </w:tc>
        <w:tc>
          <w:tcPr>
            <w:tcW w:w="1309" w:type="dxa"/>
          </w:tcPr>
          <w:p w:rsidR="00D52D8D" w:rsidRPr="00E17631" w:rsidRDefault="00D52D8D" w:rsidP="001A64A2">
            <w:pPr>
              <w:spacing w:before="20" w:after="20"/>
              <w:rPr>
                <w:rFonts w:eastAsia="Times New Roman" w:cs="Arial"/>
                <w:color w:val="0000FF"/>
                <w:szCs w:val="20"/>
              </w:rPr>
            </w:pPr>
            <w:r w:rsidRPr="00E17631">
              <w:rPr>
                <w:rFonts w:eastAsia="Times New Roman" w:cs="Arial"/>
                <w:color w:val="0000FF"/>
                <w:szCs w:val="20"/>
              </w:rPr>
              <w:t>[09/25/2013]</w:t>
            </w:r>
          </w:p>
        </w:tc>
        <w:tc>
          <w:tcPr>
            <w:tcW w:w="2518" w:type="dxa"/>
          </w:tcPr>
          <w:p w:rsidR="00D52D8D" w:rsidRPr="00E17631" w:rsidRDefault="00D52D8D" w:rsidP="001A64A2">
            <w:pPr>
              <w:spacing w:before="20" w:after="20"/>
              <w:rPr>
                <w:rFonts w:eastAsia="Times New Roman" w:cs="Arial"/>
                <w:color w:val="0000FF"/>
                <w:szCs w:val="20"/>
              </w:rPr>
            </w:pPr>
            <w:r w:rsidRPr="00E17631">
              <w:rPr>
                <w:rFonts w:eastAsia="Times New Roman" w:cs="Arial"/>
                <w:color w:val="0000FF"/>
                <w:szCs w:val="20"/>
              </w:rPr>
              <w:t>[Alice Vasilescu]</w:t>
            </w:r>
          </w:p>
        </w:tc>
        <w:tc>
          <w:tcPr>
            <w:tcW w:w="3969" w:type="dxa"/>
          </w:tcPr>
          <w:p w:rsidR="00D52D8D" w:rsidRPr="00E17631" w:rsidRDefault="00D52D8D" w:rsidP="001A64A2">
            <w:pPr>
              <w:spacing w:before="20" w:after="20"/>
              <w:rPr>
                <w:rFonts w:eastAsia="Times New Roman" w:cs="Arial"/>
                <w:color w:val="0000FF"/>
                <w:szCs w:val="20"/>
              </w:rPr>
            </w:pPr>
            <w:r w:rsidRPr="00E17631">
              <w:rPr>
                <w:rFonts w:eastAsia="Times New Roman" w:cs="Arial"/>
                <w:color w:val="0000FF"/>
                <w:szCs w:val="20"/>
              </w:rPr>
              <w:t>[Internal review]</w:t>
            </w:r>
          </w:p>
        </w:tc>
      </w:tr>
      <w:tr w:rsidR="00D52D8D" w:rsidRPr="00E17631" w:rsidTr="001A64A2">
        <w:tc>
          <w:tcPr>
            <w:tcW w:w="851" w:type="dxa"/>
          </w:tcPr>
          <w:p w:rsidR="00D52D8D" w:rsidRPr="00E17631" w:rsidRDefault="00F73E95" w:rsidP="00F73E95">
            <w:pPr>
              <w:pStyle w:val="InfoBlue"/>
              <w:rPr>
                <w:rFonts w:cs="Arial"/>
                <w:sz w:val="18"/>
                <w:szCs w:val="18"/>
              </w:rPr>
            </w:pPr>
            <w:r w:rsidRPr="00F73E95">
              <w:rPr>
                <w:rFonts w:ascii="Arial" w:hAnsi="Arial" w:cs="Arial"/>
              </w:rPr>
              <w:t>[</w:t>
            </w:r>
            <w:r>
              <w:rPr>
                <w:rFonts w:ascii="Arial" w:hAnsi="Arial" w:cs="Arial"/>
              </w:rPr>
              <w:t>0.</w:t>
            </w:r>
            <w:r w:rsidRPr="00F73E95">
              <w:rPr>
                <w:rFonts w:ascii="Arial" w:hAnsi="Arial" w:cs="Arial"/>
              </w:rPr>
              <w:t>5]</w:t>
            </w:r>
          </w:p>
        </w:tc>
        <w:tc>
          <w:tcPr>
            <w:tcW w:w="1309" w:type="dxa"/>
          </w:tcPr>
          <w:p w:rsidR="00D52D8D" w:rsidRPr="00E17631" w:rsidRDefault="00F73E95" w:rsidP="001A64A2">
            <w:pPr>
              <w:spacing w:before="20" w:after="20"/>
              <w:rPr>
                <w:rFonts w:cs="Arial"/>
                <w:i/>
                <w:color w:val="7F7F7F"/>
                <w:sz w:val="18"/>
                <w:szCs w:val="18"/>
              </w:rPr>
            </w:pPr>
            <w:r>
              <w:rPr>
                <w:rFonts w:eastAsia="Times New Roman" w:cs="Arial"/>
                <w:color w:val="0000FF"/>
                <w:szCs w:val="20"/>
              </w:rPr>
              <w:t>[06/16/2014</w:t>
            </w:r>
            <w:r w:rsidRPr="00E17631">
              <w:rPr>
                <w:rFonts w:eastAsia="Times New Roman" w:cs="Arial"/>
                <w:color w:val="0000FF"/>
                <w:szCs w:val="20"/>
              </w:rPr>
              <w:t>]</w:t>
            </w:r>
          </w:p>
        </w:tc>
        <w:tc>
          <w:tcPr>
            <w:tcW w:w="2518" w:type="dxa"/>
          </w:tcPr>
          <w:p w:rsidR="00D52D8D" w:rsidRPr="00E17631" w:rsidRDefault="00F73E95" w:rsidP="001A64A2">
            <w:pPr>
              <w:spacing w:before="20" w:after="20"/>
              <w:rPr>
                <w:rFonts w:cs="Arial"/>
                <w:sz w:val="18"/>
                <w:szCs w:val="18"/>
              </w:rPr>
            </w:pPr>
            <w:r w:rsidRPr="00E17631">
              <w:rPr>
                <w:rFonts w:eastAsia="Times New Roman" w:cs="Arial"/>
                <w:color w:val="0000FF"/>
                <w:szCs w:val="20"/>
              </w:rPr>
              <w:t>[Alice Vasilescu]</w:t>
            </w:r>
          </w:p>
        </w:tc>
        <w:tc>
          <w:tcPr>
            <w:tcW w:w="3969" w:type="dxa"/>
          </w:tcPr>
          <w:p w:rsidR="00D52D8D" w:rsidRPr="00E17631" w:rsidRDefault="00F73E95" w:rsidP="00F73E95">
            <w:pPr>
              <w:spacing w:before="20" w:after="20"/>
              <w:rPr>
                <w:rFonts w:cs="Arial"/>
                <w:sz w:val="18"/>
                <w:szCs w:val="18"/>
              </w:rPr>
            </w:pPr>
            <w:r w:rsidRPr="00E17631">
              <w:rPr>
                <w:rFonts w:eastAsia="Times New Roman" w:cs="Arial"/>
                <w:color w:val="0000FF"/>
                <w:szCs w:val="20"/>
              </w:rPr>
              <w:t>[</w:t>
            </w:r>
            <w:r>
              <w:rPr>
                <w:rFonts w:eastAsia="Times New Roman" w:cs="Arial"/>
                <w:color w:val="0000FF"/>
                <w:szCs w:val="20"/>
              </w:rPr>
              <w:t>Added 2.1.4 and E10</w:t>
            </w:r>
            <w:r w:rsidRPr="00E17631">
              <w:rPr>
                <w:rFonts w:eastAsia="Times New Roman" w:cs="Arial"/>
                <w:color w:val="0000FF"/>
                <w:szCs w:val="20"/>
              </w:rPr>
              <w:t>]</w:t>
            </w:r>
          </w:p>
        </w:tc>
      </w:tr>
    </w:tbl>
    <w:p w:rsidR="00D52D8D" w:rsidRPr="00E17631" w:rsidRDefault="00D52D8D" w:rsidP="00D52D8D">
      <w:pPr>
        <w:rPr>
          <w:rFonts w:cs="Arial"/>
          <w:color w:val="0000FF"/>
          <w:sz w:val="18"/>
          <w:szCs w:val="18"/>
        </w:rPr>
      </w:pPr>
    </w:p>
    <w:p w:rsidR="00D52D8D" w:rsidRPr="00E17631" w:rsidRDefault="00D52D8D" w:rsidP="00D52D8D">
      <w:pPr>
        <w:spacing w:after="60"/>
        <w:rPr>
          <w:rFonts w:cs="Arial"/>
          <w:color w:val="0000FF"/>
          <w:sz w:val="18"/>
          <w:szCs w:val="18"/>
        </w:rPr>
      </w:pPr>
    </w:p>
    <w:p w:rsidR="00D52D8D" w:rsidRPr="00E17631" w:rsidRDefault="00D52D8D" w:rsidP="00D52D8D">
      <w:pPr>
        <w:spacing w:after="60"/>
        <w:rPr>
          <w:rFonts w:cs="Arial"/>
          <w:b/>
          <w:bCs/>
          <w:color w:val="000000"/>
        </w:rPr>
      </w:pPr>
      <w:r w:rsidRPr="00E17631">
        <w:rPr>
          <w:rFonts w:cs="Arial"/>
          <w:b/>
          <w:bCs/>
          <w:color w:val="000000"/>
        </w:rPr>
        <w:t xml:space="preserve">Configuration Management: Document Location </w:t>
      </w:r>
    </w:p>
    <w:p w:rsidR="00D52D8D" w:rsidRPr="00E17631" w:rsidRDefault="00D52D8D" w:rsidP="00D52D8D">
      <w:pPr>
        <w:rPr>
          <w:rFonts w:cs="Arial"/>
          <w:sz w:val="24"/>
        </w:rPr>
      </w:pPr>
      <w:r w:rsidRPr="00E17631">
        <w:rPr>
          <w:rFonts w:cs="Arial"/>
        </w:rPr>
        <w:t xml:space="preserve">The latest version of this controlled document is stored in </w:t>
      </w:r>
      <w:r w:rsidRPr="00E17631">
        <w:rPr>
          <w:rFonts w:eastAsia="Times New Roman" w:cs="Arial"/>
          <w:color w:val="0000FF"/>
          <w:szCs w:val="20"/>
        </w:rPr>
        <w:t>[this location]</w:t>
      </w:r>
      <w:r w:rsidRPr="00E17631">
        <w:rPr>
          <w:rFonts w:cs="Arial"/>
          <w:color w:val="7F7F7F"/>
        </w:rPr>
        <w:t xml:space="preserve">. </w:t>
      </w:r>
    </w:p>
    <w:p w:rsidR="00E915F6" w:rsidRDefault="00E915F6">
      <w:pPr>
        <w:spacing w:after="200" w:line="276" w:lineRule="auto"/>
      </w:pPr>
      <w:r>
        <w:br w:type="page"/>
      </w:r>
    </w:p>
    <w:sdt>
      <w:sdtPr>
        <w:rPr>
          <w:rFonts w:ascii="Arial" w:eastAsia="PMingLiU" w:hAnsi="Arial" w:cs="Times New Roman"/>
          <w:b w:val="0"/>
          <w:bCs w:val="0"/>
          <w:color w:val="auto"/>
          <w:sz w:val="20"/>
          <w:szCs w:val="24"/>
          <w:lang w:eastAsia="en-US"/>
        </w:rPr>
        <w:id w:val="-1759594693"/>
        <w:docPartObj>
          <w:docPartGallery w:val="Table of Contents"/>
          <w:docPartUnique/>
        </w:docPartObj>
      </w:sdtPr>
      <w:sdtEndPr>
        <w:rPr>
          <w:noProof/>
        </w:rPr>
      </w:sdtEndPr>
      <w:sdtContent>
        <w:p w:rsidR="00E915F6" w:rsidRDefault="00E915F6">
          <w:pPr>
            <w:pStyle w:val="TOCHeading"/>
          </w:pPr>
          <w:r>
            <w:t>Contents</w:t>
          </w:r>
        </w:p>
        <w:p w:rsidR="00EC1BC5" w:rsidRDefault="00E915F6">
          <w:pPr>
            <w:pStyle w:val="TOC1"/>
            <w:tabs>
              <w:tab w:val="left" w:pos="400"/>
              <w:tab w:val="right" w:leader="dot" w:pos="9350"/>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401159602" w:history="1">
            <w:r w:rsidR="00EC1BC5" w:rsidRPr="00431CFC">
              <w:rPr>
                <w:rStyle w:val="Hyperlink"/>
                <w:noProof/>
                <w:lang w:val="en-GB"/>
              </w:rPr>
              <w:t>1.</w:t>
            </w:r>
            <w:r w:rsidR="00EC1BC5">
              <w:rPr>
                <w:rFonts w:asciiTheme="minorHAnsi" w:eastAsiaTheme="minorEastAsia" w:hAnsiTheme="minorHAnsi" w:cstheme="minorBidi"/>
                <w:noProof/>
                <w:sz w:val="22"/>
                <w:szCs w:val="22"/>
                <w:lang w:val="en-GB" w:eastAsia="en-GB"/>
              </w:rPr>
              <w:tab/>
            </w:r>
            <w:r w:rsidR="00EC1BC5" w:rsidRPr="00431CFC">
              <w:rPr>
                <w:rStyle w:val="Hyperlink"/>
                <w:noProof/>
                <w:lang w:val="en-GB"/>
              </w:rPr>
              <w:t>Use Case description</w:t>
            </w:r>
            <w:r w:rsidR="00EC1BC5">
              <w:rPr>
                <w:noProof/>
                <w:webHidden/>
              </w:rPr>
              <w:tab/>
            </w:r>
            <w:r w:rsidR="00EC1BC5">
              <w:rPr>
                <w:noProof/>
                <w:webHidden/>
              </w:rPr>
              <w:fldChar w:fldCharType="begin"/>
            </w:r>
            <w:r w:rsidR="00EC1BC5">
              <w:rPr>
                <w:noProof/>
                <w:webHidden/>
              </w:rPr>
              <w:instrText xml:space="preserve"> PAGEREF _Toc401159602 \h </w:instrText>
            </w:r>
            <w:r w:rsidR="00EC1BC5">
              <w:rPr>
                <w:noProof/>
                <w:webHidden/>
              </w:rPr>
            </w:r>
            <w:r w:rsidR="00EC1BC5">
              <w:rPr>
                <w:noProof/>
                <w:webHidden/>
              </w:rPr>
              <w:fldChar w:fldCharType="separate"/>
            </w:r>
            <w:r w:rsidR="00EC1BC5">
              <w:rPr>
                <w:noProof/>
                <w:webHidden/>
              </w:rPr>
              <w:t>4</w:t>
            </w:r>
            <w:r w:rsidR="00EC1BC5">
              <w:rPr>
                <w:noProof/>
                <w:webHidden/>
              </w:rPr>
              <w:fldChar w:fldCharType="end"/>
            </w:r>
          </w:hyperlink>
        </w:p>
        <w:p w:rsidR="00EC1BC5" w:rsidRDefault="00EC1BC5">
          <w:pPr>
            <w:pStyle w:val="TOC1"/>
            <w:tabs>
              <w:tab w:val="left" w:pos="400"/>
              <w:tab w:val="right" w:leader="dot" w:pos="9350"/>
            </w:tabs>
            <w:rPr>
              <w:rFonts w:asciiTheme="minorHAnsi" w:eastAsiaTheme="minorEastAsia" w:hAnsiTheme="minorHAnsi" w:cstheme="minorBidi"/>
              <w:noProof/>
              <w:sz w:val="22"/>
              <w:szCs w:val="22"/>
              <w:lang w:val="en-GB" w:eastAsia="en-GB"/>
            </w:rPr>
          </w:pPr>
          <w:hyperlink w:anchor="_Toc401159603" w:history="1">
            <w:r w:rsidRPr="00431CFC">
              <w:rPr>
                <w:rStyle w:val="Hyperlink"/>
                <w:noProof/>
                <w:lang w:val="en-GB"/>
              </w:rPr>
              <w:t>2.</w:t>
            </w:r>
            <w:r>
              <w:rPr>
                <w:rFonts w:asciiTheme="minorHAnsi" w:eastAsiaTheme="minorEastAsia" w:hAnsiTheme="minorHAnsi" w:cstheme="minorBidi"/>
                <w:noProof/>
                <w:sz w:val="22"/>
                <w:szCs w:val="22"/>
                <w:lang w:val="en-GB" w:eastAsia="en-GB"/>
              </w:rPr>
              <w:tab/>
            </w:r>
            <w:r w:rsidRPr="00431CFC">
              <w:rPr>
                <w:rStyle w:val="Hyperlink"/>
                <w:noProof/>
                <w:lang w:val="en-GB"/>
              </w:rPr>
              <w:t>Flow of events</w:t>
            </w:r>
            <w:r>
              <w:rPr>
                <w:noProof/>
                <w:webHidden/>
              </w:rPr>
              <w:tab/>
            </w:r>
            <w:r>
              <w:rPr>
                <w:noProof/>
                <w:webHidden/>
              </w:rPr>
              <w:fldChar w:fldCharType="begin"/>
            </w:r>
            <w:r>
              <w:rPr>
                <w:noProof/>
                <w:webHidden/>
              </w:rPr>
              <w:instrText xml:space="preserve"> PAGEREF _Toc401159603 \h </w:instrText>
            </w:r>
            <w:r>
              <w:rPr>
                <w:noProof/>
                <w:webHidden/>
              </w:rPr>
            </w:r>
            <w:r>
              <w:rPr>
                <w:noProof/>
                <w:webHidden/>
              </w:rPr>
              <w:fldChar w:fldCharType="separate"/>
            </w:r>
            <w:r>
              <w:rPr>
                <w:noProof/>
                <w:webHidden/>
              </w:rPr>
              <w:t>4</w:t>
            </w:r>
            <w:r>
              <w:rPr>
                <w:noProof/>
                <w:webHidden/>
              </w:rPr>
              <w:fldChar w:fldCharType="end"/>
            </w:r>
          </w:hyperlink>
        </w:p>
        <w:p w:rsidR="00EC1BC5" w:rsidRDefault="00EC1BC5">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401159604" w:history="1">
            <w:r w:rsidRPr="00431CFC">
              <w:rPr>
                <w:rStyle w:val="Hyperlink"/>
                <w:noProof/>
                <w:lang w:val="en-GB"/>
              </w:rPr>
              <w:t>2.1.</w:t>
            </w:r>
            <w:r>
              <w:rPr>
                <w:rFonts w:asciiTheme="minorHAnsi" w:eastAsiaTheme="minorEastAsia" w:hAnsiTheme="minorHAnsi" w:cstheme="minorBidi"/>
                <w:noProof/>
                <w:sz w:val="22"/>
                <w:szCs w:val="22"/>
                <w:lang w:val="en-GB" w:eastAsia="en-GB"/>
              </w:rPr>
              <w:tab/>
            </w:r>
            <w:r w:rsidRPr="00431CFC">
              <w:rPr>
                <w:rStyle w:val="Hyperlink"/>
                <w:noProof/>
                <w:lang w:val="en-GB"/>
              </w:rPr>
              <w:t>Basic flow</w:t>
            </w:r>
            <w:r>
              <w:rPr>
                <w:noProof/>
                <w:webHidden/>
              </w:rPr>
              <w:tab/>
            </w:r>
            <w:r>
              <w:rPr>
                <w:noProof/>
                <w:webHidden/>
              </w:rPr>
              <w:fldChar w:fldCharType="begin"/>
            </w:r>
            <w:r>
              <w:rPr>
                <w:noProof/>
                <w:webHidden/>
              </w:rPr>
              <w:instrText xml:space="preserve"> PAGEREF _Toc401159604 \h </w:instrText>
            </w:r>
            <w:r>
              <w:rPr>
                <w:noProof/>
                <w:webHidden/>
              </w:rPr>
            </w:r>
            <w:r>
              <w:rPr>
                <w:noProof/>
                <w:webHidden/>
              </w:rPr>
              <w:fldChar w:fldCharType="separate"/>
            </w:r>
            <w:r>
              <w:rPr>
                <w:noProof/>
                <w:webHidden/>
              </w:rPr>
              <w:t>4</w:t>
            </w:r>
            <w:r>
              <w:rPr>
                <w:noProof/>
                <w:webHidden/>
              </w:rPr>
              <w:fldChar w:fldCharType="end"/>
            </w:r>
          </w:hyperlink>
        </w:p>
        <w:p w:rsidR="00EC1BC5" w:rsidRDefault="00EC1BC5">
          <w:pPr>
            <w:pStyle w:val="TOC1"/>
            <w:tabs>
              <w:tab w:val="left" w:pos="880"/>
              <w:tab w:val="right" w:leader="dot" w:pos="9350"/>
            </w:tabs>
            <w:rPr>
              <w:rFonts w:asciiTheme="minorHAnsi" w:eastAsiaTheme="minorEastAsia" w:hAnsiTheme="minorHAnsi" w:cstheme="minorBidi"/>
              <w:noProof/>
              <w:sz w:val="22"/>
              <w:szCs w:val="22"/>
              <w:lang w:val="en-GB" w:eastAsia="en-GB"/>
            </w:rPr>
          </w:pPr>
          <w:hyperlink w:anchor="_Toc401159605" w:history="1">
            <w:r w:rsidRPr="00431CFC">
              <w:rPr>
                <w:rStyle w:val="Hyperlink"/>
                <w:noProof/>
                <w:lang w:val="en-GB"/>
              </w:rPr>
              <w:t>2.1.1.</w:t>
            </w:r>
            <w:r>
              <w:rPr>
                <w:rFonts w:asciiTheme="minorHAnsi" w:eastAsiaTheme="minorEastAsia" w:hAnsiTheme="minorHAnsi" w:cstheme="minorBidi"/>
                <w:noProof/>
                <w:sz w:val="22"/>
                <w:szCs w:val="22"/>
                <w:lang w:val="en-GB" w:eastAsia="en-GB"/>
              </w:rPr>
              <w:tab/>
            </w:r>
            <w:r w:rsidRPr="00431CFC">
              <w:rPr>
                <w:rStyle w:val="Hyperlink"/>
                <w:noProof/>
                <w:lang w:val="en-GB"/>
              </w:rPr>
              <w:t>System receives the message</w:t>
            </w:r>
            <w:r>
              <w:rPr>
                <w:noProof/>
                <w:webHidden/>
              </w:rPr>
              <w:tab/>
            </w:r>
            <w:r>
              <w:rPr>
                <w:noProof/>
                <w:webHidden/>
              </w:rPr>
              <w:fldChar w:fldCharType="begin"/>
            </w:r>
            <w:r>
              <w:rPr>
                <w:noProof/>
                <w:webHidden/>
              </w:rPr>
              <w:instrText xml:space="preserve"> PAGEREF _Toc401159605 \h </w:instrText>
            </w:r>
            <w:r>
              <w:rPr>
                <w:noProof/>
                <w:webHidden/>
              </w:rPr>
            </w:r>
            <w:r>
              <w:rPr>
                <w:noProof/>
                <w:webHidden/>
              </w:rPr>
              <w:fldChar w:fldCharType="separate"/>
            </w:r>
            <w:r>
              <w:rPr>
                <w:noProof/>
                <w:webHidden/>
              </w:rPr>
              <w:t>4</w:t>
            </w:r>
            <w:r>
              <w:rPr>
                <w:noProof/>
                <w:webHidden/>
              </w:rPr>
              <w:fldChar w:fldCharType="end"/>
            </w:r>
          </w:hyperlink>
        </w:p>
        <w:p w:rsidR="00EC1BC5" w:rsidRDefault="00EC1BC5">
          <w:pPr>
            <w:pStyle w:val="TOC1"/>
            <w:tabs>
              <w:tab w:val="left" w:pos="880"/>
              <w:tab w:val="right" w:leader="dot" w:pos="9350"/>
            </w:tabs>
            <w:rPr>
              <w:rFonts w:asciiTheme="minorHAnsi" w:eastAsiaTheme="minorEastAsia" w:hAnsiTheme="minorHAnsi" w:cstheme="minorBidi"/>
              <w:noProof/>
              <w:sz w:val="22"/>
              <w:szCs w:val="22"/>
              <w:lang w:val="en-GB" w:eastAsia="en-GB"/>
            </w:rPr>
          </w:pPr>
          <w:hyperlink w:anchor="_Toc401159606" w:history="1">
            <w:r w:rsidRPr="00431CFC">
              <w:rPr>
                <w:rStyle w:val="Hyperlink"/>
                <w:noProof/>
                <w:lang w:val="en-GB"/>
              </w:rPr>
              <w:t>2.1.2.</w:t>
            </w:r>
            <w:r>
              <w:rPr>
                <w:rFonts w:asciiTheme="minorHAnsi" w:eastAsiaTheme="minorEastAsia" w:hAnsiTheme="minorHAnsi" w:cstheme="minorBidi"/>
                <w:noProof/>
                <w:sz w:val="22"/>
                <w:szCs w:val="22"/>
                <w:lang w:val="en-GB" w:eastAsia="en-GB"/>
              </w:rPr>
              <w:tab/>
            </w:r>
            <w:r w:rsidRPr="00431CFC">
              <w:rPr>
                <w:rStyle w:val="Hyperlink"/>
                <w:noProof/>
                <w:lang w:val="en-GB"/>
              </w:rPr>
              <w:t>System routes the message to the right channel and transforms the message</w:t>
            </w:r>
            <w:r>
              <w:rPr>
                <w:noProof/>
                <w:webHidden/>
              </w:rPr>
              <w:tab/>
            </w:r>
            <w:r>
              <w:rPr>
                <w:noProof/>
                <w:webHidden/>
              </w:rPr>
              <w:fldChar w:fldCharType="begin"/>
            </w:r>
            <w:r>
              <w:rPr>
                <w:noProof/>
                <w:webHidden/>
              </w:rPr>
              <w:instrText xml:space="preserve"> PAGEREF _Toc401159606 \h </w:instrText>
            </w:r>
            <w:r>
              <w:rPr>
                <w:noProof/>
                <w:webHidden/>
              </w:rPr>
            </w:r>
            <w:r>
              <w:rPr>
                <w:noProof/>
                <w:webHidden/>
              </w:rPr>
              <w:fldChar w:fldCharType="separate"/>
            </w:r>
            <w:r>
              <w:rPr>
                <w:noProof/>
                <w:webHidden/>
              </w:rPr>
              <w:t>4</w:t>
            </w:r>
            <w:r>
              <w:rPr>
                <w:noProof/>
                <w:webHidden/>
              </w:rPr>
              <w:fldChar w:fldCharType="end"/>
            </w:r>
          </w:hyperlink>
        </w:p>
        <w:p w:rsidR="00EC1BC5" w:rsidRDefault="00EC1BC5">
          <w:pPr>
            <w:pStyle w:val="TOC1"/>
            <w:tabs>
              <w:tab w:val="left" w:pos="880"/>
              <w:tab w:val="right" w:leader="dot" w:pos="9350"/>
            </w:tabs>
            <w:rPr>
              <w:rFonts w:asciiTheme="minorHAnsi" w:eastAsiaTheme="minorEastAsia" w:hAnsiTheme="minorHAnsi" w:cstheme="minorBidi"/>
              <w:noProof/>
              <w:sz w:val="22"/>
              <w:szCs w:val="22"/>
              <w:lang w:val="en-GB" w:eastAsia="en-GB"/>
            </w:rPr>
          </w:pPr>
          <w:hyperlink w:anchor="_Toc401159607" w:history="1">
            <w:r w:rsidRPr="00431CFC">
              <w:rPr>
                <w:rStyle w:val="Hyperlink"/>
                <w:noProof/>
                <w:lang w:val="en-GB"/>
              </w:rPr>
              <w:t>2.1.3.</w:t>
            </w:r>
            <w:r>
              <w:rPr>
                <w:rFonts w:asciiTheme="minorHAnsi" w:eastAsiaTheme="minorEastAsia" w:hAnsiTheme="minorHAnsi" w:cstheme="minorBidi"/>
                <w:noProof/>
                <w:sz w:val="22"/>
                <w:szCs w:val="22"/>
                <w:lang w:val="en-GB" w:eastAsia="en-GB"/>
              </w:rPr>
              <w:tab/>
            </w:r>
            <w:r w:rsidRPr="00431CFC">
              <w:rPr>
                <w:rStyle w:val="Hyperlink"/>
                <w:noProof/>
                <w:lang w:val="en-GB"/>
              </w:rPr>
              <w:t>System authenticates the User</w:t>
            </w:r>
            <w:r>
              <w:rPr>
                <w:noProof/>
                <w:webHidden/>
              </w:rPr>
              <w:tab/>
            </w:r>
            <w:r>
              <w:rPr>
                <w:noProof/>
                <w:webHidden/>
              </w:rPr>
              <w:fldChar w:fldCharType="begin"/>
            </w:r>
            <w:r>
              <w:rPr>
                <w:noProof/>
                <w:webHidden/>
              </w:rPr>
              <w:instrText xml:space="preserve"> PAGEREF _Toc401159607 \h </w:instrText>
            </w:r>
            <w:r>
              <w:rPr>
                <w:noProof/>
                <w:webHidden/>
              </w:rPr>
            </w:r>
            <w:r>
              <w:rPr>
                <w:noProof/>
                <w:webHidden/>
              </w:rPr>
              <w:fldChar w:fldCharType="separate"/>
            </w:r>
            <w:r>
              <w:rPr>
                <w:noProof/>
                <w:webHidden/>
              </w:rPr>
              <w:t>4</w:t>
            </w:r>
            <w:r>
              <w:rPr>
                <w:noProof/>
                <w:webHidden/>
              </w:rPr>
              <w:fldChar w:fldCharType="end"/>
            </w:r>
          </w:hyperlink>
        </w:p>
        <w:p w:rsidR="00EC1BC5" w:rsidRDefault="00EC1BC5">
          <w:pPr>
            <w:pStyle w:val="TOC1"/>
            <w:tabs>
              <w:tab w:val="left" w:pos="880"/>
              <w:tab w:val="right" w:leader="dot" w:pos="9350"/>
            </w:tabs>
            <w:rPr>
              <w:rFonts w:asciiTheme="minorHAnsi" w:eastAsiaTheme="minorEastAsia" w:hAnsiTheme="minorHAnsi" w:cstheme="minorBidi"/>
              <w:noProof/>
              <w:sz w:val="22"/>
              <w:szCs w:val="22"/>
              <w:lang w:val="en-GB" w:eastAsia="en-GB"/>
            </w:rPr>
          </w:pPr>
          <w:hyperlink w:anchor="_Toc401159608" w:history="1">
            <w:r w:rsidRPr="00431CFC">
              <w:rPr>
                <w:rStyle w:val="Hyperlink"/>
                <w:noProof/>
                <w:lang w:val="en-GB"/>
              </w:rPr>
              <w:t>2.1.4.</w:t>
            </w:r>
            <w:r>
              <w:rPr>
                <w:rFonts w:asciiTheme="minorHAnsi" w:eastAsiaTheme="minorEastAsia" w:hAnsiTheme="minorHAnsi" w:cstheme="minorBidi"/>
                <w:noProof/>
                <w:sz w:val="22"/>
                <w:szCs w:val="22"/>
                <w:lang w:val="en-GB" w:eastAsia="en-GB"/>
              </w:rPr>
              <w:tab/>
            </w:r>
            <w:r w:rsidRPr="00431CFC">
              <w:rPr>
                <w:rStyle w:val="Hyperlink"/>
                <w:noProof/>
                <w:lang w:val="en-GB"/>
              </w:rPr>
              <w:t>System validates the document ID</w:t>
            </w:r>
            <w:r>
              <w:rPr>
                <w:noProof/>
                <w:webHidden/>
              </w:rPr>
              <w:tab/>
            </w:r>
            <w:r>
              <w:rPr>
                <w:noProof/>
                <w:webHidden/>
              </w:rPr>
              <w:fldChar w:fldCharType="begin"/>
            </w:r>
            <w:r>
              <w:rPr>
                <w:noProof/>
                <w:webHidden/>
              </w:rPr>
              <w:instrText xml:space="preserve"> PAGEREF _Toc401159608 \h </w:instrText>
            </w:r>
            <w:r>
              <w:rPr>
                <w:noProof/>
                <w:webHidden/>
              </w:rPr>
            </w:r>
            <w:r>
              <w:rPr>
                <w:noProof/>
                <w:webHidden/>
              </w:rPr>
              <w:fldChar w:fldCharType="separate"/>
            </w:r>
            <w:r>
              <w:rPr>
                <w:noProof/>
                <w:webHidden/>
              </w:rPr>
              <w:t>4</w:t>
            </w:r>
            <w:r>
              <w:rPr>
                <w:noProof/>
                <w:webHidden/>
              </w:rPr>
              <w:fldChar w:fldCharType="end"/>
            </w:r>
          </w:hyperlink>
        </w:p>
        <w:p w:rsidR="00EC1BC5" w:rsidRDefault="00EC1BC5">
          <w:pPr>
            <w:pStyle w:val="TOC1"/>
            <w:tabs>
              <w:tab w:val="left" w:pos="880"/>
              <w:tab w:val="right" w:leader="dot" w:pos="9350"/>
            </w:tabs>
            <w:rPr>
              <w:rFonts w:asciiTheme="minorHAnsi" w:eastAsiaTheme="minorEastAsia" w:hAnsiTheme="minorHAnsi" w:cstheme="minorBidi"/>
              <w:noProof/>
              <w:sz w:val="22"/>
              <w:szCs w:val="22"/>
              <w:lang w:val="en-GB" w:eastAsia="en-GB"/>
            </w:rPr>
          </w:pPr>
          <w:hyperlink w:anchor="_Toc401159609" w:history="1">
            <w:r w:rsidRPr="00431CFC">
              <w:rPr>
                <w:rStyle w:val="Hyperlink"/>
                <w:noProof/>
                <w:lang w:val="en-GB"/>
              </w:rPr>
              <w:t>2.1.5.</w:t>
            </w:r>
            <w:r>
              <w:rPr>
                <w:rFonts w:asciiTheme="minorHAnsi" w:eastAsiaTheme="minorEastAsia" w:hAnsiTheme="minorHAnsi" w:cstheme="minorBidi"/>
                <w:noProof/>
                <w:sz w:val="22"/>
                <w:szCs w:val="22"/>
                <w:lang w:val="en-GB" w:eastAsia="en-GB"/>
              </w:rPr>
              <w:tab/>
            </w:r>
            <w:r w:rsidRPr="00431CFC">
              <w:rPr>
                <w:rStyle w:val="Hyperlink"/>
                <w:noProof/>
                <w:lang w:val="en-GB"/>
              </w:rPr>
              <w:t>System performs the Synchronous validation</w:t>
            </w:r>
            <w:r>
              <w:rPr>
                <w:noProof/>
                <w:webHidden/>
              </w:rPr>
              <w:tab/>
            </w:r>
            <w:r>
              <w:rPr>
                <w:noProof/>
                <w:webHidden/>
              </w:rPr>
              <w:fldChar w:fldCharType="begin"/>
            </w:r>
            <w:r>
              <w:rPr>
                <w:noProof/>
                <w:webHidden/>
              </w:rPr>
              <w:instrText xml:space="preserve"> PAGEREF _Toc401159609 \h </w:instrText>
            </w:r>
            <w:r>
              <w:rPr>
                <w:noProof/>
                <w:webHidden/>
              </w:rPr>
            </w:r>
            <w:r>
              <w:rPr>
                <w:noProof/>
                <w:webHidden/>
              </w:rPr>
              <w:fldChar w:fldCharType="separate"/>
            </w:r>
            <w:r>
              <w:rPr>
                <w:noProof/>
                <w:webHidden/>
              </w:rPr>
              <w:t>4</w:t>
            </w:r>
            <w:r>
              <w:rPr>
                <w:noProof/>
                <w:webHidden/>
              </w:rPr>
              <w:fldChar w:fldCharType="end"/>
            </w:r>
          </w:hyperlink>
        </w:p>
        <w:p w:rsidR="00EC1BC5" w:rsidRDefault="00EC1BC5">
          <w:pPr>
            <w:pStyle w:val="TOC1"/>
            <w:tabs>
              <w:tab w:val="left" w:pos="880"/>
              <w:tab w:val="right" w:leader="dot" w:pos="9350"/>
            </w:tabs>
            <w:rPr>
              <w:rFonts w:asciiTheme="minorHAnsi" w:eastAsiaTheme="minorEastAsia" w:hAnsiTheme="minorHAnsi" w:cstheme="minorBidi"/>
              <w:noProof/>
              <w:sz w:val="22"/>
              <w:szCs w:val="22"/>
              <w:lang w:val="en-GB" w:eastAsia="en-GB"/>
            </w:rPr>
          </w:pPr>
          <w:hyperlink w:anchor="_Toc401159610" w:history="1">
            <w:r w:rsidRPr="00431CFC">
              <w:rPr>
                <w:rStyle w:val="Hyperlink"/>
                <w:noProof/>
              </w:rPr>
              <w:t>2.1.6.</w:t>
            </w:r>
            <w:r>
              <w:rPr>
                <w:rFonts w:asciiTheme="minorHAnsi" w:eastAsiaTheme="minorEastAsia" w:hAnsiTheme="minorHAnsi" w:cstheme="minorBidi"/>
                <w:noProof/>
                <w:sz w:val="22"/>
                <w:szCs w:val="22"/>
                <w:lang w:val="en-GB" w:eastAsia="en-GB"/>
              </w:rPr>
              <w:tab/>
            </w:r>
            <w:r w:rsidRPr="00431CFC">
              <w:rPr>
                <w:rStyle w:val="Hyperlink"/>
                <w:noProof/>
                <w:lang w:val="en-GB"/>
              </w:rPr>
              <w:t>System stores the message</w:t>
            </w:r>
            <w:r>
              <w:rPr>
                <w:noProof/>
                <w:webHidden/>
              </w:rPr>
              <w:tab/>
            </w:r>
            <w:r>
              <w:rPr>
                <w:noProof/>
                <w:webHidden/>
              </w:rPr>
              <w:fldChar w:fldCharType="begin"/>
            </w:r>
            <w:r>
              <w:rPr>
                <w:noProof/>
                <w:webHidden/>
              </w:rPr>
              <w:instrText xml:space="preserve"> PAGEREF _Toc401159610 \h </w:instrText>
            </w:r>
            <w:r>
              <w:rPr>
                <w:noProof/>
                <w:webHidden/>
              </w:rPr>
            </w:r>
            <w:r>
              <w:rPr>
                <w:noProof/>
                <w:webHidden/>
              </w:rPr>
              <w:fldChar w:fldCharType="separate"/>
            </w:r>
            <w:r>
              <w:rPr>
                <w:noProof/>
                <w:webHidden/>
              </w:rPr>
              <w:t>5</w:t>
            </w:r>
            <w:r>
              <w:rPr>
                <w:noProof/>
                <w:webHidden/>
              </w:rPr>
              <w:fldChar w:fldCharType="end"/>
            </w:r>
          </w:hyperlink>
        </w:p>
        <w:p w:rsidR="00EC1BC5" w:rsidRDefault="00EC1BC5">
          <w:pPr>
            <w:pStyle w:val="TOC1"/>
            <w:tabs>
              <w:tab w:val="left" w:pos="880"/>
              <w:tab w:val="right" w:leader="dot" w:pos="9350"/>
            </w:tabs>
            <w:rPr>
              <w:rFonts w:asciiTheme="minorHAnsi" w:eastAsiaTheme="minorEastAsia" w:hAnsiTheme="minorHAnsi" w:cstheme="minorBidi"/>
              <w:noProof/>
              <w:sz w:val="22"/>
              <w:szCs w:val="22"/>
              <w:lang w:val="en-GB" w:eastAsia="en-GB"/>
            </w:rPr>
          </w:pPr>
          <w:hyperlink w:anchor="_Toc401159611" w:history="1">
            <w:r w:rsidRPr="00431CFC">
              <w:rPr>
                <w:rStyle w:val="Hyperlink"/>
                <w:noProof/>
                <w:lang w:val="en-GB"/>
              </w:rPr>
              <w:t>2.1.7.</w:t>
            </w:r>
            <w:r>
              <w:rPr>
                <w:rFonts w:asciiTheme="minorHAnsi" w:eastAsiaTheme="minorEastAsia" w:hAnsiTheme="minorHAnsi" w:cstheme="minorBidi"/>
                <w:noProof/>
                <w:sz w:val="22"/>
                <w:szCs w:val="22"/>
                <w:lang w:val="en-GB" w:eastAsia="en-GB"/>
              </w:rPr>
              <w:tab/>
            </w:r>
            <w:r w:rsidRPr="00431CFC">
              <w:rPr>
                <w:rStyle w:val="Hyperlink"/>
                <w:noProof/>
                <w:lang w:val="en-GB"/>
              </w:rPr>
              <w:t>System acknowledges the message</w:t>
            </w:r>
            <w:r>
              <w:rPr>
                <w:noProof/>
                <w:webHidden/>
              </w:rPr>
              <w:tab/>
            </w:r>
            <w:r>
              <w:rPr>
                <w:noProof/>
                <w:webHidden/>
              </w:rPr>
              <w:fldChar w:fldCharType="begin"/>
            </w:r>
            <w:r>
              <w:rPr>
                <w:noProof/>
                <w:webHidden/>
              </w:rPr>
              <w:instrText xml:space="preserve"> PAGEREF _Toc401159611 \h </w:instrText>
            </w:r>
            <w:r>
              <w:rPr>
                <w:noProof/>
                <w:webHidden/>
              </w:rPr>
            </w:r>
            <w:r>
              <w:rPr>
                <w:noProof/>
                <w:webHidden/>
              </w:rPr>
              <w:fldChar w:fldCharType="separate"/>
            </w:r>
            <w:r>
              <w:rPr>
                <w:noProof/>
                <w:webHidden/>
              </w:rPr>
              <w:t>5</w:t>
            </w:r>
            <w:r>
              <w:rPr>
                <w:noProof/>
                <w:webHidden/>
              </w:rPr>
              <w:fldChar w:fldCharType="end"/>
            </w:r>
          </w:hyperlink>
        </w:p>
        <w:p w:rsidR="00EC1BC5" w:rsidRDefault="00EC1BC5">
          <w:pPr>
            <w:pStyle w:val="TOC1"/>
            <w:tabs>
              <w:tab w:val="left" w:pos="880"/>
              <w:tab w:val="right" w:leader="dot" w:pos="9350"/>
            </w:tabs>
            <w:rPr>
              <w:rFonts w:asciiTheme="minorHAnsi" w:eastAsiaTheme="minorEastAsia" w:hAnsiTheme="minorHAnsi" w:cstheme="minorBidi"/>
              <w:noProof/>
              <w:sz w:val="22"/>
              <w:szCs w:val="22"/>
              <w:lang w:val="en-GB" w:eastAsia="en-GB"/>
            </w:rPr>
          </w:pPr>
          <w:hyperlink w:anchor="_Toc401159612" w:history="1">
            <w:r w:rsidRPr="00431CFC">
              <w:rPr>
                <w:rStyle w:val="Hyperlink"/>
                <w:noProof/>
              </w:rPr>
              <w:t>2.1.8.</w:t>
            </w:r>
            <w:r>
              <w:rPr>
                <w:rFonts w:asciiTheme="minorHAnsi" w:eastAsiaTheme="minorEastAsia" w:hAnsiTheme="minorHAnsi" w:cstheme="minorBidi"/>
                <w:noProof/>
                <w:sz w:val="22"/>
                <w:szCs w:val="22"/>
                <w:lang w:val="en-GB" w:eastAsia="en-GB"/>
              </w:rPr>
              <w:tab/>
            </w:r>
            <w:r w:rsidRPr="00431CFC">
              <w:rPr>
                <w:rStyle w:val="Hyperlink"/>
                <w:noProof/>
                <w:lang w:val="en-GB"/>
              </w:rPr>
              <w:t>System performs the asynchronous validation</w:t>
            </w:r>
            <w:r>
              <w:rPr>
                <w:noProof/>
                <w:webHidden/>
              </w:rPr>
              <w:tab/>
            </w:r>
            <w:r>
              <w:rPr>
                <w:noProof/>
                <w:webHidden/>
              </w:rPr>
              <w:fldChar w:fldCharType="begin"/>
            </w:r>
            <w:r>
              <w:rPr>
                <w:noProof/>
                <w:webHidden/>
              </w:rPr>
              <w:instrText xml:space="preserve"> PAGEREF _Toc401159612 \h </w:instrText>
            </w:r>
            <w:r>
              <w:rPr>
                <w:noProof/>
                <w:webHidden/>
              </w:rPr>
            </w:r>
            <w:r>
              <w:rPr>
                <w:noProof/>
                <w:webHidden/>
              </w:rPr>
              <w:fldChar w:fldCharType="separate"/>
            </w:r>
            <w:r>
              <w:rPr>
                <w:noProof/>
                <w:webHidden/>
              </w:rPr>
              <w:t>6</w:t>
            </w:r>
            <w:r>
              <w:rPr>
                <w:noProof/>
                <w:webHidden/>
              </w:rPr>
              <w:fldChar w:fldCharType="end"/>
            </w:r>
          </w:hyperlink>
        </w:p>
        <w:p w:rsidR="00EC1BC5" w:rsidRDefault="00EC1BC5">
          <w:pPr>
            <w:pStyle w:val="TOC1"/>
            <w:tabs>
              <w:tab w:val="left" w:pos="880"/>
              <w:tab w:val="right" w:leader="dot" w:pos="9350"/>
            </w:tabs>
            <w:rPr>
              <w:rFonts w:asciiTheme="minorHAnsi" w:eastAsiaTheme="minorEastAsia" w:hAnsiTheme="minorHAnsi" w:cstheme="minorBidi"/>
              <w:noProof/>
              <w:sz w:val="22"/>
              <w:szCs w:val="22"/>
              <w:lang w:val="en-GB" w:eastAsia="en-GB"/>
            </w:rPr>
          </w:pPr>
          <w:hyperlink w:anchor="_Toc401159613" w:history="1">
            <w:r w:rsidRPr="00431CFC">
              <w:rPr>
                <w:rStyle w:val="Hyperlink"/>
                <w:noProof/>
                <w:lang w:val="en-GB"/>
              </w:rPr>
              <w:t>2.1.9.</w:t>
            </w:r>
            <w:r>
              <w:rPr>
                <w:rFonts w:asciiTheme="minorHAnsi" w:eastAsiaTheme="minorEastAsia" w:hAnsiTheme="minorHAnsi" w:cstheme="minorBidi"/>
                <w:noProof/>
                <w:sz w:val="22"/>
                <w:szCs w:val="22"/>
                <w:lang w:val="en-GB" w:eastAsia="en-GB"/>
              </w:rPr>
              <w:tab/>
            </w:r>
            <w:r w:rsidRPr="00431CFC">
              <w:rPr>
                <w:rStyle w:val="Hyperlink"/>
                <w:noProof/>
                <w:lang w:val="en-GB"/>
              </w:rPr>
              <w:t>System performs the business specific processing</w:t>
            </w:r>
            <w:r>
              <w:rPr>
                <w:noProof/>
                <w:webHidden/>
              </w:rPr>
              <w:tab/>
            </w:r>
            <w:r>
              <w:rPr>
                <w:noProof/>
                <w:webHidden/>
              </w:rPr>
              <w:fldChar w:fldCharType="begin"/>
            </w:r>
            <w:r>
              <w:rPr>
                <w:noProof/>
                <w:webHidden/>
              </w:rPr>
              <w:instrText xml:space="preserve"> PAGEREF _Toc401159613 \h </w:instrText>
            </w:r>
            <w:r>
              <w:rPr>
                <w:noProof/>
                <w:webHidden/>
              </w:rPr>
            </w:r>
            <w:r>
              <w:rPr>
                <w:noProof/>
                <w:webHidden/>
              </w:rPr>
              <w:fldChar w:fldCharType="separate"/>
            </w:r>
            <w:r>
              <w:rPr>
                <w:noProof/>
                <w:webHidden/>
              </w:rPr>
              <w:t>6</w:t>
            </w:r>
            <w:r>
              <w:rPr>
                <w:noProof/>
                <w:webHidden/>
              </w:rPr>
              <w:fldChar w:fldCharType="end"/>
            </w:r>
          </w:hyperlink>
        </w:p>
        <w:p w:rsidR="00EC1BC5" w:rsidRDefault="00EC1BC5">
          <w:pPr>
            <w:pStyle w:val="TOC1"/>
            <w:tabs>
              <w:tab w:val="left" w:pos="880"/>
              <w:tab w:val="right" w:leader="dot" w:pos="9350"/>
            </w:tabs>
            <w:rPr>
              <w:rFonts w:asciiTheme="minorHAnsi" w:eastAsiaTheme="minorEastAsia" w:hAnsiTheme="minorHAnsi" w:cstheme="minorBidi"/>
              <w:noProof/>
              <w:sz w:val="22"/>
              <w:szCs w:val="22"/>
              <w:lang w:val="en-GB" w:eastAsia="en-GB"/>
            </w:rPr>
          </w:pPr>
          <w:hyperlink w:anchor="_Toc401159614" w:history="1">
            <w:r w:rsidRPr="00431CFC">
              <w:rPr>
                <w:rStyle w:val="Hyperlink"/>
                <w:noProof/>
                <w:lang w:val="en-GB"/>
              </w:rPr>
              <w:t>2.1.10.</w:t>
            </w:r>
            <w:r>
              <w:rPr>
                <w:rFonts w:asciiTheme="minorHAnsi" w:eastAsiaTheme="minorEastAsia" w:hAnsiTheme="minorHAnsi" w:cstheme="minorBidi"/>
                <w:noProof/>
                <w:sz w:val="22"/>
                <w:szCs w:val="22"/>
                <w:lang w:val="en-GB" w:eastAsia="en-GB"/>
              </w:rPr>
              <w:tab/>
            </w:r>
            <w:r w:rsidRPr="00431CFC">
              <w:rPr>
                <w:rStyle w:val="Hyperlink"/>
                <w:noProof/>
                <w:lang w:val="en-GB"/>
              </w:rPr>
              <w:t>System dispatches the message</w:t>
            </w:r>
            <w:r>
              <w:rPr>
                <w:noProof/>
                <w:webHidden/>
              </w:rPr>
              <w:tab/>
            </w:r>
            <w:r>
              <w:rPr>
                <w:noProof/>
                <w:webHidden/>
              </w:rPr>
              <w:fldChar w:fldCharType="begin"/>
            </w:r>
            <w:r>
              <w:rPr>
                <w:noProof/>
                <w:webHidden/>
              </w:rPr>
              <w:instrText xml:space="preserve"> PAGEREF _Toc401159614 \h </w:instrText>
            </w:r>
            <w:r>
              <w:rPr>
                <w:noProof/>
                <w:webHidden/>
              </w:rPr>
            </w:r>
            <w:r>
              <w:rPr>
                <w:noProof/>
                <w:webHidden/>
              </w:rPr>
              <w:fldChar w:fldCharType="separate"/>
            </w:r>
            <w:r>
              <w:rPr>
                <w:noProof/>
                <w:webHidden/>
              </w:rPr>
              <w:t>6</w:t>
            </w:r>
            <w:r>
              <w:rPr>
                <w:noProof/>
                <w:webHidden/>
              </w:rPr>
              <w:fldChar w:fldCharType="end"/>
            </w:r>
          </w:hyperlink>
        </w:p>
        <w:p w:rsidR="00EC1BC5" w:rsidRDefault="00EC1BC5">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401159615" w:history="1">
            <w:r w:rsidRPr="00431CFC">
              <w:rPr>
                <w:rStyle w:val="Hyperlink"/>
                <w:noProof/>
                <w:lang w:val="en-GB"/>
              </w:rPr>
              <w:t>2.2.</w:t>
            </w:r>
            <w:r>
              <w:rPr>
                <w:rFonts w:asciiTheme="minorHAnsi" w:eastAsiaTheme="minorEastAsia" w:hAnsiTheme="minorHAnsi" w:cstheme="minorBidi"/>
                <w:noProof/>
                <w:sz w:val="22"/>
                <w:szCs w:val="22"/>
                <w:lang w:val="en-GB" w:eastAsia="en-GB"/>
              </w:rPr>
              <w:tab/>
            </w:r>
            <w:r w:rsidRPr="00431CFC">
              <w:rPr>
                <w:rStyle w:val="Hyperlink"/>
                <w:noProof/>
                <w:lang w:val="en-GB"/>
              </w:rPr>
              <w:t>Exceptional flows</w:t>
            </w:r>
            <w:r>
              <w:rPr>
                <w:noProof/>
                <w:webHidden/>
              </w:rPr>
              <w:tab/>
            </w:r>
            <w:r>
              <w:rPr>
                <w:noProof/>
                <w:webHidden/>
              </w:rPr>
              <w:fldChar w:fldCharType="begin"/>
            </w:r>
            <w:r>
              <w:rPr>
                <w:noProof/>
                <w:webHidden/>
              </w:rPr>
              <w:instrText xml:space="preserve"> PAGEREF _Toc401159615 \h </w:instrText>
            </w:r>
            <w:r>
              <w:rPr>
                <w:noProof/>
                <w:webHidden/>
              </w:rPr>
            </w:r>
            <w:r>
              <w:rPr>
                <w:noProof/>
                <w:webHidden/>
              </w:rPr>
              <w:fldChar w:fldCharType="separate"/>
            </w:r>
            <w:r>
              <w:rPr>
                <w:noProof/>
                <w:webHidden/>
              </w:rPr>
              <w:t>7</w:t>
            </w:r>
            <w:r>
              <w:rPr>
                <w:noProof/>
                <w:webHidden/>
              </w:rPr>
              <w:fldChar w:fldCharType="end"/>
            </w:r>
          </w:hyperlink>
        </w:p>
        <w:p w:rsidR="00EC1BC5" w:rsidRDefault="00EC1BC5">
          <w:pPr>
            <w:pStyle w:val="TOC3"/>
            <w:tabs>
              <w:tab w:val="right" w:leader="dot" w:pos="9350"/>
            </w:tabs>
            <w:rPr>
              <w:rFonts w:asciiTheme="minorHAnsi" w:eastAsiaTheme="minorEastAsia" w:hAnsiTheme="minorHAnsi" w:cstheme="minorBidi"/>
              <w:noProof/>
              <w:sz w:val="22"/>
              <w:szCs w:val="22"/>
              <w:lang w:val="en-GB" w:eastAsia="en-GB"/>
            </w:rPr>
          </w:pPr>
          <w:hyperlink w:anchor="_Toc401159616" w:history="1">
            <w:r w:rsidRPr="00431CFC">
              <w:rPr>
                <w:rStyle w:val="Hyperlink"/>
                <w:rFonts w:cs="Arial"/>
                <w:noProof/>
              </w:rPr>
              <w:t xml:space="preserve">E1 at Step "2.1.2 </w:t>
            </w:r>
            <w:r w:rsidRPr="00431CFC">
              <w:rPr>
                <w:rStyle w:val="Hyperlink"/>
                <w:noProof/>
                <w:lang w:val="en-GB"/>
              </w:rPr>
              <w:t>System routes the message to the right channel and transforms the message</w:t>
            </w:r>
            <w:r w:rsidRPr="00431CFC">
              <w:rPr>
                <w:rStyle w:val="Hyperlink"/>
                <w:noProof/>
              </w:rPr>
              <w:t>"</w:t>
            </w:r>
            <w:r w:rsidRPr="00431CFC">
              <w:rPr>
                <w:rStyle w:val="Hyperlink"/>
                <w:rFonts w:cs="Arial"/>
                <w:noProof/>
              </w:rPr>
              <w:t xml:space="preserve"> and the system is down</w:t>
            </w:r>
            <w:r>
              <w:rPr>
                <w:noProof/>
                <w:webHidden/>
              </w:rPr>
              <w:tab/>
            </w:r>
            <w:r>
              <w:rPr>
                <w:noProof/>
                <w:webHidden/>
              </w:rPr>
              <w:fldChar w:fldCharType="begin"/>
            </w:r>
            <w:r>
              <w:rPr>
                <w:noProof/>
                <w:webHidden/>
              </w:rPr>
              <w:instrText xml:space="preserve"> PAGEREF _Toc401159616 \h </w:instrText>
            </w:r>
            <w:r>
              <w:rPr>
                <w:noProof/>
                <w:webHidden/>
              </w:rPr>
            </w:r>
            <w:r>
              <w:rPr>
                <w:noProof/>
                <w:webHidden/>
              </w:rPr>
              <w:fldChar w:fldCharType="separate"/>
            </w:r>
            <w:r>
              <w:rPr>
                <w:noProof/>
                <w:webHidden/>
              </w:rPr>
              <w:t>7</w:t>
            </w:r>
            <w:r>
              <w:rPr>
                <w:noProof/>
                <w:webHidden/>
              </w:rPr>
              <w:fldChar w:fldCharType="end"/>
            </w:r>
          </w:hyperlink>
        </w:p>
        <w:p w:rsidR="00EC1BC5" w:rsidRDefault="00EC1BC5">
          <w:pPr>
            <w:pStyle w:val="TOC3"/>
            <w:tabs>
              <w:tab w:val="right" w:leader="dot" w:pos="9350"/>
            </w:tabs>
            <w:rPr>
              <w:rFonts w:asciiTheme="minorHAnsi" w:eastAsiaTheme="minorEastAsia" w:hAnsiTheme="minorHAnsi" w:cstheme="minorBidi"/>
              <w:noProof/>
              <w:sz w:val="22"/>
              <w:szCs w:val="22"/>
              <w:lang w:val="en-GB" w:eastAsia="en-GB"/>
            </w:rPr>
          </w:pPr>
          <w:hyperlink w:anchor="_Toc401159617" w:history="1">
            <w:r w:rsidRPr="00431CFC">
              <w:rPr>
                <w:rStyle w:val="Hyperlink"/>
                <w:rFonts w:cs="Arial"/>
                <w:noProof/>
              </w:rPr>
              <w:t>E2 at Step “2.1.2 System routes the message to the right channel and transforms the message</w:t>
            </w:r>
            <w:r w:rsidRPr="00431CFC">
              <w:rPr>
                <w:rStyle w:val="Hyperlink"/>
                <w:noProof/>
              </w:rPr>
              <w:t>”</w:t>
            </w:r>
            <w:r w:rsidRPr="00431CFC">
              <w:rPr>
                <w:rStyle w:val="Hyperlink"/>
                <w:rFonts w:cs="Arial"/>
                <w:noProof/>
              </w:rPr>
              <w:t xml:space="preserve"> and the message body does not contain only one direct child element</w:t>
            </w:r>
            <w:r>
              <w:rPr>
                <w:noProof/>
                <w:webHidden/>
              </w:rPr>
              <w:tab/>
            </w:r>
            <w:r>
              <w:rPr>
                <w:noProof/>
                <w:webHidden/>
              </w:rPr>
              <w:fldChar w:fldCharType="begin"/>
            </w:r>
            <w:r>
              <w:rPr>
                <w:noProof/>
                <w:webHidden/>
              </w:rPr>
              <w:instrText xml:space="preserve"> PAGEREF _Toc401159617 \h </w:instrText>
            </w:r>
            <w:r>
              <w:rPr>
                <w:noProof/>
                <w:webHidden/>
              </w:rPr>
            </w:r>
            <w:r>
              <w:rPr>
                <w:noProof/>
                <w:webHidden/>
              </w:rPr>
              <w:fldChar w:fldCharType="separate"/>
            </w:r>
            <w:r>
              <w:rPr>
                <w:noProof/>
                <w:webHidden/>
              </w:rPr>
              <w:t>7</w:t>
            </w:r>
            <w:r>
              <w:rPr>
                <w:noProof/>
                <w:webHidden/>
              </w:rPr>
              <w:fldChar w:fldCharType="end"/>
            </w:r>
          </w:hyperlink>
        </w:p>
        <w:p w:rsidR="00EC1BC5" w:rsidRDefault="00EC1BC5">
          <w:pPr>
            <w:pStyle w:val="TOC3"/>
            <w:tabs>
              <w:tab w:val="right" w:leader="dot" w:pos="9350"/>
            </w:tabs>
            <w:rPr>
              <w:rFonts w:asciiTheme="minorHAnsi" w:eastAsiaTheme="minorEastAsia" w:hAnsiTheme="minorHAnsi" w:cstheme="minorBidi"/>
              <w:noProof/>
              <w:sz w:val="22"/>
              <w:szCs w:val="22"/>
              <w:lang w:val="en-GB" w:eastAsia="en-GB"/>
            </w:rPr>
          </w:pPr>
          <w:hyperlink w:anchor="_Toc401159618" w:history="1">
            <w:r w:rsidRPr="00431CFC">
              <w:rPr>
                <w:rStyle w:val="Hyperlink"/>
                <w:rFonts w:cs="Arial"/>
                <w:noProof/>
              </w:rPr>
              <w:t>E3 at Step “2.1.2 System routes the message to the right channel and transforms the message</w:t>
            </w:r>
            <w:r w:rsidRPr="00431CFC">
              <w:rPr>
                <w:rStyle w:val="Hyperlink"/>
                <w:noProof/>
              </w:rPr>
              <w:t>”</w:t>
            </w:r>
            <w:r w:rsidRPr="00431CFC">
              <w:rPr>
                <w:rStyle w:val="Hyperlink"/>
                <w:rFonts w:cs="Arial"/>
                <w:noProof/>
              </w:rPr>
              <w:t xml:space="preserve"> and the operation XML wrapper element does not contain one and only one element</w:t>
            </w:r>
            <w:r>
              <w:rPr>
                <w:noProof/>
                <w:webHidden/>
              </w:rPr>
              <w:tab/>
            </w:r>
            <w:r>
              <w:rPr>
                <w:noProof/>
                <w:webHidden/>
              </w:rPr>
              <w:fldChar w:fldCharType="begin"/>
            </w:r>
            <w:r>
              <w:rPr>
                <w:noProof/>
                <w:webHidden/>
              </w:rPr>
              <w:instrText xml:space="preserve"> PAGEREF _Toc401159618 \h </w:instrText>
            </w:r>
            <w:r>
              <w:rPr>
                <w:noProof/>
                <w:webHidden/>
              </w:rPr>
            </w:r>
            <w:r>
              <w:rPr>
                <w:noProof/>
                <w:webHidden/>
              </w:rPr>
              <w:fldChar w:fldCharType="separate"/>
            </w:r>
            <w:r>
              <w:rPr>
                <w:noProof/>
                <w:webHidden/>
              </w:rPr>
              <w:t>7</w:t>
            </w:r>
            <w:r>
              <w:rPr>
                <w:noProof/>
                <w:webHidden/>
              </w:rPr>
              <w:fldChar w:fldCharType="end"/>
            </w:r>
          </w:hyperlink>
        </w:p>
        <w:p w:rsidR="00EC1BC5" w:rsidRDefault="00EC1BC5">
          <w:pPr>
            <w:pStyle w:val="TOC3"/>
            <w:tabs>
              <w:tab w:val="right" w:leader="dot" w:pos="9350"/>
            </w:tabs>
            <w:rPr>
              <w:rFonts w:asciiTheme="minorHAnsi" w:eastAsiaTheme="minorEastAsia" w:hAnsiTheme="minorHAnsi" w:cstheme="minorBidi"/>
              <w:noProof/>
              <w:sz w:val="22"/>
              <w:szCs w:val="22"/>
              <w:lang w:val="en-GB" w:eastAsia="en-GB"/>
            </w:rPr>
          </w:pPr>
          <w:hyperlink w:anchor="_Toc401159619" w:history="1">
            <w:r w:rsidRPr="00431CFC">
              <w:rPr>
                <w:rStyle w:val="Hyperlink"/>
                <w:rFonts w:cs="Arial"/>
                <w:noProof/>
              </w:rPr>
              <w:t>E4 at Step “2.1.4 System performs the Synchronous validation</w:t>
            </w:r>
            <w:r w:rsidRPr="00431CFC">
              <w:rPr>
                <w:rStyle w:val="Hyperlink"/>
                <w:noProof/>
              </w:rPr>
              <w:t>” and an error occurs</w:t>
            </w:r>
            <w:r>
              <w:rPr>
                <w:noProof/>
                <w:webHidden/>
              </w:rPr>
              <w:tab/>
            </w:r>
            <w:r>
              <w:rPr>
                <w:noProof/>
                <w:webHidden/>
              </w:rPr>
              <w:fldChar w:fldCharType="begin"/>
            </w:r>
            <w:r>
              <w:rPr>
                <w:noProof/>
                <w:webHidden/>
              </w:rPr>
              <w:instrText xml:space="preserve"> PAGEREF _Toc401159619 \h </w:instrText>
            </w:r>
            <w:r>
              <w:rPr>
                <w:noProof/>
                <w:webHidden/>
              </w:rPr>
            </w:r>
            <w:r>
              <w:rPr>
                <w:noProof/>
                <w:webHidden/>
              </w:rPr>
              <w:fldChar w:fldCharType="separate"/>
            </w:r>
            <w:r>
              <w:rPr>
                <w:noProof/>
                <w:webHidden/>
              </w:rPr>
              <w:t>7</w:t>
            </w:r>
            <w:r>
              <w:rPr>
                <w:noProof/>
                <w:webHidden/>
              </w:rPr>
              <w:fldChar w:fldCharType="end"/>
            </w:r>
          </w:hyperlink>
        </w:p>
        <w:p w:rsidR="00EC1BC5" w:rsidRDefault="00EC1BC5">
          <w:pPr>
            <w:pStyle w:val="TOC3"/>
            <w:tabs>
              <w:tab w:val="right" w:leader="dot" w:pos="9350"/>
            </w:tabs>
            <w:rPr>
              <w:rFonts w:asciiTheme="minorHAnsi" w:eastAsiaTheme="minorEastAsia" w:hAnsiTheme="minorHAnsi" w:cstheme="minorBidi"/>
              <w:noProof/>
              <w:sz w:val="22"/>
              <w:szCs w:val="22"/>
              <w:lang w:val="en-GB" w:eastAsia="en-GB"/>
            </w:rPr>
          </w:pPr>
          <w:hyperlink w:anchor="_Toc401159620" w:history="1">
            <w:r w:rsidRPr="00431CFC">
              <w:rPr>
                <w:rStyle w:val="Hyperlink"/>
                <w:rFonts w:cs="Arial"/>
                <w:noProof/>
              </w:rPr>
              <w:t>E5 at Step “2.1.5 System stores the message</w:t>
            </w:r>
            <w:r w:rsidRPr="00431CFC">
              <w:rPr>
                <w:rStyle w:val="Hyperlink"/>
                <w:noProof/>
              </w:rPr>
              <w:t>”</w:t>
            </w:r>
            <w:r w:rsidRPr="00431CFC">
              <w:rPr>
                <w:rStyle w:val="Hyperlink"/>
                <w:rFonts w:cs="Arial"/>
                <w:noProof/>
              </w:rPr>
              <w:t xml:space="preserve"> and the message was already submitted</w:t>
            </w:r>
            <w:r>
              <w:rPr>
                <w:noProof/>
                <w:webHidden/>
              </w:rPr>
              <w:tab/>
            </w:r>
            <w:r>
              <w:rPr>
                <w:noProof/>
                <w:webHidden/>
              </w:rPr>
              <w:fldChar w:fldCharType="begin"/>
            </w:r>
            <w:r>
              <w:rPr>
                <w:noProof/>
                <w:webHidden/>
              </w:rPr>
              <w:instrText xml:space="preserve"> PAGEREF _Toc401159620 \h </w:instrText>
            </w:r>
            <w:r>
              <w:rPr>
                <w:noProof/>
                <w:webHidden/>
              </w:rPr>
            </w:r>
            <w:r>
              <w:rPr>
                <w:noProof/>
                <w:webHidden/>
              </w:rPr>
              <w:fldChar w:fldCharType="separate"/>
            </w:r>
            <w:r>
              <w:rPr>
                <w:noProof/>
                <w:webHidden/>
              </w:rPr>
              <w:t>7</w:t>
            </w:r>
            <w:r>
              <w:rPr>
                <w:noProof/>
                <w:webHidden/>
              </w:rPr>
              <w:fldChar w:fldCharType="end"/>
            </w:r>
          </w:hyperlink>
        </w:p>
        <w:p w:rsidR="00EC1BC5" w:rsidRDefault="00EC1BC5">
          <w:pPr>
            <w:pStyle w:val="TOC3"/>
            <w:tabs>
              <w:tab w:val="right" w:leader="dot" w:pos="9350"/>
            </w:tabs>
            <w:rPr>
              <w:rFonts w:asciiTheme="minorHAnsi" w:eastAsiaTheme="minorEastAsia" w:hAnsiTheme="minorHAnsi" w:cstheme="minorBidi"/>
              <w:noProof/>
              <w:sz w:val="22"/>
              <w:szCs w:val="22"/>
              <w:lang w:val="en-GB" w:eastAsia="en-GB"/>
            </w:rPr>
          </w:pPr>
          <w:hyperlink w:anchor="_Toc401159621" w:history="1">
            <w:r w:rsidRPr="00431CFC">
              <w:rPr>
                <w:rStyle w:val="Hyperlink"/>
                <w:rFonts w:cs="Arial"/>
                <w:noProof/>
              </w:rPr>
              <w:t>E6 at Step “2.1.6 System acknowledges the message</w:t>
            </w:r>
            <w:r w:rsidRPr="00431CFC">
              <w:rPr>
                <w:rStyle w:val="Hyperlink"/>
                <w:noProof/>
              </w:rPr>
              <w:t>”</w:t>
            </w:r>
            <w:r w:rsidRPr="00431CFC">
              <w:rPr>
                <w:rStyle w:val="Hyperlink"/>
                <w:rFonts w:cs="Arial"/>
                <w:noProof/>
              </w:rPr>
              <w:t xml:space="preserve"> and a technical error is reported</w:t>
            </w:r>
            <w:r>
              <w:rPr>
                <w:noProof/>
                <w:webHidden/>
              </w:rPr>
              <w:tab/>
            </w:r>
            <w:r>
              <w:rPr>
                <w:noProof/>
                <w:webHidden/>
              </w:rPr>
              <w:fldChar w:fldCharType="begin"/>
            </w:r>
            <w:r>
              <w:rPr>
                <w:noProof/>
                <w:webHidden/>
              </w:rPr>
              <w:instrText xml:space="preserve"> PAGEREF _Toc401159621 \h </w:instrText>
            </w:r>
            <w:r>
              <w:rPr>
                <w:noProof/>
                <w:webHidden/>
              </w:rPr>
            </w:r>
            <w:r>
              <w:rPr>
                <w:noProof/>
                <w:webHidden/>
              </w:rPr>
              <w:fldChar w:fldCharType="separate"/>
            </w:r>
            <w:r>
              <w:rPr>
                <w:noProof/>
                <w:webHidden/>
              </w:rPr>
              <w:t>7</w:t>
            </w:r>
            <w:r>
              <w:rPr>
                <w:noProof/>
                <w:webHidden/>
              </w:rPr>
              <w:fldChar w:fldCharType="end"/>
            </w:r>
          </w:hyperlink>
        </w:p>
        <w:p w:rsidR="00EC1BC5" w:rsidRDefault="00EC1BC5">
          <w:pPr>
            <w:pStyle w:val="TOC3"/>
            <w:tabs>
              <w:tab w:val="right" w:leader="dot" w:pos="9350"/>
            </w:tabs>
            <w:rPr>
              <w:rFonts w:asciiTheme="minorHAnsi" w:eastAsiaTheme="minorEastAsia" w:hAnsiTheme="minorHAnsi" w:cstheme="minorBidi"/>
              <w:noProof/>
              <w:sz w:val="22"/>
              <w:szCs w:val="22"/>
              <w:lang w:val="en-GB" w:eastAsia="en-GB"/>
            </w:rPr>
          </w:pPr>
          <w:hyperlink w:anchor="_Toc401159622" w:history="1">
            <w:r w:rsidRPr="00431CFC">
              <w:rPr>
                <w:rStyle w:val="Hyperlink"/>
                <w:rFonts w:cs="Arial"/>
                <w:noProof/>
              </w:rPr>
              <w:t>E7 at Step “2.1.7 System performs the asynchronous validation</w:t>
            </w:r>
            <w:r w:rsidRPr="00431CFC">
              <w:rPr>
                <w:rStyle w:val="Hyperlink"/>
                <w:noProof/>
              </w:rPr>
              <w:t>”</w:t>
            </w:r>
            <w:r>
              <w:rPr>
                <w:noProof/>
                <w:webHidden/>
              </w:rPr>
              <w:tab/>
            </w:r>
            <w:r>
              <w:rPr>
                <w:noProof/>
                <w:webHidden/>
              </w:rPr>
              <w:fldChar w:fldCharType="begin"/>
            </w:r>
            <w:r>
              <w:rPr>
                <w:noProof/>
                <w:webHidden/>
              </w:rPr>
              <w:instrText xml:space="preserve"> PAGEREF _Toc401159622 \h </w:instrText>
            </w:r>
            <w:r>
              <w:rPr>
                <w:noProof/>
                <w:webHidden/>
              </w:rPr>
            </w:r>
            <w:r>
              <w:rPr>
                <w:noProof/>
                <w:webHidden/>
              </w:rPr>
              <w:fldChar w:fldCharType="separate"/>
            </w:r>
            <w:r>
              <w:rPr>
                <w:noProof/>
                <w:webHidden/>
              </w:rPr>
              <w:t>7</w:t>
            </w:r>
            <w:r>
              <w:rPr>
                <w:noProof/>
                <w:webHidden/>
              </w:rPr>
              <w:fldChar w:fldCharType="end"/>
            </w:r>
          </w:hyperlink>
        </w:p>
        <w:p w:rsidR="00EC1BC5" w:rsidRDefault="00EC1BC5">
          <w:pPr>
            <w:pStyle w:val="TOC3"/>
            <w:tabs>
              <w:tab w:val="right" w:leader="dot" w:pos="9350"/>
            </w:tabs>
            <w:rPr>
              <w:rFonts w:asciiTheme="minorHAnsi" w:eastAsiaTheme="minorEastAsia" w:hAnsiTheme="minorHAnsi" w:cstheme="minorBidi"/>
              <w:noProof/>
              <w:sz w:val="22"/>
              <w:szCs w:val="22"/>
              <w:lang w:val="en-GB" w:eastAsia="en-GB"/>
            </w:rPr>
          </w:pPr>
          <w:hyperlink w:anchor="_Toc401159623" w:history="1">
            <w:r w:rsidRPr="00431CFC">
              <w:rPr>
                <w:rStyle w:val="Hyperlink"/>
                <w:rFonts w:cs="Arial"/>
                <w:noProof/>
              </w:rPr>
              <w:t>E8 at Step “2.1.8 System performs the business specific processing</w:t>
            </w:r>
            <w:r w:rsidRPr="00431CFC">
              <w:rPr>
                <w:rStyle w:val="Hyperlink"/>
                <w:noProof/>
              </w:rPr>
              <w:t>”</w:t>
            </w:r>
            <w:r>
              <w:rPr>
                <w:noProof/>
                <w:webHidden/>
              </w:rPr>
              <w:tab/>
            </w:r>
            <w:r>
              <w:rPr>
                <w:noProof/>
                <w:webHidden/>
              </w:rPr>
              <w:fldChar w:fldCharType="begin"/>
            </w:r>
            <w:r>
              <w:rPr>
                <w:noProof/>
                <w:webHidden/>
              </w:rPr>
              <w:instrText xml:space="preserve"> PAGEREF _Toc401159623 \h </w:instrText>
            </w:r>
            <w:r>
              <w:rPr>
                <w:noProof/>
                <w:webHidden/>
              </w:rPr>
            </w:r>
            <w:r>
              <w:rPr>
                <w:noProof/>
                <w:webHidden/>
              </w:rPr>
              <w:fldChar w:fldCharType="separate"/>
            </w:r>
            <w:r>
              <w:rPr>
                <w:noProof/>
                <w:webHidden/>
              </w:rPr>
              <w:t>8</w:t>
            </w:r>
            <w:r>
              <w:rPr>
                <w:noProof/>
                <w:webHidden/>
              </w:rPr>
              <w:fldChar w:fldCharType="end"/>
            </w:r>
          </w:hyperlink>
        </w:p>
        <w:p w:rsidR="00EC1BC5" w:rsidRDefault="00EC1BC5">
          <w:pPr>
            <w:pStyle w:val="TOC3"/>
            <w:tabs>
              <w:tab w:val="right" w:leader="dot" w:pos="9350"/>
            </w:tabs>
            <w:rPr>
              <w:rFonts w:asciiTheme="minorHAnsi" w:eastAsiaTheme="minorEastAsia" w:hAnsiTheme="minorHAnsi" w:cstheme="minorBidi"/>
              <w:noProof/>
              <w:sz w:val="22"/>
              <w:szCs w:val="22"/>
              <w:lang w:val="en-GB" w:eastAsia="en-GB"/>
            </w:rPr>
          </w:pPr>
          <w:hyperlink w:anchor="_Toc401159624" w:history="1">
            <w:r w:rsidRPr="00431CFC">
              <w:rPr>
                <w:rStyle w:val="Hyperlink"/>
                <w:rFonts w:cs="Arial"/>
                <w:noProof/>
              </w:rPr>
              <w:t>E9 For all the steps when a technical failure is reported</w:t>
            </w:r>
            <w:r>
              <w:rPr>
                <w:noProof/>
                <w:webHidden/>
              </w:rPr>
              <w:tab/>
            </w:r>
            <w:r>
              <w:rPr>
                <w:noProof/>
                <w:webHidden/>
              </w:rPr>
              <w:fldChar w:fldCharType="begin"/>
            </w:r>
            <w:r>
              <w:rPr>
                <w:noProof/>
                <w:webHidden/>
              </w:rPr>
              <w:instrText xml:space="preserve"> PAGEREF _Toc401159624 \h </w:instrText>
            </w:r>
            <w:r>
              <w:rPr>
                <w:noProof/>
                <w:webHidden/>
              </w:rPr>
            </w:r>
            <w:r>
              <w:rPr>
                <w:noProof/>
                <w:webHidden/>
              </w:rPr>
              <w:fldChar w:fldCharType="separate"/>
            </w:r>
            <w:r>
              <w:rPr>
                <w:noProof/>
                <w:webHidden/>
              </w:rPr>
              <w:t>8</w:t>
            </w:r>
            <w:r>
              <w:rPr>
                <w:noProof/>
                <w:webHidden/>
              </w:rPr>
              <w:fldChar w:fldCharType="end"/>
            </w:r>
          </w:hyperlink>
        </w:p>
        <w:p w:rsidR="00EC1BC5" w:rsidRDefault="00EC1BC5">
          <w:pPr>
            <w:pStyle w:val="TOC3"/>
            <w:tabs>
              <w:tab w:val="right" w:leader="dot" w:pos="9350"/>
            </w:tabs>
            <w:rPr>
              <w:rFonts w:asciiTheme="minorHAnsi" w:eastAsiaTheme="minorEastAsia" w:hAnsiTheme="minorHAnsi" w:cstheme="minorBidi"/>
              <w:noProof/>
              <w:sz w:val="22"/>
              <w:szCs w:val="22"/>
              <w:lang w:val="en-GB" w:eastAsia="en-GB"/>
            </w:rPr>
          </w:pPr>
          <w:hyperlink w:anchor="_Toc401159625" w:history="1">
            <w:r w:rsidRPr="00431CFC">
              <w:rPr>
                <w:rStyle w:val="Hyperlink"/>
                <w:rFonts w:cs="Arial"/>
                <w:noProof/>
              </w:rPr>
              <w:t xml:space="preserve">E10 at Step “2.1.4 </w:t>
            </w:r>
            <w:r w:rsidRPr="00431CFC">
              <w:rPr>
                <w:rStyle w:val="Hyperlink"/>
                <w:noProof/>
                <w:lang w:val="en-GB"/>
              </w:rPr>
              <w:t>System validates the document ID</w:t>
            </w:r>
            <w:r w:rsidRPr="00431CFC">
              <w:rPr>
                <w:rStyle w:val="Hyperlink"/>
                <w:rFonts w:cs="Arial"/>
                <w:noProof/>
              </w:rPr>
              <w:t>” and the validations fails</w:t>
            </w:r>
            <w:r>
              <w:rPr>
                <w:noProof/>
                <w:webHidden/>
              </w:rPr>
              <w:tab/>
            </w:r>
            <w:r>
              <w:rPr>
                <w:noProof/>
                <w:webHidden/>
              </w:rPr>
              <w:fldChar w:fldCharType="begin"/>
            </w:r>
            <w:r>
              <w:rPr>
                <w:noProof/>
                <w:webHidden/>
              </w:rPr>
              <w:instrText xml:space="preserve"> PAGEREF _Toc401159625 \h </w:instrText>
            </w:r>
            <w:r>
              <w:rPr>
                <w:noProof/>
                <w:webHidden/>
              </w:rPr>
            </w:r>
            <w:r>
              <w:rPr>
                <w:noProof/>
                <w:webHidden/>
              </w:rPr>
              <w:fldChar w:fldCharType="separate"/>
            </w:r>
            <w:r>
              <w:rPr>
                <w:noProof/>
                <w:webHidden/>
              </w:rPr>
              <w:t>8</w:t>
            </w:r>
            <w:r>
              <w:rPr>
                <w:noProof/>
                <w:webHidden/>
              </w:rPr>
              <w:fldChar w:fldCharType="end"/>
            </w:r>
          </w:hyperlink>
        </w:p>
        <w:p w:rsidR="00EC1BC5" w:rsidRDefault="00EC1BC5">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401159626" w:history="1">
            <w:r w:rsidRPr="00431CFC">
              <w:rPr>
                <w:rStyle w:val="Hyperlink"/>
                <w:noProof/>
                <w:lang w:val="en-GB"/>
              </w:rPr>
              <w:t>2.3.</w:t>
            </w:r>
            <w:r>
              <w:rPr>
                <w:rFonts w:asciiTheme="minorHAnsi" w:eastAsiaTheme="minorEastAsia" w:hAnsiTheme="minorHAnsi" w:cstheme="minorBidi"/>
                <w:noProof/>
                <w:sz w:val="22"/>
                <w:szCs w:val="22"/>
                <w:lang w:val="en-GB" w:eastAsia="en-GB"/>
              </w:rPr>
              <w:tab/>
            </w:r>
            <w:r w:rsidRPr="00431CFC">
              <w:rPr>
                <w:rStyle w:val="Hyperlink"/>
                <w:noProof/>
                <w:lang w:val="en-GB"/>
              </w:rPr>
              <w:t>Subflow</w:t>
            </w:r>
            <w:r>
              <w:rPr>
                <w:noProof/>
                <w:webHidden/>
              </w:rPr>
              <w:tab/>
            </w:r>
            <w:r>
              <w:rPr>
                <w:noProof/>
                <w:webHidden/>
              </w:rPr>
              <w:fldChar w:fldCharType="begin"/>
            </w:r>
            <w:r>
              <w:rPr>
                <w:noProof/>
                <w:webHidden/>
              </w:rPr>
              <w:instrText xml:space="preserve"> PAGEREF _Toc401159626 \h </w:instrText>
            </w:r>
            <w:r>
              <w:rPr>
                <w:noProof/>
                <w:webHidden/>
              </w:rPr>
            </w:r>
            <w:r>
              <w:rPr>
                <w:noProof/>
                <w:webHidden/>
              </w:rPr>
              <w:fldChar w:fldCharType="separate"/>
            </w:r>
            <w:r>
              <w:rPr>
                <w:noProof/>
                <w:webHidden/>
              </w:rPr>
              <w:t>8</w:t>
            </w:r>
            <w:r>
              <w:rPr>
                <w:noProof/>
                <w:webHidden/>
              </w:rPr>
              <w:fldChar w:fldCharType="end"/>
            </w:r>
          </w:hyperlink>
        </w:p>
        <w:p w:rsidR="00EC1BC5" w:rsidRDefault="00EC1BC5">
          <w:pPr>
            <w:pStyle w:val="TOC1"/>
            <w:tabs>
              <w:tab w:val="left" w:pos="880"/>
              <w:tab w:val="right" w:leader="dot" w:pos="9350"/>
            </w:tabs>
            <w:rPr>
              <w:rFonts w:asciiTheme="minorHAnsi" w:eastAsiaTheme="minorEastAsia" w:hAnsiTheme="minorHAnsi" w:cstheme="minorBidi"/>
              <w:noProof/>
              <w:sz w:val="22"/>
              <w:szCs w:val="22"/>
              <w:lang w:val="en-GB" w:eastAsia="en-GB"/>
            </w:rPr>
          </w:pPr>
          <w:hyperlink w:anchor="_Toc401159627" w:history="1">
            <w:r w:rsidRPr="00431CFC">
              <w:rPr>
                <w:rStyle w:val="Hyperlink"/>
                <w:noProof/>
                <w:lang w:val="en-GB"/>
              </w:rPr>
              <w:t>2.3.1.</w:t>
            </w:r>
            <w:r>
              <w:rPr>
                <w:rFonts w:asciiTheme="minorHAnsi" w:eastAsiaTheme="minorEastAsia" w:hAnsiTheme="minorHAnsi" w:cstheme="minorBidi"/>
                <w:noProof/>
                <w:sz w:val="22"/>
                <w:szCs w:val="22"/>
                <w:lang w:val="en-GB" w:eastAsia="en-GB"/>
              </w:rPr>
              <w:tab/>
            </w:r>
            <w:r w:rsidRPr="00431CFC">
              <w:rPr>
                <w:rStyle w:val="Hyperlink"/>
                <w:noProof/>
                <w:lang w:val="en-GB"/>
              </w:rPr>
              <w:t>S1. Persist message upon failure</w:t>
            </w:r>
            <w:r>
              <w:rPr>
                <w:noProof/>
                <w:webHidden/>
              </w:rPr>
              <w:tab/>
            </w:r>
            <w:r>
              <w:rPr>
                <w:noProof/>
                <w:webHidden/>
              </w:rPr>
              <w:fldChar w:fldCharType="begin"/>
            </w:r>
            <w:r>
              <w:rPr>
                <w:noProof/>
                <w:webHidden/>
              </w:rPr>
              <w:instrText xml:space="preserve"> PAGEREF _Toc401159627 \h </w:instrText>
            </w:r>
            <w:r>
              <w:rPr>
                <w:noProof/>
                <w:webHidden/>
              </w:rPr>
            </w:r>
            <w:r>
              <w:rPr>
                <w:noProof/>
                <w:webHidden/>
              </w:rPr>
              <w:fldChar w:fldCharType="separate"/>
            </w:r>
            <w:r>
              <w:rPr>
                <w:noProof/>
                <w:webHidden/>
              </w:rPr>
              <w:t>8</w:t>
            </w:r>
            <w:r>
              <w:rPr>
                <w:noProof/>
                <w:webHidden/>
              </w:rPr>
              <w:fldChar w:fldCharType="end"/>
            </w:r>
          </w:hyperlink>
        </w:p>
        <w:p w:rsidR="00EC1BC5" w:rsidRDefault="00EC1BC5">
          <w:pPr>
            <w:pStyle w:val="TOC1"/>
            <w:tabs>
              <w:tab w:val="left" w:pos="400"/>
              <w:tab w:val="right" w:leader="dot" w:pos="9350"/>
            </w:tabs>
            <w:rPr>
              <w:rFonts w:asciiTheme="minorHAnsi" w:eastAsiaTheme="minorEastAsia" w:hAnsiTheme="minorHAnsi" w:cstheme="minorBidi"/>
              <w:noProof/>
              <w:sz w:val="22"/>
              <w:szCs w:val="22"/>
              <w:lang w:val="en-GB" w:eastAsia="en-GB"/>
            </w:rPr>
          </w:pPr>
          <w:hyperlink w:anchor="_Toc401159628" w:history="1">
            <w:r w:rsidRPr="00431CFC">
              <w:rPr>
                <w:rStyle w:val="Hyperlink"/>
                <w:noProof/>
                <w:lang w:val="en-GB"/>
              </w:rPr>
              <w:t>3.</w:t>
            </w:r>
            <w:r>
              <w:rPr>
                <w:rFonts w:asciiTheme="minorHAnsi" w:eastAsiaTheme="minorEastAsia" w:hAnsiTheme="minorHAnsi" w:cstheme="minorBidi"/>
                <w:noProof/>
                <w:sz w:val="22"/>
                <w:szCs w:val="22"/>
                <w:lang w:val="en-GB" w:eastAsia="en-GB"/>
              </w:rPr>
              <w:tab/>
            </w:r>
            <w:r w:rsidRPr="00431CFC">
              <w:rPr>
                <w:rStyle w:val="Hyperlink"/>
                <w:noProof/>
                <w:lang w:val="en-GB"/>
              </w:rPr>
              <w:t>Special Requirements</w:t>
            </w:r>
            <w:r>
              <w:rPr>
                <w:noProof/>
                <w:webHidden/>
              </w:rPr>
              <w:tab/>
            </w:r>
            <w:r>
              <w:rPr>
                <w:noProof/>
                <w:webHidden/>
              </w:rPr>
              <w:fldChar w:fldCharType="begin"/>
            </w:r>
            <w:r>
              <w:rPr>
                <w:noProof/>
                <w:webHidden/>
              </w:rPr>
              <w:instrText xml:space="preserve"> PAGEREF _Toc401159628 \h </w:instrText>
            </w:r>
            <w:r>
              <w:rPr>
                <w:noProof/>
                <w:webHidden/>
              </w:rPr>
            </w:r>
            <w:r>
              <w:rPr>
                <w:noProof/>
                <w:webHidden/>
              </w:rPr>
              <w:fldChar w:fldCharType="separate"/>
            </w:r>
            <w:r>
              <w:rPr>
                <w:noProof/>
                <w:webHidden/>
              </w:rPr>
              <w:t>9</w:t>
            </w:r>
            <w:r>
              <w:rPr>
                <w:noProof/>
                <w:webHidden/>
              </w:rPr>
              <w:fldChar w:fldCharType="end"/>
            </w:r>
          </w:hyperlink>
        </w:p>
        <w:p w:rsidR="00EC1BC5" w:rsidRDefault="00EC1BC5">
          <w:pPr>
            <w:pStyle w:val="TOC1"/>
            <w:tabs>
              <w:tab w:val="left" w:pos="400"/>
              <w:tab w:val="right" w:leader="dot" w:pos="9350"/>
            </w:tabs>
            <w:rPr>
              <w:rFonts w:asciiTheme="minorHAnsi" w:eastAsiaTheme="minorEastAsia" w:hAnsiTheme="minorHAnsi" w:cstheme="minorBidi"/>
              <w:noProof/>
              <w:sz w:val="22"/>
              <w:szCs w:val="22"/>
              <w:lang w:val="en-GB" w:eastAsia="en-GB"/>
            </w:rPr>
          </w:pPr>
          <w:hyperlink w:anchor="_Toc401159629" w:history="1">
            <w:r w:rsidRPr="00431CFC">
              <w:rPr>
                <w:rStyle w:val="Hyperlink"/>
                <w:noProof/>
                <w:lang w:val="en-GB"/>
              </w:rPr>
              <w:t>4.</w:t>
            </w:r>
            <w:r>
              <w:rPr>
                <w:rFonts w:asciiTheme="minorHAnsi" w:eastAsiaTheme="minorEastAsia" w:hAnsiTheme="minorHAnsi" w:cstheme="minorBidi"/>
                <w:noProof/>
                <w:sz w:val="22"/>
                <w:szCs w:val="22"/>
                <w:lang w:val="en-GB" w:eastAsia="en-GB"/>
              </w:rPr>
              <w:tab/>
            </w:r>
            <w:r w:rsidRPr="00431CFC">
              <w:rPr>
                <w:rStyle w:val="Hyperlink"/>
                <w:noProof/>
                <w:lang w:val="en-GB"/>
              </w:rPr>
              <w:t>Preconditions</w:t>
            </w:r>
            <w:r>
              <w:rPr>
                <w:noProof/>
                <w:webHidden/>
              </w:rPr>
              <w:tab/>
            </w:r>
            <w:r>
              <w:rPr>
                <w:noProof/>
                <w:webHidden/>
              </w:rPr>
              <w:fldChar w:fldCharType="begin"/>
            </w:r>
            <w:r>
              <w:rPr>
                <w:noProof/>
                <w:webHidden/>
              </w:rPr>
              <w:instrText xml:space="preserve"> PAGEREF _Toc401159629 \h </w:instrText>
            </w:r>
            <w:r>
              <w:rPr>
                <w:noProof/>
                <w:webHidden/>
              </w:rPr>
            </w:r>
            <w:r>
              <w:rPr>
                <w:noProof/>
                <w:webHidden/>
              </w:rPr>
              <w:fldChar w:fldCharType="separate"/>
            </w:r>
            <w:r>
              <w:rPr>
                <w:noProof/>
                <w:webHidden/>
              </w:rPr>
              <w:t>9</w:t>
            </w:r>
            <w:r>
              <w:rPr>
                <w:noProof/>
                <w:webHidden/>
              </w:rPr>
              <w:fldChar w:fldCharType="end"/>
            </w:r>
          </w:hyperlink>
        </w:p>
        <w:p w:rsidR="00EC1BC5" w:rsidRDefault="00EC1BC5">
          <w:pPr>
            <w:pStyle w:val="TOC1"/>
            <w:tabs>
              <w:tab w:val="left" w:pos="400"/>
              <w:tab w:val="right" w:leader="dot" w:pos="9350"/>
            </w:tabs>
            <w:rPr>
              <w:rFonts w:asciiTheme="minorHAnsi" w:eastAsiaTheme="minorEastAsia" w:hAnsiTheme="minorHAnsi" w:cstheme="minorBidi"/>
              <w:noProof/>
              <w:sz w:val="22"/>
              <w:szCs w:val="22"/>
              <w:lang w:val="en-GB" w:eastAsia="en-GB"/>
            </w:rPr>
          </w:pPr>
          <w:hyperlink w:anchor="_Toc401159630" w:history="1">
            <w:r w:rsidRPr="00431CFC">
              <w:rPr>
                <w:rStyle w:val="Hyperlink"/>
                <w:noProof/>
                <w:lang w:val="en-GB"/>
              </w:rPr>
              <w:t>5.</w:t>
            </w:r>
            <w:r>
              <w:rPr>
                <w:rFonts w:asciiTheme="minorHAnsi" w:eastAsiaTheme="minorEastAsia" w:hAnsiTheme="minorHAnsi" w:cstheme="minorBidi"/>
                <w:noProof/>
                <w:sz w:val="22"/>
                <w:szCs w:val="22"/>
                <w:lang w:val="en-GB" w:eastAsia="en-GB"/>
              </w:rPr>
              <w:tab/>
            </w:r>
            <w:r w:rsidRPr="00431CFC">
              <w:rPr>
                <w:rStyle w:val="Hyperlink"/>
                <w:noProof/>
                <w:lang w:val="en-GB"/>
              </w:rPr>
              <w:t>Post conditions</w:t>
            </w:r>
            <w:r>
              <w:rPr>
                <w:noProof/>
                <w:webHidden/>
              </w:rPr>
              <w:tab/>
            </w:r>
            <w:r>
              <w:rPr>
                <w:noProof/>
                <w:webHidden/>
              </w:rPr>
              <w:fldChar w:fldCharType="begin"/>
            </w:r>
            <w:r>
              <w:rPr>
                <w:noProof/>
                <w:webHidden/>
              </w:rPr>
              <w:instrText xml:space="preserve"> PAGEREF _Toc401159630 \h </w:instrText>
            </w:r>
            <w:r>
              <w:rPr>
                <w:noProof/>
                <w:webHidden/>
              </w:rPr>
            </w:r>
            <w:r>
              <w:rPr>
                <w:noProof/>
                <w:webHidden/>
              </w:rPr>
              <w:fldChar w:fldCharType="separate"/>
            </w:r>
            <w:r>
              <w:rPr>
                <w:noProof/>
                <w:webHidden/>
              </w:rPr>
              <w:t>9</w:t>
            </w:r>
            <w:r>
              <w:rPr>
                <w:noProof/>
                <w:webHidden/>
              </w:rPr>
              <w:fldChar w:fldCharType="end"/>
            </w:r>
          </w:hyperlink>
        </w:p>
        <w:p w:rsidR="00EC1BC5" w:rsidRDefault="00EC1BC5">
          <w:pPr>
            <w:pStyle w:val="TOC1"/>
            <w:tabs>
              <w:tab w:val="left" w:pos="400"/>
              <w:tab w:val="right" w:leader="dot" w:pos="9350"/>
            </w:tabs>
            <w:rPr>
              <w:rFonts w:asciiTheme="minorHAnsi" w:eastAsiaTheme="minorEastAsia" w:hAnsiTheme="minorHAnsi" w:cstheme="minorBidi"/>
              <w:noProof/>
              <w:sz w:val="22"/>
              <w:szCs w:val="22"/>
              <w:lang w:val="en-GB" w:eastAsia="en-GB"/>
            </w:rPr>
          </w:pPr>
          <w:hyperlink w:anchor="_Toc401159631" w:history="1">
            <w:r w:rsidRPr="00431CFC">
              <w:rPr>
                <w:rStyle w:val="Hyperlink"/>
                <w:noProof/>
                <w:lang w:val="en-GB"/>
              </w:rPr>
              <w:t>6.</w:t>
            </w:r>
            <w:r>
              <w:rPr>
                <w:rFonts w:asciiTheme="minorHAnsi" w:eastAsiaTheme="minorEastAsia" w:hAnsiTheme="minorHAnsi" w:cstheme="minorBidi"/>
                <w:noProof/>
                <w:sz w:val="22"/>
                <w:szCs w:val="22"/>
                <w:lang w:val="en-GB" w:eastAsia="en-GB"/>
              </w:rPr>
              <w:tab/>
            </w:r>
            <w:r w:rsidRPr="00431CFC">
              <w:rPr>
                <w:rStyle w:val="Hyperlink"/>
                <w:noProof/>
                <w:lang w:val="en-GB"/>
              </w:rPr>
              <w:t>Additional Information</w:t>
            </w:r>
            <w:r>
              <w:rPr>
                <w:noProof/>
                <w:webHidden/>
              </w:rPr>
              <w:tab/>
            </w:r>
            <w:r>
              <w:rPr>
                <w:noProof/>
                <w:webHidden/>
              </w:rPr>
              <w:fldChar w:fldCharType="begin"/>
            </w:r>
            <w:r>
              <w:rPr>
                <w:noProof/>
                <w:webHidden/>
              </w:rPr>
              <w:instrText xml:space="preserve"> PAGEREF _Toc401159631 \h </w:instrText>
            </w:r>
            <w:r>
              <w:rPr>
                <w:noProof/>
                <w:webHidden/>
              </w:rPr>
            </w:r>
            <w:r>
              <w:rPr>
                <w:noProof/>
                <w:webHidden/>
              </w:rPr>
              <w:fldChar w:fldCharType="separate"/>
            </w:r>
            <w:r>
              <w:rPr>
                <w:noProof/>
                <w:webHidden/>
              </w:rPr>
              <w:t>10</w:t>
            </w:r>
            <w:r>
              <w:rPr>
                <w:noProof/>
                <w:webHidden/>
              </w:rPr>
              <w:fldChar w:fldCharType="end"/>
            </w:r>
          </w:hyperlink>
        </w:p>
        <w:p w:rsidR="00E915F6" w:rsidRDefault="00E915F6">
          <w:r>
            <w:rPr>
              <w:b/>
              <w:bCs/>
              <w:noProof/>
            </w:rPr>
            <w:fldChar w:fldCharType="end"/>
          </w:r>
        </w:p>
      </w:sdtContent>
    </w:sdt>
    <w:p w:rsidR="00E915F6" w:rsidRDefault="00E915F6">
      <w:pPr>
        <w:spacing w:after="200" w:line="276" w:lineRule="auto"/>
      </w:pPr>
      <w:r>
        <w:br w:type="page"/>
      </w:r>
      <w:bookmarkStart w:id="0" w:name="_GoBack"/>
      <w:bookmarkEnd w:id="0"/>
    </w:p>
    <w:p w:rsidR="00E915F6" w:rsidRDefault="00E915F6" w:rsidP="00E915F6">
      <w:pPr>
        <w:pStyle w:val="Heading1"/>
        <w:keepNext w:val="0"/>
        <w:numPr>
          <w:ilvl w:val="0"/>
          <w:numId w:val="5"/>
        </w:numPr>
        <w:spacing w:after="0"/>
        <w:rPr>
          <w:caps w:val="0"/>
          <w:lang w:val="en-GB"/>
        </w:rPr>
      </w:pPr>
      <w:bookmarkStart w:id="1" w:name="_Toc401159602"/>
      <w:r>
        <w:rPr>
          <w:caps w:val="0"/>
          <w:lang w:val="en-GB"/>
        </w:rPr>
        <w:lastRenderedPageBreak/>
        <w:t>Use Case description</w:t>
      </w:r>
      <w:bookmarkEnd w:id="1"/>
    </w:p>
    <w:p w:rsidR="003D66D0" w:rsidRPr="003D66D0" w:rsidRDefault="003D66D0" w:rsidP="003D66D0">
      <w:pPr>
        <w:rPr>
          <w:lang w:val="en-GB" w:eastAsia="fr-FR"/>
        </w:rPr>
      </w:pPr>
    </w:p>
    <w:p w:rsidR="003D66D0" w:rsidRPr="003D66D0" w:rsidRDefault="003D66D0" w:rsidP="00FC64A8">
      <w:pPr>
        <w:pBdr>
          <w:top w:val="single" w:sz="4" w:space="1" w:color="auto"/>
          <w:left w:val="single" w:sz="4" w:space="4" w:color="auto"/>
          <w:bottom w:val="single" w:sz="4" w:space="1" w:color="auto"/>
          <w:right w:val="single" w:sz="4" w:space="4" w:color="auto"/>
        </w:pBdr>
        <w:jc w:val="both"/>
        <w:rPr>
          <w:lang w:val="en-GB" w:eastAsia="fr-FR"/>
        </w:rPr>
      </w:pPr>
      <w:r w:rsidRPr="003D66D0">
        <w:rPr>
          <w:lang w:val="en-GB" w:eastAsia="fr-FR"/>
        </w:rPr>
        <w:t xml:space="preserve">This Use Case describes the service offered by the e-TrustEx system to exchange any type of business document. </w:t>
      </w:r>
    </w:p>
    <w:p w:rsidR="003D66D0" w:rsidRDefault="003D66D0" w:rsidP="00FC64A8">
      <w:pPr>
        <w:pBdr>
          <w:top w:val="single" w:sz="4" w:space="1" w:color="auto"/>
          <w:left w:val="single" w:sz="4" w:space="4" w:color="auto"/>
          <w:bottom w:val="single" w:sz="4" w:space="1" w:color="auto"/>
          <w:right w:val="single" w:sz="4" w:space="4" w:color="auto"/>
        </w:pBdr>
        <w:jc w:val="both"/>
        <w:rPr>
          <w:lang w:val="en-GB" w:eastAsia="fr-FR"/>
        </w:rPr>
      </w:pPr>
      <w:r w:rsidRPr="003D66D0">
        <w:rPr>
          <w:lang w:val="en-GB" w:eastAsia="fr-FR"/>
        </w:rPr>
        <w:t>This Use Case includes other Use Cases that correspond to the generic components (e.g. components that do authentication, validation) and is extended by other Use Cases that describe the business document specific processing.</w:t>
      </w:r>
    </w:p>
    <w:p w:rsidR="003D66D0" w:rsidRPr="003D66D0" w:rsidRDefault="003D66D0" w:rsidP="003D66D0">
      <w:pPr>
        <w:rPr>
          <w:lang w:val="en-GB" w:eastAsia="fr-FR"/>
        </w:rPr>
      </w:pPr>
    </w:p>
    <w:p w:rsidR="00E915F6" w:rsidRDefault="00E915F6" w:rsidP="00E915F6">
      <w:pPr>
        <w:pStyle w:val="Heading1"/>
        <w:keepNext w:val="0"/>
        <w:numPr>
          <w:ilvl w:val="0"/>
          <w:numId w:val="5"/>
        </w:numPr>
        <w:spacing w:after="0"/>
        <w:rPr>
          <w:caps w:val="0"/>
          <w:lang w:val="en-GB"/>
        </w:rPr>
      </w:pPr>
      <w:bookmarkStart w:id="2" w:name="_Toc401159603"/>
      <w:r w:rsidRPr="00E915F6">
        <w:rPr>
          <w:caps w:val="0"/>
          <w:lang w:val="en-GB"/>
        </w:rPr>
        <w:t>Flow of events</w:t>
      </w:r>
      <w:bookmarkEnd w:id="2"/>
      <w:r>
        <w:rPr>
          <w:caps w:val="0"/>
          <w:lang w:val="en-GB"/>
        </w:rPr>
        <w:t xml:space="preserve"> </w:t>
      </w:r>
    </w:p>
    <w:p w:rsidR="00E915F6" w:rsidRDefault="00E915F6" w:rsidP="00E915F6">
      <w:pPr>
        <w:pStyle w:val="Heading1"/>
        <w:keepNext w:val="0"/>
        <w:numPr>
          <w:ilvl w:val="1"/>
          <w:numId w:val="5"/>
        </w:numPr>
        <w:spacing w:after="0"/>
        <w:rPr>
          <w:caps w:val="0"/>
          <w:lang w:val="en-GB"/>
        </w:rPr>
      </w:pPr>
      <w:bookmarkStart w:id="3" w:name="_Toc401159604"/>
      <w:r>
        <w:rPr>
          <w:caps w:val="0"/>
          <w:lang w:val="en-GB"/>
        </w:rPr>
        <w:t>Basic flow</w:t>
      </w:r>
      <w:bookmarkEnd w:id="3"/>
    </w:p>
    <w:p w:rsidR="0085527F" w:rsidRDefault="0085527F" w:rsidP="0085527F">
      <w:pPr>
        <w:pStyle w:val="Heading1"/>
        <w:keepNext w:val="0"/>
        <w:numPr>
          <w:ilvl w:val="2"/>
          <w:numId w:val="5"/>
        </w:numPr>
        <w:spacing w:after="0"/>
        <w:rPr>
          <w:caps w:val="0"/>
          <w:lang w:val="en-GB"/>
        </w:rPr>
      </w:pPr>
      <w:bookmarkStart w:id="4" w:name="_Toc401159605"/>
      <w:r w:rsidRPr="0085527F">
        <w:rPr>
          <w:caps w:val="0"/>
          <w:lang w:val="en-GB"/>
        </w:rPr>
        <w:t>System receives the message</w:t>
      </w:r>
      <w:bookmarkEnd w:id="4"/>
    </w:p>
    <w:p w:rsidR="0085527F" w:rsidRPr="0085527F" w:rsidRDefault="0085527F" w:rsidP="0085527F">
      <w:pPr>
        <w:rPr>
          <w:lang w:val="en-GB" w:eastAsia="fr-FR"/>
        </w:rPr>
      </w:pPr>
    </w:p>
    <w:p w:rsidR="0085527F" w:rsidRPr="0085527F" w:rsidRDefault="0085527F" w:rsidP="0085527F">
      <w:pPr>
        <w:pStyle w:val="ListParagraph"/>
        <w:numPr>
          <w:ilvl w:val="0"/>
          <w:numId w:val="11"/>
        </w:numPr>
        <w:rPr>
          <w:sz w:val="20"/>
          <w:szCs w:val="20"/>
          <w:lang w:eastAsia="fr-FR"/>
        </w:rPr>
      </w:pPr>
      <w:r w:rsidRPr="0085527F">
        <w:rPr>
          <w:sz w:val="20"/>
          <w:szCs w:val="20"/>
          <w:lang w:eastAsia="fr-FR"/>
        </w:rPr>
        <w:t>This use case starts when the user submits a message to the adequate entry point. In case the User is outside of EC internal network, this opens an https connection between the User and the System;</w:t>
      </w:r>
    </w:p>
    <w:p w:rsidR="0085527F" w:rsidRPr="0085527F" w:rsidRDefault="0085527F" w:rsidP="0085527F">
      <w:pPr>
        <w:pStyle w:val="Heading1"/>
        <w:keepNext w:val="0"/>
        <w:numPr>
          <w:ilvl w:val="2"/>
          <w:numId w:val="5"/>
        </w:numPr>
        <w:spacing w:after="0"/>
        <w:rPr>
          <w:caps w:val="0"/>
          <w:lang w:val="en-GB"/>
        </w:rPr>
      </w:pPr>
      <w:bookmarkStart w:id="5" w:name="_Ref222744243"/>
      <w:bookmarkStart w:id="6" w:name="_Ref222744247"/>
      <w:bookmarkStart w:id="7" w:name="_Toc243468175"/>
      <w:bookmarkStart w:id="8" w:name="_Toc330217590"/>
      <w:bookmarkStart w:id="9" w:name="_Ref360725640"/>
      <w:bookmarkStart w:id="10" w:name="_Toc367891072"/>
      <w:bookmarkStart w:id="11" w:name="_Toc401159606"/>
      <w:r w:rsidRPr="0085527F">
        <w:rPr>
          <w:caps w:val="0"/>
          <w:lang w:val="en-GB"/>
        </w:rPr>
        <w:t xml:space="preserve">System routes the message to the right channel </w:t>
      </w:r>
      <w:bookmarkEnd w:id="5"/>
      <w:bookmarkEnd w:id="6"/>
      <w:bookmarkEnd w:id="7"/>
      <w:bookmarkEnd w:id="8"/>
      <w:r w:rsidRPr="0085527F">
        <w:rPr>
          <w:caps w:val="0"/>
          <w:lang w:val="en-GB"/>
        </w:rPr>
        <w:t>and transforms the message</w:t>
      </w:r>
      <w:bookmarkEnd w:id="9"/>
      <w:bookmarkEnd w:id="10"/>
      <w:bookmarkEnd w:id="11"/>
    </w:p>
    <w:p w:rsidR="0085527F" w:rsidRPr="0085527F" w:rsidRDefault="0085527F" w:rsidP="0085527F">
      <w:pPr>
        <w:pStyle w:val="ListParagraph"/>
        <w:numPr>
          <w:ilvl w:val="0"/>
          <w:numId w:val="11"/>
        </w:numPr>
        <w:rPr>
          <w:sz w:val="20"/>
          <w:szCs w:val="20"/>
          <w:lang w:eastAsia="fr-FR"/>
        </w:rPr>
      </w:pPr>
      <w:r w:rsidRPr="0085527F">
        <w:rPr>
          <w:sz w:val="20"/>
          <w:szCs w:val="20"/>
          <w:lang w:eastAsia="fr-FR"/>
        </w:rPr>
        <w:t>The message is routed to the write message channel;</w:t>
      </w:r>
    </w:p>
    <w:p w:rsidR="0085527F" w:rsidRPr="0085527F" w:rsidRDefault="0085527F" w:rsidP="0085527F">
      <w:pPr>
        <w:pStyle w:val="ListParagraph"/>
        <w:numPr>
          <w:ilvl w:val="0"/>
          <w:numId w:val="11"/>
        </w:numPr>
        <w:rPr>
          <w:sz w:val="20"/>
          <w:szCs w:val="20"/>
          <w:lang w:eastAsia="fr-FR"/>
        </w:rPr>
      </w:pPr>
      <w:r w:rsidRPr="0085527F">
        <w:rPr>
          <w:sz w:val="20"/>
          <w:szCs w:val="20"/>
          <w:lang w:eastAsia="fr-FR"/>
        </w:rPr>
        <w:t>The system performs following checks based on the information carried in the HTTP request and the SOAP message;</w:t>
      </w:r>
    </w:p>
    <w:tbl>
      <w:tblPr>
        <w:tblStyle w:val="LightList-Accent11"/>
        <w:tblW w:w="0" w:type="auto"/>
        <w:tblLook w:val="04A0" w:firstRow="1" w:lastRow="0" w:firstColumn="1" w:lastColumn="0" w:noHBand="0" w:noVBand="1"/>
      </w:tblPr>
      <w:tblGrid>
        <w:gridCol w:w="1096"/>
        <w:gridCol w:w="1969"/>
        <w:gridCol w:w="1665"/>
        <w:gridCol w:w="935"/>
        <w:gridCol w:w="1912"/>
        <w:gridCol w:w="1710"/>
      </w:tblGrid>
      <w:tr w:rsidR="0085527F" w:rsidRPr="00E17631" w:rsidTr="001A64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85527F" w:rsidRPr="00E17631" w:rsidRDefault="0085527F" w:rsidP="001A64A2">
            <w:pPr>
              <w:rPr>
                <w:rFonts w:cs="Arial"/>
                <w:sz w:val="18"/>
                <w:szCs w:val="18"/>
              </w:rPr>
            </w:pPr>
            <w:r w:rsidRPr="00E17631">
              <w:rPr>
                <w:rFonts w:cs="Arial"/>
                <w:sz w:val="18"/>
                <w:szCs w:val="18"/>
              </w:rPr>
              <w:t>ID</w:t>
            </w:r>
          </w:p>
        </w:tc>
        <w:tc>
          <w:tcPr>
            <w:tcW w:w="1969" w:type="dxa"/>
          </w:tcPr>
          <w:p w:rsidR="0085527F" w:rsidRPr="00E17631" w:rsidRDefault="0085527F" w:rsidP="001A64A2">
            <w:pPr>
              <w:cnfStyle w:val="100000000000" w:firstRow="1" w:lastRow="0" w:firstColumn="0" w:lastColumn="0" w:oddVBand="0" w:evenVBand="0" w:oddHBand="0" w:evenHBand="0" w:firstRowFirstColumn="0" w:firstRowLastColumn="0" w:lastRowFirstColumn="0" w:lastRowLastColumn="0"/>
              <w:rPr>
                <w:rFonts w:cs="Arial"/>
                <w:sz w:val="18"/>
                <w:szCs w:val="18"/>
              </w:rPr>
            </w:pPr>
            <w:r w:rsidRPr="00E17631">
              <w:rPr>
                <w:rFonts w:cs="Arial"/>
                <w:sz w:val="18"/>
                <w:szCs w:val="18"/>
              </w:rPr>
              <w:t>Description</w:t>
            </w:r>
          </w:p>
        </w:tc>
        <w:tc>
          <w:tcPr>
            <w:tcW w:w="1665" w:type="dxa"/>
          </w:tcPr>
          <w:p w:rsidR="0085527F" w:rsidRPr="00E17631" w:rsidRDefault="0085527F" w:rsidP="001A64A2">
            <w:pPr>
              <w:cnfStyle w:val="100000000000" w:firstRow="1" w:lastRow="0" w:firstColumn="0" w:lastColumn="0" w:oddVBand="0" w:evenVBand="0" w:oddHBand="0" w:evenHBand="0" w:firstRowFirstColumn="0" w:firstRowLastColumn="0" w:lastRowFirstColumn="0" w:lastRowLastColumn="0"/>
              <w:rPr>
                <w:rFonts w:cs="Arial"/>
                <w:sz w:val="18"/>
                <w:szCs w:val="18"/>
              </w:rPr>
            </w:pPr>
            <w:r w:rsidRPr="00E17631">
              <w:rPr>
                <w:rFonts w:cs="Arial"/>
                <w:sz w:val="18"/>
                <w:szCs w:val="18"/>
              </w:rPr>
              <w:t>Element path</w:t>
            </w:r>
          </w:p>
        </w:tc>
        <w:tc>
          <w:tcPr>
            <w:tcW w:w="935" w:type="dxa"/>
          </w:tcPr>
          <w:p w:rsidR="0085527F" w:rsidRPr="00E17631" w:rsidRDefault="0085527F" w:rsidP="001A64A2">
            <w:pPr>
              <w:cnfStyle w:val="100000000000" w:firstRow="1" w:lastRow="0" w:firstColumn="0" w:lastColumn="0" w:oddVBand="0" w:evenVBand="0" w:oddHBand="0" w:evenHBand="0" w:firstRowFirstColumn="0" w:firstRowLastColumn="0" w:lastRowFirstColumn="0" w:lastRowLastColumn="0"/>
              <w:rPr>
                <w:rFonts w:cs="Arial"/>
                <w:sz w:val="18"/>
                <w:szCs w:val="18"/>
              </w:rPr>
            </w:pPr>
            <w:r w:rsidRPr="00E17631">
              <w:rPr>
                <w:rFonts w:cs="Arial"/>
                <w:sz w:val="18"/>
                <w:szCs w:val="18"/>
              </w:rPr>
              <w:t>Severity</w:t>
            </w:r>
          </w:p>
        </w:tc>
        <w:tc>
          <w:tcPr>
            <w:tcW w:w="1912" w:type="dxa"/>
          </w:tcPr>
          <w:p w:rsidR="0085527F" w:rsidRPr="00E17631" w:rsidRDefault="0085527F" w:rsidP="001A64A2">
            <w:pPr>
              <w:cnfStyle w:val="100000000000" w:firstRow="1" w:lastRow="0" w:firstColumn="0" w:lastColumn="0" w:oddVBand="0" w:evenVBand="0" w:oddHBand="0" w:evenHBand="0" w:firstRowFirstColumn="0" w:firstRowLastColumn="0" w:lastRowFirstColumn="0" w:lastRowLastColumn="0"/>
              <w:rPr>
                <w:rFonts w:cs="Arial"/>
                <w:sz w:val="18"/>
                <w:szCs w:val="18"/>
              </w:rPr>
            </w:pPr>
            <w:r w:rsidRPr="00E17631">
              <w:rPr>
                <w:rFonts w:cs="Arial"/>
                <w:sz w:val="18"/>
                <w:szCs w:val="18"/>
              </w:rPr>
              <w:t>Category</w:t>
            </w:r>
          </w:p>
        </w:tc>
        <w:tc>
          <w:tcPr>
            <w:tcW w:w="1710" w:type="dxa"/>
          </w:tcPr>
          <w:p w:rsidR="0085527F" w:rsidRPr="00E17631" w:rsidRDefault="0085527F" w:rsidP="001A64A2">
            <w:pPr>
              <w:cnfStyle w:val="100000000000" w:firstRow="1" w:lastRow="0" w:firstColumn="0" w:lastColumn="0" w:oddVBand="0" w:evenVBand="0" w:oddHBand="0" w:evenHBand="0" w:firstRowFirstColumn="0" w:firstRowLastColumn="0" w:lastRowFirstColumn="0" w:lastRowLastColumn="0"/>
              <w:rPr>
                <w:rFonts w:cs="Arial"/>
                <w:sz w:val="18"/>
                <w:szCs w:val="18"/>
              </w:rPr>
            </w:pPr>
            <w:r w:rsidRPr="00E17631">
              <w:rPr>
                <w:rFonts w:cs="Arial"/>
                <w:sz w:val="18"/>
                <w:szCs w:val="18"/>
              </w:rPr>
              <w:t>Subcategory</w:t>
            </w:r>
          </w:p>
        </w:tc>
      </w:tr>
      <w:tr w:rsidR="0085527F" w:rsidRPr="00E17631" w:rsidTr="001A64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85527F" w:rsidRPr="00E17631" w:rsidRDefault="0085527F" w:rsidP="001A64A2">
            <w:pPr>
              <w:rPr>
                <w:rFonts w:cs="Arial"/>
              </w:rPr>
            </w:pPr>
            <w:r w:rsidRPr="00E17631">
              <w:rPr>
                <w:rFonts w:cs="Arial"/>
              </w:rPr>
              <w:t>RULE60</w:t>
            </w:r>
          </w:p>
        </w:tc>
        <w:tc>
          <w:tcPr>
            <w:tcW w:w="1969" w:type="dxa"/>
          </w:tcPr>
          <w:p w:rsidR="0085527F" w:rsidRPr="00E17631" w:rsidRDefault="0085527F" w:rsidP="001A64A2">
            <w:pPr>
              <w:cnfStyle w:val="000000100000" w:firstRow="0" w:lastRow="0" w:firstColumn="0" w:lastColumn="0" w:oddVBand="0" w:evenVBand="0" w:oddHBand="1" w:evenHBand="0" w:firstRowFirstColumn="0" w:firstRowLastColumn="0" w:lastRowFirstColumn="0" w:lastRowLastColumn="0"/>
              <w:rPr>
                <w:rFonts w:cs="Arial"/>
              </w:rPr>
            </w:pPr>
            <w:r w:rsidRPr="00E17631">
              <w:rPr>
                <w:rFonts w:cs="Arial"/>
              </w:rPr>
              <w:t>Payload type validation.</w:t>
            </w:r>
          </w:p>
        </w:tc>
        <w:tc>
          <w:tcPr>
            <w:tcW w:w="1665" w:type="dxa"/>
          </w:tcPr>
          <w:p w:rsidR="0085527F" w:rsidRPr="00E17631" w:rsidRDefault="0085527F" w:rsidP="001A64A2">
            <w:pPr>
              <w:cnfStyle w:val="000000100000" w:firstRow="0" w:lastRow="0" w:firstColumn="0" w:lastColumn="0" w:oddVBand="0" w:evenVBand="0" w:oddHBand="1" w:evenHBand="0" w:firstRowFirstColumn="0" w:firstRowLastColumn="0" w:lastRowFirstColumn="0" w:lastRowLastColumn="0"/>
              <w:rPr>
                <w:rFonts w:cs="Arial"/>
              </w:rPr>
            </w:pPr>
            <w:r w:rsidRPr="00E17631">
              <w:rPr>
                <w:rFonts w:cs="Arial"/>
              </w:rPr>
              <w:t>N/A</w:t>
            </w:r>
          </w:p>
        </w:tc>
        <w:tc>
          <w:tcPr>
            <w:tcW w:w="935" w:type="dxa"/>
          </w:tcPr>
          <w:p w:rsidR="0085527F" w:rsidRPr="00E17631" w:rsidRDefault="0085527F" w:rsidP="001A64A2">
            <w:pPr>
              <w:cnfStyle w:val="000000100000" w:firstRow="0" w:lastRow="0" w:firstColumn="0" w:lastColumn="0" w:oddVBand="0" w:evenVBand="0" w:oddHBand="1" w:evenHBand="0" w:firstRowFirstColumn="0" w:firstRowLastColumn="0" w:lastRowFirstColumn="0" w:lastRowLastColumn="0"/>
              <w:rPr>
                <w:rFonts w:cs="Arial"/>
              </w:rPr>
            </w:pPr>
            <w:r w:rsidRPr="00E17631">
              <w:rPr>
                <w:rFonts w:cs="Arial"/>
              </w:rPr>
              <w:t>Hard</w:t>
            </w:r>
          </w:p>
        </w:tc>
        <w:tc>
          <w:tcPr>
            <w:tcW w:w="1912" w:type="dxa"/>
          </w:tcPr>
          <w:p w:rsidR="0085527F" w:rsidRPr="00E17631" w:rsidRDefault="0085527F" w:rsidP="001A64A2">
            <w:pPr>
              <w:cnfStyle w:val="000000100000" w:firstRow="0" w:lastRow="0" w:firstColumn="0" w:lastColumn="0" w:oddVBand="0" w:evenVBand="0" w:oddHBand="1" w:evenHBand="0" w:firstRowFirstColumn="0" w:firstRowLastColumn="0" w:lastRowFirstColumn="0" w:lastRowLastColumn="0"/>
              <w:rPr>
                <w:rFonts w:cs="Arial"/>
              </w:rPr>
            </w:pPr>
            <w:r w:rsidRPr="00E17631">
              <w:rPr>
                <w:rFonts w:cs="Arial"/>
              </w:rPr>
              <w:t>Message body check</w:t>
            </w:r>
          </w:p>
        </w:tc>
        <w:tc>
          <w:tcPr>
            <w:tcW w:w="1710" w:type="dxa"/>
          </w:tcPr>
          <w:p w:rsidR="0085527F" w:rsidRPr="00E17631" w:rsidRDefault="0085527F" w:rsidP="001A64A2">
            <w:pPr>
              <w:cnfStyle w:val="000000100000" w:firstRow="0" w:lastRow="0" w:firstColumn="0" w:lastColumn="0" w:oddVBand="0" w:evenVBand="0" w:oddHBand="1" w:evenHBand="0" w:firstRowFirstColumn="0" w:firstRowLastColumn="0" w:lastRowFirstColumn="0" w:lastRowLastColumn="0"/>
              <w:rPr>
                <w:rFonts w:cs="Arial"/>
              </w:rPr>
            </w:pPr>
            <w:r w:rsidRPr="00E17631">
              <w:rPr>
                <w:rFonts w:cs="Arial"/>
              </w:rPr>
              <w:t>Payload type</w:t>
            </w:r>
          </w:p>
        </w:tc>
      </w:tr>
      <w:tr w:rsidR="0085527F" w:rsidRPr="00E17631" w:rsidTr="001A64A2">
        <w:tc>
          <w:tcPr>
            <w:cnfStyle w:val="001000000000" w:firstRow="0" w:lastRow="0" w:firstColumn="1" w:lastColumn="0" w:oddVBand="0" w:evenVBand="0" w:oddHBand="0" w:evenHBand="0" w:firstRowFirstColumn="0" w:firstRowLastColumn="0" w:lastRowFirstColumn="0" w:lastRowLastColumn="0"/>
            <w:tcW w:w="1096" w:type="dxa"/>
          </w:tcPr>
          <w:p w:rsidR="0085527F" w:rsidRPr="00E17631" w:rsidRDefault="0085527F" w:rsidP="001A64A2">
            <w:pPr>
              <w:rPr>
                <w:rFonts w:cs="Arial"/>
              </w:rPr>
            </w:pPr>
            <w:r w:rsidRPr="00E17631">
              <w:rPr>
                <w:rFonts w:cs="Arial"/>
              </w:rPr>
              <w:t>RULE264</w:t>
            </w:r>
          </w:p>
        </w:tc>
        <w:tc>
          <w:tcPr>
            <w:tcW w:w="1969" w:type="dxa"/>
          </w:tcPr>
          <w:p w:rsidR="0085527F" w:rsidRPr="00E17631" w:rsidRDefault="0085527F" w:rsidP="001A64A2">
            <w:pPr>
              <w:cnfStyle w:val="000000000000" w:firstRow="0" w:lastRow="0" w:firstColumn="0" w:lastColumn="0" w:oddVBand="0" w:evenVBand="0" w:oddHBand="0" w:evenHBand="0" w:firstRowFirstColumn="0" w:firstRowLastColumn="0" w:lastRowFirstColumn="0" w:lastRowLastColumn="0"/>
              <w:rPr>
                <w:rFonts w:cs="Arial"/>
              </w:rPr>
            </w:pPr>
            <w:r w:rsidRPr="00E17631">
              <w:rPr>
                <w:rFonts w:cs="Arial"/>
              </w:rPr>
              <w:t>SOAP body service validation. The system validates element against the service type expected by the service.</w:t>
            </w:r>
          </w:p>
        </w:tc>
        <w:tc>
          <w:tcPr>
            <w:tcW w:w="1665" w:type="dxa"/>
          </w:tcPr>
          <w:p w:rsidR="0085527F" w:rsidRPr="00E17631" w:rsidRDefault="0085527F" w:rsidP="001A64A2">
            <w:pPr>
              <w:cnfStyle w:val="000000000000" w:firstRow="0" w:lastRow="0" w:firstColumn="0" w:lastColumn="0" w:oddVBand="0" w:evenVBand="0" w:oddHBand="0" w:evenHBand="0" w:firstRowFirstColumn="0" w:firstRowLastColumn="0" w:lastRowFirstColumn="0" w:lastRowLastColumn="0"/>
              <w:rPr>
                <w:rFonts w:cs="Arial"/>
              </w:rPr>
            </w:pPr>
            <w:r w:rsidRPr="00E17631">
              <w:rPr>
                <w:rFonts w:cs="Arial"/>
              </w:rPr>
              <w:t>N/A</w:t>
            </w:r>
          </w:p>
        </w:tc>
        <w:tc>
          <w:tcPr>
            <w:tcW w:w="935" w:type="dxa"/>
          </w:tcPr>
          <w:p w:rsidR="0085527F" w:rsidRPr="00E17631" w:rsidRDefault="0085527F" w:rsidP="001A64A2">
            <w:pPr>
              <w:cnfStyle w:val="000000000000" w:firstRow="0" w:lastRow="0" w:firstColumn="0" w:lastColumn="0" w:oddVBand="0" w:evenVBand="0" w:oddHBand="0" w:evenHBand="0" w:firstRowFirstColumn="0" w:firstRowLastColumn="0" w:lastRowFirstColumn="0" w:lastRowLastColumn="0"/>
              <w:rPr>
                <w:rFonts w:cs="Arial"/>
              </w:rPr>
            </w:pPr>
            <w:r w:rsidRPr="00E17631">
              <w:rPr>
                <w:rFonts w:cs="Arial"/>
              </w:rPr>
              <w:t>Hard</w:t>
            </w:r>
          </w:p>
        </w:tc>
        <w:tc>
          <w:tcPr>
            <w:tcW w:w="1912" w:type="dxa"/>
          </w:tcPr>
          <w:p w:rsidR="0085527F" w:rsidRPr="00E17631" w:rsidRDefault="0085527F" w:rsidP="001A64A2">
            <w:pPr>
              <w:cnfStyle w:val="000000000000" w:firstRow="0" w:lastRow="0" w:firstColumn="0" w:lastColumn="0" w:oddVBand="0" w:evenVBand="0" w:oddHBand="0" w:evenHBand="0" w:firstRowFirstColumn="0" w:firstRowLastColumn="0" w:lastRowFirstColumn="0" w:lastRowLastColumn="0"/>
              <w:rPr>
                <w:rFonts w:cs="Arial"/>
              </w:rPr>
            </w:pPr>
            <w:r w:rsidRPr="00E17631">
              <w:rPr>
                <w:rFonts w:cs="Arial"/>
              </w:rPr>
              <w:t>Message body check</w:t>
            </w:r>
          </w:p>
        </w:tc>
        <w:tc>
          <w:tcPr>
            <w:tcW w:w="1710" w:type="dxa"/>
          </w:tcPr>
          <w:p w:rsidR="0085527F" w:rsidRPr="00E17631" w:rsidRDefault="0085527F" w:rsidP="001A64A2">
            <w:pPr>
              <w:cnfStyle w:val="000000000000" w:firstRow="0" w:lastRow="0" w:firstColumn="0" w:lastColumn="0" w:oddVBand="0" w:evenVBand="0" w:oddHBand="0" w:evenHBand="0" w:firstRowFirstColumn="0" w:firstRowLastColumn="0" w:lastRowFirstColumn="0" w:lastRowLastColumn="0"/>
              <w:rPr>
                <w:rFonts w:cs="Arial"/>
              </w:rPr>
            </w:pPr>
            <w:r w:rsidRPr="00E17631">
              <w:rPr>
                <w:rFonts w:cs="Arial"/>
              </w:rPr>
              <w:t>Payload type</w:t>
            </w:r>
          </w:p>
        </w:tc>
      </w:tr>
    </w:tbl>
    <w:p w:rsidR="0085527F" w:rsidRPr="00E17631" w:rsidRDefault="0085527F" w:rsidP="0085527F">
      <w:pPr>
        <w:pStyle w:val="ListBullet"/>
        <w:numPr>
          <w:ilvl w:val="0"/>
          <w:numId w:val="0"/>
        </w:numPr>
        <w:spacing w:after="120"/>
        <w:ind w:left="283"/>
        <w:contextualSpacing w:val="0"/>
        <w:jc w:val="both"/>
        <w:rPr>
          <w:rFonts w:cs="Arial"/>
        </w:rPr>
      </w:pPr>
    </w:p>
    <w:p w:rsidR="0085527F" w:rsidRPr="004A0182" w:rsidRDefault="0085527F" w:rsidP="004A0182">
      <w:pPr>
        <w:pStyle w:val="ListParagraph"/>
        <w:numPr>
          <w:ilvl w:val="0"/>
          <w:numId w:val="11"/>
        </w:numPr>
        <w:rPr>
          <w:sz w:val="20"/>
          <w:szCs w:val="20"/>
          <w:lang w:eastAsia="fr-FR"/>
        </w:rPr>
      </w:pPr>
      <w:r w:rsidRPr="004A0182">
        <w:rPr>
          <w:sz w:val="20"/>
          <w:szCs w:val="20"/>
          <w:lang w:eastAsia="fr-FR"/>
        </w:rPr>
        <w:t>The system transforms the message in the e-TrustEx structure and performs the checks based on the configuration settings (e.g. Message size check);</w:t>
      </w:r>
    </w:p>
    <w:p w:rsidR="0085527F" w:rsidRPr="0085527F" w:rsidRDefault="0085527F" w:rsidP="0085527F">
      <w:pPr>
        <w:pStyle w:val="Heading1"/>
        <w:keepNext w:val="0"/>
        <w:numPr>
          <w:ilvl w:val="2"/>
          <w:numId w:val="5"/>
        </w:numPr>
        <w:spacing w:after="0"/>
        <w:rPr>
          <w:caps w:val="0"/>
          <w:lang w:val="en-GB"/>
        </w:rPr>
      </w:pPr>
      <w:bookmarkStart w:id="12" w:name="_Ref222740973"/>
      <w:bookmarkStart w:id="13" w:name="_Toc243468176"/>
      <w:bookmarkStart w:id="14" w:name="_Toc330217591"/>
      <w:bookmarkStart w:id="15" w:name="_Toc367891073"/>
      <w:bookmarkStart w:id="16" w:name="_Toc401159607"/>
      <w:r w:rsidRPr="0085527F">
        <w:rPr>
          <w:caps w:val="0"/>
          <w:lang w:val="en-GB"/>
        </w:rPr>
        <w:t>System authe</w:t>
      </w:r>
      <w:bookmarkEnd w:id="12"/>
      <w:bookmarkEnd w:id="13"/>
      <w:bookmarkEnd w:id="14"/>
      <w:r w:rsidRPr="0085527F">
        <w:rPr>
          <w:caps w:val="0"/>
          <w:lang w:val="en-GB"/>
        </w:rPr>
        <w:t>nticates the User</w:t>
      </w:r>
      <w:bookmarkEnd w:id="15"/>
      <w:bookmarkEnd w:id="16"/>
    </w:p>
    <w:p w:rsidR="0085527F" w:rsidRPr="003C7A42" w:rsidRDefault="0085527F" w:rsidP="0085527F">
      <w:pPr>
        <w:pStyle w:val="ListBullet"/>
        <w:tabs>
          <w:tab w:val="clear" w:pos="360"/>
          <w:tab w:val="num" w:pos="283"/>
        </w:tabs>
        <w:spacing w:after="120"/>
        <w:ind w:left="283" w:hanging="283"/>
        <w:contextualSpacing w:val="0"/>
        <w:jc w:val="both"/>
        <w:rPr>
          <w:rFonts w:cs="Arial"/>
        </w:rPr>
      </w:pPr>
      <w:r w:rsidRPr="003C7A42">
        <w:rPr>
          <w:rFonts w:cs="Arial"/>
        </w:rPr>
        <w:t>The systems authenticates the User;</w:t>
      </w:r>
    </w:p>
    <w:p w:rsidR="0085527F" w:rsidRDefault="0085527F" w:rsidP="0085527F">
      <w:pPr>
        <w:pStyle w:val="ListBullet"/>
        <w:tabs>
          <w:tab w:val="clear" w:pos="360"/>
          <w:tab w:val="num" w:pos="283"/>
        </w:tabs>
        <w:spacing w:after="120"/>
        <w:ind w:left="283" w:hanging="283"/>
        <w:contextualSpacing w:val="0"/>
        <w:jc w:val="both"/>
        <w:rPr>
          <w:rFonts w:cs="Arial"/>
        </w:rPr>
      </w:pPr>
      <w:r w:rsidRPr="003C7A42">
        <w:rPr>
          <w:rFonts w:cs="Arial"/>
        </w:rPr>
        <w:t xml:space="preserve">At this step include </w:t>
      </w:r>
      <w:hyperlink r:id="rId16" w:history="1">
        <w:r w:rsidRPr="00FC64A8">
          <w:rPr>
            <w:rStyle w:val="Hyperlink"/>
            <w:rFonts w:cs="Arial"/>
            <w:sz w:val="20"/>
          </w:rPr>
          <w:t>UC1_15_1 Use</w:t>
        </w:r>
        <w:r w:rsidR="00FC64A8" w:rsidRPr="00FC64A8">
          <w:rPr>
            <w:rStyle w:val="Hyperlink"/>
            <w:rFonts w:cs="Arial"/>
            <w:sz w:val="20"/>
          </w:rPr>
          <w:t>r Access Use Case Specification</w:t>
        </w:r>
      </w:hyperlink>
      <w:r w:rsidRPr="003C7A42">
        <w:rPr>
          <w:rFonts w:cs="Arial"/>
        </w:rPr>
        <w:t>;</w:t>
      </w:r>
    </w:p>
    <w:p w:rsidR="001A64A2" w:rsidRPr="0085527F" w:rsidRDefault="001A64A2" w:rsidP="001A64A2">
      <w:pPr>
        <w:pStyle w:val="Heading1"/>
        <w:keepNext w:val="0"/>
        <w:numPr>
          <w:ilvl w:val="2"/>
          <w:numId w:val="5"/>
        </w:numPr>
        <w:spacing w:after="0"/>
        <w:rPr>
          <w:caps w:val="0"/>
          <w:lang w:val="en-GB"/>
        </w:rPr>
      </w:pPr>
      <w:bookmarkStart w:id="17" w:name="_Ref390689382"/>
      <w:bookmarkStart w:id="18" w:name="_Toc401159608"/>
      <w:r w:rsidRPr="0085527F">
        <w:rPr>
          <w:caps w:val="0"/>
          <w:lang w:val="en-GB"/>
        </w:rPr>
        <w:t xml:space="preserve">System </w:t>
      </w:r>
      <w:r>
        <w:rPr>
          <w:caps w:val="0"/>
          <w:lang w:val="en-GB"/>
        </w:rPr>
        <w:t>validates the document ID</w:t>
      </w:r>
      <w:bookmarkEnd w:id="17"/>
      <w:bookmarkEnd w:id="18"/>
    </w:p>
    <w:p w:rsidR="001A64A2" w:rsidRDefault="001A64A2" w:rsidP="001A64A2">
      <w:pPr>
        <w:pStyle w:val="ListBullet"/>
        <w:tabs>
          <w:tab w:val="clear" w:pos="360"/>
          <w:tab w:val="num" w:pos="283"/>
        </w:tabs>
        <w:spacing w:after="120"/>
        <w:ind w:left="283" w:hanging="283"/>
        <w:contextualSpacing w:val="0"/>
        <w:jc w:val="both"/>
        <w:rPr>
          <w:rFonts w:cs="Arial"/>
        </w:rPr>
      </w:pPr>
      <w:r>
        <w:rPr>
          <w:rFonts w:cs="Arial"/>
        </w:rPr>
        <w:t>For all documents, the systems checks the following:</w:t>
      </w:r>
    </w:p>
    <w:p w:rsidR="001A64A2" w:rsidRDefault="001A64A2" w:rsidP="001A64A2">
      <w:pPr>
        <w:pStyle w:val="ListBullet"/>
        <w:tabs>
          <w:tab w:val="clear" w:pos="360"/>
          <w:tab w:val="num" w:pos="566"/>
        </w:tabs>
        <w:spacing w:after="120"/>
        <w:ind w:left="566" w:hanging="283"/>
        <w:contextualSpacing w:val="0"/>
        <w:jc w:val="both"/>
        <w:rPr>
          <w:rFonts w:cs="Arial"/>
        </w:rPr>
      </w:pPr>
      <w:r>
        <w:t xml:space="preserve">The </w:t>
      </w:r>
      <w:r>
        <w:rPr>
          <w:u w:val="single"/>
        </w:rPr>
        <w:t>Document ID</w:t>
      </w:r>
      <w:r>
        <w:t xml:space="preserve"> is not empty</w:t>
      </w:r>
      <w:r>
        <w:rPr>
          <w:rFonts w:cs="Arial"/>
        </w:rPr>
        <w:t xml:space="preserve"> </w:t>
      </w:r>
    </w:p>
    <w:p w:rsidR="001A64A2" w:rsidRPr="001A64A2" w:rsidRDefault="001A64A2" w:rsidP="001A64A2">
      <w:pPr>
        <w:pStyle w:val="ListBullet"/>
        <w:tabs>
          <w:tab w:val="clear" w:pos="360"/>
          <w:tab w:val="num" w:pos="566"/>
        </w:tabs>
        <w:spacing w:after="120"/>
        <w:ind w:left="566" w:hanging="283"/>
        <w:contextualSpacing w:val="0"/>
        <w:jc w:val="both"/>
        <w:rPr>
          <w:rFonts w:cs="Arial"/>
        </w:rPr>
      </w:pPr>
      <w:r>
        <w:t xml:space="preserve">The length of the </w:t>
      </w:r>
      <w:r>
        <w:rPr>
          <w:u w:val="single"/>
        </w:rPr>
        <w:t>Document ID</w:t>
      </w:r>
      <w:r>
        <w:t xml:space="preserve"> is not longer than 250 characters</w:t>
      </w:r>
    </w:p>
    <w:p w:rsidR="001A64A2" w:rsidRPr="001A64A2" w:rsidRDefault="001A64A2" w:rsidP="001A64A2">
      <w:pPr>
        <w:pStyle w:val="ListBullet"/>
        <w:tabs>
          <w:tab w:val="clear" w:pos="360"/>
          <w:tab w:val="num" w:pos="566"/>
        </w:tabs>
        <w:spacing w:after="120"/>
        <w:ind w:left="566" w:hanging="283"/>
        <w:contextualSpacing w:val="0"/>
        <w:jc w:val="both"/>
        <w:rPr>
          <w:rFonts w:cs="Arial"/>
        </w:rPr>
      </w:pPr>
      <w:r>
        <w:t xml:space="preserve">The </w:t>
      </w:r>
      <w:r>
        <w:rPr>
          <w:u w:val="single"/>
        </w:rPr>
        <w:t>Document ID</w:t>
      </w:r>
      <w:r>
        <w:t xml:space="preserve"> only has ASCII characters</w:t>
      </w:r>
    </w:p>
    <w:p w:rsidR="00E63C28" w:rsidRPr="003C7A42" w:rsidRDefault="00E63C28" w:rsidP="00E63C28">
      <w:pPr>
        <w:pStyle w:val="ListBullet"/>
        <w:tabs>
          <w:tab w:val="clear" w:pos="360"/>
          <w:tab w:val="num" w:pos="283"/>
        </w:tabs>
        <w:spacing w:after="120"/>
        <w:ind w:left="283" w:hanging="283"/>
        <w:contextualSpacing w:val="0"/>
        <w:jc w:val="both"/>
        <w:rPr>
          <w:rFonts w:cs="Arial"/>
        </w:rPr>
      </w:pPr>
      <w:r w:rsidRPr="00E63C28">
        <w:rPr>
          <w:rFonts w:cs="Arial"/>
        </w:rPr>
        <w:t xml:space="preserve">These </w:t>
      </w:r>
      <w:proofErr w:type="gramStart"/>
      <w:r w:rsidRPr="00E63C28">
        <w:rPr>
          <w:rFonts w:cs="Arial"/>
        </w:rPr>
        <w:t>checks</w:t>
      </w:r>
      <w:r w:rsidR="0037544C">
        <w:rPr>
          <w:rFonts w:cs="Arial"/>
        </w:rPr>
        <w:t>,</w:t>
      </w:r>
      <w:proofErr w:type="gramEnd"/>
      <w:r w:rsidR="0037544C">
        <w:rPr>
          <w:rFonts w:cs="Arial"/>
        </w:rPr>
        <w:t xml:space="preserve"> though are part of the core checks, as they are registered with different IDs, these checks</w:t>
      </w:r>
      <w:r w:rsidRPr="00E63C28">
        <w:rPr>
          <w:rFonts w:cs="Arial"/>
        </w:rPr>
        <w:t xml:space="preserve"> are further detailed in the specific Validation Use Cases (see Table </w:t>
      </w:r>
      <w:r w:rsidRPr="00E63C28">
        <w:rPr>
          <w:rFonts w:cs="Arial"/>
        </w:rPr>
        <w:fldChar w:fldCharType="begin"/>
      </w:r>
      <w:r w:rsidRPr="00E63C28">
        <w:rPr>
          <w:rFonts w:cs="Arial"/>
        </w:rPr>
        <w:instrText xml:space="preserve"> REF _Ref390776988 \h </w:instrText>
      </w:r>
      <w:r>
        <w:rPr>
          <w:rFonts w:cs="Arial"/>
        </w:rPr>
        <w:instrText xml:space="preserve"> \* MERGEFORMAT </w:instrText>
      </w:r>
      <w:r w:rsidRPr="00E63C28">
        <w:rPr>
          <w:rFonts w:cs="Arial"/>
        </w:rPr>
      </w:r>
      <w:r w:rsidRPr="00E63C28">
        <w:rPr>
          <w:rFonts w:cs="Arial"/>
        </w:rPr>
        <w:fldChar w:fldCharType="separate"/>
      </w:r>
      <w:r w:rsidRPr="00E63C28">
        <w:rPr>
          <w:rFonts w:cs="Arial"/>
        </w:rPr>
        <w:t>Business Document, Validation Use Case and specific Use Case</w:t>
      </w:r>
      <w:r w:rsidRPr="00E63C28">
        <w:rPr>
          <w:rFonts w:cs="Arial"/>
        </w:rPr>
        <w:fldChar w:fldCharType="end"/>
      </w:r>
      <w:r w:rsidRPr="00E63C28">
        <w:rPr>
          <w:rFonts w:cs="Arial"/>
        </w:rPr>
        <w:t>).</w:t>
      </w:r>
    </w:p>
    <w:p w:rsidR="0085527F" w:rsidRPr="0085527F" w:rsidRDefault="0085527F" w:rsidP="0085527F">
      <w:pPr>
        <w:pStyle w:val="Heading1"/>
        <w:keepNext w:val="0"/>
        <w:numPr>
          <w:ilvl w:val="2"/>
          <w:numId w:val="5"/>
        </w:numPr>
        <w:spacing w:after="0"/>
        <w:rPr>
          <w:caps w:val="0"/>
          <w:lang w:val="en-GB"/>
        </w:rPr>
      </w:pPr>
      <w:bookmarkStart w:id="19" w:name="_Ref360725685"/>
      <w:bookmarkStart w:id="20" w:name="_Toc367891074"/>
      <w:bookmarkStart w:id="21" w:name="_Toc401159609"/>
      <w:r w:rsidRPr="0085527F">
        <w:rPr>
          <w:caps w:val="0"/>
          <w:lang w:val="en-GB"/>
        </w:rPr>
        <w:t>System performs the Synchronous validation</w:t>
      </w:r>
      <w:bookmarkEnd w:id="19"/>
      <w:bookmarkEnd w:id="20"/>
      <w:bookmarkEnd w:id="21"/>
    </w:p>
    <w:p w:rsidR="0085527F" w:rsidRDefault="0085527F" w:rsidP="0085527F">
      <w:pPr>
        <w:pStyle w:val="ListBullet"/>
        <w:tabs>
          <w:tab w:val="clear" w:pos="360"/>
          <w:tab w:val="num" w:pos="283"/>
        </w:tabs>
        <w:spacing w:after="120"/>
        <w:ind w:left="283" w:hanging="283"/>
        <w:contextualSpacing w:val="0"/>
        <w:jc w:val="both"/>
        <w:rPr>
          <w:rFonts w:cs="Arial"/>
        </w:rPr>
      </w:pPr>
      <w:r w:rsidRPr="003C7A42">
        <w:rPr>
          <w:rFonts w:cs="Arial"/>
        </w:rPr>
        <w:lastRenderedPageBreak/>
        <w:t>I</w:t>
      </w:r>
      <w:r w:rsidRPr="00E17631">
        <w:rPr>
          <w:rFonts w:cs="Arial"/>
        </w:rPr>
        <w:t>f synchronous validation has been enabled for the business document type, the system performs the necessary validation;</w:t>
      </w:r>
    </w:p>
    <w:p w:rsidR="0085527F" w:rsidRDefault="0085527F" w:rsidP="0085527F">
      <w:pPr>
        <w:pStyle w:val="ListBullet"/>
        <w:tabs>
          <w:tab w:val="clear" w:pos="360"/>
          <w:tab w:val="num" w:pos="283"/>
        </w:tabs>
        <w:spacing w:after="120"/>
        <w:ind w:left="283" w:hanging="283"/>
        <w:contextualSpacing w:val="0"/>
        <w:jc w:val="both"/>
        <w:rPr>
          <w:rFonts w:cs="Arial"/>
        </w:rPr>
      </w:pPr>
      <w:r w:rsidRPr="003C7A42">
        <w:rPr>
          <w:rFonts w:cs="Arial"/>
        </w:rPr>
        <w:t xml:space="preserve">At this step include the Validation Use Case for the submitted business document, in particular the section “Synchronous validation“. The right Validation Use Case for the business document is presented in the table </w:t>
      </w:r>
      <w:r w:rsidRPr="003C7A42">
        <w:rPr>
          <w:rFonts w:cs="Arial"/>
        </w:rPr>
        <w:fldChar w:fldCharType="begin"/>
      </w:r>
      <w:r w:rsidRPr="003C7A42">
        <w:rPr>
          <w:rFonts w:cs="Arial"/>
        </w:rPr>
        <w:instrText xml:space="preserve"> REF _Ref360636665 \h  \* MERGEFORMAT </w:instrText>
      </w:r>
      <w:r w:rsidRPr="003C7A42">
        <w:rPr>
          <w:rFonts w:cs="Arial"/>
        </w:rPr>
      </w:r>
      <w:r w:rsidRPr="003C7A42">
        <w:rPr>
          <w:rFonts w:cs="Arial"/>
        </w:rPr>
        <w:fldChar w:fldCharType="separate"/>
      </w:r>
      <w:proofErr w:type="spellStart"/>
      <w:r w:rsidRPr="003C7A42">
        <w:rPr>
          <w:rFonts w:cs="Arial"/>
        </w:rPr>
        <w:t>Table</w:t>
      </w:r>
      <w:proofErr w:type="spellEnd"/>
      <w:r w:rsidRPr="003C7A42">
        <w:rPr>
          <w:rFonts w:cs="Arial"/>
        </w:rPr>
        <w:t>. 1 Business Document, Validation Use Case and specific Use Case</w:t>
      </w:r>
      <w:r w:rsidRPr="003C7A42">
        <w:rPr>
          <w:rFonts w:cs="Arial"/>
        </w:rPr>
        <w:fldChar w:fldCharType="end"/>
      </w:r>
      <w:r w:rsidRPr="003C7A42">
        <w:rPr>
          <w:rFonts w:cs="Arial"/>
        </w:rPr>
        <w:t>;</w:t>
      </w:r>
    </w:p>
    <w:p w:rsidR="0085527F" w:rsidRPr="003C7A42" w:rsidRDefault="0085527F" w:rsidP="0085527F">
      <w:pPr>
        <w:pStyle w:val="Heading1"/>
        <w:keepNext w:val="0"/>
        <w:numPr>
          <w:ilvl w:val="2"/>
          <w:numId w:val="5"/>
        </w:numPr>
        <w:spacing w:after="0"/>
      </w:pPr>
      <w:bookmarkStart w:id="22" w:name="_Toc193594383"/>
      <w:bookmarkStart w:id="23" w:name="_Ref195689316"/>
      <w:bookmarkStart w:id="24" w:name="_Ref195689319"/>
      <w:bookmarkStart w:id="25" w:name="_Toc214774154"/>
      <w:bookmarkStart w:id="26" w:name="_Ref214789755"/>
      <w:bookmarkStart w:id="27" w:name="_Ref214789762"/>
      <w:bookmarkStart w:id="28" w:name="_Ref222741024"/>
      <w:bookmarkStart w:id="29" w:name="_Ref222744386"/>
      <w:bookmarkStart w:id="30" w:name="_Ref222744388"/>
      <w:bookmarkStart w:id="31" w:name="_Toc243468177"/>
      <w:bookmarkStart w:id="32" w:name="_Toc330217592"/>
      <w:bookmarkStart w:id="33" w:name="_Ref360725740"/>
      <w:bookmarkStart w:id="34" w:name="_Toc367891075"/>
      <w:bookmarkStart w:id="35" w:name="_Toc401159610"/>
      <w:r w:rsidRPr="0085527F">
        <w:rPr>
          <w:caps w:val="0"/>
          <w:lang w:val="en-GB"/>
        </w:rPr>
        <w:t xml:space="preserve">System </w:t>
      </w:r>
      <w:bookmarkEnd w:id="22"/>
      <w:bookmarkEnd w:id="23"/>
      <w:bookmarkEnd w:id="24"/>
      <w:bookmarkEnd w:id="25"/>
      <w:bookmarkEnd w:id="26"/>
      <w:bookmarkEnd w:id="27"/>
      <w:bookmarkEnd w:id="28"/>
      <w:bookmarkEnd w:id="29"/>
      <w:bookmarkEnd w:id="30"/>
      <w:bookmarkEnd w:id="31"/>
      <w:bookmarkEnd w:id="32"/>
      <w:r w:rsidRPr="0085527F">
        <w:rPr>
          <w:caps w:val="0"/>
          <w:lang w:val="en-GB"/>
        </w:rPr>
        <w:t>stores the message</w:t>
      </w:r>
      <w:bookmarkEnd w:id="33"/>
      <w:bookmarkEnd w:id="34"/>
      <w:bookmarkEnd w:id="35"/>
    </w:p>
    <w:p w:rsidR="00C03AA4" w:rsidRDefault="00C03AA4" w:rsidP="0085527F">
      <w:pPr>
        <w:pStyle w:val="ListBullet"/>
        <w:tabs>
          <w:tab w:val="clear" w:pos="360"/>
          <w:tab w:val="num" w:pos="283"/>
        </w:tabs>
        <w:spacing w:after="120"/>
        <w:ind w:left="283" w:hanging="283"/>
        <w:contextualSpacing w:val="0"/>
        <w:jc w:val="both"/>
        <w:rPr>
          <w:rFonts w:cs="Arial"/>
        </w:rPr>
      </w:pPr>
      <w:r>
        <w:rPr>
          <w:rFonts w:cs="Arial"/>
        </w:rPr>
        <w:t>The system checks if the message was not submitted before and it finds that there is no message submitted before with the same ID</w:t>
      </w:r>
    </w:p>
    <w:p w:rsidR="0085527F" w:rsidRPr="003C7A42" w:rsidRDefault="0085527F" w:rsidP="0085527F">
      <w:pPr>
        <w:pStyle w:val="ListBullet"/>
        <w:tabs>
          <w:tab w:val="clear" w:pos="360"/>
          <w:tab w:val="num" w:pos="283"/>
        </w:tabs>
        <w:spacing w:after="120"/>
        <w:ind w:left="283" w:hanging="283"/>
        <w:contextualSpacing w:val="0"/>
        <w:jc w:val="both"/>
        <w:rPr>
          <w:rFonts w:cs="Arial"/>
        </w:rPr>
      </w:pPr>
      <w:r w:rsidRPr="003C7A42">
        <w:rPr>
          <w:rFonts w:cs="Arial"/>
        </w:rPr>
        <w:t>After the synchronous valida</w:t>
      </w:r>
      <w:r w:rsidRPr="003C7A42">
        <w:rPr>
          <w:rFonts w:cs="Arial"/>
          <w:noProof/>
        </w:rPr>
        <w:t>t</w:t>
      </w:r>
      <w:r w:rsidRPr="003C7A42">
        <w:rPr>
          <w:rFonts w:cs="Arial"/>
        </w:rPr>
        <w:t>ion, the systems stores the message</w:t>
      </w:r>
    </w:p>
    <w:p w:rsidR="0085527F" w:rsidRPr="003C7A42" w:rsidRDefault="0085527F" w:rsidP="0085527F">
      <w:pPr>
        <w:pStyle w:val="ListBullet"/>
        <w:tabs>
          <w:tab w:val="clear" w:pos="360"/>
          <w:tab w:val="num" w:pos="283"/>
        </w:tabs>
        <w:ind w:left="283" w:hanging="283"/>
        <w:rPr>
          <w:rFonts w:cs="Arial"/>
          <w:lang w:val="en-GB"/>
        </w:rPr>
      </w:pPr>
      <w:r w:rsidRPr="003C7A42">
        <w:rPr>
          <w:rFonts w:cs="Arial"/>
          <w:lang w:val="en-GB"/>
        </w:rPr>
        <w:t>The system persists the message and records the following information:</w:t>
      </w:r>
    </w:p>
    <w:p w:rsidR="0085527F" w:rsidRPr="003C7A42" w:rsidRDefault="0085527F" w:rsidP="0085527F">
      <w:pPr>
        <w:pStyle w:val="ListBullet"/>
        <w:tabs>
          <w:tab w:val="clear" w:pos="360"/>
          <w:tab w:val="num" w:pos="566"/>
        </w:tabs>
        <w:ind w:left="566" w:hanging="283"/>
        <w:rPr>
          <w:rFonts w:cs="Arial"/>
          <w:lang w:val="en-GB"/>
        </w:rPr>
      </w:pPr>
      <w:r w:rsidRPr="003C7A42">
        <w:rPr>
          <w:rFonts w:cs="Arial"/>
          <w:lang w:val="en-GB"/>
        </w:rPr>
        <w:t>The date and time when the message was created</w:t>
      </w:r>
    </w:p>
    <w:p w:rsidR="0085527F" w:rsidRPr="003C7A42" w:rsidRDefault="0085527F" w:rsidP="0085527F">
      <w:pPr>
        <w:pStyle w:val="ListBullet"/>
        <w:tabs>
          <w:tab w:val="clear" w:pos="360"/>
          <w:tab w:val="num" w:pos="566"/>
        </w:tabs>
        <w:ind w:left="566" w:hanging="283"/>
        <w:rPr>
          <w:rFonts w:cs="Arial"/>
          <w:lang w:val="en-GB"/>
        </w:rPr>
      </w:pPr>
      <w:r w:rsidRPr="003C7A42">
        <w:rPr>
          <w:rFonts w:cs="Arial"/>
          <w:lang w:val="en-GB"/>
        </w:rPr>
        <w:t xml:space="preserve">The reference to the message </w:t>
      </w:r>
      <w:r w:rsidRPr="00E17631">
        <w:rPr>
          <w:rFonts w:cs="Arial"/>
          <w:lang w:val="en-GB"/>
        </w:rPr>
        <w:t>b</w:t>
      </w:r>
      <w:r w:rsidRPr="003C7A42">
        <w:rPr>
          <w:rFonts w:cs="Arial"/>
          <w:lang w:val="en-GB"/>
        </w:rPr>
        <w:t>inary stored in the Bina</w:t>
      </w:r>
      <w:r w:rsidRPr="003C7A42">
        <w:rPr>
          <w:rFonts w:cs="Arial"/>
          <w:noProof/>
          <w:lang w:val="en-GB"/>
        </w:rPr>
        <w:t>r</w:t>
      </w:r>
      <w:r w:rsidRPr="003C7A42">
        <w:rPr>
          <w:rFonts w:cs="Arial"/>
          <w:lang w:val="en-GB"/>
        </w:rPr>
        <w:t xml:space="preserve">y table </w:t>
      </w:r>
    </w:p>
    <w:p w:rsidR="0085527F" w:rsidRPr="003C7A42" w:rsidRDefault="0085527F" w:rsidP="0085527F">
      <w:pPr>
        <w:pStyle w:val="ListBullet"/>
        <w:tabs>
          <w:tab w:val="clear" w:pos="360"/>
          <w:tab w:val="num" w:pos="566"/>
        </w:tabs>
        <w:ind w:left="566" w:hanging="283"/>
        <w:rPr>
          <w:rFonts w:cs="Arial"/>
          <w:lang w:val="en-GB"/>
        </w:rPr>
      </w:pPr>
      <w:r w:rsidRPr="003C7A42">
        <w:rPr>
          <w:rFonts w:cs="Arial"/>
          <w:lang w:val="en-GB"/>
        </w:rPr>
        <w:t>The ID of the document</w:t>
      </w:r>
    </w:p>
    <w:p w:rsidR="0085527F" w:rsidRPr="00E17631" w:rsidRDefault="0085527F" w:rsidP="0085527F">
      <w:pPr>
        <w:pStyle w:val="ListBullet"/>
        <w:tabs>
          <w:tab w:val="clear" w:pos="360"/>
          <w:tab w:val="num" w:pos="566"/>
        </w:tabs>
        <w:ind w:left="566" w:hanging="283"/>
        <w:rPr>
          <w:rFonts w:cs="Arial"/>
          <w:lang w:val="en-GB"/>
        </w:rPr>
      </w:pPr>
      <w:r w:rsidRPr="003C7A42">
        <w:rPr>
          <w:rFonts w:cs="Arial"/>
          <w:lang w:val="en-GB"/>
        </w:rPr>
        <w:t>The status of the document is se</w:t>
      </w:r>
      <w:r w:rsidRPr="00E17631">
        <w:rPr>
          <w:rFonts w:cs="Arial"/>
          <w:lang w:val="en-GB"/>
        </w:rPr>
        <w:t>t to “SUBMITTED”</w:t>
      </w:r>
    </w:p>
    <w:p w:rsidR="0085527F" w:rsidRPr="00E17631" w:rsidRDefault="0085527F" w:rsidP="0085527F">
      <w:pPr>
        <w:pStyle w:val="ListBullet"/>
        <w:tabs>
          <w:tab w:val="clear" w:pos="360"/>
          <w:tab w:val="num" w:pos="566"/>
        </w:tabs>
        <w:ind w:left="566" w:hanging="283"/>
        <w:rPr>
          <w:rFonts w:cs="Arial"/>
          <w:lang w:val="en-GB"/>
        </w:rPr>
      </w:pPr>
      <w:r w:rsidRPr="00E17631">
        <w:rPr>
          <w:rFonts w:cs="Arial"/>
          <w:lang w:val="en-GB"/>
        </w:rPr>
        <w:t>The ID of the agreement that corresponds to this document</w:t>
      </w:r>
    </w:p>
    <w:p w:rsidR="0085527F" w:rsidRPr="00E17631" w:rsidRDefault="0085527F" w:rsidP="0085527F">
      <w:pPr>
        <w:pStyle w:val="ListBullet"/>
        <w:tabs>
          <w:tab w:val="clear" w:pos="360"/>
          <w:tab w:val="num" w:pos="566"/>
        </w:tabs>
        <w:ind w:left="566" w:hanging="283"/>
        <w:rPr>
          <w:rFonts w:cs="Arial"/>
          <w:lang w:val="en-GB"/>
        </w:rPr>
      </w:pPr>
      <w:r w:rsidRPr="00E17631">
        <w:rPr>
          <w:rFonts w:cs="Arial"/>
          <w:lang w:val="en-GB"/>
        </w:rPr>
        <w:t>The ID of the Issuer of the document</w:t>
      </w:r>
    </w:p>
    <w:p w:rsidR="0085527F" w:rsidRPr="00E17631" w:rsidRDefault="0085527F" w:rsidP="0085527F">
      <w:pPr>
        <w:pStyle w:val="ListBullet"/>
        <w:tabs>
          <w:tab w:val="clear" w:pos="360"/>
          <w:tab w:val="num" w:pos="566"/>
        </w:tabs>
        <w:ind w:left="566" w:hanging="283"/>
        <w:rPr>
          <w:rFonts w:cs="Arial"/>
          <w:lang w:val="en-GB"/>
        </w:rPr>
      </w:pPr>
      <w:r w:rsidRPr="00E17631">
        <w:rPr>
          <w:rFonts w:cs="Arial"/>
          <w:lang w:val="en-GB"/>
        </w:rPr>
        <w:t>The ID of the transaction</w:t>
      </w:r>
    </w:p>
    <w:p w:rsidR="0085527F" w:rsidRPr="00E17631" w:rsidRDefault="0085527F" w:rsidP="0085527F">
      <w:pPr>
        <w:pStyle w:val="ListBullet"/>
        <w:tabs>
          <w:tab w:val="clear" w:pos="360"/>
          <w:tab w:val="num" w:pos="566"/>
        </w:tabs>
        <w:ind w:left="566" w:hanging="283"/>
        <w:rPr>
          <w:rFonts w:cs="Arial"/>
          <w:lang w:val="en-GB"/>
        </w:rPr>
      </w:pPr>
      <w:r w:rsidRPr="00E17631">
        <w:rPr>
          <w:rFonts w:cs="Arial"/>
          <w:lang w:val="en-GB"/>
        </w:rPr>
        <w:t>The Issue date and the Receipt date</w:t>
      </w:r>
    </w:p>
    <w:p w:rsidR="0085527F" w:rsidRPr="00E17631" w:rsidRDefault="0085527F" w:rsidP="0085527F">
      <w:pPr>
        <w:pStyle w:val="ListBullet"/>
        <w:tabs>
          <w:tab w:val="clear" w:pos="360"/>
          <w:tab w:val="num" w:pos="566"/>
        </w:tabs>
        <w:ind w:left="566" w:hanging="283"/>
        <w:rPr>
          <w:rFonts w:cs="Arial"/>
          <w:lang w:val="en-GB"/>
        </w:rPr>
      </w:pPr>
      <w:r w:rsidRPr="00E17631">
        <w:rPr>
          <w:rFonts w:cs="Arial"/>
          <w:lang w:val="en-GB"/>
        </w:rPr>
        <w:t>The ID of the Receiver</w:t>
      </w:r>
    </w:p>
    <w:p w:rsidR="0085527F" w:rsidRPr="00E17631" w:rsidRDefault="0085527F" w:rsidP="0085527F">
      <w:pPr>
        <w:pStyle w:val="ListBullet"/>
        <w:tabs>
          <w:tab w:val="clear" w:pos="360"/>
          <w:tab w:val="num" w:pos="566"/>
        </w:tabs>
        <w:ind w:left="566" w:hanging="283"/>
        <w:rPr>
          <w:rFonts w:cs="Arial"/>
          <w:lang w:val="en-GB"/>
        </w:rPr>
      </w:pPr>
      <w:r w:rsidRPr="00E17631">
        <w:rPr>
          <w:rFonts w:cs="Arial"/>
          <w:lang w:val="en-GB"/>
        </w:rPr>
        <w:t>The ID of the Sender</w:t>
      </w:r>
    </w:p>
    <w:p w:rsidR="0085527F" w:rsidRPr="00E17631" w:rsidRDefault="0085527F" w:rsidP="0085527F">
      <w:pPr>
        <w:pStyle w:val="ListBullet"/>
        <w:tabs>
          <w:tab w:val="clear" w:pos="360"/>
          <w:tab w:val="num" w:pos="566"/>
        </w:tabs>
        <w:ind w:left="566" w:hanging="283"/>
        <w:rPr>
          <w:rFonts w:cs="Arial"/>
          <w:lang w:val="en-GB"/>
        </w:rPr>
      </w:pPr>
      <w:r w:rsidRPr="00E17631">
        <w:rPr>
          <w:rFonts w:cs="Arial"/>
          <w:lang w:val="en-GB"/>
        </w:rPr>
        <w:t>The message document type</w:t>
      </w:r>
    </w:p>
    <w:p w:rsidR="0085527F" w:rsidRDefault="0085527F" w:rsidP="0085527F">
      <w:pPr>
        <w:pStyle w:val="ListBullet"/>
        <w:tabs>
          <w:tab w:val="clear" w:pos="360"/>
          <w:tab w:val="num" w:pos="283"/>
        </w:tabs>
        <w:spacing w:after="120"/>
        <w:ind w:left="283" w:hanging="283"/>
        <w:contextualSpacing w:val="0"/>
        <w:jc w:val="both"/>
        <w:rPr>
          <w:rFonts w:cs="Arial"/>
        </w:rPr>
      </w:pPr>
      <w:r w:rsidRPr="00E17631">
        <w:rPr>
          <w:rFonts w:cs="Arial"/>
        </w:rPr>
        <w:t xml:space="preserve">At this step the system checks if the ID of the message is unique (see </w:t>
      </w:r>
      <w:r w:rsidRPr="00E17631">
        <w:rPr>
          <w:rFonts w:cs="Arial"/>
        </w:rPr>
        <w:fldChar w:fldCharType="begin"/>
      </w:r>
      <w:r w:rsidRPr="00E17631">
        <w:rPr>
          <w:rFonts w:cs="Arial"/>
        </w:rPr>
        <w:instrText xml:space="preserve"> REF _Ref361302605 \h </w:instrText>
      </w:r>
      <w:r>
        <w:rPr>
          <w:rFonts w:cs="Arial"/>
        </w:rPr>
        <w:instrText xml:space="preserve"> \* MERGEFORMAT </w:instrText>
      </w:r>
      <w:r w:rsidRPr="00E17631">
        <w:rPr>
          <w:rFonts w:cs="Arial"/>
        </w:rPr>
      </w:r>
      <w:r w:rsidRPr="00E17631">
        <w:rPr>
          <w:rFonts w:cs="Arial"/>
        </w:rPr>
        <w:fldChar w:fldCharType="separate"/>
      </w:r>
      <w:r w:rsidRPr="00E17631">
        <w:rPr>
          <w:rFonts w:cs="Arial"/>
        </w:rPr>
        <w:t xml:space="preserve">Table </w:t>
      </w:r>
      <w:r w:rsidRPr="00E17631">
        <w:rPr>
          <w:rFonts w:cs="Arial"/>
          <w:noProof/>
        </w:rPr>
        <w:t>2</w:t>
      </w:r>
      <w:r w:rsidRPr="00E17631">
        <w:rPr>
          <w:rFonts w:cs="Arial"/>
        </w:rPr>
        <w:t xml:space="preserve"> Generic unicity check of the message</w:t>
      </w:r>
      <w:r w:rsidRPr="00E17631">
        <w:rPr>
          <w:rFonts w:cs="Arial"/>
        </w:rPr>
        <w:fldChar w:fldCharType="end"/>
      </w:r>
      <w:r w:rsidRPr="00E17631">
        <w:rPr>
          <w:rFonts w:cs="Arial"/>
        </w:rPr>
        <w:t>)</w:t>
      </w:r>
    </w:p>
    <w:p w:rsidR="0004179A" w:rsidRDefault="0004179A" w:rsidP="0085527F">
      <w:pPr>
        <w:pStyle w:val="ListBullet"/>
        <w:tabs>
          <w:tab w:val="clear" w:pos="360"/>
          <w:tab w:val="num" w:pos="283"/>
        </w:tabs>
        <w:spacing w:after="120"/>
        <w:ind w:left="283" w:hanging="283"/>
        <w:contextualSpacing w:val="0"/>
        <w:jc w:val="both"/>
        <w:rPr>
          <w:rFonts w:cs="Arial"/>
        </w:rPr>
      </w:pPr>
      <w:r>
        <w:rPr>
          <w:rFonts w:cs="Arial"/>
        </w:rPr>
        <w:t>Concerning the status, if all the processing is ok, the status will the “RECEIVED” otherwise it will be “ERROR”.</w:t>
      </w:r>
    </w:p>
    <w:p w:rsidR="0004179A" w:rsidRPr="00E17631" w:rsidRDefault="0004179A" w:rsidP="0004179A">
      <w:pPr>
        <w:pStyle w:val="ListBullet"/>
        <w:numPr>
          <w:ilvl w:val="0"/>
          <w:numId w:val="0"/>
        </w:numPr>
        <w:spacing w:after="120"/>
        <w:ind w:left="283"/>
        <w:contextualSpacing w:val="0"/>
        <w:jc w:val="both"/>
        <w:rPr>
          <w:rFonts w:cs="Arial"/>
        </w:rPr>
      </w:pPr>
      <w:r>
        <w:rPr>
          <w:rFonts w:cs="Arial"/>
          <w:noProof/>
          <w:lang w:val="en-GB" w:eastAsia="en-GB"/>
        </w:rPr>
        <w:drawing>
          <wp:inline distT="0" distB="0" distL="0" distR="0" wp14:anchorId="2804DE8E" wp14:editId="5DDAAD0C">
            <wp:extent cx="5184775" cy="2545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4775" cy="2545080"/>
                    </a:xfrm>
                    <a:prstGeom prst="rect">
                      <a:avLst/>
                    </a:prstGeom>
                    <a:noFill/>
                    <a:ln>
                      <a:noFill/>
                    </a:ln>
                  </pic:spPr>
                </pic:pic>
              </a:graphicData>
            </a:graphic>
          </wp:inline>
        </w:drawing>
      </w:r>
    </w:p>
    <w:p w:rsidR="0085527F" w:rsidRPr="00E17631" w:rsidRDefault="0085527F" w:rsidP="0085527F">
      <w:pPr>
        <w:pStyle w:val="ListBullet"/>
        <w:numPr>
          <w:ilvl w:val="0"/>
          <w:numId w:val="0"/>
        </w:numPr>
        <w:spacing w:after="120"/>
        <w:ind w:left="283"/>
        <w:contextualSpacing w:val="0"/>
        <w:jc w:val="both"/>
        <w:rPr>
          <w:rFonts w:cs="Arial"/>
        </w:rPr>
      </w:pPr>
    </w:p>
    <w:p w:rsidR="0085527F" w:rsidRPr="0085527F" w:rsidRDefault="0085527F" w:rsidP="0085527F">
      <w:pPr>
        <w:pStyle w:val="Heading1"/>
        <w:keepNext w:val="0"/>
        <w:numPr>
          <w:ilvl w:val="2"/>
          <w:numId w:val="5"/>
        </w:numPr>
        <w:spacing w:after="0"/>
        <w:rPr>
          <w:caps w:val="0"/>
          <w:lang w:val="en-GB"/>
        </w:rPr>
      </w:pPr>
      <w:bookmarkStart w:id="36" w:name="_Ref360725763"/>
      <w:bookmarkStart w:id="37" w:name="_Toc367891076"/>
      <w:bookmarkStart w:id="38" w:name="_Toc401159611"/>
      <w:r w:rsidRPr="0085527F">
        <w:rPr>
          <w:caps w:val="0"/>
          <w:lang w:val="en-GB"/>
        </w:rPr>
        <w:t>System acknowledges the message</w:t>
      </w:r>
      <w:bookmarkEnd w:id="36"/>
      <w:bookmarkEnd w:id="37"/>
      <w:bookmarkEnd w:id="38"/>
    </w:p>
    <w:p w:rsidR="0085527F" w:rsidRPr="00E17631" w:rsidRDefault="0085527F" w:rsidP="0085527F">
      <w:pPr>
        <w:pStyle w:val="ListBullet"/>
        <w:tabs>
          <w:tab w:val="clear" w:pos="360"/>
          <w:tab w:val="num" w:pos="283"/>
        </w:tabs>
        <w:spacing w:after="120"/>
        <w:ind w:left="283" w:hanging="283"/>
        <w:contextualSpacing w:val="0"/>
        <w:jc w:val="both"/>
        <w:rPr>
          <w:rFonts w:cs="Arial"/>
        </w:rPr>
      </w:pPr>
      <w:r w:rsidRPr="00E17631">
        <w:rPr>
          <w:rFonts w:cs="Arial"/>
        </w:rPr>
        <w:t>The system creates the technical acknowledgment and sends it back to the Requester.</w:t>
      </w:r>
    </w:p>
    <w:p w:rsidR="0085527F" w:rsidRPr="00E17631" w:rsidRDefault="0085527F" w:rsidP="0085527F">
      <w:pPr>
        <w:pStyle w:val="ListBullet"/>
        <w:tabs>
          <w:tab w:val="clear" w:pos="360"/>
          <w:tab w:val="num" w:pos="283"/>
        </w:tabs>
        <w:spacing w:after="120"/>
        <w:ind w:left="283" w:hanging="283"/>
        <w:contextualSpacing w:val="0"/>
        <w:jc w:val="both"/>
        <w:rPr>
          <w:rFonts w:cs="Arial"/>
        </w:rPr>
      </w:pPr>
      <w:r w:rsidRPr="00E17631">
        <w:rPr>
          <w:rFonts w:cs="Arial"/>
        </w:rPr>
        <w:t>The acknowledgment is digitally signed and contains the following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6316"/>
      </w:tblGrid>
      <w:tr w:rsidR="0085527F" w:rsidRPr="00316C09" w:rsidTr="001A64A2">
        <w:tc>
          <w:tcPr>
            <w:tcW w:w="2518" w:type="dxa"/>
            <w:shd w:val="clear" w:color="auto" w:fill="BFBFBF"/>
          </w:tcPr>
          <w:p w:rsidR="0085527F" w:rsidRPr="00316C09" w:rsidRDefault="0085527F" w:rsidP="001A64A2">
            <w:pPr>
              <w:pStyle w:val="ListBullet1"/>
              <w:numPr>
                <w:ilvl w:val="0"/>
                <w:numId w:val="0"/>
              </w:numPr>
              <w:rPr>
                <w:rFonts w:ascii="Arial" w:hAnsi="Arial" w:cs="Arial"/>
                <w:b/>
                <w:sz w:val="20"/>
              </w:rPr>
            </w:pPr>
            <w:r w:rsidRPr="00316C09">
              <w:rPr>
                <w:rFonts w:ascii="Arial" w:hAnsi="Arial" w:cs="Arial"/>
                <w:b/>
                <w:sz w:val="20"/>
              </w:rPr>
              <w:t>Element</w:t>
            </w:r>
          </w:p>
        </w:tc>
        <w:tc>
          <w:tcPr>
            <w:tcW w:w="6316" w:type="dxa"/>
            <w:shd w:val="clear" w:color="auto" w:fill="BFBFBF"/>
          </w:tcPr>
          <w:p w:rsidR="0085527F" w:rsidRPr="00316C09" w:rsidRDefault="0085527F" w:rsidP="001A64A2">
            <w:pPr>
              <w:pStyle w:val="ListBullet1"/>
              <w:numPr>
                <w:ilvl w:val="0"/>
                <w:numId w:val="0"/>
              </w:numPr>
              <w:rPr>
                <w:rFonts w:ascii="Arial" w:hAnsi="Arial" w:cs="Arial"/>
                <w:b/>
                <w:sz w:val="20"/>
              </w:rPr>
            </w:pPr>
            <w:r w:rsidRPr="00316C09">
              <w:rPr>
                <w:rFonts w:ascii="Arial" w:hAnsi="Arial" w:cs="Arial"/>
                <w:b/>
                <w:sz w:val="20"/>
              </w:rPr>
              <w:t xml:space="preserve">Xpath </w:t>
            </w:r>
          </w:p>
        </w:tc>
      </w:tr>
      <w:tr w:rsidR="0085527F" w:rsidRPr="00316C09" w:rsidTr="001A64A2">
        <w:tc>
          <w:tcPr>
            <w:tcW w:w="8834" w:type="dxa"/>
            <w:gridSpan w:val="2"/>
          </w:tcPr>
          <w:p w:rsidR="0085527F" w:rsidRPr="00316C09" w:rsidRDefault="0085527F" w:rsidP="001A64A2">
            <w:pPr>
              <w:pStyle w:val="ListBullet1"/>
              <w:numPr>
                <w:ilvl w:val="0"/>
                <w:numId w:val="0"/>
              </w:numPr>
              <w:rPr>
                <w:rFonts w:ascii="Arial" w:hAnsi="Arial" w:cs="Arial"/>
                <w:i/>
                <w:sz w:val="20"/>
              </w:rPr>
            </w:pPr>
            <w:r w:rsidRPr="00316C09">
              <w:rPr>
                <w:rFonts w:ascii="Arial" w:hAnsi="Arial" w:cs="Arial"/>
                <w:b/>
                <w:sz w:val="20"/>
              </w:rPr>
              <w:lastRenderedPageBreak/>
              <w:t>SOAP Body</w:t>
            </w:r>
          </w:p>
        </w:tc>
      </w:tr>
      <w:tr w:rsidR="0085527F" w:rsidRPr="00316C09" w:rsidTr="001A64A2">
        <w:tc>
          <w:tcPr>
            <w:tcW w:w="2518" w:type="dxa"/>
          </w:tcPr>
          <w:p w:rsidR="0085527F" w:rsidRPr="00316C09" w:rsidRDefault="0085527F" w:rsidP="001A64A2">
            <w:pPr>
              <w:pStyle w:val="ListBullet1"/>
              <w:numPr>
                <w:ilvl w:val="0"/>
                <w:numId w:val="0"/>
              </w:numPr>
              <w:rPr>
                <w:rFonts w:ascii="Arial" w:hAnsi="Arial" w:cs="Arial"/>
                <w:b/>
                <w:sz w:val="20"/>
              </w:rPr>
            </w:pPr>
            <w:r w:rsidRPr="00316C09">
              <w:rPr>
                <w:rFonts w:ascii="Arial" w:hAnsi="Arial" w:cs="Arial"/>
                <w:b/>
                <w:sz w:val="20"/>
              </w:rPr>
              <w:t>AckIndicator</w:t>
            </w:r>
          </w:p>
        </w:tc>
        <w:tc>
          <w:tcPr>
            <w:tcW w:w="6316" w:type="dxa"/>
            <w:shd w:val="clear" w:color="auto" w:fill="F2F2F2"/>
          </w:tcPr>
          <w:p w:rsidR="0085527F" w:rsidRPr="00316C09" w:rsidRDefault="0085527F" w:rsidP="001A64A2">
            <w:pPr>
              <w:pStyle w:val="ListBullet1"/>
              <w:numPr>
                <w:ilvl w:val="0"/>
                <w:numId w:val="0"/>
              </w:numPr>
              <w:rPr>
                <w:rFonts w:ascii="Arial" w:hAnsi="Arial" w:cs="Arial"/>
                <w:i/>
                <w:sz w:val="20"/>
              </w:rPr>
            </w:pPr>
            <w:r w:rsidRPr="00316C09">
              <w:rPr>
                <w:rFonts w:ascii="Arial" w:hAnsi="Arial" w:cs="Arial"/>
                <w:i/>
                <w:sz w:val="20"/>
              </w:rPr>
              <w:t>AckIndicator – Boolean value</w:t>
            </w:r>
          </w:p>
        </w:tc>
      </w:tr>
      <w:tr w:rsidR="0085527F" w:rsidRPr="00316C09" w:rsidTr="001A64A2">
        <w:tc>
          <w:tcPr>
            <w:tcW w:w="2518" w:type="dxa"/>
          </w:tcPr>
          <w:p w:rsidR="0085527F" w:rsidRPr="00316C09" w:rsidRDefault="0085527F" w:rsidP="001A64A2">
            <w:pPr>
              <w:pStyle w:val="ListBullet1"/>
              <w:numPr>
                <w:ilvl w:val="0"/>
                <w:numId w:val="0"/>
              </w:numPr>
              <w:rPr>
                <w:rFonts w:ascii="Arial" w:hAnsi="Arial" w:cs="Arial"/>
                <w:b/>
                <w:sz w:val="20"/>
              </w:rPr>
            </w:pPr>
            <w:r w:rsidRPr="00316C09">
              <w:rPr>
                <w:rFonts w:ascii="Arial" w:hAnsi="Arial" w:cs="Arial"/>
                <w:b/>
                <w:sz w:val="20"/>
              </w:rPr>
              <w:t>Timestamp</w:t>
            </w:r>
          </w:p>
        </w:tc>
        <w:tc>
          <w:tcPr>
            <w:tcW w:w="6316" w:type="dxa"/>
            <w:shd w:val="clear" w:color="auto" w:fill="F2F2F2"/>
          </w:tcPr>
          <w:p w:rsidR="0085527F" w:rsidRPr="00316C09" w:rsidRDefault="0085527F" w:rsidP="001A64A2">
            <w:pPr>
              <w:pStyle w:val="ListBullet1"/>
              <w:numPr>
                <w:ilvl w:val="0"/>
                <w:numId w:val="0"/>
              </w:numPr>
              <w:rPr>
                <w:rFonts w:ascii="Arial" w:hAnsi="Arial" w:cs="Arial"/>
                <w:i/>
                <w:sz w:val="20"/>
              </w:rPr>
            </w:pPr>
            <w:r w:rsidRPr="00316C09">
              <w:rPr>
                <w:rFonts w:ascii="Arial" w:hAnsi="Arial" w:cs="Arial"/>
                <w:i/>
                <w:sz w:val="20"/>
              </w:rPr>
              <w:t>The timestamp, used to offer long-term and independent proof that the information existed at a particular point in time and has not been altered since and can be expressed as :</w:t>
            </w:r>
          </w:p>
          <w:p w:rsidR="0085527F" w:rsidRPr="00316C09" w:rsidRDefault="0085527F" w:rsidP="0085527F">
            <w:pPr>
              <w:pStyle w:val="ListBullet1"/>
              <w:numPr>
                <w:ilvl w:val="0"/>
                <w:numId w:val="8"/>
              </w:numPr>
              <w:rPr>
                <w:rFonts w:ascii="Arial" w:hAnsi="Arial" w:cs="Arial"/>
                <w:i/>
                <w:sz w:val="20"/>
              </w:rPr>
            </w:pPr>
            <w:r w:rsidRPr="00316C09">
              <w:rPr>
                <w:rFonts w:ascii="Arial" w:hAnsi="Arial" w:cs="Arial"/>
                <w:i/>
                <w:sz w:val="20"/>
              </w:rPr>
              <w:t>A digital signature</w:t>
            </w:r>
          </w:p>
          <w:p w:rsidR="0085527F" w:rsidRPr="00316C09" w:rsidRDefault="0085527F" w:rsidP="0085527F">
            <w:pPr>
              <w:pStyle w:val="ListBullet1"/>
              <w:numPr>
                <w:ilvl w:val="0"/>
                <w:numId w:val="8"/>
              </w:numPr>
              <w:rPr>
                <w:rFonts w:ascii="Arial" w:hAnsi="Arial" w:cs="Arial"/>
                <w:sz w:val="20"/>
              </w:rPr>
            </w:pPr>
            <w:r w:rsidRPr="00316C09">
              <w:rPr>
                <w:rFonts w:ascii="Arial" w:hAnsi="Arial" w:cs="Arial"/>
                <w:i/>
                <w:sz w:val="20"/>
              </w:rPr>
              <w:t>RFC3161TimeStampToken</w:t>
            </w:r>
          </w:p>
        </w:tc>
      </w:tr>
      <w:tr w:rsidR="0085527F" w:rsidRPr="00316C09" w:rsidTr="001A64A2">
        <w:tc>
          <w:tcPr>
            <w:tcW w:w="2518" w:type="dxa"/>
          </w:tcPr>
          <w:p w:rsidR="0085527F" w:rsidRPr="00316C09" w:rsidRDefault="0085527F" w:rsidP="001A64A2">
            <w:pPr>
              <w:pStyle w:val="ListBullet1"/>
              <w:numPr>
                <w:ilvl w:val="0"/>
                <w:numId w:val="0"/>
              </w:numPr>
              <w:jc w:val="left"/>
              <w:rPr>
                <w:rFonts w:ascii="Arial" w:hAnsi="Arial" w:cs="Arial"/>
                <w:b/>
                <w:sz w:val="20"/>
              </w:rPr>
            </w:pPr>
            <w:r w:rsidRPr="00316C09">
              <w:rPr>
                <w:rFonts w:ascii="Arial" w:hAnsi="Arial" w:cs="Arial"/>
                <w:b/>
                <w:sz w:val="20"/>
              </w:rPr>
              <w:t>IssueDate</w:t>
            </w:r>
          </w:p>
        </w:tc>
        <w:tc>
          <w:tcPr>
            <w:tcW w:w="6316" w:type="dxa"/>
            <w:shd w:val="clear" w:color="auto" w:fill="F2F2F2"/>
          </w:tcPr>
          <w:p w:rsidR="0085527F" w:rsidRPr="00316C09" w:rsidRDefault="0085527F" w:rsidP="001A64A2">
            <w:pPr>
              <w:pStyle w:val="ListBullet1"/>
              <w:numPr>
                <w:ilvl w:val="0"/>
                <w:numId w:val="0"/>
              </w:numPr>
              <w:rPr>
                <w:rFonts w:ascii="Arial" w:hAnsi="Arial" w:cs="Arial"/>
                <w:i/>
                <w:sz w:val="20"/>
              </w:rPr>
            </w:pPr>
            <w:r w:rsidRPr="00316C09">
              <w:rPr>
                <w:rFonts w:ascii="Arial" w:hAnsi="Arial" w:cs="Arial"/>
                <w:i/>
                <w:sz w:val="20"/>
              </w:rPr>
              <w:t>In the case where a Timestamping Authority is not available, the IssueDate is present instead of the Timestamp. The IssueDate is the system date of reception.</w:t>
            </w:r>
          </w:p>
        </w:tc>
      </w:tr>
      <w:tr w:rsidR="0085527F" w:rsidRPr="00316C09" w:rsidTr="001A64A2">
        <w:tc>
          <w:tcPr>
            <w:tcW w:w="2518" w:type="dxa"/>
          </w:tcPr>
          <w:p w:rsidR="0085527F" w:rsidRPr="00316C09" w:rsidRDefault="0085527F" w:rsidP="001A64A2">
            <w:pPr>
              <w:pStyle w:val="ListBullet1"/>
              <w:numPr>
                <w:ilvl w:val="0"/>
                <w:numId w:val="0"/>
              </w:numPr>
              <w:jc w:val="left"/>
              <w:rPr>
                <w:rFonts w:ascii="Arial" w:hAnsi="Arial" w:cs="Arial"/>
                <w:b/>
                <w:sz w:val="20"/>
              </w:rPr>
            </w:pPr>
            <w:r w:rsidRPr="00316C09">
              <w:rPr>
                <w:rFonts w:ascii="Arial" w:hAnsi="Arial" w:cs="Arial"/>
                <w:b/>
                <w:sz w:val="20"/>
              </w:rPr>
              <w:t xml:space="preserve">ID of the message </w:t>
            </w:r>
          </w:p>
        </w:tc>
        <w:tc>
          <w:tcPr>
            <w:tcW w:w="6316" w:type="dxa"/>
            <w:shd w:val="clear" w:color="auto" w:fill="F2F2F2"/>
          </w:tcPr>
          <w:p w:rsidR="0085527F" w:rsidRPr="00316C09" w:rsidRDefault="0085527F" w:rsidP="001A64A2">
            <w:pPr>
              <w:pStyle w:val="ListBullet1"/>
              <w:numPr>
                <w:ilvl w:val="0"/>
                <w:numId w:val="0"/>
              </w:numPr>
              <w:rPr>
                <w:rFonts w:ascii="Arial" w:hAnsi="Arial" w:cs="Arial"/>
                <w:i/>
                <w:sz w:val="20"/>
              </w:rPr>
            </w:pPr>
            <w:r w:rsidRPr="00316C09">
              <w:rPr>
                <w:rFonts w:ascii="Arial" w:hAnsi="Arial" w:cs="Arial"/>
                <w:i/>
                <w:sz w:val="20"/>
              </w:rPr>
              <w:t>AcknowledgedDocumentReference.DocumentReference.ID</w:t>
            </w:r>
          </w:p>
        </w:tc>
      </w:tr>
      <w:tr w:rsidR="0085527F" w:rsidRPr="00316C09" w:rsidTr="001A64A2">
        <w:tc>
          <w:tcPr>
            <w:tcW w:w="2518" w:type="dxa"/>
          </w:tcPr>
          <w:p w:rsidR="0085527F" w:rsidRPr="00316C09" w:rsidRDefault="0085527F" w:rsidP="001A64A2">
            <w:pPr>
              <w:pStyle w:val="ListBullet1"/>
              <w:numPr>
                <w:ilvl w:val="0"/>
                <w:numId w:val="0"/>
              </w:numPr>
              <w:rPr>
                <w:rFonts w:ascii="Arial" w:hAnsi="Arial" w:cs="Arial"/>
                <w:b/>
                <w:sz w:val="20"/>
              </w:rPr>
            </w:pPr>
            <w:r w:rsidRPr="00316C09">
              <w:rPr>
                <w:rFonts w:ascii="Arial" w:hAnsi="Arial" w:cs="Arial"/>
                <w:b/>
                <w:sz w:val="20"/>
              </w:rPr>
              <w:t>DocumentTypeCode</w:t>
            </w:r>
          </w:p>
        </w:tc>
        <w:tc>
          <w:tcPr>
            <w:tcW w:w="6316" w:type="dxa"/>
            <w:shd w:val="clear" w:color="auto" w:fill="F2F2F2"/>
          </w:tcPr>
          <w:p w:rsidR="0085527F" w:rsidRPr="00316C09" w:rsidRDefault="0085527F" w:rsidP="001A64A2">
            <w:pPr>
              <w:pStyle w:val="ListBullet1"/>
              <w:numPr>
                <w:ilvl w:val="0"/>
                <w:numId w:val="0"/>
              </w:numPr>
              <w:rPr>
                <w:rFonts w:ascii="Arial" w:hAnsi="Arial" w:cs="Arial"/>
                <w:sz w:val="20"/>
              </w:rPr>
            </w:pPr>
            <w:r w:rsidRPr="00316C09">
              <w:rPr>
                <w:rFonts w:ascii="Arial" w:hAnsi="Arial" w:cs="Arial"/>
                <w:i/>
                <w:sz w:val="20"/>
              </w:rPr>
              <w:t>AcknowledgedDocumentReference.DocumentReference.DocumentTypeCode ( e.g. “BDL”)</w:t>
            </w:r>
          </w:p>
        </w:tc>
      </w:tr>
      <w:tr w:rsidR="0085527F" w:rsidRPr="00316C09" w:rsidTr="001A64A2">
        <w:tc>
          <w:tcPr>
            <w:tcW w:w="2518" w:type="dxa"/>
          </w:tcPr>
          <w:p w:rsidR="0085527F" w:rsidRPr="00316C09" w:rsidRDefault="0085527F" w:rsidP="001A64A2">
            <w:pPr>
              <w:pStyle w:val="ListBullet1"/>
              <w:numPr>
                <w:ilvl w:val="0"/>
                <w:numId w:val="0"/>
              </w:numPr>
              <w:rPr>
                <w:rFonts w:ascii="Arial" w:hAnsi="Arial" w:cs="Arial"/>
                <w:b/>
                <w:sz w:val="20"/>
              </w:rPr>
            </w:pPr>
            <w:r w:rsidRPr="00316C09">
              <w:rPr>
                <w:rFonts w:ascii="Arial" w:hAnsi="Arial" w:cs="Arial"/>
                <w:b/>
                <w:sz w:val="20"/>
              </w:rPr>
              <w:t>SenderPartyID</w:t>
            </w:r>
          </w:p>
        </w:tc>
        <w:tc>
          <w:tcPr>
            <w:tcW w:w="6316" w:type="dxa"/>
            <w:shd w:val="clear" w:color="auto" w:fill="F2F2F2"/>
          </w:tcPr>
          <w:p w:rsidR="0085527F" w:rsidRPr="00316C09" w:rsidRDefault="0085527F" w:rsidP="001A64A2">
            <w:pPr>
              <w:pStyle w:val="ListBullet1"/>
              <w:numPr>
                <w:ilvl w:val="0"/>
                <w:numId w:val="0"/>
              </w:numPr>
              <w:rPr>
                <w:rFonts w:ascii="Arial" w:hAnsi="Arial" w:cs="Arial"/>
                <w:i/>
                <w:sz w:val="20"/>
              </w:rPr>
            </w:pPr>
            <w:r w:rsidRPr="00316C09">
              <w:rPr>
                <w:rFonts w:ascii="Arial" w:hAnsi="Arial" w:cs="Arial"/>
                <w:i/>
                <w:sz w:val="20"/>
              </w:rPr>
              <w:t xml:space="preserve">AcknowledgedDocumentReference.DocumentReference.SenderParty.EndpointID – the Sender Party ID from the business header </w:t>
            </w:r>
          </w:p>
        </w:tc>
      </w:tr>
      <w:tr w:rsidR="0085527F" w:rsidRPr="00316C09" w:rsidTr="001A64A2">
        <w:tc>
          <w:tcPr>
            <w:tcW w:w="2518" w:type="dxa"/>
          </w:tcPr>
          <w:p w:rsidR="0085527F" w:rsidRPr="00316C09" w:rsidRDefault="0085527F" w:rsidP="001A64A2">
            <w:pPr>
              <w:pStyle w:val="ListBullet1"/>
              <w:numPr>
                <w:ilvl w:val="0"/>
                <w:numId w:val="0"/>
              </w:numPr>
              <w:rPr>
                <w:rFonts w:ascii="Arial" w:hAnsi="Arial" w:cs="Arial"/>
                <w:b/>
                <w:sz w:val="20"/>
              </w:rPr>
            </w:pPr>
            <w:r w:rsidRPr="00316C09">
              <w:rPr>
                <w:rFonts w:ascii="Arial" w:hAnsi="Arial" w:cs="Arial"/>
                <w:b/>
                <w:sz w:val="20"/>
              </w:rPr>
              <w:t>ReceiverPartyID</w:t>
            </w:r>
          </w:p>
        </w:tc>
        <w:tc>
          <w:tcPr>
            <w:tcW w:w="6316" w:type="dxa"/>
            <w:shd w:val="clear" w:color="auto" w:fill="F2F2F2"/>
          </w:tcPr>
          <w:p w:rsidR="0085527F" w:rsidRPr="00316C09" w:rsidRDefault="0085527F" w:rsidP="001A64A2">
            <w:pPr>
              <w:pStyle w:val="ListBullet1"/>
              <w:numPr>
                <w:ilvl w:val="0"/>
                <w:numId w:val="0"/>
              </w:numPr>
              <w:rPr>
                <w:rFonts w:ascii="Arial" w:hAnsi="Arial" w:cs="Arial"/>
                <w:i/>
                <w:sz w:val="20"/>
              </w:rPr>
            </w:pPr>
            <w:r w:rsidRPr="00316C09">
              <w:rPr>
                <w:rFonts w:ascii="Arial" w:hAnsi="Arial" w:cs="Arial"/>
                <w:i/>
                <w:sz w:val="20"/>
              </w:rPr>
              <w:t>AcknowledgedDocumentReference.DocumentReference.ReceiverParty.EndpointID - the Receiver Party ID from the business header</w:t>
            </w:r>
          </w:p>
        </w:tc>
      </w:tr>
    </w:tbl>
    <w:p w:rsidR="0085527F" w:rsidRPr="00E17631" w:rsidRDefault="0085527F" w:rsidP="0085527F">
      <w:pPr>
        <w:pStyle w:val="ListBullet"/>
        <w:numPr>
          <w:ilvl w:val="0"/>
          <w:numId w:val="0"/>
        </w:numPr>
        <w:spacing w:after="120"/>
        <w:ind w:left="283"/>
        <w:contextualSpacing w:val="0"/>
        <w:jc w:val="both"/>
        <w:rPr>
          <w:rFonts w:cs="Arial"/>
        </w:rPr>
      </w:pPr>
    </w:p>
    <w:p w:rsidR="0085527F" w:rsidRPr="00E17631" w:rsidRDefault="0085527F" w:rsidP="0085527F">
      <w:pPr>
        <w:pStyle w:val="Heading1"/>
        <w:keepNext w:val="0"/>
        <w:numPr>
          <w:ilvl w:val="2"/>
          <w:numId w:val="5"/>
        </w:numPr>
        <w:spacing w:after="0"/>
      </w:pPr>
      <w:bookmarkStart w:id="39" w:name="_Ref360801296"/>
      <w:bookmarkStart w:id="40" w:name="_Toc367891077"/>
      <w:bookmarkStart w:id="41" w:name="_Toc401159612"/>
      <w:r w:rsidRPr="0085527F">
        <w:rPr>
          <w:caps w:val="0"/>
          <w:lang w:val="en-GB"/>
        </w:rPr>
        <w:t>System performs the asynchronous validation</w:t>
      </w:r>
      <w:bookmarkEnd w:id="39"/>
      <w:bookmarkEnd w:id="40"/>
      <w:bookmarkEnd w:id="41"/>
    </w:p>
    <w:p w:rsidR="0085527F" w:rsidRPr="00E17631" w:rsidRDefault="0085527F" w:rsidP="0085527F">
      <w:pPr>
        <w:pStyle w:val="ListBullet"/>
        <w:tabs>
          <w:tab w:val="clear" w:pos="360"/>
          <w:tab w:val="num" w:pos="283"/>
        </w:tabs>
        <w:spacing w:after="120"/>
        <w:ind w:left="283" w:hanging="283"/>
        <w:contextualSpacing w:val="0"/>
        <w:jc w:val="both"/>
        <w:rPr>
          <w:rFonts w:cs="Arial"/>
        </w:rPr>
      </w:pPr>
      <w:r w:rsidRPr="00E17631">
        <w:rPr>
          <w:rFonts w:cs="Arial"/>
        </w:rPr>
        <w:t>After the acknowledgment of the message was successfully executed, the system performs the asynchronous validation;</w:t>
      </w:r>
    </w:p>
    <w:p w:rsidR="0085527F" w:rsidRPr="00E17631" w:rsidRDefault="0085527F" w:rsidP="0085527F">
      <w:pPr>
        <w:pStyle w:val="ListBullet"/>
        <w:tabs>
          <w:tab w:val="clear" w:pos="360"/>
          <w:tab w:val="num" w:pos="283"/>
        </w:tabs>
        <w:spacing w:after="120"/>
        <w:ind w:left="283" w:hanging="283"/>
        <w:contextualSpacing w:val="0"/>
        <w:jc w:val="both"/>
        <w:rPr>
          <w:rFonts w:cs="Arial"/>
        </w:rPr>
      </w:pPr>
      <w:r w:rsidRPr="00E17631">
        <w:rPr>
          <w:rFonts w:cs="Arial"/>
        </w:rPr>
        <w:t xml:space="preserve">At this step include “Validation Use Case” for the submitted business document, in particular the section “Asynchronous validation“. The right Validation Use Case for the business document is presented in the table </w:t>
      </w:r>
      <w:r w:rsidRPr="00E17631">
        <w:rPr>
          <w:rFonts w:cs="Arial"/>
        </w:rPr>
        <w:fldChar w:fldCharType="begin"/>
      </w:r>
      <w:r w:rsidRPr="00E17631">
        <w:rPr>
          <w:rFonts w:cs="Arial"/>
        </w:rPr>
        <w:instrText xml:space="preserve"> REF _Ref360636665 \h </w:instrText>
      </w:r>
      <w:r>
        <w:rPr>
          <w:rFonts w:cs="Arial"/>
        </w:rPr>
        <w:instrText xml:space="preserve"> \* MERGEFORMAT </w:instrText>
      </w:r>
      <w:r w:rsidRPr="00E17631">
        <w:rPr>
          <w:rFonts w:cs="Arial"/>
        </w:rPr>
      </w:r>
      <w:r w:rsidRPr="00E17631">
        <w:rPr>
          <w:rFonts w:cs="Arial"/>
        </w:rPr>
        <w:fldChar w:fldCharType="separate"/>
      </w:r>
      <w:proofErr w:type="spellStart"/>
      <w:r w:rsidRPr="00E17631">
        <w:rPr>
          <w:rFonts w:cs="Arial"/>
        </w:rPr>
        <w:t>Table</w:t>
      </w:r>
      <w:proofErr w:type="spellEnd"/>
      <w:r w:rsidRPr="00E17631">
        <w:rPr>
          <w:rFonts w:cs="Arial"/>
        </w:rPr>
        <w:t xml:space="preserve">. </w:t>
      </w:r>
      <w:r w:rsidRPr="00E17631">
        <w:rPr>
          <w:rFonts w:cs="Arial"/>
          <w:noProof/>
        </w:rPr>
        <w:t>1</w:t>
      </w:r>
      <w:r w:rsidRPr="00E17631">
        <w:rPr>
          <w:rFonts w:cs="Arial"/>
        </w:rPr>
        <w:t xml:space="preserve"> Business Document, Validation Use Case and specific Use Case</w:t>
      </w:r>
      <w:r w:rsidRPr="00E17631">
        <w:rPr>
          <w:rFonts w:cs="Arial"/>
        </w:rPr>
        <w:fldChar w:fldCharType="end"/>
      </w:r>
    </w:p>
    <w:p w:rsidR="0085527F" w:rsidRPr="0085527F" w:rsidRDefault="0085527F" w:rsidP="0085527F">
      <w:pPr>
        <w:pStyle w:val="Heading1"/>
        <w:keepNext w:val="0"/>
        <w:numPr>
          <w:ilvl w:val="2"/>
          <w:numId w:val="5"/>
        </w:numPr>
        <w:spacing w:after="0"/>
        <w:rPr>
          <w:caps w:val="0"/>
          <w:lang w:val="en-GB"/>
        </w:rPr>
      </w:pPr>
      <w:bookmarkStart w:id="42" w:name="_Ref360801361"/>
      <w:bookmarkStart w:id="43" w:name="_Toc367891078"/>
      <w:bookmarkStart w:id="44" w:name="_Toc401159613"/>
      <w:r w:rsidRPr="0085527F">
        <w:rPr>
          <w:caps w:val="0"/>
          <w:lang w:val="en-GB"/>
        </w:rPr>
        <w:t>System performs the business specific processing</w:t>
      </w:r>
      <w:bookmarkEnd w:id="42"/>
      <w:bookmarkEnd w:id="43"/>
      <w:bookmarkEnd w:id="44"/>
    </w:p>
    <w:p w:rsidR="0085527F" w:rsidRPr="00E17631" w:rsidRDefault="0085527F" w:rsidP="0085527F">
      <w:pPr>
        <w:pStyle w:val="ListBullet"/>
        <w:tabs>
          <w:tab w:val="clear" w:pos="360"/>
          <w:tab w:val="num" w:pos="283"/>
        </w:tabs>
        <w:spacing w:after="120"/>
        <w:ind w:left="283" w:hanging="283"/>
        <w:contextualSpacing w:val="0"/>
        <w:jc w:val="both"/>
        <w:rPr>
          <w:rFonts w:cs="Arial"/>
        </w:rPr>
      </w:pPr>
      <w:r w:rsidRPr="00E17631">
        <w:rPr>
          <w:rFonts w:cs="Arial"/>
        </w:rPr>
        <w:t xml:space="preserve">Based on the business document type, the system performs the business specific processing; </w:t>
      </w:r>
    </w:p>
    <w:p w:rsidR="0085527F" w:rsidRPr="00E17631" w:rsidRDefault="0085527F" w:rsidP="0085527F">
      <w:pPr>
        <w:pStyle w:val="ListBullet"/>
        <w:tabs>
          <w:tab w:val="clear" w:pos="360"/>
          <w:tab w:val="num" w:pos="283"/>
        </w:tabs>
        <w:spacing w:after="120"/>
        <w:ind w:left="283" w:hanging="283"/>
        <w:contextualSpacing w:val="0"/>
        <w:jc w:val="both"/>
        <w:rPr>
          <w:rFonts w:cs="Arial"/>
        </w:rPr>
      </w:pPr>
      <w:r w:rsidRPr="00E17631">
        <w:rPr>
          <w:rFonts w:cs="Arial"/>
        </w:rPr>
        <w:t>The business specific checks are configurable and include at least the following types:</w:t>
      </w:r>
    </w:p>
    <w:p w:rsidR="0085527F" w:rsidRPr="00E17631" w:rsidRDefault="0085527F" w:rsidP="0085527F">
      <w:pPr>
        <w:pStyle w:val="ListBullet"/>
        <w:tabs>
          <w:tab w:val="clear" w:pos="360"/>
          <w:tab w:val="num" w:pos="566"/>
        </w:tabs>
        <w:spacing w:after="120"/>
        <w:ind w:left="566" w:hanging="283"/>
        <w:contextualSpacing w:val="0"/>
        <w:jc w:val="both"/>
        <w:rPr>
          <w:rFonts w:cs="Arial"/>
        </w:rPr>
      </w:pPr>
      <w:r w:rsidRPr="00E17631">
        <w:rPr>
          <w:rFonts w:cs="Arial"/>
        </w:rPr>
        <w:t>XSD validation</w:t>
      </w:r>
    </w:p>
    <w:p w:rsidR="0085527F" w:rsidRPr="00E17631" w:rsidRDefault="0085527F" w:rsidP="0085527F">
      <w:pPr>
        <w:pStyle w:val="ListBullet"/>
        <w:tabs>
          <w:tab w:val="clear" w:pos="360"/>
          <w:tab w:val="num" w:pos="566"/>
        </w:tabs>
        <w:spacing w:after="120"/>
        <w:ind w:left="566" w:hanging="283"/>
        <w:contextualSpacing w:val="0"/>
        <w:jc w:val="both"/>
        <w:rPr>
          <w:rFonts w:cs="Arial"/>
        </w:rPr>
      </w:pPr>
      <w:r w:rsidRPr="00E17631">
        <w:rPr>
          <w:rFonts w:cs="Arial"/>
        </w:rPr>
        <w:t>Schematron validation</w:t>
      </w:r>
    </w:p>
    <w:p w:rsidR="0085527F" w:rsidRPr="00E17631" w:rsidRDefault="0085527F" w:rsidP="0085527F">
      <w:pPr>
        <w:pStyle w:val="ListBullet"/>
        <w:tabs>
          <w:tab w:val="clear" w:pos="360"/>
          <w:tab w:val="num" w:pos="566"/>
        </w:tabs>
        <w:spacing w:after="120"/>
        <w:ind w:left="566" w:hanging="283"/>
        <w:contextualSpacing w:val="0"/>
        <w:jc w:val="both"/>
        <w:rPr>
          <w:rFonts w:cs="Arial"/>
        </w:rPr>
      </w:pPr>
      <w:r w:rsidRPr="00E17631">
        <w:rPr>
          <w:rFonts w:cs="Arial"/>
        </w:rPr>
        <w:t>Parent document check validation. Common to all types of documents are the following parent document related checks:</w:t>
      </w:r>
    </w:p>
    <w:p w:rsidR="0085527F" w:rsidRPr="00E17631" w:rsidRDefault="0085527F" w:rsidP="0085527F">
      <w:pPr>
        <w:pStyle w:val="ListBullet"/>
        <w:tabs>
          <w:tab w:val="clear" w:pos="360"/>
          <w:tab w:val="num" w:pos="1003"/>
        </w:tabs>
        <w:spacing w:after="120"/>
        <w:ind w:left="1003" w:hanging="283"/>
        <w:contextualSpacing w:val="0"/>
        <w:jc w:val="both"/>
        <w:rPr>
          <w:rFonts w:cs="Arial"/>
        </w:rPr>
      </w:pPr>
      <w:r w:rsidRPr="00E17631">
        <w:rPr>
          <w:rFonts w:cs="Arial"/>
        </w:rPr>
        <w:t>The parent document referred in the document submitted exists ( based on the ID and the DocumentTypeCode)</w:t>
      </w:r>
    </w:p>
    <w:p w:rsidR="0085527F" w:rsidRPr="00E17631" w:rsidRDefault="0085527F" w:rsidP="0085527F">
      <w:pPr>
        <w:pStyle w:val="ListBullet"/>
        <w:tabs>
          <w:tab w:val="clear" w:pos="360"/>
          <w:tab w:val="num" w:pos="1003"/>
        </w:tabs>
        <w:spacing w:after="120"/>
        <w:ind w:left="1003" w:hanging="283"/>
        <w:contextualSpacing w:val="0"/>
        <w:jc w:val="both"/>
        <w:rPr>
          <w:rFonts w:cs="Arial"/>
        </w:rPr>
      </w:pPr>
      <w:r w:rsidRPr="00E17631">
        <w:rPr>
          <w:rFonts w:cs="Arial"/>
        </w:rPr>
        <w:t>The Sender of the submitted document and the parent document are the same</w:t>
      </w:r>
    </w:p>
    <w:p w:rsidR="0085527F" w:rsidRPr="00E17631" w:rsidRDefault="0085527F" w:rsidP="0085527F">
      <w:pPr>
        <w:pStyle w:val="ListBullet"/>
        <w:tabs>
          <w:tab w:val="clear" w:pos="360"/>
          <w:tab w:val="num" w:pos="283"/>
        </w:tabs>
        <w:spacing w:after="120"/>
        <w:ind w:left="283" w:hanging="283"/>
        <w:contextualSpacing w:val="0"/>
        <w:jc w:val="both"/>
        <w:rPr>
          <w:rFonts w:cs="Arial"/>
        </w:rPr>
      </w:pPr>
      <w:r w:rsidRPr="00E17631">
        <w:rPr>
          <w:rFonts w:cs="Arial"/>
        </w:rPr>
        <w:t xml:space="preserve">The </w:t>
      </w:r>
      <w:r>
        <w:fldChar w:fldCharType="begin"/>
      </w:r>
      <w:r>
        <w:instrText xml:space="preserve"> REF _Ref360636665 \h  \* MERGEFORMAT </w:instrText>
      </w:r>
      <w:r>
        <w:fldChar w:fldCharType="separate"/>
      </w:r>
      <w:r w:rsidRPr="00E17631">
        <w:rPr>
          <w:rFonts w:cs="Arial"/>
        </w:rPr>
        <w:t xml:space="preserve">Table. </w:t>
      </w:r>
      <w:r w:rsidRPr="00E17631">
        <w:rPr>
          <w:rFonts w:cs="Arial"/>
          <w:noProof/>
        </w:rPr>
        <w:t>1</w:t>
      </w:r>
      <w:r w:rsidRPr="00E17631">
        <w:rPr>
          <w:rFonts w:cs="Arial"/>
        </w:rPr>
        <w:t xml:space="preserve"> Business Document, Validation Use Case and specific Use Case</w:t>
      </w:r>
      <w:r>
        <w:fldChar w:fldCharType="end"/>
      </w:r>
      <w:r w:rsidRPr="00E17631">
        <w:rPr>
          <w:rFonts w:cs="Arial"/>
        </w:rPr>
        <w:t xml:space="preserve"> summarizes the types of business documents support by e-TrustEx and the corresponding Use Case that extends this Use Case;</w:t>
      </w:r>
    </w:p>
    <w:p w:rsidR="0085527F" w:rsidRPr="00E17631" w:rsidRDefault="0085527F" w:rsidP="0085527F">
      <w:pPr>
        <w:pStyle w:val="ListBullet"/>
        <w:tabs>
          <w:tab w:val="clear" w:pos="360"/>
          <w:tab w:val="num" w:pos="283"/>
        </w:tabs>
        <w:spacing w:after="120"/>
        <w:ind w:left="283" w:hanging="283"/>
        <w:contextualSpacing w:val="0"/>
        <w:jc w:val="both"/>
        <w:rPr>
          <w:rFonts w:cs="Arial"/>
        </w:rPr>
      </w:pPr>
      <w:r w:rsidRPr="00E17631">
        <w:rPr>
          <w:rFonts w:cs="Arial"/>
        </w:rPr>
        <w:t xml:space="preserve">At this step, the current Use Case is extended by the specific Use Case; (e.g. </w:t>
      </w:r>
      <w:hyperlink r:id="rId18" w:history="1">
        <w:r w:rsidRPr="004A0182">
          <w:rPr>
            <w:rStyle w:val="Hyperlink"/>
            <w:rFonts w:cs="Arial"/>
            <w:color w:val="1F497D" w:themeColor="text2"/>
            <w:sz w:val="20"/>
            <w:szCs w:val="20"/>
          </w:rPr>
          <w:t>UC1_3_1.Submit+Document+Bundle+Use+Case+Spe</w:t>
        </w:r>
        <w:r w:rsidRPr="004A0182">
          <w:rPr>
            <w:rStyle w:val="Hyperlink"/>
            <w:rFonts w:cs="Arial"/>
            <w:color w:val="1F497D" w:themeColor="text2"/>
            <w:sz w:val="20"/>
            <w:szCs w:val="20"/>
          </w:rPr>
          <w:t>c</w:t>
        </w:r>
        <w:r w:rsidRPr="004A0182">
          <w:rPr>
            <w:rStyle w:val="Hyperlink"/>
            <w:rFonts w:cs="Arial"/>
            <w:color w:val="1F497D" w:themeColor="text2"/>
            <w:sz w:val="20"/>
            <w:szCs w:val="20"/>
          </w:rPr>
          <w:t>ification</w:t>
        </w:r>
      </w:hyperlink>
      <w:r w:rsidRPr="004A0182">
        <w:rPr>
          <w:rFonts w:cs="Arial"/>
          <w:szCs w:val="20"/>
        </w:rPr>
        <w:t>)</w:t>
      </w:r>
    </w:p>
    <w:p w:rsidR="0085527F" w:rsidRPr="0085527F" w:rsidRDefault="0085527F" w:rsidP="0085527F">
      <w:pPr>
        <w:pStyle w:val="Heading1"/>
        <w:keepNext w:val="0"/>
        <w:numPr>
          <w:ilvl w:val="2"/>
          <w:numId w:val="5"/>
        </w:numPr>
        <w:spacing w:after="0"/>
        <w:rPr>
          <w:caps w:val="0"/>
          <w:lang w:val="en-GB"/>
        </w:rPr>
      </w:pPr>
      <w:bookmarkStart w:id="45" w:name="_Toc367891079"/>
      <w:bookmarkStart w:id="46" w:name="_Toc401159614"/>
      <w:r w:rsidRPr="0085527F">
        <w:rPr>
          <w:caps w:val="0"/>
          <w:lang w:val="en-GB"/>
        </w:rPr>
        <w:t>System dispatches the message</w:t>
      </w:r>
      <w:bookmarkEnd w:id="45"/>
      <w:bookmarkEnd w:id="46"/>
    </w:p>
    <w:p w:rsidR="0085527F" w:rsidRPr="00E17631" w:rsidRDefault="0085527F" w:rsidP="0085527F">
      <w:pPr>
        <w:pStyle w:val="ListBullet"/>
        <w:rPr>
          <w:rFonts w:cs="Arial"/>
        </w:rPr>
      </w:pPr>
      <w:r w:rsidRPr="00E17631">
        <w:rPr>
          <w:rFonts w:cs="Arial"/>
        </w:rPr>
        <w:lastRenderedPageBreak/>
        <w:t xml:space="preserve">The system checks the corresponding profile configuration for forwarding and notification settings </w:t>
      </w:r>
    </w:p>
    <w:p w:rsidR="0085527F" w:rsidRPr="00E17631" w:rsidRDefault="0085527F" w:rsidP="0085527F">
      <w:pPr>
        <w:pStyle w:val="ListBullet"/>
        <w:rPr>
          <w:rFonts w:cs="Arial"/>
        </w:rPr>
      </w:pPr>
      <w:r w:rsidRPr="00E17631">
        <w:rPr>
          <w:rFonts w:cs="Arial"/>
        </w:rPr>
        <w:t>If needed, the message is forwarded by calling the adequate adapter</w:t>
      </w:r>
    </w:p>
    <w:p w:rsidR="0085527F" w:rsidRPr="00E17631" w:rsidRDefault="0085527F" w:rsidP="0085527F">
      <w:pPr>
        <w:pStyle w:val="Text3"/>
        <w:numPr>
          <w:ilvl w:val="0"/>
          <w:numId w:val="9"/>
        </w:numPr>
        <w:rPr>
          <w:rFonts w:ascii="Arial" w:eastAsia="PMingLiU" w:hAnsi="Arial" w:cs="Arial"/>
          <w:sz w:val="20"/>
          <w:szCs w:val="24"/>
          <w:lang w:val="en-US"/>
        </w:rPr>
      </w:pPr>
      <w:r w:rsidRPr="00E17631">
        <w:rPr>
          <w:rFonts w:ascii="Arial" w:eastAsia="PMingLiU" w:hAnsi="Arial" w:cs="Arial"/>
          <w:sz w:val="20"/>
          <w:szCs w:val="24"/>
          <w:lang w:val="en-US"/>
        </w:rPr>
        <w:t>If the system is configured to send a notification after the business specific processing, the  system calls the notification service from the Requester side, using the following parameters:</w:t>
      </w:r>
    </w:p>
    <w:p w:rsidR="0085527F" w:rsidRPr="00E17631" w:rsidRDefault="0085527F" w:rsidP="0085527F">
      <w:pPr>
        <w:pStyle w:val="Text3"/>
        <w:numPr>
          <w:ilvl w:val="1"/>
          <w:numId w:val="9"/>
        </w:numPr>
        <w:rPr>
          <w:rFonts w:ascii="Arial" w:hAnsi="Arial" w:cs="Arial"/>
          <w:sz w:val="20"/>
        </w:rPr>
      </w:pPr>
      <w:r w:rsidRPr="00E17631">
        <w:rPr>
          <w:rFonts w:ascii="Arial" w:hAnsi="Arial" w:cs="Arial"/>
          <w:sz w:val="20"/>
        </w:rPr>
        <w:t>The ReferenceID – the ID of the message;</w:t>
      </w:r>
    </w:p>
    <w:p w:rsidR="0085527F" w:rsidRPr="00E17631" w:rsidRDefault="0085527F" w:rsidP="0085527F">
      <w:pPr>
        <w:pStyle w:val="Text3"/>
        <w:numPr>
          <w:ilvl w:val="1"/>
          <w:numId w:val="9"/>
        </w:numPr>
        <w:rPr>
          <w:rFonts w:ascii="Arial" w:hAnsi="Arial" w:cs="Arial"/>
          <w:sz w:val="20"/>
        </w:rPr>
      </w:pPr>
      <w:r w:rsidRPr="00E17631">
        <w:rPr>
          <w:rFonts w:ascii="Arial" w:hAnsi="Arial" w:cs="Arial"/>
          <w:sz w:val="20"/>
        </w:rPr>
        <w:t>The Response Code “DocumentTypeCode”+”:”+”8”;</w:t>
      </w:r>
    </w:p>
    <w:p w:rsidR="0085527F" w:rsidRPr="00E17631" w:rsidRDefault="0085527F" w:rsidP="0085527F">
      <w:pPr>
        <w:pStyle w:val="Text3"/>
        <w:numPr>
          <w:ilvl w:val="1"/>
          <w:numId w:val="9"/>
        </w:numPr>
        <w:rPr>
          <w:rFonts w:ascii="Arial" w:hAnsi="Arial" w:cs="Arial"/>
          <w:sz w:val="20"/>
        </w:rPr>
      </w:pPr>
      <w:r w:rsidRPr="00E17631">
        <w:rPr>
          <w:rFonts w:ascii="Arial" w:hAnsi="Arial" w:cs="Arial"/>
          <w:sz w:val="20"/>
        </w:rPr>
        <w:t>A description may be added “Notification: processing OK”;</w:t>
      </w:r>
    </w:p>
    <w:p w:rsidR="0085527F" w:rsidRPr="00E17631" w:rsidRDefault="004A0182" w:rsidP="0085527F">
      <w:pPr>
        <w:pStyle w:val="Text3"/>
        <w:numPr>
          <w:ilvl w:val="0"/>
          <w:numId w:val="9"/>
        </w:numPr>
        <w:rPr>
          <w:rFonts w:ascii="Arial" w:eastAsia="PMingLiU" w:hAnsi="Arial" w:cs="Arial"/>
          <w:b/>
          <w:sz w:val="20"/>
          <w:szCs w:val="24"/>
          <w:lang w:val="en-US"/>
        </w:rPr>
      </w:pPr>
      <w:r>
        <w:rPr>
          <w:rFonts w:ascii="Arial" w:eastAsia="PMingLiU" w:hAnsi="Arial" w:cs="Arial"/>
          <w:b/>
          <w:sz w:val="20"/>
          <w:szCs w:val="24"/>
          <w:lang w:val="en-US"/>
        </w:rPr>
        <w:t xml:space="preserve">The </w:t>
      </w:r>
      <w:r w:rsidR="0085527F" w:rsidRPr="00E17631">
        <w:rPr>
          <w:rFonts w:ascii="Arial" w:eastAsia="PMingLiU" w:hAnsi="Arial" w:cs="Arial"/>
          <w:b/>
          <w:sz w:val="20"/>
          <w:szCs w:val="24"/>
          <w:lang w:val="en-US"/>
        </w:rPr>
        <w:t>Use Case ends.</w:t>
      </w:r>
    </w:p>
    <w:p w:rsidR="0085527F" w:rsidRPr="0085527F" w:rsidRDefault="0085527F" w:rsidP="0085527F">
      <w:pPr>
        <w:ind w:left="360"/>
        <w:rPr>
          <w:lang w:eastAsia="fr-FR"/>
        </w:rPr>
      </w:pPr>
    </w:p>
    <w:p w:rsidR="003D66D0" w:rsidRPr="003D66D0" w:rsidRDefault="003D66D0" w:rsidP="003D66D0">
      <w:pPr>
        <w:rPr>
          <w:lang w:val="en-GB" w:eastAsia="fr-FR"/>
        </w:rPr>
      </w:pPr>
    </w:p>
    <w:p w:rsidR="00E915F6" w:rsidRDefault="00E915F6" w:rsidP="00E915F6">
      <w:pPr>
        <w:pStyle w:val="Heading1"/>
        <w:keepNext w:val="0"/>
        <w:numPr>
          <w:ilvl w:val="1"/>
          <w:numId w:val="5"/>
        </w:numPr>
        <w:spacing w:after="0"/>
        <w:rPr>
          <w:caps w:val="0"/>
          <w:lang w:val="en-GB"/>
        </w:rPr>
      </w:pPr>
      <w:bookmarkStart w:id="47" w:name="_Toc401159615"/>
      <w:r>
        <w:rPr>
          <w:caps w:val="0"/>
          <w:lang w:val="en-GB"/>
        </w:rPr>
        <w:t>Exceptional flows</w:t>
      </w:r>
      <w:bookmarkEnd w:id="47"/>
    </w:p>
    <w:p w:rsidR="004815D9" w:rsidRPr="00E17631" w:rsidRDefault="004815D9" w:rsidP="004815D9">
      <w:pPr>
        <w:pStyle w:val="Heading3"/>
        <w:numPr>
          <w:ilvl w:val="2"/>
          <w:numId w:val="0"/>
        </w:numPr>
        <w:spacing w:before="60" w:after="120"/>
        <w:ind w:left="1418" w:hanging="142"/>
        <w:jc w:val="both"/>
        <w:rPr>
          <w:rFonts w:cs="Arial"/>
        </w:rPr>
      </w:pPr>
      <w:bookmarkStart w:id="48" w:name="_Toc94582411"/>
      <w:bookmarkStart w:id="49" w:name="_Toc190750150"/>
      <w:bookmarkStart w:id="50" w:name="_Toc367891081"/>
      <w:bookmarkStart w:id="51" w:name="_Toc401159616"/>
      <w:r w:rsidRPr="00E17631">
        <w:rPr>
          <w:rFonts w:cs="Arial"/>
        </w:rPr>
        <w:t>E1 at Step</w:t>
      </w:r>
      <w:bookmarkEnd w:id="48"/>
      <w:bookmarkEnd w:id="49"/>
      <w:r w:rsidRPr="00E17631">
        <w:rPr>
          <w:rFonts w:cs="Arial"/>
        </w:rPr>
        <w:t xml:space="preserve"> </w:t>
      </w:r>
      <w:r w:rsidR="00DC78B9">
        <w:rPr>
          <w:rFonts w:cs="Arial"/>
        </w:rPr>
        <w:t>"</w:t>
      </w:r>
      <w:r w:rsidR="00DC78B9">
        <w:rPr>
          <w:rFonts w:cs="Arial"/>
        </w:rPr>
        <w:fldChar w:fldCharType="begin"/>
      </w:r>
      <w:r w:rsidR="00DC78B9">
        <w:rPr>
          <w:rFonts w:cs="Arial"/>
        </w:rPr>
        <w:instrText xml:space="preserve"> REF _Ref360725640 \r \h </w:instrText>
      </w:r>
      <w:r w:rsidR="00DC78B9">
        <w:rPr>
          <w:rFonts w:cs="Arial"/>
        </w:rPr>
      </w:r>
      <w:r w:rsidR="00DC78B9">
        <w:rPr>
          <w:rFonts w:cs="Arial"/>
        </w:rPr>
        <w:fldChar w:fldCharType="separate"/>
      </w:r>
      <w:r w:rsidR="00DC78B9">
        <w:rPr>
          <w:rFonts w:cs="Arial"/>
        </w:rPr>
        <w:t>2.1.2</w:t>
      </w:r>
      <w:r w:rsidR="00DC78B9">
        <w:rPr>
          <w:rFonts w:cs="Arial"/>
        </w:rPr>
        <w:fldChar w:fldCharType="end"/>
      </w:r>
      <w:r w:rsidR="00DC78B9">
        <w:rPr>
          <w:rFonts w:cs="Arial"/>
        </w:rPr>
        <w:t xml:space="preserve"> </w:t>
      </w:r>
      <w:r w:rsidR="00DC78B9">
        <w:rPr>
          <w:rFonts w:cs="Arial"/>
        </w:rPr>
        <w:fldChar w:fldCharType="begin"/>
      </w:r>
      <w:r w:rsidR="00DC78B9">
        <w:rPr>
          <w:rFonts w:cs="Arial"/>
        </w:rPr>
        <w:instrText xml:space="preserve"> REF  _Ref360725640 \h </w:instrText>
      </w:r>
      <w:r w:rsidR="00DC78B9">
        <w:rPr>
          <w:rFonts w:cs="Arial"/>
        </w:rPr>
      </w:r>
      <w:r w:rsidR="00DC78B9">
        <w:rPr>
          <w:rFonts w:cs="Arial"/>
        </w:rPr>
        <w:fldChar w:fldCharType="separate"/>
      </w:r>
      <w:r w:rsidR="00DC78B9" w:rsidRPr="0085527F">
        <w:rPr>
          <w:lang w:val="en-GB"/>
        </w:rPr>
        <w:t>System routes the message to the right channel and transforms the message</w:t>
      </w:r>
      <w:r w:rsidR="00DC78B9">
        <w:rPr>
          <w:rFonts w:cs="Arial"/>
        </w:rPr>
        <w:fldChar w:fldCharType="end"/>
      </w:r>
      <w:r w:rsidR="00DC78B9">
        <w:t>"</w:t>
      </w:r>
      <w:r w:rsidRPr="00E17631">
        <w:rPr>
          <w:rFonts w:cs="Arial"/>
        </w:rPr>
        <w:t xml:space="preserve"> and the system is down</w:t>
      </w:r>
      <w:bookmarkEnd w:id="50"/>
      <w:bookmarkEnd w:id="51"/>
    </w:p>
    <w:p w:rsidR="004815D9" w:rsidRPr="00E17631" w:rsidRDefault="004815D9" w:rsidP="004815D9">
      <w:pPr>
        <w:pStyle w:val="ListParagraph"/>
        <w:numPr>
          <w:ilvl w:val="0"/>
          <w:numId w:val="12"/>
        </w:numPr>
        <w:rPr>
          <w:rFonts w:cs="Arial"/>
          <w:sz w:val="20"/>
        </w:rPr>
      </w:pPr>
      <w:r w:rsidRPr="00E17631">
        <w:rPr>
          <w:rFonts w:cs="Arial"/>
          <w:sz w:val="20"/>
        </w:rPr>
        <w:t>The User receives a 503 Service Unavailable or Connection Refused;</w:t>
      </w:r>
    </w:p>
    <w:p w:rsidR="004815D9" w:rsidRPr="00E17631" w:rsidRDefault="004815D9" w:rsidP="004815D9">
      <w:pPr>
        <w:pStyle w:val="ListParagraph"/>
        <w:numPr>
          <w:ilvl w:val="0"/>
          <w:numId w:val="12"/>
        </w:numPr>
        <w:rPr>
          <w:rFonts w:cs="Arial"/>
          <w:sz w:val="20"/>
        </w:rPr>
      </w:pPr>
      <w:r w:rsidRPr="00E17631">
        <w:rPr>
          <w:rFonts w:cs="Arial"/>
          <w:sz w:val="20"/>
        </w:rPr>
        <w:t>The Use Case ends.</w:t>
      </w:r>
    </w:p>
    <w:p w:rsidR="004815D9" w:rsidRPr="00E17631" w:rsidRDefault="004815D9" w:rsidP="004815D9">
      <w:pPr>
        <w:pStyle w:val="Heading3"/>
        <w:numPr>
          <w:ilvl w:val="2"/>
          <w:numId w:val="0"/>
        </w:numPr>
        <w:spacing w:before="60" w:after="120"/>
        <w:ind w:left="1418" w:hanging="142"/>
        <w:jc w:val="both"/>
        <w:rPr>
          <w:rFonts w:cs="Arial"/>
        </w:rPr>
      </w:pPr>
      <w:bookmarkStart w:id="52" w:name="_Toc367891082"/>
      <w:bookmarkStart w:id="53" w:name="_Toc401159617"/>
      <w:r w:rsidRPr="00E17631">
        <w:rPr>
          <w:rFonts w:cs="Arial"/>
        </w:rPr>
        <w:t xml:space="preserve">E2 at Step </w:t>
      </w:r>
      <w:r w:rsidR="00D10580">
        <w:rPr>
          <w:rFonts w:cs="Arial"/>
        </w:rPr>
        <w:t>“</w:t>
      </w:r>
      <w:r w:rsidR="00D10580">
        <w:rPr>
          <w:rFonts w:cs="Arial"/>
        </w:rPr>
        <w:fldChar w:fldCharType="begin"/>
      </w:r>
      <w:r w:rsidR="00D10580">
        <w:rPr>
          <w:rFonts w:cs="Arial"/>
        </w:rPr>
        <w:instrText xml:space="preserve"> REF _Ref360725640 \r \h </w:instrText>
      </w:r>
      <w:r w:rsidR="00D10580">
        <w:rPr>
          <w:rFonts w:cs="Arial"/>
        </w:rPr>
      </w:r>
      <w:r w:rsidR="00D10580">
        <w:rPr>
          <w:rFonts w:cs="Arial"/>
        </w:rPr>
        <w:fldChar w:fldCharType="separate"/>
      </w:r>
      <w:r w:rsidR="00D10580">
        <w:rPr>
          <w:rFonts w:cs="Arial"/>
        </w:rPr>
        <w:t>2.1.2</w:t>
      </w:r>
      <w:r w:rsidR="00D10580">
        <w:rPr>
          <w:rFonts w:cs="Arial"/>
        </w:rPr>
        <w:fldChar w:fldCharType="end"/>
      </w:r>
      <w:r w:rsidR="00D10580">
        <w:rPr>
          <w:rFonts w:cs="Arial"/>
        </w:rPr>
        <w:t xml:space="preserve"> </w:t>
      </w:r>
      <w:r>
        <w:fldChar w:fldCharType="begin"/>
      </w:r>
      <w:r>
        <w:instrText xml:space="preserve"> REF _Ref360725640 \h  \* MERGEFORMAT </w:instrText>
      </w:r>
      <w:r>
        <w:fldChar w:fldCharType="separate"/>
      </w:r>
      <w:r w:rsidRPr="00E17631">
        <w:rPr>
          <w:rFonts w:cs="Arial"/>
        </w:rPr>
        <w:t>System routes the message to the right channel and transforms the message</w:t>
      </w:r>
      <w:r>
        <w:fldChar w:fldCharType="end"/>
      </w:r>
      <w:r w:rsidR="00D10580">
        <w:t>”</w:t>
      </w:r>
      <w:r w:rsidRPr="00E17631">
        <w:rPr>
          <w:rFonts w:cs="Arial"/>
        </w:rPr>
        <w:t xml:space="preserve"> and the message body does not contain only one direct child element</w:t>
      </w:r>
      <w:bookmarkEnd w:id="52"/>
      <w:bookmarkEnd w:id="53"/>
    </w:p>
    <w:p w:rsidR="004815D9" w:rsidRPr="00E17631" w:rsidRDefault="004815D9" w:rsidP="004815D9">
      <w:pPr>
        <w:pStyle w:val="ListParagraph"/>
        <w:numPr>
          <w:ilvl w:val="0"/>
          <w:numId w:val="12"/>
        </w:numPr>
        <w:rPr>
          <w:rFonts w:cs="Arial"/>
          <w:sz w:val="20"/>
        </w:rPr>
      </w:pPr>
      <w:r w:rsidRPr="00E17631">
        <w:rPr>
          <w:rFonts w:cs="Arial"/>
          <w:sz w:val="20"/>
        </w:rPr>
        <w:t>System submits a SOAP Fault [5] with the following description: “Undefined operation”;</w:t>
      </w:r>
    </w:p>
    <w:p w:rsidR="004815D9" w:rsidRPr="00E17631" w:rsidRDefault="004815D9" w:rsidP="004815D9">
      <w:pPr>
        <w:pStyle w:val="ListParagraph"/>
        <w:numPr>
          <w:ilvl w:val="0"/>
          <w:numId w:val="12"/>
        </w:numPr>
        <w:rPr>
          <w:rFonts w:cs="Arial"/>
          <w:sz w:val="20"/>
        </w:rPr>
      </w:pPr>
      <w:r w:rsidRPr="00E17631">
        <w:rPr>
          <w:rFonts w:cs="Arial"/>
          <w:sz w:val="20"/>
        </w:rPr>
        <w:t>This closes the https connection between the User and the system;</w:t>
      </w:r>
    </w:p>
    <w:p w:rsidR="004815D9" w:rsidRPr="00E17631" w:rsidRDefault="004815D9" w:rsidP="004815D9">
      <w:pPr>
        <w:pStyle w:val="ListParagraph"/>
        <w:numPr>
          <w:ilvl w:val="0"/>
          <w:numId w:val="12"/>
        </w:numPr>
        <w:rPr>
          <w:rFonts w:cs="Arial"/>
          <w:sz w:val="20"/>
        </w:rPr>
      </w:pPr>
      <w:r w:rsidRPr="00E17631">
        <w:rPr>
          <w:rFonts w:cs="Arial"/>
          <w:sz w:val="20"/>
        </w:rPr>
        <w:t>The Use Case ends.</w:t>
      </w:r>
    </w:p>
    <w:p w:rsidR="004815D9" w:rsidRPr="00E17631" w:rsidRDefault="004815D9" w:rsidP="004815D9">
      <w:pPr>
        <w:pStyle w:val="Heading3"/>
        <w:numPr>
          <w:ilvl w:val="2"/>
          <w:numId w:val="0"/>
        </w:numPr>
        <w:spacing w:before="60" w:after="120"/>
        <w:ind w:left="1418" w:hanging="142"/>
        <w:jc w:val="both"/>
        <w:rPr>
          <w:rFonts w:cs="Arial"/>
        </w:rPr>
      </w:pPr>
      <w:bookmarkStart w:id="54" w:name="_Toc367891083"/>
      <w:bookmarkStart w:id="55" w:name="_Toc401159618"/>
      <w:r w:rsidRPr="00E17631">
        <w:rPr>
          <w:rFonts w:cs="Arial"/>
        </w:rPr>
        <w:t xml:space="preserve">E3 at Step </w:t>
      </w:r>
      <w:r w:rsidR="00D10580">
        <w:rPr>
          <w:rFonts w:cs="Arial"/>
        </w:rPr>
        <w:t>“</w:t>
      </w:r>
      <w:r w:rsidR="00D10580">
        <w:rPr>
          <w:rFonts w:cs="Arial"/>
        </w:rPr>
        <w:fldChar w:fldCharType="begin"/>
      </w:r>
      <w:r w:rsidR="00D10580">
        <w:rPr>
          <w:rFonts w:cs="Arial"/>
        </w:rPr>
        <w:instrText xml:space="preserve"> REF _Ref360725640 \r \h </w:instrText>
      </w:r>
      <w:r w:rsidR="00D10580">
        <w:rPr>
          <w:rFonts w:cs="Arial"/>
        </w:rPr>
      </w:r>
      <w:r w:rsidR="00D10580">
        <w:rPr>
          <w:rFonts w:cs="Arial"/>
        </w:rPr>
        <w:fldChar w:fldCharType="separate"/>
      </w:r>
      <w:r w:rsidR="00D10580">
        <w:rPr>
          <w:rFonts w:cs="Arial"/>
        </w:rPr>
        <w:t>2.1.2</w:t>
      </w:r>
      <w:r w:rsidR="00D10580">
        <w:rPr>
          <w:rFonts w:cs="Arial"/>
        </w:rPr>
        <w:fldChar w:fldCharType="end"/>
      </w:r>
      <w:r w:rsidR="00D10580">
        <w:rPr>
          <w:rFonts w:cs="Arial"/>
        </w:rPr>
        <w:t xml:space="preserve"> </w:t>
      </w:r>
      <w:r>
        <w:fldChar w:fldCharType="begin"/>
      </w:r>
      <w:r>
        <w:instrText xml:space="preserve"> REF _Ref360725640 \h  \* MERGEFORMAT </w:instrText>
      </w:r>
      <w:r>
        <w:fldChar w:fldCharType="separate"/>
      </w:r>
      <w:r w:rsidRPr="00E17631">
        <w:rPr>
          <w:rFonts w:cs="Arial"/>
        </w:rPr>
        <w:t>System routes the message to the right channel and transforms the message</w:t>
      </w:r>
      <w:r>
        <w:fldChar w:fldCharType="end"/>
      </w:r>
      <w:r w:rsidR="00D10580">
        <w:t>”</w:t>
      </w:r>
      <w:r w:rsidRPr="00E17631">
        <w:rPr>
          <w:rFonts w:cs="Arial"/>
        </w:rPr>
        <w:t xml:space="preserve"> and the operation XML wrapper element does not contain one and only one element</w:t>
      </w:r>
      <w:bookmarkEnd w:id="54"/>
      <w:bookmarkEnd w:id="55"/>
    </w:p>
    <w:p w:rsidR="004815D9" w:rsidRPr="00E17631" w:rsidRDefault="004815D9" w:rsidP="004815D9">
      <w:pPr>
        <w:pStyle w:val="ListBullet"/>
        <w:numPr>
          <w:ilvl w:val="0"/>
          <w:numId w:val="12"/>
        </w:numPr>
        <w:spacing w:after="120"/>
        <w:contextualSpacing w:val="0"/>
        <w:jc w:val="both"/>
        <w:rPr>
          <w:rFonts w:cs="Arial"/>
        </w:rPr>
      </w:pPr>
      <w:r w:rsidRPr="00E17631">
        <w:rPr>
          <w:rFonts w:cs="Arial"/>
        </w:rPr>
        <w:t>System submits a SOAP Fault [</w:t>
      </w:r>
      <w:r w:rsidRPr="00E17631">
        <w:rPr>
          <w:rFonts w:cs="Arial"/>
          <w:bCs/>
        </w:rPr>
        <w:t>7</w:t>
      </w:r>
      <w:r w:rsidRPr="00E17631">
        <w:rPr>
          <w:rFonts w:cs="Arial"/>
        </w:rPr>
        <w:t>];</w:t>
      </w:r>
    </w:p>
    <w:p w:rsidR="004815D9" w:rsidRPr="00E17631" w:rsidRDefault="004815D9" w:rsidP="004815D9">
      <w:pPr>
        <w:pStyle w:val="ListBullet"/>
        <w:numPr>
          <w:ilvl w:val="0"/>
          <w:numId w:val="12"/>
        </w:numPr>
        <w:spacing w:after="120"/>
        <w:contextualSpacing w:val="0"/>
        <w:jc w:val="both"/>
        <w:rPr>
          <w:rFonts w:cs="Arial"/>
        </w:rPr>
      </w:pPr>
      <w:r w:rsidRPr="00E17631">
        <w:rPr>
          <w:rFonts w:cs="Arial"/>
        </w:rPr>
        <w:t>This closes the https connection between the User and the system;</w:t>
      </w:r>
    </w:p>
    <w:p w:rsidR="004815D9" w:rsidRPr="00E17631" w:rsidRDefault="004815D9" w:rsidP="004815D9">
      <w:pPr>
        <w:pStyle w:val="ListBullet"/>
        <w:numPr>
          <w:ilvl w:val="0"/>
          <w:numId w:val="12"/>
        </w:numPr>
        <w:spacing w:after="120"/>
        <w:contextualSpacing w:val="0"/>
        <w:jc w:val="both"/>
        <w:rPr>
          <w:rFonts w:cs="Arial"/>
          <w:lang w:eastAsia="en-GB"/>
        </w:rPr>
      </w:pPr>
      <w:r w:rsidRPr="00E17631">
        <w:rPr>
          <w:rFonts w:cs="Arial"/>
          <w:lang w:eastAsia="en-GB"/>
        </w:rPr>
        <w:t>The Use Case ends.</w:t>
      </w:r>
    </w:p>
    <w:p w:rsidR="004815D9" w:rsidRPr="00E17631" w:rsidRDefault="004815D9" w:rsidP="004815D9">
      <w:pPr>
        <w:pStyle w:val="Heading3"/>
        <w:numPr>
          <w:ilvl w:val="2"/>
          <w:numId w:val="0"/>
        </w:numPr>
        <w:spacing w:before="60" w:after="120"/>
        <w:ind w:left="1418" w:hanging="142"/>
        <w:jc w:val="both"/>
        <w:rPr>
          <w:rFonts w:cs="Arial"/>
        </w:rPr>
      </w:pPr>
      <w:bookmarkStart w:id="56" w:name="_Toc367891084"/>
      <w:bookmarkStart w:id="57" w:name="_Toc401159619"/>
      <w:r w:rsidRPr="00E17631">
        <w:rPr>
          <w:rFonts w:cs="Arial"/>
        </w:rPr>
        <w:t xml:space="preserve">E4 at Step </w:t>
      </w:r>
      <w:r w:rsidR="00D10580">
        <w:rPr>
          <w:rFonts w:cs="Arial"/>
        </w:rPr>
        <w:t>“</w:t>
      </w:r>
      <w:r w:rsidR="00AE410D">
        <w:rPr>
          <w:rFonts w:cs="Arial"/>
        </w:rPr>
        <w:fldChar w:fldCharType="begin"/>
      </w:r>
      <w:r w:rsidR="00AE410D">
        <w:rPr>
          <w:rFonts w:cs="Arial"/>
        </w:rPr>
        <w:instrText xml:space="preserve"> REF _Ref360725685 \r \h </w:instrText>
      </w:r>
      <w:r w:rsidR="00AE410D">
        <w:rPr>
          <w:rFonts w:cs="Arial"/>
        </w:rPr>
      </w:r>
      <w:r w:rsidR="00AE410D">
        <w:rPr>
          <w:rFonts w:cs="Arial"/>
        </w:rPr>
        <w:fldChar w:fldCharType="separate"/>
      </w:r>
      <w:r w:rsidR="00AE410D">
        <w:rPr>
          <w:rFonts w:cs="Arial"/>
        </w:rPr>
        <w:t>2.1.4</w:t>
      </w:r>
      <w:r w:rsidR="00AE410D">
        <w:rPr>
          <w:rFonts w:cs="Arial"/>
        </w:rPr>
        <w:fldChar w:fldCharType="end"/>
      </w:r>
      <w:r w:rsidR="00AE410D">
        <w:rPr>
          <w:rFonts w:cs="Arial"/>
        </w:rPr>
        <w:t xml:space="preserve"> </w:t>
      </w:r>
      <w:r>
        <w:fldChar w:fldCharType="begin"/>
      </w:r>
      <w:r>
        <w:instrText xml:space="preserve"> REF _Ref360725685 \h  \* MERGEFORMAT </w:instrText>
      </w:r>
      <w:r>
        <w:fldChar w:fldCharType="separate"/>
      </w:r>
      <w:r w:rsidRPr="00E17631">
        <w:rPr>
          <w:rFonts w:cs="Arial"/>
        </w:rPr>
        <w:t>System performs the Synchronous validation</w:t>
      </w:r>
      <w:bookmarkEnd w:id="56"/>
      <w:r>
        <w:fldChar w:fldCharType="end"/>
      </w:r>
      <w:r w:rsidR="00D10580">
        <w:t>” and an error occurs</w:t>
      </w:r>
      <w:bookmarkEnd w:id="57"/>
    </w:p>
    <w:p w:rsidR="004815D9" w:rsidRPr="00E17631" w:rsidRDefault="004815D9" w:rsidP="004815D9">
      <w:pPr>
        <w:pStyle w:val="ListBullet"/>
        <w:numPr>
          <w:ilvl w:val="0"/>
          <w:numId w:val="12"/>
        </w:numPr>
        <w:spacing w:after="120"/>
        <w:contextualSpacing w:val="0"/>
        <w:jc w:val="both"/>
        <w:rPr>
          <w:rFonts w:cs="Arial"/>
          <w:lang w:eastAsia="en-GB"/>
        </w:rPr>
      </w:pPr>
      <w:r w:rsidRPr="00E17631">
        <w:rPr>
          <w:rFonts w:cs="Arial"/>
          <w:lang w:eastAsia="en-GB"/>
        </w:rPr>
        <w:t xml:space="preserve">The errors are described in the specific “Validation Use Case”, section “2.Errors” (see </w:t>
      </w:r>
      <w:r>
        <w:fldChar w:fldCharType="begin"/>
      </w:r>
      <w:r>
        <w:instrText xml:space="preserve"> REF _Ref360636665 \h  \* MERGEFORMAT </w:instrText>
      </w:r>
      <w:r>
        <w:fldChar w:fldCharType="separate"/>
      </w:r>
      <w:r w:rsidRPr="00E17631">
        <w:rPr>
          <w:rFonts w:cs="Arial"/>
        </w:rPr>
        <w:t xml:space="preserve">Table </w:t>
      </w:r>
      <w:r w:rsidRPr="00E17631">
        <w:rPr>
          <w:rFonts w:cs="Arial"/>
          <w:noProof/>
        </w:rPr>
        <w:t>1</w:t>
      </w:r>
      <w:r w:rsidRPr="00E17631">
        <w:rPr>
          <w:rFonts w:cs="Arial"/>
        </w:rPr>
        <w:t xml:space="preserve"> Business Document, Validation Use Case and specific Use Case</w:t>
      </w:r>
      <w:r>
        <w:fldChar w:fldCharType="end"/>
      </w:r>
      <w:r w:rsidRPr="00E17631">
        <w:rPr>
          <w:rFonts w:cs="Arial"/>
          <w:lang w:eastAsia="en-GB"/>
        </w:rPr>
        <w:t>).</w:t>
      </w:r>
    </w:p>
    <w:p w:rsidR="004815D9" w:rsidRPr="00E17631" w:rsidRDefault="004815D9" w:rsidP="004815D9">
      <w:pPr>
        <w:pStyle w:val="Heading3"/>
        <w:numPr>
          <w:ilvl w:val="2"/>
          <w:numId w:val="0"/>
        </w:numPr>
        <w:spacing w:before="60" w:after="120"/>
        <w:ind w:left="1418" w:hanging="142"/>
        <w:jc w:val="both"/>
        <w:rPr>
          <w:rFonts w:cs="Arial"/>
        </w:rPr>
      </w:pPr>
      <w:bookmarkStart w:id="58" w:name="_Toc367891085"/>
      <w:bookmarkStart w:id="59" w:name="_Toc401159620"/>
      <w:r w:rsidRPr="00E17631">
        <w:rPr>
          <w:rFonts w:cs="Arial"/>
        </w:rPr>
        <w:t xml:space="preserve">E5 at Step </w:t>
      </w:r>
      <w:r w:rsidR="00AE410D">
        <w:rPr>
          <w:rFonts w:cs="Arial"/>
        </w:rPr>
        <w:t>“</w:t>
      </w:r>
      <w:r w:rsidR="00AE410D">
        <w:rPr>
          <w:rFonts w:cs="Arial"/>
        </w:rPr>
        <w:fldChar w:fldCharType="begin"/>
      </w:r>
      <w:r w:rsidR="00AE410D">
        <w:rPr>
          <w:rFonts w:cs="Arial"/>
        </w:rPr>
        <w:instrText xml:space="preserve"> REF _Ref360725740 \r \h </w:instrText>
      </w:r>
      <w:r w:rsidR="00AE410D">
        <w:rPr>
          <w:rFonts w:cs="Arial"/>
        </w:rPr>
      </w:r>
      <w:r w:rsidR="00AE410D">
        <w:rPr>
          <w:rFonts w:cs="Arial"/>
        </w:rPr>
        <w:fldChar w:fldCharType="separate"/>
      </w:r>
      <w:r w:rsidR="00AE410D">
        <w:rPr>
          <w:rFonts w:cs="Arial"/>
        </w:rPr>
        <w:t>2.1.5</w:t>
      </w:r>
      <w:r w:rsidR="00AE410D">
        <w:rPr>
          <w:rFonts w:cs="Arial"/>
        </w:rPr>
        <w:fldChar w:fldCharType="end"/>
      </w:r>
      <w:r w:rsidR="00AE410D">
        <w:rPr>
          <w:rFonts w:cs="Arial"/>
        </w:rPr>
        <w:t xml:space="preserve"> </w:t>
      </w:r>
      <w:r>
        <w:fldChar w:fldCharType="begin"/>
      </w:r>
      <w:r>
        <w:instrText xml:space="preserve"> REF _Ref360725740 \h  \* MERGEFORMAT </w:instrText>
      </w:r>
      <w:r>
        <w:fldChar w:fldCharType="separate"/>
      </w:r>
      <w:r w:rsidRPr="00E17631">
        <w:rPr>
          <w:rFonts w:cs="Arial"/>
        </w:rPr>
        <w:t>System stores the message</w:t>
      </w:r>
      <w:r>
        <w:fldChar w:fldCharType="end"/>
      </w:r>
      <w:r w:rsidR="00AE410D">
        <w:t>”</w:t>
      </w:r>
      <w:r w:rsidRPr="00E17631">
        <w:rPr>
          <w:rFonts w:cs="Arial"/>
        </w:rPr>
        <w:t xml:space="preserve"> and the message was already submitted</w:t>
      </w:r>
      <w:bookmarkEnd w:id="58"/>
      <w:bookmarkEnd w:id="59"/>
    </w:p>
    <w:p w:rsidR="004815D9" w:rsidRDefault="004815D9" w:rsidP="00DC78B9">
      <w:pPr>
        <w:pStyle w:val="ListBullet"/>
        <w:numPr>
          <w:ilvl w:val="0"/>
          <w:numId w:val="12"/>
        </w:numPr>
        <w:rPr>
          <w:rFonts w:cs="Arial"/>
        </w:rPr>
      </w:pPr>
      <w:r w:rsidRPr="00E17631">
        <w:rPr>
          <w:rFonts w:cs="Arial"/>
        </w:rPr>
        <w:t xml:space="preserve">System submits </w:t>
      </w:r>
      <w:r>
        <w:rPr>
          <w:rFonts w:cs="Arial"/>
        </w:rPr>
        <w:t>a SOAP Fault [</w:t>
      </w:r>
      <w:r w:rsidRPr="00E60A99">
        <w:rPr>
          <w:rFonts w:cs="Arial"/>
          <w:bCs/>
        </w:rPr>
        <w:t>19</w:t>
      </w:r>
      <w:r>
        <w:rPr>
          <w:rFonts w:cs="Arial"/>
        </w:rPr>
        <w:t>]</w:t>
      </w:r>
      <w:r w:rsidRPr="00E17631">
        <w:rPr>
          <w:rFonts w:cs="Arial"/>
        </w:rPr>
        <w:t xml:space="preserve"> </w:t>
      </w:r>
      <w:r w:rsidR="00E63C28">
        <w:rPr>
          <w:rFonts w:cs="Arial"/>
        </w:rPr>
        <w:t>with Response Code “DocumentType:3”</w:t>
      </w:r>
      <w:r w:rsidRPr="00E17631">
        <w:rPr>
          <w:rFonts w:cs="Arial"/>
        </w:rPr>
        <w:t>;</w:t>
      </w:r>
    </w:p>
    <w:p w:rsidR="00E63C28" w:rsidRPr="00E17631" w:rsidRDefault="00E63C28" w:rsidP="00DC78B9">
      <w:pPr>
        <w:pStyle w:val="ListBullet"/>
        <w:numPr>
          <w:ilvl w:val="0"/>
          <w:numId w:val="12"/>
        </w:numPr>
        <w:rPr>
          <w:rFonts w:cs="Arial"/>
        </w:rPr>
      </w:pPr>
      <w:r>
        <w:rPr>
          <w:rFonts w:cs="Arial"/>
        </w:rPr>
        <w:t>An additional description may be added;</w:t>
      </w:r>
    </w:p>
    <w:p w:rsidR="004815D9" w:rsidRPr="00E17631" w:rsidRDefault="004815D9" w:rsidP="00DC78B9">
      <w:pPr>
        <w:pStyle w:val="ListBullet"/>
        <w:numPr>
          <w:ilvl w:val="0"/>
          <w:numId w:val="12"/>
        </w:numPr>
        <w:rPr>
          <w:rFonts w:cs="Arial"/>
        </w:rPr>
      </w:pPr>
      <w:r w:rsidRPr="00E17631">
        <w:rPr>
          <w:rFonts w:cs="Arial"/>
        </w:rPr>
        <w:t>This closes the https connection between the User and the system;</w:t>
      </w:r>
    </w:p>
    <w:p w:rsidR="004815D9" w:rsidRPr="00E17631" w:rsidRDefault="004815D9" w:rsidP="00DC78B9">
      <w:pPr>
        <w:pStyle w:val="ListBullet"/>
        <w:numPr>
          <w:ilvl w:val="0"/>
          <w:numId w:val="12"/>
        </w:numPr>
        <w:rPr>
          <w:rFonts w:cs="Arial"/>
          <w:lang w:eastAsia="en-GB"/>
        </w:rPr>
      </w:pPr>
      <w:r w:rsidRPr="00E17631">
        <w:rPr>
          <w:rFonts w:cs="Arial"/>
          <w:lang w:eastAsia="en-GB"/>
        </w:rPr>
        <w:t>The Use Case ends.</w:t>
      </w:r>
    </w:p>
    <w:p w:rsidR="004815D9" w:rsidRPr="00E17631" w:rsidRDefault="004815D9" w:rsidP="004815D9">
      <w:pPr>
        <w:pStyle w:val="Heading3"/>
        <w:numPr>
          <w:ilvl w:val="2"/>
          <w:numId w:val="0"/>
        </w:numPr>
        <w:spacing w:before="60" w:after="120"/>
        <w:ind w:left="1418" w:hanging="142"/>
        <w:jc w:val="both"/>
        <w:rPr>
          <w:rFonts w:cs="Arial"/>
        </w:rPr>
      </w:pPr>
      <w:bookmarkStart w:id="60" w:name="_Toc367891086"/>
      <w:bookmarkStart w:id="61" w:name="_Toc401159621"/>
      <w:r w:rsidRPr="00E17631">
        <w:rPr>
          <w:rFonts w:cs="Arial"/>
        </w:rPr>
        <w:t xml:space="preserve">E6 at Step </w:t>
      </w:r>
      <w:r w:rsidR="00AE410D">
        <w:rPr>
          <w:rFonts w:cs="Arial"/>
        </w:rPr>
        <w:t>“</w:t>
      </w:r>
      <w:r w:rsidR="00AE410D">
        <w:rPr>
          <w:rFonts w:cs="Arial"/>
        </w:rPr>
        <w:fldChar w:fldCharType="begin"/>
      </w:r>
      <w:r w:rsidR="00AE410D">
        <w:rPr>
          <w:rFonts w:cs="Arial"/>
        </w:rPr>
        <w:instrText xml:space="preserve"> REF _Ref360725763 \r \h </w:instrText>
      </w:r>
      <w:r w:rsidR="00AE410D">
        <w:rPr>
          <w:rFonts w:cs="Arial"/>
        </w:rPr>
      </w:r>
      <w:r w:rsidR="00AE410D">
        <w:rPr>
          <w:rFonts w:cs="Arial"/>
        </w:rPr>
        <w:fldChar w:fldCharType="separate"/>
      </w:r>
      <w:r w:rsidR="00AE410D">
        <w:rPr>
          <w:rFonts w:cs="Arial"/>
        </w:rPr>
        <w:t>2.1.6</w:t>
      </w:r>
      <w:r w:rsidR="00AE410D">
        <w:rPr>
          <w:rFonts w:cs="Arial"/>
        </w:rPr>
        <w:fldChar w:fldCharType="end"/>
      </w:r>
      <w:r w:rsidR="00AE410D">
        <w:rPr>
          <w:rFonts w:cs="Arial"/>
        </w:rPr>
        <w:t xml:space="preserve"> </w:t>
      </w:r>
      <w:r>
        <w:fldChar w:fldCharType="begin"/>
      </w:r>
      <w:r>
        <w:instrText xml:space="preserve"> REF _Ref360725763 \h  \* MERGEFORMAT </w:instrText>
      </w:r>
      <w:r>
        <w:fldChar w:fldCharType="separate"/>
      </w:r>
      <w:r w:rsidRPr="00E17631">
        <w:rPr>
          <w:rFonts w:cs="Arial"/>
        </w:rPr>
        <w:t>System acknowledges the message</w:t>
      </w:r>
      <w:r>
        <w:fldChar w:fldCharType="end"/>
      </w:r>
      <w:r w:rsidR="00AE410D">
        <w:t>”</w:t>
      </w:r>
      <w:r w:rsidRPr="00E17631">
        <w:rPr>
          <w:rFonts w:cs="Arial"/>
        </w:rPr>
        <w:t xml:space="preserve"> and a technical error is reported</w:t>
      </w:r>
      <w:bookmarkEnd w:id="60"/>
      <w:bookmarkEnd w:id="61"/>
    </w:p>
    <w:p w:rsidR="004815D9" w:rsidRPr="00E17631" w:rsidRDefault="004815D9" w:rsidP="00DC78B9">
      <w:pPr>
        <w:pStyle w:val="ListBullet"/>
        <w:numPr>
          <w:ilvl w:val="0"/>
          <w:numId w:val="19"/>
        </w:numPr>
        <w:spacing w:after="120"/>
        <w:contextualSpacing w:val="0"/>
        <w:jc w:val="both"/>
        <w:rPr>
          <w:rFonts w:cs="Arial"/>
        </w:rPr>
      </w:pPr>
      <w:r w:rsidRPr="00E17631">
        <w:rPr>
          <w:rFonts w:cs="Arial"/>
        </w:rPr>
        <w:t>The system detects when a sender closes its connection. In this case the system cannot respond to the subsequent request;</w:t>
      </w:r>
    </w:p>
    <w:p w:rsidR="004815D9" w:rsidRPr="00E17631" w:rsidRDefault="004815D9" w:rsidP="00DC78B9">
      <w:pPr>
        <w:pStyle w:val="ListBullet"/>
        <w:numPr>
          <w:ilvl w:val="0"/>
          <w:numId w:val="19"/>
        </w:numPr>
        <w:spacing w:after="120"/>
        <w:contextualSpacing w:val="0"/>
        <w:jc w:val="both"/>
        <w:rPr>
          <w:rFonts w:cs="Arial"/>
        </w:rPr>
      </w:pPr>
      <w:r w:rsidRPr="00E17631">
        <w:rPr>
          <w:rFonts w:cs="Arial"/>
        </w:rPr>
        <w:t>The Use Case continues at the next step.</w:t>
      </w:r>
    </w:p>
    <w:p w:rsidR="004815D9" w:rsidRPr="00E17631" w:rsidRDefault="004815D9" w:rsidP="004815D9">
      <w:pPr>
        <w:pStyle w:val="Heading3"/>
        <w:numPr>
          <w:ilvl w:val="2"/>
          <w:numId w:val="0"/>
        </w:numPr>
        <w:spacing w:before="60" w:after="120"/>
        <w:ind w:left="1418" w:hanging="142"/>
        <w:jc w:val="both"/>
        <w:rPr>
          <w:rFonts w:cs="Arial"/>
        </w:rPr>
      </w:pPr>
      <w:bookmarkStart w:id="62" w:name="_Toc367891087"/>
      <w:bookmarkStart w:id="63" w:name="_Toc401159622"/>
      <w:r w:rsidRPr="00E17631">
        <w:rPr>
          <w:rFonts w:cs="Arial"/>
        </w:rPr>
        <w:t xml:space="preserve">E7 at Step </w:t>
      </w:r>
      <w:r w:rsidR="00AE410D">
        <w:rPr>
          <w:rFonts w:cs="Arial"/>
        </w:rPr>
        <w:t>“</w:t>
      </w:r>
      <w:r w:rsidR="00AE410D">
        <w:rPr>
          <w:rFonts w:cs="Arial"/>
        </w:rPr>
        <w:fldChar w:fldCharType="begin"/>
      </w:r>
      <w:r w:rsidR="00AE410D">
        <w:rPr>
          <w:rFonts w:cs="Arial"/>
        </w:rPr>
        <w:instrText xml:space="preserve"> REF _Ref360801296 \r \h </w:instrText>
      </w:r>
      <w:r w:rsidR="00AE410D">
        <w:rPr>
          <w:rFonts w:cs="Arial"/>
        </w:rPr>
      </w:r>
      <w:r w:rsidR="00AE410D">
        <w:rPr>
          <w:rFonts w:cs="Arial"/>
        </w:rPr>
        <w:fldChar w:fldCharType="separate"/>
      </w:r>
      <w:r w:rsidR="00AE410D">
        <w:rPr>
          <w:rFonts w:cs="Arial"/>
        </w:rPr>
        <w:t>2.1.7</w:t>
      </w:r>
      <w:r w:rsidR="00AE410D">
        <w:rPr>
          <w:rFonts w:cs="Arial"/>
        </w:rPr>
        <w:fldChar w:fldCharType="end"/>
      </w:r>
      <w:r w:rsidR="00AE410D">
        <w:rPr>
          <w:rFonts w:cs="Arial"/>
        </w:rPr>
        <w:t xml:space="preserve"> </w:t>
      </w:r>
      <w:r>
        <w:fldChar w:fldCharType="begin"/>
      </w:r>
      <w:r>
        <w:instrText xml:space="preserve"> REF _Ref360801296 \h  \* MERGEFORMAT </w:instrText>
      </w:r>
      <w:r>
        <w:fldChar w:fldCharType="separate"/>
      </w:r>
      <w:r w:rsidRPr="00E17631">
        <w:rPr>
          <w:rFonts w:cs="Arial"/>
        </w:rPr>
        <w:t>System performs the asynchronous validation</w:t>
      </w:r>
      <w:bookmarkEnd w:id="62"/>
      <w:r>
        <w:fldChar w:fldCharType="end"/>
      </w:r>
      <w:r w:rsidR="00AE410D">
        <w:t>”</w:t>
      </w:r>
      <w:bookmarkEnd w:id="63"/>
    </w:p>
    <w:p w:rsidR="004815D9" w:rsidRPr="00E17631" w:rsidRDefault="004815D9" w:rsidP="004815D9">
      <w:pPr>
        <w:pStyle w:val="ListBullet"/>
        <w:numPr>
          <w:ilvl w:val="0"/>
          <w:numId w:val="12"/>
        </w:numPr>
        <w:spacing w:after="120"/>
        <w:contextualSpacing w:val="0"/>
        <w:jc w:val="both"/>
        <w:rPr>
          <w:rFonts w:cs="Arial"/>
          <w:lang w:eastAsia="en-GB"/>
        </w:rPr>
      </w:pPr>
      <w:r w:rsidRPr="00E17631">
        <w:rPr>
          <w:rFonts w:cs="Arial"/>
          <w:lang w:eastAsia="en-GB"/>
        </w:rPr>
        <w:t xml:space="preserve">The errors are described in the specific “Validation Use Case”, section “2.Errors” (see </w:t>
      </w:r>
      <w:r>
        <w:fldChar w:fldCharType="begin"/>
      </w:r>
      <w:r>
        <w:instrText xml:space="preserve"> REF _Ref360636665 \h  \* MERGEFORMAT </w:instrText>
      </w:r>
      <w:r>
        <w:fldChar w:fldCharType="separate"/>
      </w:r>
      <w:r w:rsidRPr="00E17631">
        <w:rPr>
          <w:rFonts w:cs="Arial"/>
        </w:rPr>
        <w:t xml:space="preserve">Table </w:t>
      </w:r>
      <w:r w:rsidRPr="00E17631">
        <w:rPr>
          <w:rFonts w:cs="Arial"/>
          <w:noProof/>
        </w:rPr>
        <w:t>1</w:t>
      </w:r>
      <w:r w:rsidRPr="00E17631">
        <w:rPr>
          <w:rFonts w:cs="Arial"/>
        </w:rPr>
        <w:t xml:space="preserve"> Business Document, Validation Use Case and specific Use Case</w:t>
      </w:r>
      <w:r>
        <w:fldChar w:fldCharType="end"/>
      </w:r>
      <w:r w:rsidRPr="00E17631">
        <w:rPr>
          <w:rFonts w:cs="Arial"/>
          <w:lang w:eastAsia="en-GB"/>
        </w:rPr>
        <w:t xml:space="preserve">). </w:t>
      </w:r>
    </w:p>
    <w:p w:rsidR="004815D9" w:rsidRPr="00E17631" w:rsidRDefault="004815D9" w:rsidP="004815D9">
      <w:pPr>
        <w:pStyle w:val="ListBullet"/>
        <w:numPr>
          <w:ilvl w:val="0"/>
          <w:numId w:val="12"/>
        </w:numPr>
        <w:spacing w:after="120"/>
        <w:contextualSpacing w:val="0"/>
        <w:jc w:val="both"/>
        <w:rPr>
          <w:rFonts w:cs="Arial"/>
          <w:lang w:eastAsia="en-GB"/>
        </w:rPr>
      </w:pPr>
      <w:r w:rsidRPr="00E17631">
        <w:rPr>
          <w:rFonts w:cs="Arial"/>
          <w:lang w:eastAsia="en-GB"/>
        </w:rPr>
        <w:t>The type of error generate is Application Response.</w:t>
      </w:r>
    </w:p>
    <w:p w:rsidR="004815D9" w:rsidRPr="00E17631" w:rsidRDefault="004815D9" w:rsidP="004815D9">
      <w:pPr>
        <w:pStyle w:val="Heading3"/>
        <w:numPr>
          <w:ilvl w:val="2"/>
          <w:numId w:val="0"/>
        </w:numPr>
        <w:spacing w:before="60" w:after="120"/>
        <w:ind w:left="1418" w:hanging="142"/>
        <w:jc w:val="both"/>
        <w:rPr>
          <w:rFonts w:cs="Arial"/>
        </w:rPr>
      </w:pPr>
      <w:bookmarkStart w:id="64" w:name="_Toc367891088"/>
      <w:bookmarkStart w:id="65" w:name="_Toc401159623"/>
      <w:r w:rsidRPr="00E17631">
        <w:rPr>
          <w:rFonts w:cs="Arial"/>
        </w:rPr>
        <w:lastRenderedPageBreak/>
        <w:t xml:space="preserve">E8 at Step </w:t>
      </w:r>
      <w:r w:rsidR="00AE410D">
        <w:rPr>
          <w:rFonts w:cs="Arial"/>
        </w:rPr>
        <w:t>“</w:t>
      </w:r>
      <w:r w:rsidR="00AE410D">
        <w:rPr>
          <w:rFonts w:cs="Arial"/>
        </w:rPr>
        <w:fldChar w:fldCharType="begin"/>
      </w:r>
      <w:r w:rsidR="00AE410D">
        <w:rPr>
          <w:rFonts w:cs="Arial"/>
        </w:rPr>
        <w:instrText xml:space="preserve"> REF _Ref360801361 \r \h </w:instrText>
      </w:r>
      <w:r w:rsidR="00AE410D">
        <w:rPr>
          <w:rFonts w:cs="Arial"/>
        </w:rPr>
      </w:r>
      <w:r w:rsidR="00AE410D">
        <w:rPr>
          <w:rFonts w:cs="Arial"/>
        </w:rPr>
        <w:fldChar w:fldCharType="separate"/>
      </w:r>
      <w:r w:rsidR="00AE410D">
        <w:rPr>
          <w:rFonts w:cs="Arial"/>
        </w:rPr>
        <w:t>2.1.8</w:t>
      </w:r>
      <w:r w:rsidR="00AE410D">
        <w:rPr>
          <w:rFonts w:cs="Arial"/>
        </w:rPr>
        <w:fldChar w:fldCharType="end"/>
      </w:r>
      <w:r w:rsidR="00AE410D">
        <w:rPr>
          <w:rFonts w:cs="Arial"/>
        </w:rPr>
        <w:t xml:space="preserve"> </w:t>
      </w:r>
      <w:r>
        <w:fldChar w:fldCharType="begin"/>
      </w:r>
      <w:r>
        <w:instrText xml:space="preserve"> REF _Ref360801361 \h  \* MERGEFORMAT </w:instrText>
      </w:r>
      <w:r>
        <w:fldChar w:fldCharType="separate"/>
      </w:r>
      <w:r w:rsidRPr="00E17631">
        <w:rPr>
          <w:rFonts w:cs="Arial"/>
        </w:rPr>
        <w:t>System performs the business specific processing</w:t>
      </w:r>
      <w:bookmarkEnd w:id="64"/>
      <w:r>
        <w:fldChar w:fldCharType="end"/>
      </w:r>
      <w:r w:rsidR="00AE410D">
        <w:t>”</w:t>
      </w:r>
      <w:bookmarkEnd w:id="65"/>
      <w:r w:rsidRPr="00E17631">
        <w:rPr>
          <w:rFonts w:cs="Arial"/>
        </w:rPr>
        <w:fldChar w:fldCharType="begin"/>
      </w:r>
      <w:r w:rsidRPr="00E17631">
        <w:rPr>
          <w:rFonts w:cs="Arial"/>
        </w:rPr>
        <w:instrText xml:space="preserve"> REF _Ref360801296 \h </w:instrText>
      </w:r>
      <w:r>
        <w:rPr>
          <w:rFonts w:cs="Arial"/>
        </w:rPr>
        <w:instrText xml:space="preserve"> \* MERGEFORMAT </w:instrText>
      </w:r>
      <w:r w:rsidRPr="00E17631">
        <w:rPr>
          <w:rFonts w:cs="Arial"/>
        </w:rPr>
      </w:r>
      <w:r w:rsidRPr="00E17631">
        <w:rPr>
          <w:rFonts w:cs="Arial"/>
        </w:rPr>
        <w:fldChar w:fldCharType="end"/>
      </w:r>
    </w:p>
    <w:p w:rsidR="004815D9" w:rsidRPr="00E17631" w:rsidRDefault="004815D9" w:rsidP="004815D9">
      <w:pPr>
        <w:pStyle w:val="ListBullet"/>
        <w:numPr>
          <w:ilvl w:val="0"/>
          <w:numId w:val="12"/>
        </w:numPr>
        <w:spacing w:after="120"/>
        <w:contextualSpacing w:val="0"/>
        <w:jc w:val="both"/>
        <w:rPr>
          <w:rFonts w:cs="Arial"/>
          <w:lang w:eastAsia="en-GB"/>
        </w:rPr>
      </w:pPr>
      <w:r w:rsidRPr="00E17631">
        <w:rPr>
          <w:rFonts w:cs="Arial"/>
          <w:lang w:eastAsia="en-GB"/>
        </w:rPr>
        <w:t xml:space="preserve">The errors are described in the specific Use case per business document (see </w:t>
      </w:r>
      <w:r>
        <w:fldChar w:fldCharType="begin"/>
      </w:r>
      <w:r>
        <w:instrText xml:space="preserve"> REF _Ref360636665 \h  \* MERGEFORMAT </w:instrText>
      </w:r>
      <w:r>
        <w:fldChar w:fldCharType="separate"/>
      </w:r>
      <w:r w:rsidRPr="00E17631">
        <w:rPr>
          <w:rFonts w:cs="Arial"/>
        </w:rPr>
        <w:t xml:space="preserve">Table </w:t>
      </w:r>
      <w:r w:rsidRPr="00E17631">
        <w:rPr>
          <w:rFonts w:cs="Arial"/>
          <w:noProof/>
        </w:rPr>
        <w:t>1</w:t>
      </w:r>
      <w:r w:rsidRPr="00E17631">
        <w:rPr>
          <w:rFonts w:cs="Arial"/>
        </w:rPr>
        <w:t xml:space="preserve"> Business Document, Validation Use Case and specific Use Case</w:t>
      </w:r>
      <w:r>
        <w:fldChar w:fldCharType="end"/>
      </w:r>
      <w:r w:rsidRPr="00E17631">
        <w:rPr>
          <w:rFonts w:cs="Arial"/>
          <w:lang w:eastAsia="en-GB"/>
        </w:rPr>
        <w:t>).</w:t>
      </w:r>
    </w:p>
    <w:p w:rsidR="004815D9" w:rsidRPr="00E17631" w:rsidRDefault="004815D9" w:rsidP="004815D9">
      <w:pPr>
        <w:pStyle w:val="ListBullet"/>
        <w:numPr>
          <w:ilvl w:val="0"/>
          <w:numId w:val="12"/>
        </w:numPr>
        <w:spacing w:after="120"/>
        <w:contextualSpacing w:val="0"/>
        <w:jc w:val="both"/>
        <w:rPr>
          <w:rFonts w:cs="Arial"/>
          <w:lang w:eastAsia="en-GB"/>
        </w:rPr>
      </w:pPr>
      <w:r w:rsidRPr="00E17631">
        <w:rPr>
          <w:rFonts w:cs="Arial"/>
          <w:lang w:eastAsia="en-GB"/>
        </w:rPr>
        <w:t>The type of error generate is Application Response.</w:t>
      </w:r>
    </w:p>
    <w:p w:rsidR="004815D9" w:rsidRPr="00E17631" w:rsidRDefault="004815D9" w:rsidP="004815D9">
      <w:pPr>
        <w:pStyle w:val="Heading3"/>
        <w:numPr>
          <w:ilvl w:val="2"/>
          <w:numId w:val="0"/>
        </w:numPr>
        <w:spacing w:before="60" w:after="120"/>
        <w:ind w:left="1418" w:hanging="142"/>
        <w:jc w:val="both"/>
        <w:rPr>
          <w:rFonts w:cs="Arial"/>
        </w:rPr>
      </w:pPr>
      <w:bookmarkStart w:id="66" w:name="_Toc367891089"/>
      <w:bookmarkStart w:id="67" w:name="_Toc401159624"/>
      <w:r w:rsidRPr="00E17631">
        <w:rPr>
          <w:rFonts w:cs="Arial"/>
        </w:rPr>
        <w:t>E9 For all the steps when a technical failure is reported</w:t>
      </w:r>
      <w:bookmarkEnd w:id="66"/>
      <w:bookmarkEnd w:id="67"/>
    </w:p>
    <w:p w:rsidR="004815D9" w:rsidRPr="00E17631" w:rsidRDefault="004815D9" w:rsidP="004815D9">
      <w:pPr>
        <w:pStyle w:val="ListBullet"/>
        <w:numPr>
          <w:ilvl w:val="0"/>
          <w:numId w:val="12"/>
        </w:numPr>
        <w:spacing w:after="120"/>
        <w:contextualSpacing w:val="0"/>
        <w:jc w:val="both"/>
        <w:rPr>
          <w:rFonts w:cs="Arial"/>
          <w:lang w:eastAsia="en-GB"/>
        </w:rPr>
      </w:pPr>
      <w:r w:rsidRPr="00E17631">
        <w:rPr>
          <w:rFonts w:cs="Arial"/>
          <w:lang w:eastAsia="en-GB"/>
        </w:rPr>
        <w:t xml:space="preserve">For any technical failure in the synchronous part a SOAP fault is generated. </w:t>
      </w:r>
    </w:p>
    <w:p w:rsidR="004815D9" w:rsidRPr="00E17631" w:rsidRDefault="004815D9" w:rsidP="004815D9">
      <w:pPr>
        <w:pStyle w:val="ListBullet"/>
        <w:numPr>
          <w:ilvl w:val="0"/>
          <w:numId w:val="12"/>
        </w:numPr>
        <w:spacing w:after="120"/>
        <w:contextualSpacing w:val="0"/>
        <w:jc w:val="both"/>
        <w:rPr>
          <w:rFonts w:cs="Arial"/>
          <w:lang w:eastAsia="en-GB"/>
        </w:rPr>
      </w:pPr>
      <w:r w:rsidRPr="00E17631">
        <w:rPr>
          <w:rFonts w:cs="Arial"/>
          <w:lang w:eastAsia="en-GB"/>
        </w:rPr>
        <w:t xml:space="preserve">For any technical failure in the asynchronous part an Application response is generated. </w:t>
      </w:r>
    </w:p>
    <w:p w:rsidR="004815D9" w:rsidRDefault="004815D9" w:rsidP="004815D9">
      <w:pPr>
        <w:pStyle w:val="ListBullet"/>
        <w:numPr>
          <w:ilvl w:val="0"/>
          <w:numId w:val="12"/>
        </w:numPr>
        <w:spacing w:after="120"/>
        <w:contextualSpacing w:val="0"/>
        <w:jc w:val="both"/>
        <w:rPr>
          <w:rFonts w:cs="Arial"/>
          <w:lang w:eastAsia="en-GB"/>
        </w:rPr>
      </w:pPr>
      <w:r w:rsidRPr="00E17631">
        <w:rPr>
          <w:rFonts w:cs="Arial"/>
          <w:lang w:eastAsia="en-GB"/>
        </w:rPr>
        <w:t xml:space="preserve">The initial message is saved in both cases. </w:t>
      </w:r>
    </w:p>
    <w:p w:rsidR="00C03AA4" w:rsidRPr="00E17631" w:rsidRDefault="0000597A" w:rsidP="00C03AA4">
      <w:pPr>
        <w:pStyle w:val="Heading3"/>
        <w:numPr>
          <w:ilvl w:val="2"/>
          <w:numId w:val="0"/>
        </w:numPr>
        <w:spacing w:before="60" w:after="120"/>
        <w:ind w:left="1418" w:hanging="142"/>
        <w:jc w:val="both"/>
        <w:rPr>
          <w:rFonts w:cs="Arial"/>
        </w:rPr>
      </w:pPr>
      <w:bookmarkStart w:id="68" w:name="_Toc401159625"/>
      <w:r>
        <w:rPr>
          <w:rFonts w:cs="Arial"/>
        </w:rPr>
        <w:t>E10</w:t>
      </w:r>
      <w:r w:rsidR="00C03AA4" w:rsidRPr="00E17631">
        <w:rPr>
          <w:rFonts w:cs="Arial"/>
        </w:rPr>
        <w:t xml:space="preserve"> </w:t>
      </w:r>
      <w:r w:rsidR="00C03AA4">
        <w:rPr>
          <w:rFonts w:cs="Arial"/>
        </w:rPr>
        <w:t>at Step “</w:t>
      </w:r>
      <w:r w:rsidR="00C03AA4">
        <w:rPr>
          <w:rFonts w:cs="Arial"/>
        </w:rPr>
        <w:fldChar w:fldCharType="begin"/>
      </w:r>
      <w:r w:rsidR="00C03AA4">
        <w:rPr>
          <w:rFonts w:cs="Arial"/>
        </w:rPr>
        <w:instrText xml:space="preserve"> REF _Ref390689382 \r \h </w:instrText>
      </w:r>
      <w:r w:rsidR="00C03AA4">
        <w:rPr>
          <w:rFonts w:cs="Arial"/>
        </w:rPr>
      </w:r>
      <w:r w:rsidR="00C03AA4">
        <w:rPr>
          <w:rFonts w:cs="Arial"/>
        </w:rPr>
        <w:fldChar w:fldCharType="separate"/>
      </w:r>
      <w:r w:rsidR="00C03AA4">
        <w:rPr>
          <w:rFonts w:cs="Arial"/>
        </w:rPr>
        <w:t>2.1.4</w:t>
      </w:r>
      <w:r w:rsidR="00C03AA4">
        <w:rPr>
          <w:rFonts w:cs="Arial"/>
        </w:rPr>
        <w:fldChar w:fldCharType="end"/>
      </w:r>
      <w:r w:rsidR="00C03AA4">
        <w:rPr>
          <w:rFonts w:cs="Arial"/>
        </w:rPr>
        <w:t xml:space="preserve"> </w:t>
      </w:r>
      <w:r w:rsidR="00C03AA4">
        <w:rPr>
          <w:rFonts w:cs="Arial"/>
        </w:rPr>
        <w:fldChar w:fldCharType="begin"/>
      </w:r>
      <w:r w:rsidR="00C03AA4">
        <w:rPr>
          <w:rFonts w:cs="Arial"/>
        </w:rPr>
        <w:instrText xml:space="preserve"> REF _Ref390689382 \h </w:instrText>
      </w:r>
      <w:r w:rsidR="00C03AA4">
        <w:rPr>
          <w:rFonts w:cs="Arial"/>
        </w:rPr>
      </w:r>
      <w:r w:rsidR="00C03AA4">
        <w:rPr>
          <w:rFonts w:cs="Arial"/>
        </w:rPr>
        <w:fldChar w:fldCharType="separate"/>
      </w:r>
      <w:r w:rsidR="00C03AA4" w:rsidRPr="0085527F">
        <w:rPr>
          <w:lang w:val="en-GB"/>
        </w:rPr>
        <w:t xml:space="preserve">System </w:t>
      </w:r>
      <w:r w:rsidR="00C03AA4">
        <w:rPr>
          <w:lang w:val="en-GB"/>
        </w:rPr>
        <w:t>validates the document ID</w:t>
      </w:r>
      <w:r w:rsidR="00C03AA4">
        <w:rPr>
          <w:rFonts w:cs="Arial"/>
        </w:rPr>
        <w:fldChar w:fldCharType="end"/>
      </w:r>
      <w:r w:rsidR="00C03AA4">
        <w:rPr>
          <w:rFonts w:cs="Arial"/>
        </w:rPr>
        <w:t>” and the validations fails</w:t>
      </w:r>
      <w:bookmarkEnd w:id="68"/>
    </w:p>
    <w:p w:rsidR="00C03AA4" w:rsidRPr="00DC78B9" w:rsidRDefault="00C03AA4" w:rsidP="00DC78B9">
      <w:pPr>
        <w:pStyle w:val="ListBullet"/>
        <w:numPr>
          <w:ilvl w:val="0"/>
          <w:numId w:val="23"/>
        </w:numPr>
        <w:spacing w:after="120"/>
        <w:contextualSpacing w:val="0"/>
        <w:jc w:val="both"/>
        <w:rPr>
          <w:rFonts w:cs="Arial"/>
        </w:rPr>
      </w:pPr>
      <w:r w:rsidRPr="002E1300">
        <w:rPr>
          <w:rFonts w:cs="Arial"/>
        </w:rPr>
        <w:t xml:space="preserve">The system performs </w:t>
      </w:r>
      <w:proofErr w:type="spellStart"/>
      <w:r w:rsidRPr="002E1300">
        <w:rPr>
          <w:rFonts w:cs="Arial"/>
        </w:rPr>
        <w:t>subflow</w:t>
      </w:r>
      <w:proofErr w:type="spellEnd"/>
      <w:r w:rsidRPr="00DC78B9">
        <w:rPr>
          <w:rFonts w:cs="Arial"/>
        </w:rPr>
        <w:t xml:space="preserve"> </w:t>
      </w:r>
      <w:r w:rsidR="00D12D39" w:rsidRPr="00DC78B9">
        <w:rPr>
          <w:rFonts w:eastAsia="Times New Roman" w:cs="Arial"/>
          <w:b/>
          <w:bCs/>
          <w:color w:val="484F98"/>
          <w:kern w:val="32"/>
          <w:szCs w:val="20"/>
          <w:lang w:val="en-GB" w:eastAsia="fr-FR"/>
        </w:rPr>
        <w:fldChar w:fldCharType="begin"/>
      </w:r>
      <w:r w:rsidR="00D12D39" w:rsidRPr="00DC78B9">
        <w:rPr>
          <w:rFonts w:eastAsia="Times New Roman" w:cs="Arial"/>
          <w:b/>
          <w:bCs/>
          <w:color w:val="484F98"/>
          <w:kern w:val="32"/>
          <w:szCs w:val="20"/>
          <w:lang w:val="en-GB" w:eastAsia="fr-FR"/>
        </w:rPr>
        <w:instrText xml:space="preserve"> REF _Ref390690272 \r \h  \* MERGEFORMAT </w:instrText>
      </w:r>
      <w:r w:rsidR="00D12D39" w:rsidRPr="00DC78B9">
        <w:rPr>
          <w:rFonts w:eastAsia="Times New Roman" w:cs="Arial"/>
          <w:b/>
          <w:bCs/>
          <w:color w:val="484F98"/>
          <w:kern w:val="32"/>
          <w:szCs w:val="20"/>
          <w:lang w:val="en-GB" w:eastAsia="fr-FR"/>
        </w:rPr>
      </w:r>
      <w:r w:rsidR="00D12D39" w:rsidRPr="00DC78B9">
        <w:rPr>
          <w:rFonts w:eastAsia="Times New Roman" w:cs="Arial"/>
          <w:b/>
          <w:bCs/>
          <w:color w:val="484F98"/>
          <w:kern w:val="32"/>
          <w:szCs w:val="20"/>
          <w:lang w:val="en-GB" w:eastAsia="fr-FR"/>
        </w:rPr>
        <w:fldChar w:fldCharType="separate"/>
      </w:r>
      <w:r w:rsidR="00D12D39" w:rsidRPr="00DC78B9">
        <w:rPr>
          <w:rFonts w:eastAsia="Times New Roman" w:cs="Arial"/>
          <w:b/>
          <w:bCs/>
          <w:color w:val="484F98"/>
          <w:kern w:val="32"/>
          <w:szCs w:val="20"/>
          <w:lang w:val="en-GB" w:eastAsia="fr-FR"/>
        </w:rPr>
        <w:t>2.3.1</w:t>
      </w:r>
      <w:r w:rsidR="00D12D39" w:rsidRPr="00DC78B9">
        <w:rPr>
          <w:rFonts w:eastAsia="Times New Roman" w:cs="Arial"/>
          <w:b/>
          <w:bCs/>
          <w:color w:val="484F98"/>
          <w:kern w:val="32"/>
          <w:szCs w:val="20"/>
          <w:lang w:val="en-GB" w:eastAsia="fr-FR"/>
        </w:rPr>
        <w:fldChar w:fldCharType="end"/>
      </w:r>
      <w:r w:rsidR="00D12D39" w:rsidRPr="00DC78B9">
        <w:rPr>
          <w:rFonts w:eastAsia="Times New Roman" w:cs="Arial"/>
          <w:b/>
          <w:bCs/>
          <w:color w:val="484F98"/>
          <w:kern w:val="32"/>
          <w:szCs w:val="20"/>
          <w:lang w:val="en-GB" w:eastAsia="fr-FR"/>
        </w:rPr>
        <w:t xml:space="preserve"> </w:t>
      </w:r>
      <w:r w:rsidR="00D12D39" w:rsidRPr="00DC78B9">
        <w:rPr>
          <w:rFonts w:eastAsia="Times New Roman" w:cs="Arial"/>
          <w:b/>
          <w:bCs/>
          <w:color w:val="484F98"/>
          <w:kern w:val="32"/>
          <w:szCs w:val="20"/>
          <w:lang w:val="en-GB" w:eastAsia="fr-FR"/>
        </w:rPr>
        <w:fldChar w:fldCharType="begin"/>
      </w:r>
      <w:r w:rsidR="00D12D39" w:rsidRPr="00DC78B9">
        <w:rPr>
          <w:rFonts w:eastAsia="Times New Roman" w:cs="Arial"/>
          <w:b/>
          <w:bCs/>
          <w:color w:val="484F98"/>
          <w:kern w:val="32"/>
          <w:szCs w:val="20"/>
          <w:lang w:val="en-GB" w:eastAsia="fr-FR"/>
        </w:rPr>
        <w:instrText xml:space="preserve"> REF _Ref390690274 \h  \* MERGEFORMAT </w:instrText>
      </w:r>
      <w:r w:rsidR="00D12D39" w:rsidRPr="00DC78B9">
        <w:rPr>
          <w:rFonts w:eastAsia="Times New Roman" w:cs="Arial"/>
          <w:b/>
          <w:bCs/>
          <w:color w:val="484F98"/>
          <w:kern w:val="32"/>
          <w:szCs w:val="20"/>
          <w:lang w:val="en-GB" w:eastAsia="fr-FR"/>
        </w:rPr>
      </w:r>
      <w:r w:rsidR="00D12D39" w:rsidRPr="00DC78B9">
        <w:rPr>
          <w:rFonts w:eastAsia="Times New Roman" w:cs="Arial"/>
          <w:b/>
          <w:bCs/>
          <w:color w:val="484F98"/>
          <w:kern w:val="32"/>
          <w:szCs w:val="20"/>
          <w:lang w:val="en-GB" w:eastAsia="fr-FR"/>
        </w:rPr>
        <w:fldChar w:fldCharType="separate"/>
      </w:r>
      <w:r w:rsidR="00D12D39" w:rsidRPr="00DC78B9">
        <w:rPr>
          <w:rFonts w:eastAsia="Times New Roman" w:cs="Arial"/>
          <w:b/>
          <w:bCs/>
          <w:color w:val="484F98"/>
          <w:kern w:val="32"/>
          <w:szCs w:val="20"/>
          <w:lang w:val="en-GB" w:eastAsia="fr-FR"/>
        </w:rPr>
        <w:t>S1. Persist message upon failure</w:t>
      </w:r>
      <w:r w:rsidR="00D12D39" w:rsidRPr="00DC78B9">
        <w:rPr>
          <w:rFonts w:eastAsia="Times New Roman" w:cs="Arial"/>
          <w:b/>
          <w:bCs/>
          <w:color w:val="484F98"/>
          <w:kern w:val="32"/>
          <w:szCs w:val="20"/>
          <w:lang w:val="en-GB" w:eastAsia="fr-FR"/>
        </w:rPr>
        <w:fldChar w:fldCharType="end"/>
      </w:r>
    </w:p>
    <w:p w:rsidR="00C03AA4" w:rsidRPr="002E1300" w:rsidRDefault="00C03AA4" w:rsidP="00DC78B9">
      <w:pPr>
        <w:pStyle w:val="ListBullet"/>
        <w:numPr>
          <w:ilvl w:val="0"/>
          <w:numId w:val="23"/>
        </w:numPr>
        <w:spacing w:after="120"/>
        <w:contextualSpacing w:val="0"/>
        <w:jc w:val="both"/>
        <w:rPr>
          <w:rFonts w:cs="Arial"/>
        </w:rPr>
      </w:pPr>
      <w:r w:rsidRPr="002E1300">
        <w:rPr>
          <w:rFonts w:cs="Arial"/>
        </w:rPr>
        <w:t>The following parameters are added to the Application Response:</w:t>
      </w:r>
    </w:p>
    <w:p w:rsidR="00C03AA4" w:rsidRPr="002E1300" w:rsidRDefault="00C03AA4" w:rsidP="00DC78B9">
      <w:pPr>
        <w:pStyle w:val="ListBullet"/>
        <w:numPr>
          <w:ilvl w:val="1"/>
          <w:numId w:val="23"/>
        </w:numPr>
        <w:spacing w:after="120"/>
        <w:contextualSpacing w:val="0"/>
        <w:jc w:val="both"/>
        <w:rPr>
          <w:rFonts w:cs="Arial"/>
          <w:lang w:eastAsia="en-GB"/>
        </w:rPr>
      </w:pPr>
      <w:r w:rsidRPr="002E1300">
        <w:rPr>
          <w:rFonts w:cs="Arial"/>
          <w:lang w:eastAsia="en-GB"/>
        </w:rPr>
        <w:t xml:space="preserve">A </w:t>
      </w:r>
      <w:r w:rsidRPr="0000597A">
        <w:rPr>
          <w:rFonts w:cs="Arial"/>
          <w:u w:val="single"/>
          <w:lang w:eastAsia="en-GB"/>
        </w:rPr>
        <w:t>Response Code</w:t>
      </w:r>
      <w:r w:rsidRPr="002E1300">
        <w:rPr>
          <w:rFonts w:cs="Arial"/>
          <w:lang w:eastAsia="en-GB"/>
        </w:rPr>
        <w:t xml:space="preserve"> is added "</w:t>
      </w:r>
      <w:r>
        <w:rPr>
          <w:rFonts w:cs="Arial"/>
          <w:lang w:eastAsia="en-GB"/>
        </w:rPr>
        <w:t>DocumentCode</w:t>
      </w:r>
      <w:r w:rsidRPr="002E1300">
        <w:rPr>
          <w:rFonts w:cs="Arial"/>
          <w:lang w:eastAsia="en-GB"/>
        </w:rPr>
        <w:t>:4"</w:t>
      </w:r>
    </w:p>
    <w:p w:rsidR="00C03AA4" w:rsidRPr="002E1300" w:rsidRDefault="00C03AA4" w:rsidP="00DC78B9">
      <w:pPr>
        <w:pStyle w:val="ListBullet"/>
        <w:numPr>
          <w:ilvl w:val="1"/>
          <w:numId w:val="23"/>
        </w:numPr>
        <w:spacing w:after="120"/>
        <w:contextualSpacing w:val="0"/>
        <w:jc w:val="both"/>
        <w:rPr>
          <w:rFonts w:cs="Arial"/>
          <w:lang w:eastAsia="en-GB"/>
        </w:rPr>
      </w:pPr>
      <w:r w:rsidRPr="0000597A">
        <w:rPr>
          <w:rFonts w:cs="Arial"/>
          <w:lang w:eastAsia="en-GB"/>
        </w:rPr>
        <w:t>A</w:t>
      </w:r>
      <w:r w:rsidRPr="002E1300">
        <w:rPr>
          <w:rFonts w:cs="Arial"/>
          <w:lang w:eastAsia="en-GB"/>
        </w:rPr>
        <w:t xml:space="preserve"> </w:t>
      </w:r>
      <w:r w:rsidRPr="0000597A">
        <w:rPr>
          <w:rFonts w:cs="Arial"/>
          <w:lang w:eastAsia="en-GB"/>
        </w:rPr>
        <w:t>Description may be added</w:t>
      </w:r>
    </w:p>
    <w:p w:rsidR="00C03AA4" w:rsidRPr="002E1300" w:rsidRDefault="00C03AA4" w:rsidP="00DC78B9">
      <w:pPr>
        <w:pStyle w:val="ListBullet"/>
        <w:numPr>
          <w:ilvl w:val="1"/>
          <w:numId w:val="23"/>
        </w:numPr>
        <w:spacing w:after="120"/>
        <w:contextualSpacing w:val="0"/>
        <w:jc w:val="both"/>
        <w:rPr>
          <w:rFonts w:cs="Arial"/>
          <w:lang w:eastAsia="en-GB"/>
        </w:rPr>
      </w:pPr>
      <w:r w:rsidRPr="002E1300">
        <w:rPr>
          <w:rFonts w:cs="Arial"/>
          <w:lang w:eastAsia="en-GB"/>
        </w:rPr>
        <w:t>The Status of the message is “ERROR”</w:t>
      </w:r>
    </w:p>
    <w:p w:rsidR="00C03AA4" w:rsidRPr="002E1300" w:rsidRDefault="00C03AA4" w:rsidP="00DC78B9">
      <w:pPr>
        <w:pStyle w:val="ListBullet"/>
        <w:numPr>
          <w:ilvl w:val="0"/>
          <w:numId w:val="23"/>
        </w:numPr>
        <w:spacing w:after="120"/>
        <w:contextualSpacing w:val="0"/>
        <w:jc w:val="both"/>
        <w:rPr>
          <w:rFonts w:cs="Arial"/>
        </w:rPr>
      </w:pPr>
      <w:r w:rsidRPr="002E1300">
        <w:rPr>
          <w:rFonts w:cs="Arial"/>
        </w:rPr>
        <w:t>The use case ends.</w:t>
      </w:r>
    </w:p>
    <w:p w:rsidR="00C03AA4" w:rsidRPr="00D12D39" w:rsidRDefault="00C03AA4" w:rsidP="00C03AA4">
      <w:pPr>
        <w:pStyle w:val="Heading1"/>
        <w:keepNext w:val="0"/>
        <w:numPr>
          <w:ilvl w:val="1"/>
          <w:numId w:val="5"/>
        </w:numPr>
        <w:spacing w:after="0"/>
        <w:rPr>
          <w:caps w:val="0"/>
          <w:sz w:val="20"/>
          <w:szCs w:val="20"/>
          <w:lang w:val="en-GB"/>
        </w:rPr>
      </w:pPr>
      <w:bookmarkStart w:id="69" w:name="_Toc370374133"/>
      <w:bookmarkStart w:id="70" w:name="_Ref390690228"/>
      <w:bookmarkStart w:id="71" w:name="_Ref390690230"/>
      <w:bookmarkStart w:id="72" w:name="_Toc401159626"/>
      <w:r w:rsidRPr="00D12D39">
        <w:rPr>
          <w:caps w:val="0"/>
          <w:sz w:val="20"/>
          <w:szCs w:val="20"/>
          <w:lang w:val="en-GB"/>
        </w:rPr>
        <w:t>Subflow</w:t>
      </w:r>
      <w:bookmarkEnd w:id="69"/>
      <w:bookmarkEnd w:id="70"/>
      <w:bookmarkEnd w:id="71"/>
      <w:bookmarkEnd w:id="72"/>
    </w:p>
    <w:p w:rsidR="00C03AA4" w:rsidRPr="002E1300" w:rsidRDefault="00C03AA4" w:rsidP="00C03AA4">
      <w:pPr>
        <w:rPr>
          <w:rFonts w:cs="Arial"/>
          <w:lang w:val="en-GB" w:eastAsia="fr-FR"/>
        </w:rPr>
      </w:pPr>
    </w:p>
    <w:p w:rsidR="00C03AA4" w:rsidRPr="00D12D39" w:rsidRDefault="00C03AA4" w:rsidP="00D12D39">
      <w:pPr>
        <w:pStyle w:val="Heading1"/>
        <w:keepNext w:val="0"/>
        <w:numPr>
          <w:ilvl w:val="2"/>
          <w:numId w:val="5"/>
        </w:numPr>
        <w:spacing w:after="0"/>
        <w:rPr>
          <w:caps w:val="0"/>
          <w:sz w:val="20"/>
          <w:szCs w:val="20"/>
          <w:lang w:val="en-GB"/>
        </w:rPr>
      </w:pPr>
      <w:r w:rsidRPr="00D12D39">
        <w:rPr>
          <w:caps w:val="0"/>
          <w:sz w:val="20"/>
          <w:szCs w:val="20"/>
          <w:lang w:val="en-GB"/>
        </w:rPr>
        <w:fldChar w:fldCharType="begin"/>
      </w:r>
      <w:r w:rsidRPr="00D12D39">
        <w:rPr>
          <w:caps w:val="0"/>
          <w:sz w:val="20"/>
          <w:szCs w:val="20"/>
          <w:lang w:val="en-GB"/>
        </w:rPr>
        <w:instrText xml:space="preserve"> REF _Ref285722243 \h  \* MERGEFORMAT </w:instrText>
      </w:r>
      <w:r w:rsidRPr="00D12D39">
        <w:rPr>
          <w:caps w:val="0"/>
          <w:sz w:val="20"/>
          <w:szCs w:val="20"/>
          <w:lang w:val="en-GB"/>
        </w:rPr>
      </w:r>
      <w:r w:rsidRPr="00D12D39">
        <w:rPr>
          <w:caps w:val="0"/>
          <w:sz w:val="20"/>
          <w:szCs w:val="20"/>
          <w:lang w:val="en-GB"/>
        </w:rPr>
        <w:fldChar w:fldCharType="separate"/>
      </w:r>
      <w:bookmarkStart w:id="73" w:name="_Toc370374134"/>
      <w:bookmarkStart w:id="74" w:name="_Ref370373951"/>
      <w:bookmarkStart w:id="75" w:name="_Ref390690272"/>
      <w:bookmarkStart w:id="76" w:name="_Ref390690274"/>
      <w:bookmarkStart w:id="77" w:name="_Toc401159627"/>
      <w:r w:rsidRPr="00D12D39">
        <w:rPr>
          <w:caps w:val="0"/>
          <w:sz w:val="20"/>
          <w:szCs w:val="20"/>
          <w:lang w:val="en-GB"/>
        </w:rPr>
        <w:t>S1. Persist message upon failure</w:t>
      </w:r>
      <w:bookmarkEnd w:id="73"/>
      <w:bookmarkEnd w:id="74"/>
      <w:bookmarkEnd w:id="75"/>
      <w:bookmarkEnd w:id="76"/>
      <w:bookmarkEnd w:id="77"/>
      <w:r w:rsidRPr="00D12D39">
        <w:rPr>
          <w:caps w:val="0"/>
          <w:sz w:val="20"/>
          <w:szCs w:val="20"/>
          <w:lang w:val="en-GB"/>
        </w:rPr>
        <w:fldChar w:fldCharType="end"/>
      </w:r>
    </w:p>
    <w:p w:rsidR="00C03AA4" w:rsidRPr="002E1300" w:rsidRDefault="00C03AA4" w:rsidP="00C03AA4">
      <w:pPr>
        <w:pStyle w:val="ListBullet"/>
        <w:tabs>
          <w:tab w:val="clear" w:pos="360"/>
          <w:tab w:val="num" w:pos="425"/>
        </w:tabs>
        <w:spacing w:after="120"/>
        <w:ind w:left="425" w:hanging="283"/>
        <w:contextualSpacing w:val="0"/>
        <w:jc w:val="both"/>
        <w:rPr>
          <w:rFonts w:cs="Arial"/>
        </w:rPr>
      </w:pPr>
      <w:r w:rsidRPr="002E1300">
        <w:rPr>
          <w:rFonts w:cs="Arial"/>
        </w:rPr>
        <w:t xml:space="preserve">The system creates an Application Response </w:t>
      </w:r>
    </w:p>
    <w:p w:rsidR="00C03AA4" w:rsidRPr="002E1300" w:rsidRDefault="00C03AA4" w:rsidP="00C03AA4">
      <w:pPr>
        <w:pStyle w:val="ListBullet"/>
        <w:tabs>
          <w:tab w:val="clear" w:pos="360"/>
          <w:tab w:val="num" w:pos="425"/>
        </w:tabs>
        <w:spacing w:after="120"/>
        <w:ind w:left="425" w:hanging="283"/>
        <w:contextualSpacing w:val="0"/>
        <w:jc w:val="both"/>
        <w:rPr>
          <w:rFonts w:cs="Arial"/>
        </w:rPr>
      </w:pPr>
      <w:r w:rsidRPr="002E1300">
        <w:rPr>
          <w:rFonts w:cs="Arial"/>
        </w:rPr>
        <w:t>The system persists the Application Response and records the following information in the message table etr_tb_message:</w:t>
      </w:r>
    </w:p>
    <w:p w:rsidR="00C03AA4" w:rsidRPr="002E1300" w:rsidRDefault="00C03AA4" w:rsidP="00C03AA4">
      <w:pPr>
        <w:pStyle w:val="ListBullet"/>
        <w:tabs>
          <w:tab w:val="clear" w:pos="360"/>
          <w:tab w:val="num" w:pos="991"/>
        </w:tabs>
        <w:ind w:left="991" w:hanging="283"/>
        <w:rPr>
          <w:rFonts w:cs="Arial"/>
          <w:lang w:val="en-GB"/>
        </w:rPr>
      </w:pPr>
      <w:r w:rsidRPr="002E1300">
        <w:rPr>
          <w:rFonts w:cs="Arial"/>
          <w:lang w:val="en-GB"/>
        </w:rPr>
        <w:t>The date and time when the message was created</w:t>
      </w:r>
    </w:p>
    <w:p w:rsidR="00C03AA4" w:rsidRPr="002E1300" w:rsidRDefault="00C03AA4" w:rsidP="00C03AA4">
      <w:pPr>
        <w:pStyle w:val="ListBullet"/>
        <w:tabs>
          <w:tab w:val="clear" w:pos="360"/>
          <w:tab w:val="num" w:pos="991"/>
        </w:tabs>
        <w:ind w:left="991" w:hanging="283"/>
        <w:rPr>
          <w:rFonts w:cs="Arial"/>
          <w:szCs w:val="20"/>
          <w:lang w:val="en-GB"/>
        </w:rPr>
      </w:pPr>
      <w:r w:rsidRPr="002E1300">
        <w:rPr>
          <w:rFonts w:cs="Arial"/>
          <w:szCs w:val="20"/>
          <w:lang w:val="en-GB"/>
        </w:rPr>
        <w:t xml:space="preserve">The reference to the message binary stored in the Binary table </w:t>
      </w:r>
    </w:p>
    <w:p w:rsidR="00C03AA4" w:rsidRPr="002E1300" w:rsidRDefault="00C03AA4" w:rsidP="00C03AA4">
      <w:pPr>
        <w:pStyle w:val="ListBullet"/>
        <w:tabs>
          <w:tab w:val="clear" w:pos="360"/>
          <w:tab w:val="num" w:pos="991"/>
        </w:tabs>
        <w:ind w:left="991" w:hanging="283"/>
        <w:rPr>
          <w:rFonts w:cs="Arial"/>
          <w:szCs w:val="20"/>
          <w:lang w:val="en-GB"/>
        </w:rPr>
      </w:pPr>
      <w:r w:rsidRPr="002E1300">
        <w:rPr>
          <w:rFonts w:cs="Arial"/>
          <w:szCs w:val="20"/>
          <w:lang w:val="en-GB"/>
        </w:rPr>
        <w:t>The ID of the document</w:t>
      </w:r>
    </w:p>
    <w:p w:rsidR="00C03AA4" w:rsidRPr="002E1300" w:rsidRDefault="00C03AA4" w:rsidP="00C03AA4">
      <w:pPr>
        <w:pStyle w:val="ListBullet"/>
        <w:tabs>
          <w:tab w:val="clear" w:pos="360"/>
          <w:tab w:val="num" w:pos="991"/>
        </w:tabs>
        <w:ind w:left="991" w:hanging="283"/>
        <w:rPr>
          <w:rFonts w:cs="Arial"/>
          <w:szCs w:val="20"/>
          <w:lang w:val="en-GB"/>
        </w:rPr>
      </w:pPr>
      <w:r w:rsidRPr="002E1300">
        <w:rPr>
          <w:rFonts w:cs="Arial"/>
          <w:szCs w:val="20"/>
          <w:lang w:val="en-GB"/>
        </w:rPr>
        <w:t>The ID of the agreement that corresponds to this document</w:t>
      </w:r>
    </w:p>
    <w:p w:rsidR="00C03AA4" w:rsidRPr="002E1300" w:rsidRDefault="00C03AA4" w:rsidP="00C03AA4">
      <w:pPr>
        <w:pStyle w:val="ListBullet"/>
        <w:tabs>
          <w:tab w:val="clear" w:pos="360"/>
          <w:tab w:val="num" w:pos="991"/>
        </w:tabs>
        <w:ind w:left="991" w:hanging="283"/>
        <w:rPr>
          <w:rFonts w:cs="Arial"/>
          <w:szCs w:val="20"/>
          <w:lang w:val="en-GB"/>
        </w:rPr>
      </w:pPr>
      <w:r w:rsidRPr="002E1300">
        <w:rPr>
          <w:rFonts w:cs="Arial"/>
          <w:szCs w:val="20"/>
          <w:lang w:val="en-GB"/>
        </w:rPr>
        <w:t>The ID of the Issuer of the document</w:t>
      </w:r>
    </w:p>
    <w:p w:rsidR="00C03AA4" w:rsidRPr="002E1300" w:rsidRDefault="00C03AA4" w:rsidP="00C03AA4">
      <w:pPr>
        <w:pStyle w:val="ListBullet"/>
        <w:tabs>
          <w:tab w:val="clear" w:pos="360"/>
          <w:tab w:val="num" w:pos="991"/>
        </w:tabs>
        <w:ind w:left="991" w:hanging="283"/>
        <w:rPr>
          <w:rFonts w:cs="Arial"/>
          <w:szCs w:val="20"/>
          <w:lang w:val="en-GB"/>
        </w:rPr>
      </w:pPr>
      <w:r w:rsidRPr="002E1300">
        <w:rPr>
          <w:rFonts w:cs="Arial"/>
          <w:szCs w:val="20"/>
          <w:lang w:val="en-GB"/>
        </w:rPr>
        <w:t>The ID of the transaction</w:t>
      </w:r>
    </w:p>
    <w:p w:rsidR="00C03AA4" w:rsidRPr="002E1300" w:rsidRDefault="00C03AA4" w:rsidP="00C03AA4">
      <w:pPr>
        <w:pStyle w:val="ListBullet"/>
        <w:tabs>
          <w:tab w:val="clear" w:pos="360"/>
          <w:tab w:val="num" w:pos="991"/>
        </w:tabs>
        <w:ind w:left="991" w:hanging="283"/>
        <w:rPr>
          <w:rFonts w:cs="Arial"/>
          <w:szCs w:val="20"/>
          <w:lang w:val="en-GB"/>
        </w:rPr>
      </w:pPr>
      <w:r w:rsidRPr="002E1300">
        <w:rPr>
          <w:rFonts w:cs="Arial"/>
          <w:szCs w:val="20"/>
          <w:lang w:val="en-GB"/>
        </w:rPr>
        <w:t>The Issue date and the Receipt date</w:t>
      </w:r>
    </w:p>
    <w:p w:rsidR="00C03AA4" w:rsidRPr="002E1300" w:rsidRDefault="00C03AA4" w:rsidP="00C03AA4">
      <w:pPr>
        <w:pStyle w:val="ListBullet"/>
        <w:tabs>
          <w:tab w:val="clear" w:pos="360"/>
          <w:tab w:val="num" w:pos="991"/>
        </w:tabs>
        <w:ind w:left="991" w:hanging="283"/>
        <w:rPr>
          <w:rFonts w:cs="Arial"/>
          <w:szCs w:val="20"/>
          <w:lang w:val="en-GB"/>
        </w:rPr>
      </w:pPr>
      <w:r w:rsidRPr="002E1300">
        <w:rPr>
          <w:rFonts w:cs="Arial"/>
          <w:szCs w:val="20"/>
          <w:lang w:val="en-GB"/>
        </w:rPr>
        <w:t>The ID of the Receiver</w:t>
      </w:r>
    </w:p>
    <w:p w:rsidR="00C03AA4" w:rsidRPr="002E1300" w:rsidRDefault="00C03AA4" w:rsidP="00C03AA4">
      <w:pPr>
        <w:pStyle w:val="ListBullet"/>
        <w:tabs>
          <w:tab w:val="clear" w:pos="360"/>
          <w:tab w:val="num" w:pos="991"/>
        </w:tabs>
        <w:ind w:left="991" w:hanging="283"/>
        <w:rPr>
          <w:rFonts w:cs="Arial"/>
          <w:szCs w:val="20"/>
          <w:lang w:val="en-GB"/>
        </w:rPr>
      </w:pPr>
      <w:r w:rsidRPr="002E1300">
        <w:rPr>
          <w:rFonts w:cs="Arial"/>
          <w:szCs w:val="20"/>
          <w:lang w:val="en-GB"/>
        </w:rPr>
        <w:t>The ID of the Sender</w:t>
      </w:r>
    </w:p>
    <w:p w:rsidR="00C03AA4" w:rsidRPr="002E1300" w:rsidRDefault="00C03AA4" w:rsidP="00C03AA4">
      <w:pPr>
        <w:pStyle w:val="ListBullet"/>
        <w:tabs>
          <w:tab w:val="clear" w:pos="360"/>
          <w:tab w:val="num" w:pos="991"/>
        </w:tabs>
        <w:ind w:left="991" w:hanging="283"/>
        <w:rPr>
          <w:rFonts w:cs="Arial"/>
          <w:szCs w:val="20"/>
          <w:lang w:val="en-GB"/>
        </w:rPr>
      </w:pPr>
      <w:r w:rsidRPr="002E1300">
        <w:rPr>
          <w:rFonts w:cs="Arial"/>
          <w:szCs w:val="20"/>
          <w:lang w:val="en-GB"/>
        </w:rPr>
        <w:t>The message document type</w:t>
      </w:r>
    </w:p>
    <w:p w:rsidR="00C03AA4" w:rsidRPr="002E1300" w:rsidRDefault="00C03AA4" w:rsidP="00C03AA4">
      <w:pPr>
        <w:pStyle w:val="ListBullet1"/>
        <w:rPr>
          <w:rFonts w:ascii="Arial" w:hAnsi="Arial" w:cs="Arial"/>
          <w:sz w:val="20"/>
        </w:rPr>
      </w:pPr>
      <w:r w:rsidRPr="002E1300">
        <w:rPr>
          <w:rFonts w:ascii="Arial" w:hAnsi="Arial" w:cs="Arial"/>
          <w:sz w:val="20"/>
        </w:rPr>
        <w:t>An additional entry in the binary table etr_tb_message_binary is created, storing the Application Response xml. This xml would include information regarding the document which failed during the validation process:</w:t>
      </w:r>
    </w:p>
    <w:p w:rsidR="00C03AA4" w:rsidRPr="002E1300" w:rsidRDefault="00C03AA4" w:rsidP="00C03AA4">
      <w:pPr>
        <w:pStyle w:val="ListBullet2"/>
        <w:tabs>
          <w:tab w:val="clear" w:pos="643"/>
          <w:tab w:val="left" w:pos="851"/>
          <w:tab w:val="num" w:pos="1360"/>
        </w:tabs>
        <w:spacing w:after="120"/>
        <w:ind w:left="1360" w:hanging="283"/>
        <w:contextualSpacing w:val="0"/>
        <w:jc w:val="both"/>
        <w:rPr>
          <w:rFonts w:cs="Arial"/>
          <w:szCs w:val="20"/>
        </w:rPr>
      </w:pPr>
      <w:r w:rsidRPr="002E1300">
        <w:rPr>
          <w:rFonts w:cs="Arial"/>
          <w:szCs w:val="20"/>
        </w:rPr>
        <w:t>If available, the ID of the document is added</w:t>
      </w:r>
    </w:p>
    <w:p w:rsidR="00C03AA4" w:rsidRPr="002E1300" w:rsidRDefault="00C03AA4" w:rsidP="00C03AA4">
      <w:pPr>
        <w:pStyle w:val="ListBullet2"/>
        <w:tabs>
          <w:tab w:val="clear" w:pos="643"/>
          <w:tab w:val="left" w:pos="851"/>
          <w:tab w:val="num" w:pos="1360"/>
        </w:tabs>
        <w:spacing w:after="120"/>
        <w:ind w:left="1360" w:hanging="283"/>
        <w:contextualSpacing w:val="0"/>
        <w:jc w:val="both"/>
        <w:rPr>
          <w:rFonts w:cs="Arial"/>
          <w:szCs w:val="20"/>
        </w:rPr>
      </w:pPr>
      <w:r w:rsidRPr="002E1300">
        <w:rPr>
          <w:rFonts w:cs="Arial"/>
          <w:szCs w:val="20"/>
        </w:rPr>
        <w:t>Its DocumentTypeCode is added</w:t>
      </w:r>
    </w:p>
    <w:p w:rsidR="00C03AA4" w:rsidRPr="002E1300" w:rsidRDefault="00C03AA4" w:rsidP="00C03AA4">
      <w:pPr>
        <w:pStyle w:val="ListBullet2"/>
        <w:tabs>
          <w:tab w:val="clear" w:pos="643"/>
          <w:tab w:val="left" w:pos="851"/>
          <w:tab w:val="num" w:pos="1360"/>
        </w:tabs>
        <w:spacing w:after="120"/>
        <w:ind w:left="1360" w:hanging="283"/>
        <w:contextualSpacing w:val="0"/>
        <w:jc w:val="both"/>
        <w:rPr>
          <w:rFonts w:cs="Arial"/>
          <w:szCs w:val="20"/>
        </w:rPr>
      </w:pPr>
      <w:r w:rsidRPr="002E1300">
        <w:rPr>
          <w:rFonts w:cs="Arial"/>
          <w:szCs w:val="20"/>
        </w:rPr>
        <w:t>The Issue Date of the document is added</w:t>
      </w:r>
    </w:p>
    <w:p w:rsidR="00C03AA4" w:rsidRPr="002E1300" w:rsidRDefault="00C03AA4" w:rsidP="00C03AA4">
      <w:pPr>
        <w:pStyle w:val="ListBullet2"/>
        <w:tabs>
          <w:tab w:val="left" w:pos="851"/>
        </w:tabs>
        <w:spacing w:after="120"/>
        <w:ind w:hanging="283"/>
        <w:contextualSpacing w:val="0"/>
        <w:jc w:val="both"/>
        <w:rPr>
          <w:rFonts w:eastAsia="Times New Roman" w:cs="Arial"/>
          <w:szCs w:val="20"/>
          <w:lang w:val="en-GB"/>
        </w:rPr>
      </w:pPr>
      <w:r w:rsidRPr="002E1300">
        <w:rPr>
          <w:rFonts w:eastAsia="Times New Roman" w:cs="Arial"/>
          <w:szCs w:val="20"/>
          <w:lang w:val="en-GB"/>
        </w:rPr>
        <w:t>The status of the document which failed during the validation process changes to “ERROR”</w:t>
      </w:r>
    </w:p>
    <w:p w:rsidR="00C03AA4" w:rsidRPr="002E1300" w:rsidRDefault="00077B98" w:rsidP="00C03AA4">
      <w:pPr>
        <w:rPr>
          <w:rFonts w:cs="Arial"/>
          <w:lang w:val="en-GB" w:eastAsia="fr-FR"/>
        </w:rPr>
      </w:pPr>
      <w:r>
        <w:rPr>
          <w:rFonts w:cs="Arial"/>
          <w:noProof/>
          <w:lang w:val="en-GB" w:eastAsia="en-GB"/>
        </w:rPr>
        <w:lastRenderedPageBreak/>
        <w:drawing>
          <wp:inline distT="0" distB="0" distL="0" distR="0" wp14:anchorId="30B1E117" wp14:editId="3314FE8E">
            <wp:extent cx="5184775" cy="2545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4775" cy="2545080"/>
                    </a:xfrm>
                    <a:prstGeom prst="rect">
                      <a:avLst/>
                    </a:prstGeom>
                    <a:noFill/>
                    <a:ln>
                      <a:noFill/>
                    </a:ln>
                  </pic:spPr>
                </pic:pic>
              </a:graphicData>
            </a:graphic>
          </wp:inline>
        </w:drawing>
      </w:r>
    </w:p>
    <w:p w:rsidR="00C03AA4" w:rsidRPr="00E17631" w:rsidRDefault="00C03AA4" w:rsidP="00C03AA4">
      <w:pPr>
        <w:pStyle w:val="ListBullet"/>
        <w:numPr>
          <w:ilvl w:val="0"/>
          <w:numId w:val="0"/>
        </w:numPr>
        <w:spacing w:after="120"/>
        <w:ind w:left="360" w:hanging="360"/>
        <w:contextualSpacing w:val="0"/>
        <w:jc w:val="both"/>
        <w:rPr>
          <w:rFonts w:cs="Arial"/>
          <w:lang w:eastAsia="en-GB"/>
        </w:rPr>
      </w:pPr>
    </w:p>
    <w:p w:rsidR="004815D9" w:rsidRPr="004815D9" w:rsidRDefault="004815D9" w:rsidP="004815D9">
      <w:pPr>
        <w:rPr>
          <w:lang w:eastAsia="fr-FR"/>
        </w:rPr>
      </w:pPr>
    </w:p>
    <w:p w:rsidR="00E915F6" w:rsidRDefault="00E915F6" w:rsidP="00E915F6">
      <w:pPr>
        <w:pStyle w:val="Heading1"/>
        <w:keepNext w:val="0"/>
        <w:numPr>
          <w:ilvl w:val="0"/>
          <w:numId w:val="5"/>
        </w:numPr>
        <w:spacing w:after="0"/>
        <w:rPr>
          <w:caps w:val="0"/>
          <w:lang w:val="en-GB"/>
        </w:rPr>
      </w:pPr>
      <w:bookmarkStart w:id="78" w:name="_Toc401159628"/>
      <w:r w:rsidRPr="00E915F6">
        <w:rPr>
          <w:caps w:val="0"/>
          <w:lang w:val="en-GB"/>
        </w:rPr>
        <w:t>Special Requirements</w:t>
      </w:r>
      <w:bookmarkEnd w:id="78"/>
    </w:p>
    <w:p w:rsidR="004815D9" w:rsidRDefault="004815D9" w:rsidP="004815D9">
      <w:pPr>
        <w:rPr>
          <w:lang w:val="en-GB" w:eastAsia="fr-FR"/>
        </w:rPr>
      </w:pPr>
      <w:r>
        <w:rPr>
          <w:lang w:val="en-GB" w:eastAsia="fr-FR"/>
        </w:rPr>
        <w:t>N/A.</w:t>
      </w:r>
    </w:p>
    <w:p w:rsidR="004815D9" w:rsidRPr="004815D9" w:rsidRDefault="004815D9" w:rsidP="004815D9">
      <w:pPr>
        <w:rPr>
          <w:lang w:val="en-GB" w:eastAsia="fr-FR"/>
        </w:rPr>
      </w:pPr>
    </w:p>
    <w:p w:rsidR="00E915F6" w:rsidRDefault="00E915F6" w:rsidP="00E915F6">
      <w:pPr>
        <w:pStyle w:val="Heading1"/>
        <w:keepNext w:val="0"/>
        <w:numPr>
          <w:ilvl w:val="0"/>
          <w:numId w:val="5"/>
        </w:numPr>
        <w:spacing w:after="0"/>
        <w:rPr>
          <w:caps w:val="0"/>
          <w:lang w:val="en-GB"/>
        </w:rPr>
      </w:pPr>
      <w:bookmarkStart w:id="79" w:name="_Toc401159629"/>
      <w:r w:rsidRPr="00E915F6">
        <w:rPr>
          <w:caps w:val="0"/>
          <w:lang w:val="en-GB"/>
        </w:rPr>
        <w:t>Preconditions</w:t>
      </w:r>
      <w:bookmarkEnd w:id="79"/>
    </w:p>
    <w:p w:rsidR="004815D9" w:rsidRDefault="004815D9" w:rsidP="004815D9">
      <w:pPr>
        <w:rPr>
          <w:lang w:val="en-GB" w:eastAsia="fr-FR"/>
        </w:rPr>
      </w:pPr>
      <w:r>
        <w:rPr>
          <w:lang w:val="en-GB" w:eastAsia="fr-FR"/>
        </w:rPr>
        <w:t>N/A.</w:t>
      </w:r>
    </w:p>
    <w:p w:rsidR="004815D9" w:rsidRPr="004815D9" w:rsidRDefault="004815D9" w:rsidP="004815D9">
      <w:pPr>
        <w:rPr>
          <w:lang w:val="en-GB" w:eastAsia="fr-FR"/>
        </w:rPr>
      </w:pPr>
    </w:p>
    <w:p w:rsidR="00E915F6" w:rsidRDefault="00E915F6" w:rsidP="00E915F6">
      <w:pPr>
        <w:pStyle w:val="Heading1"/>
        <w:keepNext w:val="0"/>
        <w:numPr>
          <w:ilvl w:val="0"/>
          <w:numId w:val="5"/>
        </w:numPr>
        <w:spacing w:after="0"/>
        <w:rPr>
          <w:caps w:val="0"/>
          <w:lang w:val="en-GB"/>
        </w:rPr>
      </w:pPr>
      <w:bookmarkStart w:id="80" w:name="_Toc401159630"/>
      <w:r w:rsidRPr="00E915F6">
        <w:rPr>
          <w:caps w:val="0"/>
          <w:lang w:val="en-GB"/>
        </w:rPr>
        <w:t>Post</w:t>
      </w:r>
      <w:r>
        <w:rPr>
          <w:caps w:val="0"/>
          <w:lang w:val="en-GB"/>
        </w:rPr>
        <w:t xml:space="preserve"> </w:t>
      </w:r>
      <w:r w:rsidRPr="00E915F6">
        <w:rPr>
          <w:caps w:val="0"/>
          <w:lang w:val="en-GB"/>
        </w:rPr>
        <w:t>conditions</w:t>
      </w:r>
      <w:bookmarkEnd w:id="80"/>
    </w:p>
    <w:p w:rsidR="004815D9" w:rsidRDefault="0004179A" w:rsidP="004815D9">
      <w:pPr>
        <w:rPr>
          <w:lang w:val="en-GB" w:eastAsia="fr-FR"/>
        </w:rPr>
      </w:pPr>
      <w:r>
        <w:rPr>
          <w:lang w:val="en-GB" w:eastAsia="fr-FR"/>
        </w:rPr>
        <w:t>The status of the message is “RECEIVED” for successful submission and processing and “ERROR” for failed submission.</w:t>
      </w:r>
    </w:p>
    <w:p w:rsidR="004815D9" w:rsidRDefault="004815D9">
      <w:pPr>
        <w:spacing w:after="200" w:line="276" w:lineRule="auto"/>
        <w:rPr>
          <w:lang w:val="en-GB" w:eastAsia="fr-FR"/>
        </w:rPr>
      </w:pPr>
      <w:r>
        <w:rPr>
          <w:lang w:val="en-GB" w:eastAsia="fr-FR"/>
        </w:rPr>
        <w:br w:type="page"/>
      </w:r>
    </w:p>
    <w:p w:rsidR="00E915F6" w:rsidRDefault="00E915F6" w:rsidP="00E915F6">
      <w:pPr>
        <w:pStyle w:val="Heading1"/>
        <w:keepNext w:val="0"/>
        <w:numPr>
          <w:ilvl w:val="0"/>
          <w:numId w:val="5"/>
        </w:numPr>
        <w:spacing w:after="0"/>
        <w:rPr>
          <w:caps w:val="0"/>
          <w:lang w:val="en-GB"/>
        </w:rPr>
      </w:pPr>
      <w:bookmarkStart w:id="81" w:name="_Toc401159631"/>
      <w:r w:rsidRPr="00E915F6">
        <w:rPr>
          <w:caps w:val="0"/>
          <w:lang w:val="en-GB"/>
        </w:rPr>
        <w:lastRenderedPageBreak/>
        <w:t>Additional Information</w:t>
      </w:r>
      <w:bookmarkEnd w:id="81"/>
    </w:p>
    <w:p w:rsidR="004815D9" w:rsidRPr="00E17631" w:rsidRDefault="004815D9" w:rsidP="004815D9">
      <w:pPr>
        <w:pStyle w:val="Caption"/>
        <w:keepNext/>
        <w:rPr>
          <w:rFonts w:cs="Arial"/>
        </w:rPr>
      </w:pPr>
      <w:bookmarkStart w:id="82" w:name="_Ref360636665"/>
      <w:r w:rsidRPr="00E17631">
        <w:rPr>
          <w:rFonts w:cs="Arial"/>
        </w:rPr>
        <w:t xml:space="preserve">Table </w:t>
      </w:r>
      <w:r w:rsidRPr="00E17631">
        <w:rPr>
          <w:rFonts w:cs="Arial"/>
        </w:rPr>
        <w:fldChar w:fldCharType="begin"/>
      </w:r>
      <w:r w:rsidRPr="00E17631">
        <w:rPr>
          <w:rFonts w:cs="Arial"/>
        </w:rPr>
        <w:instrText xml:space="preserve"> SEQ Table \* ARABIC </w:instrText>
      </w:r>
      <w:r w:rsidRPr="00E17631">
        <w:rPr>
          <w:rFonts w:cs="Arial"/>
        </w:rPr>
        <w:fldChar w:fldCharType="separate"/>
      </w:r>
      <w:r w:rsidRPr="00E17631">
        <w:rPr>
          <w:rFonts w:cs="Arial"/>
          <w:noProof/>
        </w:rPr>
        <w:t>1</w:t>
      </w:r>
      <w:r w:rsidRPr="00E17631">
        <w:rPr>
          <w:rFonts w:cs="Arial"/>
          <w:noProof/>
        </w:rPr>
        <w:fldChar w:fldCharType="end"/>
      </w:r>
      <w:r w:rsidRPr="00E17631">
        <w:rPr>
          <w:rFonts w:cs="Arial"/>
        </w:rPr>
        <w:t xml:space="preserve"> Business Document, Validation Use Case and specific Use Case</w:t>
      </w:r>
      <w:bookmarkEnd w:id="82"/>
    </w:p>
    <w:tbl>
      <w:tblPr>
        <w:tblStyle w:val="LightList-Accent11"/>
        <w:tblW w:w="0" w:type="auto"/>
        <w:tblLayout w:type="fixed"/>
        <w:tblLook w:val="04A0" w:firstRow="1" w:lastRow="0" w:firstColumn="1" w:lastColumn="0" w:noHBand="0" w:noVBand="1"/>
      </w:tblPr>
      <w:tblGrid>
        <w:gridCol w:w="1526"/>
        <w:gridCol w:w="3766"/>
        <w:gridCol w:w="3995"/>
      </w:tblGrid>
      <w:tr w:rsidR="004815D9" w:rsidRPr="00E17631" w:rsidTr="001A64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4815D9" w:rsidRPr="00E17631" w:rsidRDefault="004815D9" w:rsidP="001A64A2">
            <w:pPr>
              <w:rPr>
                <w:rFonts w:cs="Arial"/>
              </w:rPr>
            </w:pPr>
            <w:r w:rsidRPr="00E17631">
              <w:rPr>
                <w:rFonts w:cs="Arial"/>
              </w:rPr>
              <w:t>Business document</w:t>
            </w:r>
          </w:p>
        </w:tc>
        <w:tc>
          <w:tcPr>
            <w:tcW w:w="3766" w:type="dxa"/>
          </w:tcPr>
          <w:p w:rsidR="004815D9" w:rsidRPr="00E17631" w:rsidRDefault="004815D9" w:rsidP="001A64A2">
            <w:pPr>
              <w:cnfStyle w:val="100000000000" w:firstRow="1" w:lastRow="0" w:firstColumn="0" w:lastColumn="0" w:oddVBand="0" w:evenVBand="0" w:oddHBand="0" w:evenHBand="0" w:firstRowFirstColumn="0" w:firstRowLastColumn="0" w:lastRowFirstColumn="0" w:lastRowLastColumn="0"/>
              <w:rPr>
                <w:rFonts w:cs="Arial"/>
              </w:rPr>
            </w:pPr>
            <w:r w:rsidRPr="00E17631">
              <w:rPr>
                <w:rFonts w:cs="Arial"/>
              </w:rPr>
              <w:t>Validation Use Case</w:t>
            </w:r>
          </w:p>
        </w:tc>
        <w:tc>
          <w:tcPr>
            <w:tcW w:w="3995" w:type="dxa"/>
          </w:tcPr>
          <w:p w:rsidR="004815D9" w:rsidRPr="00E17631" w:rsidRDefault="004815D9" w:rsidP="001A64A2">
            <w:pPr>
              <w:cnfStyle w:val="100000000000" w:firstRow="1" w:lastRow="0" w:firstColumn="0" w:lastColumn="0" w:oddVBand="0" w:evenVBand="0" w:oddHBand="0" w:evenHBand="0" w:firstRowFirstColumn="0" w:firstRowLastColumn="0" w:lastRowFirstColumn="0" w:lastRowLastColumn="0"/>
              <w:rPr>
                <w:rFonts w:cs="Arial"/>
              </w:rPr>
            </w:pPr>
            <w:r w:rsidRPr="00E17631">
              <w:rPr>
                <w:rFonts w:cs="Arial"/>
              </w:rPr>
              <w:t>Specific Use Case</w:t>
            </w:r>
          </w:p>
        </w:tc>
      </w:tr>
      <w:tr w:rsidR="004815D9" w:rsidRPr="00E17631" w:rsidTr="001A64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4815D9" w:rsidRPr="00E17631" w:rsidRDefault="004815D9" w:rsidP="001A64A2">
            <w:pPr>
              <w:rPr>
                <w:rFonts w:cs="Arial"/>
              </w:rPr>
            </w:pPr>
            <w:r w:rsidRPr="00E17631">
              <w:rPr>
                <w:rFonts w:cs="Arial"/>
              </w:rPr>
              <w:t>Document Bundle</w:t>
            </w:r>
          </w:p>
        </w:tc>
        <w:tc>
          <w:tcPr>
            <w:tcW w:w="3766" w:type="dxa"/>
          </w:tcPr>
          <w:p w:rsidR="004815D9" w:rsidRPr="008D0F8B" w:rsidRDefault="001B7C79" w:rsidP="008D0F8B">
            <w:pPr>
              <w:cnfStyle w:val="000000100000" w:firstRow="0" w:lastRow="0" w:firstColumn="0" w:lastColumn="0" w:oddVBand="0" w:evenVBand="0" w:oddHBand="1" w:evenHBand="0" w:firstRowFirstColumn="0" w:firstRowLastColumn="0" w:lastRowFirstColumn="0" w:lastRowLastColumn="0"/>
              <w:rPr>
                <w:rFonts w:cs="Arial"/>
                <w:szCs w:val="20"/>
              </w:rPr>
            </w:pPr>
            <w:hyperlink r:id="rId19" w:history="1">
              <w:r w:rsidR="004815D9" w:rsidRPr="001B7C79">
                <w:rPr>
                  <w:rStyle w:val="Hyperlink"/>
                  <w:rFonts w:cs="Arial"/>
                  <w:sz w:val="20"/>
                  <w:szCs w:val="20"/>
                </w:rPr>
                <w:t>UC1_3_2</w:t>
              </w:r>
              <w:r w:rsidR="008D0F8B" w:rsidRPr="001B7C79">
                <w:rPr>
                  <w:rStyle w:val="Hyperlink"/>
                  <w:rFonts w:cs="Arial"/>
                  <w:sz w:val="20"/>
                  <w:szCs w:val="20"/>
                </w:rPr>
                <w:t xml:space="preserve"> </w:t>
              </w:r>
              <w:r w:rsidR="004815D9" w:rsidRPr="001B7C79">
                <w:rPr>
                  <w:rStyle w:val="Hyperlink"/>
                  <w:rFonts w:cs="Arial"/>
                  <w:sz w:val="20"/>
                  <w:szCs w:val="20"/>
                </w:rPr>
                <w:t>Validation</w:t>
              </w:r>
              <w:r w:rsidR="008D0F8B" w:rsidRPr="001B7C79">
                <w:rPr>
                  <w:rStyle w:val="Hyperlink"/>
                  <w:rFonts w:cs="Arial"/>
                  <w:sz w:val="20"/>
                  <w:szCs w:val="20"/>
                </w:rPr>
                <w:t xml:space="preserve"> </w:t>
              </w:r>
              <w:r w:rsidR="004815D9" w:rsidRPr="001B7C79">
                <w:rPr>
                  <w:rStyle w:val="Hyperlink"/>
                  <w:rFonts w:cs="Arial"/>
                  <w:sz w:val="20"/>
                  <w:szCs w:val="20"/>
                </w:rPr>
                <w:t>Document</w:t>
              </w:r>
              <w:r w:rsidR="008D0F8B" w:rsidRPr="001B7C79">
                <w:rPr>
                  <w:rStyle w:val="Hyperlink"/>
                  <w:rFonts w:cs="Arial"/>
                  <w:sz w:val="20"/>
                  <w:szCs w:val="20"/>
                </w:rPr>
                <w:t xml:space="preserve"> </w:t>
              </w:r>
              <w:r w:rsidR="004815D9" w:rsidRPr="001B7C79">
                <w:rPr>
                  <w:rStyle w:val="Hyperlink"/>
                  <w:rFonts w:cs="Arial"/>
                  <w:sz w:val="20"/>
                  <w:szCs w:val="20"/>
                </w:rPr>
                <w:t>Bundle</w:t>
              </w:r>
              <w:r w:rsidR="008D0F8B" w:rsidRPr="001B7C79">
                <w:rPr>
                  <w:rStyle w:val="Hyperlink"/>
                  <w:rFonts w:cs="Arial"/>
                  <w:sz w:val="20"/>
                  <w:szCs w:val="20"/>
                </w:rPr>
                <w:t xml:space="preserve"> </w:t>
              </w:r>
              <w:r w:rsidR="004815D9" w:rsidRPr="001B7C79">
                <w:rPr>
                  <w:rStyle w:val="Hyperlink"/>
                  <w:rFonts w:cs="Arial"/>
                  <w:sz w:val="20"/>
                  <w:szCs w:val="20"/>
                </w:rPr>
                <w:t>Use</w:t>
              </w:r>
              <w:r w:rsidR="008D0F8B" w:rsidRPr="001B7C79">
                <w:rPr>
                  <w:rStyle w:val="Hyperlink"/>
                  <w:rFonts w:cs="Arial"/>
                  <w:sz w:val="20"/>
                  <w:szCs w:val="20"/>
                </w:rPr>
                <w:t xml:space="preserve"> </w:t>
              </w:r>
              <w:r w:rsidR="004815D9" w:rsidRPr="001B7C79">
                <w:rPr>
                  <w:rStyle w:val="Hyperlink"/>
                  <w:rFonts w:cs="Arial"/>
                  <w:sz w:val="20"/>
                  <w:szCs w:val="20"/>
                </w:rPr>
                <w:t>Case</w:t>
              </w:r>
              <w:r w:rsidR="008D0F8B" w:rsidRPr="001B7C79">
                <w:rPr>
                  <w:rStyle w:val="Hyperlink"/>
                  <w:rFonts w:cs="Arial"/>
                  <w:sz w:val="20"/>
                  <w:szCs w:val="20"/>
                </w:rPr>
                <w:t xml:space="preserve"> </w:t>
              </w:r>
              <w:r w:rsidR="004815D9" w:rsidRPr="001B7C79">
                <w:rPr>
                  <w:rStyle w:val="Hyperlink"/>
                  <w:rFonts w:cs="Arial"/>
                  <w:sz w:val="20"/>
                  <w:szCs w:val="20"/>
                </w:rPr>
                <w:t>Specification</w:t>
              </w:r>
            </w:hyperlink>
          </w:p>
        </w:tc>
        <w:tc>
          <w:tcPr>
            <w:tcW w:w="3995" w:type="dxa"/>
          </w:tcPr>
          <w:p w:rsidR="004815D9" w:rsidRPr="008D0F8B" w:rsidRDefault="001B7C79" w:rsidP="008D0F8B">
            <w:pPr>
              <w:cnfStyle w:val="000000100000" w:firstRow="0" w:lastRow="0" w:firstColumn="0" w:lastColumn="0" w:oddVBand="0" w:evenVBand="0" w:oddHBand="1" w:evenHBand="0" w:firstRowFirstColumn="0" w:firstRowLastColumn="0" w:lastRowFirstColumn="0" w:lastRowLastColumn="0"/>
              <w:rPr>
                <w:rFonts w:cs="Arial"/>
                <w:b/>
                <w:szCs w:val="20"/>
              </w:rPr>
            </w:pPr>
            <w:hyperlink r:id="rId20" w:history="1">
              <w:r w:rsidR="004815D9" w:rsidRPr="001B7C79">
                <w:rPr>
                  <w:rStyle w:val="Hyperlink"/>
                  <w:rFonts w:cs="Arial"/>
                  <w:sz w:val="20"/>
                  <w:szCs w:val="20"/>
                </w:rPr>
                <w:t>UC1_3_1</w:t>
              </w:r>
              <w:r w:rsidR="008D0F8B" w:rsidRPr="001B7C79">
                <w:rPr>
                  <w:rStyle w:val="Hyperlink"/>
                  <w:rFonts w:cs="Arial"/>
                  <w:sz w:val="20"/>
                  <w:szCs w:val="20"/>
                </w:rPr>
                <w:t xml:space="preserve"> </w:t>
              </w:r>
              <w:r w:rsidR="004815D9" w:rsidRPr="001B7C79">
                <w:rPr>
                  <w:rStyle w:val="Hyperlink"/>
                  <w:rFonts w:cs="Arial"/>
                  <w:sz w:val="20"/>
                  <w:szCs w:val="20"/>
                </w:rPr>
                <w:t>Submit</w:t>
              </w:r>
              <w:r w:rsidR="008D0F8B" w:rsidRPr="001B7C79">
                <w:rPr>
                  <w:rStyle w:val="Hyperlink"/>
                  <w:rFonts w:cs="Arial"/>
                  <w:sz w:val="20"/>
                  <w:szCs w:val="20"/>
                </w:rPr>
                <w:t xml:space="preserve"> </w:t>
              </w:r>
              <w:r w:rsidR="004815D9" w:rsidRPr="001B7C79">
                <w:rPr>
                  <w:rStyle w:val="Hyperlink"/>
                  <w:rFonts w:cs="Arial"/>
                  <w:sz w:val="20"/>
                  <w:szCs w:val="20"/>
                </w:rPr>
                <w:t>Document</w:t>
              </w:r>
              <w:r w:rsidR="008D0F8B" w:rsidRPr="001B7C79">
                <w:rPr>
                  <w:rStyle w:val="Hyperlink"/>
                  <w:rFonts w:cs="Arial"/>
                  <w:sz w:val="20"/>
                  <w:szCs w:val="20"/>
                </w:rPr>
                <w:t xml:space="preserve"> </w:t>
              </w:r>
              <w:r w:rsidR="004815D9" w:rsidRPr="001B7C79">
                <w:rPr>
                  <w:rStyle w:val="Hyperlink"/>
                  <w:rFonts w:cs="Arial"/>
                  <w:sz w:val="20"/>
                  <w:szCs w:val="20"/>
                </w:rPr>
                <w:t>Bundle</w:t>
              </w:r>
              <w:r w:rsidR="008D0F8B" w:rsidRPr="001B7C79">
                <w:rPr>
                  <w:rStyle w:val="Hyperlink"/>
                  <w:rFonts w:cs="Arial"/>
                  <w:sz w:val="20"/>
                  <w:szCs w:val="20"/>
                </w:rPr>
                <w:t xml:space="preserve"> </w:t>
              </w:r>
              <w:r w:rsidR="004815D9" w:rsidRPr="001B7C79">
                <w:rPr>
                  <w:rStyle w:val="Hyperlink"/>
                  <w:rFonts w:cs="Arial"/>
                  <w:sz w:val="20"/>
                  <w:szCs w:val="20"/>
                </w:rPr>
                <w:t>Use</w:t>
              </w:r>
              <w:r w:rsidR="008D0F8B" w:rsidRPr="001B7C79">
                <w:rPr>
                  <w:rStyle w:val="Hyperlink"/>
                  <w:rFonts w:cs="Arial"/>
                  <w:sz w:val="20"/>
                  <w:szCs w:val="20"/>
                </w:rPr>
                <w:t xml:space="preserve"> </w:t>
              </w:r>
              <w:r w:rsidR="004815D9" w:rsidRPr="001B7C79">
                <w:rPr>
                  <w:rStyle w:val="Hyperlink"/>
                  <w:rFonts w:cs="Arial"/>
                  <w:sz w:val="20"/>
                  <w:szCs w:val="20"/>
                </w:rPr>
                <w:t>Case</w:t>
              </w:r>
              <w:r w:rsidR="008D0F8B" w:rsidRPr="001B7C79">
                <w:rPr>
                  <w:rStyle w:val="Hyperlink"/>
                  <w:rFonts w:cs="Arial"/>
                  <w:sz w:val="20"/>
                  <w:szCs w:val="20"/>
                </w:rPr>
                <w:t xml:space="preserve"> </w:t>
              </w:r>
              <w:r w:rsidR="004815D9" w:rsidRPr="001B7C79">
                <w:rPr>
                  <w:rStyle w:val="Hyperlink"/>
                  <w:rFonts w:cs="Arial"/>
                  <w:sz w:val="20"/>
                  <w:szCs w:val="20"/>
                </w:rPr>
                <w:t>Specification</w:t>
              </w:r>
            </w:hyperlink>
          </w:p>
        </w:tc>
      </w:tr>
      <w:tr w:rsidR="004815D9" w:rsidRPr="00E17631" w:rsidTr="001A64A2">
        <w:tc>
          <w:tcPr>
            <w:cnfStyle w:val="001000000000" w:firstRow="0" w:lastRow="0" w:firstColumn="1" w:lastColumn="0" w:oddVBand="0" w:evenVBand="0" w:oddHBand="0" w:evenHBand="0" w:firstRowFirstColumn="0" w:firstRowLastColumn="0" w:lastRowFirstColumn="0" w:lastRowLastColumn="0"/>
            <w:tcW w:w="1526" w:type="dxa"/>
          </w:tcPr>
          <w:p w:rsidR="004815D9" w:rsidRPr="00E17631" w:rsidRDefault="004815D9" w:rsidP="001A64A2">
            <w:pPr>
              <w:rPr>
                <w:rFonts w:cs="Arial"/>
              </w:rPr>
            </w:pPr>
            <w:r w:rsidRPr="00E17631">
              <w:rPr>
                <w:rFonts w:cs="Arial"/>
              </w:rPr>
              <w:t>Application Response</w:t>
            </w:r>
          </w:p>
        </w:tc>
        <w:tc>
          <w:tcPr>
            <w:tcW w:w="3766" w:type="dxa"/>
          </w:tcPr>
          <w:p w:rsidR="004815D9" w:rsidRPr="008D0F8B" w:rsidRDefault="001B7C79" w:rsidP="008D0F8B">
            <w:pPr>
              <w:cnfStyle w:val="000000000000" w:firstRow="0" w:lastRow="0" w:firstColumn="0" w:lastColumn="0" w:oddVBand="0" w:evenVBand="0" w:oddHBand="0" w:evenHBand="0" w:firstRowFirstColumn="0" w:firstRowLastColumn="0" w:lastRowFirstColumn="0" w:lastRowLastColumn="0"/>
              <w:rPr>
                <w:rFonts w:cs="Arial"/>
                <w:b/>
                <w:szCs w:val="20"/>
              </w:rPr>
            </w:pPr>
            <w:hyperlink r:id="rId21" w:history="1">
              <w:r w:rsidR="004815D9" w:rsidRPr="001B7C79">
                <w:rPr>
                  <w:rStyle w:val="Hyperlink"/>
                  <w:rFonts w:cs="Arial"/>
                  <w:sz w:val="20"/>
                  <w:szCs w:val="20"/>
                </w:rPr>
                <w:t>UC1_4_2</w:t>
              </w:r>
              <w:r w:rsidR="008D0F8B" w:rsidRPr="001B7C79">
                <w:rPr>
                  <w:rStyle w:val="Hyperlink"/>
                  <w:rFonts w:cs="Arial"/>
                  <w:sz w:val="20"/>
                  <w:szCs w:val="20"/>
                </w:rPr>
                <w:t xml:space="preserve"> </w:t>
              </w:r>
              <w:r w:rsidR="004815D9" w:rsidRPr="001B7C79">
                <w:rPr>
                  <w:rStyle w:val="Hyperlink"/>
                  <w:rFonts w:cs="Arial"/>
                  <w:sz w:val="20"/>
                  <w:szCs w:val="20"/>
                </w:rPr>
                <w:t>Validation</w:t>
              </w:r>
              <w:r w:rsidR="008D0F8B" w:rsidRPr="001B7C79">
                <w:rPr>
                  <w:rStyle w:val="Hyperlink"/>
                  <w:rFonts w:cs="Arial"/>
                  <w:sz w:val="20"/>
                  <w:szCs w:val="20"/>
                </w:rPr>
                <w:t xml:space="preserve"> </w:t>
              </w:r>
              <w:r w:rsidR="004815D9" w:rsidRPr="001B7C79">
                <w:rPr>
                  <w:rStyle w:val="Hyperlink"/>
                  <w:rFonts w:cs="Arial"/>
                  <w:sz w:val="20"/>
                  <w:szCs w:val="20"/>
                </w:rPr>
                <w:t>Application</w:t>
              </w:r>
              <w:r w:rsidR="008D0F8B" w:rsidRPr="001B7C79">
                <w:rPr>
                  <w:rStyle w:val="Hyperlink"/>
                  <w:rFonts w:cs="Arial"/>
                  <w:sz w:val="20"/>
                  <w:szCs w:val="20"/>
                </w:rPr>
                <w:t xml:space="preserve"> </w:t>
              </w:r>
              <w:r w:rsidR="004815D9" w:rsidRPr="001B7C79">
                <w:rPr>
                  <w:rStyle w:val="Hyperlink"/>
                  <w:rFonts w:cs="Arial"/>
                  <w:sz w:val="20"/>
                  <w:szCs w:val="20"/>
                </w:rPr>
                <w:t>Response</w:t>
              </w:r>
              <w:r w:rsidR="008D0F8B" w:rsidRPr="001B7C79">
                <w:rPr>
                  <w:rStyle w:val="Hyperlink"/>
                  <w:rFonts w:cs="Arial"/>
                  <w:sz w:val="20"/>
                  <w:szCs w:val="20"/>
                </w:rPr>
                <w:t xml:space="preserve"> </w:t>
              </w:r>
              <w:r w:rsidR="004815D9" w:rsidRPr="001B7C79">
                <w:rPr>
                  <w:rStyle w:val="Hyperlink"/>
                  <w:rFonts w:cs="Arial"/>
                  <w:sz w:val="20"/>
                  <w:szCs w:val="20"/>
                </w:rPr>
                <w:t>Use</w:t>
              </w:r>
              <w:r w:rsidR="008D0F8B" w:rsidRPr="001B7C79">
                <w:rPr>
                  <w:rStyle w:val="Hyperlink"/>
                  <w:rFonts w:cs="Arial"/>
                  <w:sz w:val="20"/>
                  <w:szCs w:val="20"/>
                </w:rPr>
                <w:t xml:space="preserve"> </w:t>
              </w:r>
              <w:r w:rsidR="004815D9" w:rsidRPr="001B7C79">
                <w:rPr>
                  <w:rStyle w:val="Hyperlink"/>
                  <w:rFonts w:cs="Arial"/>
                  <w:sz w:val="20"/>
                  <w:szCs w:val="20"/>
                </w:rPr>
                <w:t>Case</w:t>
              </w:r>
              <w:r w:rsidR="008D0F8B" w:rsidRPr="001B7C79">
                <w:rPr>
                  <w:rStyle w:val="Hyperlink"/>
                  <w:rFonts w:cs="Arial"/>
                  <w:sz w:val="20"/>
                  <w:szCs w:val="20"/>
                </w:rPr>
                <w:t xml:space="preserve"> </w:t>
              </w:r>
              <w:r w:rsidR="004815D9" w:rsidRPr="001B7C79">
                <w:rPr>
                  <w:rStyle w:val="Hyperlink"/>
                  <w:rFonts w:cs="Arial"/>
                  <w:sz w:val="20"/>
                  <w:szCs w:val="20"/>
                </w:rPr>
                <w:t>Specification</w:t>
              </w:r>
            </w:hyperlink>
          </w:p>
        </w:tc>
        <w:tc>
          <w:tcPr>
            <w:tcW w:w="3995" w:type="dxa"/>
          </w:tcPr>
          <w:p w:rsidR="004815D9" w:rsidRPr="008D0F8B" w:rsidRDefault="001B7C79" w:rsidP="008D0F8B">
            <w:pPr>
              <w:cnfStyle w:val="000000000000" w:firstRow="0" w:lastRow="0" w:firstColumn="0" w:lastColumn="0" w:oddVBand="0" w:evenVBand="0" w:oddHBand="0" w:evenHBand="0" w:firstRowFirstColumn="0" w:firstRowLastColumn="0" w:lastRowFirstColumn="0" w:lastRowLastColumn="0"/>
              <w:rPr>
                <w:rFonts w:cs="Arial"/>
                <w:b/>
                <w:szCs w:val="20"/>
              </w:rPr>
            </w:pPr>
            <w:hyperlink r:id="rId22" w:history="1">
              <w:r w:rsidR="004815D9" w:rsidRPr="001B7C79">
                <w:rPr>
                  <w:rStyle w:val="Hyperlink"/>
                  <w:rFonts w:cs="Arial"/>
                  <w:sz w:val="20"/>
                  <w:szCs w:val="20"/>
                </w:rPr>
                <w:t>UC1_4_1</w:t>
              </w:r>
              <w:r w:rsidR="008D0F8B" w:rsidRPr="001B7C79">
                <w:rPr>
                  <w:rStyle w:val="Hyperlink"/>
                  <w:rFonts w:cs="Arial"/>
                  <w:sz w:val="20"/>
                  <w:szCs w:val="20"/>
                </w:rPr>
                <w:t xml:space="preserve"> </w:t>
              </w:r>
              <w:r w:rsidR="004815D9" w:rsidRPr="001B7C79">
                <w:rPr>
                  <w:rStyle w:val="Hyperlink"/>
                  <w:rFonts w:cs="Arial"/>
                  <w:sz w:val="20"/>
                  <w:szCs w:val="20"/>
                </w:rPr>
                <w:t>Submit</w:t>
              </w:r>
              <w:r w:rsidR="008D0F8B" w:rsidRPr="001B7C79">
                <w:rPr>
                  <w:rStyle w:val="Hyperlink"/>
                  <w:rFonts w:cs="Arial"/>
                  <w:sz w:val="20"/>
                  <w:szCs w:val="20"/>
                </w:rPr>
                <w:t xml:space="preserve"> </w:t>
              </w:r>
              <w:r w:rsidR="004815D9" w:rsidRPr="001B7C79">
                <w:rPr>
                  <w:rStyle w:val="Hyperlink"/>
                  <w:rFonts w:cs="Arial"/>
                  <w:sz w:val="20"/>
                  <w:szCs w:val="20"/>
                </w:rPr>
                <w:t>Application</w:t>
              </w:r>
              <w:r w:rsidR="008D0F8B" w:rsidRPr="001B7C79">
                <w:rPr>
                  <w:rStyle w:val="Hyperlink"/>
                  <w:rFonts w:cs="Arial"/>
                  <w:sz w:val="20"/>
                  <w:szCs w:val="20"/>
                </w:rPr>
                <w:t xml:space="preserve"> </w:t>
              </w:r>
              <w:r w:rsidR="004815D9" w:rsidRPr="001B7C79">
                <w:rPr>
                  <w:rStyle w:val="Hyperlink"/>
                  <w:rFonts w:cs="Arial"/>
                  <w:sz w:val="20"/>
                  <w:szCs w:val="20"/>
                </w:rPr>
                <w:t>Response</w:t>
              </w:r>
              <w:r w:rsidR="008D0F8B" w:rsidRPr="001B7C79">
                <w:rPr>
                  <w:rStyle w:val="Hyperlink"/>
                  <w:rFonts w:cs="Arial"/>
                  <w:sz w:val="20"/>
                  <w:szCs w:val="20"/>
                </w:rPr>
                <w:t xml:space="preserve"> </w:t>
              </w:r>
              <w:r w:rsidR="004815D9" w:rsidRPr="001B7C79">
                <w:rPr>
                  <w:rStyle w:val="Hyperlink"/>
                  <w:rFonts w:cs="Arial"/>
                  <w:sz w:val="20"/>
                  <w:szCs w:val="20"/>
                </w:rPr>
                <w:t>Use</w:t>
              </w:r>
              <w:r w:rsidR="008D0F8B" w:rsidRPr="001B7C79">
                <w:rPr>
                  <w:rStyle w:val="Hyperlink"/>
                  <w:rFonts w:cs="Arial"/>
                  <w:sz w:val="20"/>
                  <w:szCs w:val="20"/>
                </w:rPr>
                <w:t xml:space="preserve"> </w:t>
              </w:r>
              <w:r w:rsidR="004815D9" w:rsidRPr="001B7C79">
                <w:rPr>
                  <w:rStyle w:val="Hyperlink"/>
                  <w:rFonts w:cs="Arial"/>
                  <w:sz w:val="20"/>
                  <w:szCs w:val="20"/>
                </w:rPr>
                <w:t>Case</w:t>
              </w:r>
              <w:r w:rsidR="008D0F8B" w:rsidRPr="001B7C79">
                <w:rPr>
                  <w:rStyle w:val="Hyperlink"/>
                  <w:rFonts w:cs="Arial"/>
                  <w:sz w:val="20"/>
                  <w:szCs w:val="20"/>
                </w:rPr>
                <w:t xml:space="preserve"> </w:t>
              </w:r>
              <w:r w:rsidR="004815D9" w:rsidRPr="001B7C79">
                <w:rPr>
                  <w:rStyle w:val="Hyperlink"/>
                  <w:rFonts w:cs="Arial"/>
                  <w:sz w:val="20"/>
                  <w:szCs w:val="20"/>
                </w:rPr>
                <w:t>Specification</w:t>
              </w:r>
            </w:hyperlink>
          </w:p>
        </w:tc>
      </w:tr>
      <w:tr w:rsidR="004815D9" w:rsidRPr="00E17631" w:rsidTr="001A64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4815D9" w:rsidRPr="00E17631" w:rsidRDefault="004815D9" w:rsidP="001A64A2">
            <w:pPr>
              <w:rPr>
                <w:rFonts w:cs="Arial"/>
              </w:rPr>
            </w:pPr>
            <w:r>
              <w:rPr>
                <w:rFonts w:cs="Arial"/>
              </w:rPr>
              <w:t>Attachement</w:t>
            </w:r>
          </w:p>
        </w:tc>
        <w:tc>
          <w:tcPr>
            <w:tcW w:w="3766" w:type="dxa"/>
          </w:tcPr>
          <w:p w:rsidR="004815D9" w:rsidRPr="008D0F8B" w:rsidRDefault="001B7C79" w:rsidP="008D0F8B">
            <w:pPr>
              <w:cnfStyle w:val="000000100000" w:firstRow="0" w:lastRow="0" w:firstColumn="0" w:lastColumn="0" w:oddVBand="0" w:evenVBand="0" w:oddHBand="1" w:evenHBand="0" w:firstRowFirstColumn="0" w:firstRowLastColumn="0" w:lastRowFirstColumn="0" w:lastRowLastColumn="0"/>
              <w:rPr>
                <w:rFonts w:cs="Arial"/>
                <w:b/>
                <w:szCs w:val="20"/>
              </w:rPr>
            </w:pPr>
            <w:hyperlink r:id="rId23" w:history="1">
              <w:r w:rsidR="004815D9" w:rsidRPr="001B7C79">
                <w:rPr>
                  <w:rStyle w:val="Hyperlink"/>
                  <w:rFonts w:cs="Arial"/>
                  <w:sz w:val="20"/>
                  <w:szCs w:val="20"/>
                </w:rPr>
                <w:t>UC1_14_2</w:t>
              </w:r>
              <w:r w:rsidR="008D0F8B" w:rsidRPr="001B7C79">
                <w:rPr>
                  <w:rStyle w:val="Hyperlink"/>
                  <w:rFonts w:cs="Arial"/>
                  <w:sz w:val="20"/>
                  <w:szCs w:val="20"/>
                </w:rPr>
                <w:t xml:space="preserve"> </w:t>
              </w:r>
              <w:r w:rsidR="004815D9" w:rsidRPr="001B7C79">
                <w:rPr>
                  <w:rStyle w:val="Hyperlink"/>
                  <w:rFonts w:cs="Arial"/>
                  <w:sz w:val="20"/>
                  <w:szCs w:val="20"/>
                </w:rPr>
                <w:t>Validation</w:t>
              </w:r>
              <w:r w:rsidR="008D0F8B" w:rsidRPr="001B7C79">
                <w:rPr>
                  <w:rStyle w:val="Hyperlink"/>
                  <w:rFonts w:cs="Arial"/>
                  <w:sz w:val="20"/>
                  <w:szCs w:val="20"/>
                </w:rPr>
                <w:t xml:space="preserve"> </w:t>
              </w:r>
              <w:r w:rsidR="004815D9" w:rsidRPr="001B7C79">
                <w:rPr>
                  <w:rStyle w:val="Hyperlink"/>
                  <w:rFonts w:cs="Arial"/>
                  <w:sz w:val="20"/>
                  <w:szCs w:val="20"/>
                </w:rPr>
                <w:t>Attachment</w:t>
              </w:r>
              <w:r w:rsidR="008D0F8B" w:rsidRPr="001B7C79">
                <w:rPr>
                  <w:rStyle w:val="Hyperlink"/>
                  <w:rFonts w:cs="Arial"/>
                  <w:sz w:val="20"/>
                  <w:szCs w:val="20"/>
                </w:rPr>
                <w:t xml:space="preserve"> </w:t>
              </w:r>
              <w:r w:rsidR="004815D9" w:rsidRPr="001B7C79">
                <w:rPr>
                  <w:rStyle w:val="Hyperlink"/>
                  <w:rFonts w:cs="Arial"/>
                  <w:sz w:val="20"/>
                  <w:szCs w:val="20"/>
                </w:rPr>
                <w:t>Use</w:t>
              </w:r>
              <w:r w:rsidR="008D0F8B" w:rsidRPr="001B7C79">
                <w:rPr>
                  <w:rStyle w:val="Hyperlink"/>
                  <w:rFonts w:cs="Arial"/>
                  <w:sz w:val="20"/>
                  <w:szCs w:val="20"/>
                </w:rPr>
                <w:t xml:space="preserve"> </w:t>
              </w:r>
              <w:r w:rsidR="004815D9" w:rsidRPr="001B7C79">
                <w:rPr>
                  <w:rStyle w:val="Hyperlink"/>
                  <w:rFonts w:cs="Arial"/>
                  <w:sz w:val="20"/>
                  <w:szCs w:val="20"/>
                </w:rPr>
                <w:t>Case</w:t>
              </w:r>
              <w:r w:rsidR="008D0F8B" w:rsidRPr="001B7C79">
                <w:rPr>
                  <w:rStyle w:val="Hyperlink"/>
                  <w:rFonts w:cs="Arial"/>
                  <w:sz w:val="20"/>
                  <w:szCs w:val="20"/>
                </w:rPr>
                <w:t xml:space="preserve"> </w:t>
              </w:r>
              <w:r w:rsidR="004815D9" w:rsidRPr="001B7C79">
                <w:rPr>
                  <w:rStyle w:val="Hyperlink"/>
                  <w:rFonts w:cs="Arial"/>
                  <w:sz w:val="20"/>
                  <w:szCs w:val="20"/>
                </w:rPr>
                <w:t>Specification</w:t>
              </w:r>
            </w:hyperlink>
          </w:p>
        </w:tc>
        <w:tc>
          <w:tcPr>
            <w:tcW w:w="3995" w:type="dxa"/>
          </w:tcPr>
          <w:p w:rsidR="004815D9" w:rsidRPr="008D0F8B" w:rsidRDefault="001B7C79" w:rsidP="008D0F8B">
            <w:pPr>
              <w:cnfStyle w:val="000000100000" w:firstRow="0" w:lastRow="0" w:firstColumn="0" w:lastColumn="0" w:oddVBand="0" w:evenVBand="0" w:oddHBand="1" w:evenHBand="0" w:firstRowFirstColumn="0" w:firstRowLastColumn="0" w:lastRowFirstColumn="0" w:lastRowLastColumn="0"/>
              <w:rPr>
                <w:rFonts w:cs="Arial"/>
                <w:b/>
                <w:szCs w:val="20"/>
              </w:rPr>
            </w:pPr>
            <w:hyperlink r:id="rId24" w:history="1">
              <w:r w:rsidR="004815D9" w:rsidRPr="001B7C79">
                <w:rPr>
                  <w:rStyle w:val="Hyperlink"/>
                  <w:rFonts w:cs="Arial"/>
                  <w:sz w:val="20"/>
                  <w:szCs w:val="20"/>
                </w:rPr>
                <w:t>UC1_14_1</w:t>
              </w:r>
              <w:r w:rsidR="008D0F8B" w:rsidRPr="001B7C79">
                <w:rPr>
                  <w:rStyle w:val="Hyperlink"/>
                  <w:rFonts w:cs="Arial"/>
                  <w:sz w:val="20"/>
                  <w:szCs w:val="20"/>
                </w:rPr>
                <w:t xml:space="preserve"> </w:t>
              </w:r>
              <w:r w:rsidR="004815D9" w:rsidRPr="001B7C79">
                <w:rPr>
                  <w:rStyle w:val="Hyperlink"/>
                  <w:rFonts w:cs="Arial"/>
                  <w:sz w:val="20"/>
                  <w:szCs w:val="20"/>
                </w:rPr>
                <w:t>Submit</w:t>
              </w:r>
              <w:r w:rsidR="008D0F8B" w:rsidRPr="001B7C79">
                <w:rPr>
                  <w:rStyle w:val="Hyperlink"/>
                  <w:rFonts w:cs="Arial"/>
                  <w:sz w:val="20"/>
                  <w:szCs w:val="20"/>
                </w:rPr>
                <w:t xml:space="preserve"> </w:t>
              </w:r>
              <w:r w:rsidR="004815D9" w:rsidRPr="001B7C79">
                <w:rPr>
                  <w:rStyle w:val="Hyperlink"/>
                  <w:rFonts w:cs="Arial"/>
                  <w:sz w:val="20"/>
                  <w:szCs w:val="20"/>
                </w:rPr>
                <w:t>Attachment</w:t>
              </w:r>
              <w:r w:rsidR="008D0F8B" w:rsidRPr="001B7C79">
                <w:rPr>
                  <w:rStyle w:val="Hyperlink"/>
                  <w:rFonts w:cs="Arial"/>
                  <w:sz w:val="20"/>
                  <w:szCs w:val="20"/>
                </w:rPr>
                <w:t xml:space="preserve"> </w:t>
              </w:r>
              <w:r w:rsidR="004815D9" w:rsidRPr="001B7C79">
                <w:rPr>
                  <w:rStyle w:val="Hyperlink"/>
                  <w:rFonts w:cs="Arial"/>
                  <w:sz w:val="20"/>
                  <w:szCs w:val="20"/>
                </w:rPr>
                <w:t>Use</w:t>
              </w:r>
              <w:r w:rsidR="008D0F8B" w:rsidRPr="001B7C79">
                <w:rPr>
                  <w:rStyle w:val="Hyperlink"/>
                  <w:rFonts w:cs="Arial"/>
                  <w:sz w:val="20"/>
                  <w:szCs w:val="20"/>
                </w:rPr>
                <w:t xml:space="preserve"> </w:t>
              </w:r>
              <w:r w:rsidR="004815D9" w:rsidRPr="001B7C79">
                <w:rPr>
                  <w:rStyle w:val="Hyperlink"/>
                  <w:rFonts w:cs="Arial"/>
                  <w:sz w:val="20"/>
                  <w:szCs w:val="20"/>
                </w:rPr>
                <w:t>Case</w:t>
              </w:r>
              <w:r w:rsidR="008D0F8B" w:rsidRPr="001B7C79">
                <w:rPr>
                  <w:rStyle w:val="Hyperlink"/>
                  <w:rFonts w:cs="Arial"/>
                  <w:sz w:val="20"/>
                  <w:szCs w:val="20"/>
                </w:rPr>
                <w:t xml:space="preserve"> </w:t>
              </w:r>
              <w:r w:rsidR="004815D9" w:rsidRPr="001B7C79">
                <w:rPr>
                  <w:rStyle w:val="Hyperlink"/>
                  <w:rFonts w:cs="Arial"/>
                  <w:sz w:val="20"/>
                  <w:szCs w:val="20"/>
                </w:rPr>
                <w:t>Specification</w:t>
              </w:r>
            </w:hyperlink>
          </w:p>
        </w:tc>
      </w:tr>
    </w:tbl>
    <w:p w:rsidR="004815D9" w:rsidRPr="00E17631" w:rsidRDefault="004815D9" w:rsidP="004815D9">
      <w:pPr>
        <w:rPr>
          <w:rFonts w:cs="Arial"/>
        </w:rPr>
      </w:pPr>
    </w:p>
    <w:p w:rsidR="004815D9" w:rsidRPr="00E17631" w:rsidRDefault="004815D9" w:rsidP="004815D9">
      <w:pPr>
        <w:pStyle w:val="Caption"/>
        <w:keepNext/>
        <w:rPr>
          <w:rFonts w:cs="Arial"/>
        </w:rPr>
      </w:pPr>
      <w:bookmarkStart w:id="83" w:name="_Ref361302605"/>
      <w:r w:rsidRPr="00E17631">
        <w:rPr>
          <w:rFonts w:cs="Arial"/>
        </w:rPr>
        <w:t xml:space="preserve">Table </w:t>
      </w:r>
      <w:r w:rsidRPr="00E17631">
        <w:rPr>
          <w:rFonts w:cs="Arial"/>
        </w:rPr>
        <w:fldChar w:fldCharType="begin"/>
      </w:r>
      <w:r w:rsidRPr="00E17631">
        <w:rPr>
          <w:rFonts w:cs="Arial"/>
        </w:rPr>
        <w:instrText xml:space="preserve"> SEQ Table \* ARABIC </w:instrText>
      </w:r>
      <w:r w:rsidRPr="00E17631">
        <w:rPr>
          <w:rFonts w:cs="Arial"/>
        </w:rPr>
        <w:fldChar w:fldCharType="separate"/>
      </w:r>
      <w:r w:rsidRPr="00E17631">
        <w:rPr>
          <w:rFonts w:cs="Arial"/>
          <w:noProof/>
        </w:rPr>
        <w:t>2</w:t>
      </w:r>
      <w:r w:rsidRPr="00E17631">
        <w:rPr>
          <w:rFonts w:cs="Arial"/>
          <w:noProof/>
        </w:rPr>
        <w:fldChar w:fldCharType="end"/>
      </w:r>
      <w:r w:rsidRPr="00E17631">
        <w:rPr>
          <w:rFonts w:cs="Arial"/>
        </w:rPr>
        <w:t xml:space="preserve"> Generic unicity check of the message</w:t>
      </w:r>
      <w:bookmarkEnd w:id="83"/>
    </w:p>
    <w:tbl>
      <w:tblPr>
        <w:tblStyle w:val="LightList-Accent11"/>
        <w:tblW w:w="5000" w:type="pct"/>
        <w:tblLook w:val="04A0" w:firstRow="1" w:lastRow="0" w:firstColumn="1" w:lastColumn="0" w:noHBand="0" w:noVBand="1"/>
      </w:tblPr>
      <w:tblGrid>
        <w:gridCol w:w="3304"/>
        <w:gridCol w:w="1994"/>
        <w:gridCol w:w="2930"/>
        <w:gridCol w:w="1348"/>
      </w:tblGrid>
      <w:tr w:rsidR="004815D9" w:rsidRPr="00C241F0" w:rsidTr="001A64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pct"/>
          </w:tcPr>
          <w:p w:rsidR="004815D9" w:rsidRPr="00C241F0" w:rsidRDefault="004815D9" w:rsidP="001A64A2">
            <w:pPr>
              <w:rPr>
                <w:rFonts w:cs="Arial"/>
                <w:sz w:val="16"/>
                <w:szCs w:val="16"/>
              </w:rPr>
            </w:pPr>
            <w:r w:rsidRPr="00C241F0">
              <w:rPr>
                <w:rFonts w:cs="Arial"/>
                <w:sz w:val="16"/>
                <w:szCs w:val="16"/>
              </w:rPr>
              <w:t>DocumentType</w:t>
            </w:r>
          </w:p>
        </w:tc>
        <w:tc>
          <w:tcPr>
            <w:tcW w:w="1041" w:type="pct"/>
          </w:tcPr>
          <w:p w:rsidR="004815D9" w:rsidRPr="00C241F0" w:rsidRDefault="004815D9" w:rsidP="001A64A2">
            <w:pPr>
              <w:cnfStyle w:val="100000000000" w:firstRow="1" w:lastRow="0" w:firstColumn="0" w:lastColumn="0" w:oddVBand="0" w:evenVBand="0" w:oddHBand="0" w:evenHBand="0" w:firstRowFirstColumn="0" w:firstRowLastColumn="0" w:lastRowFirstColumn="0" w:lastRowLastColumn="0"/>
              <w:rPr>
                <w:rFonts w:cs="Arial"/>
                <w:sz w:val="16"/>
                <w:szCs w:val="16"/>
              </w:rPr>
            </w:pPr>
            <w:r w:rsidRPr="00C241F0">
              <w:rPr>
                <w:rFonts w:cs="Arial"/>
                <w:sz w:val="16"/>
                <w:szCs w:val="16"/>
              </w:rPr>
              <w:t>ID</w:t>
            </w:r>
          </w:p>
        </w:tc>
        <w:tc>
          <w:tcPr>
            <w:tcW w:w="1530" w:type="pct"/>
          </w:tcPr>
          <w:p w:rsidR="004815D9" w:rsidRPr="00C241F0" w:rsidRDefault="004815D9" w:rsidP="001A64A2">
            <w:pPr>
              <w:cnfStyle w:val="100000000000" w:firstRow="1" w:lastRow="0" w:firstColumn="0" w:lastColumn="0" w:oddVBand="0" w:evenVBand="0" w:oddHBand="0" w:evenHBand="0" w:firstRowFirstColumn="0" w:firstRowLastColumn="0" w:lastRowFirstColumn="0" w:lastRowLastColumn="0"/>
              <w:rPr>
                <w:rFonts w:cs="Arial"/>
                <w:sz w:val="16"/>
                <w:szCs w:val="16"/>
              </w:rPr>
            </w:pPr>
            <w:r w:rsidRPr="00C241F0">
              <w:rPr>
                <w:rFonts w:cs="Arial"/>
                <w:sz w:val="16"/>
                <w:szCs w:val="16"/>
              </w:rPr>
              <w:t>Description</w:t>
            </w:r>
          </w:p>
        </w:tc>
        <w:tc>
          <w:tcPr>
            <w:tcW w:w="704" w:type="pct"/>
          </w:tcPr>
          <w:p w:rsidR="004815D9" w:rsidRPr="00C241F0" w:rsidRDefault="004815D9" w:rsidP="001A64A2">
            <w:pPr>
              <w:cnfStyle w:val="100000000000" w:firstRow="1" w:lastRow="0" w:firstColumn="0" w:lastColumn="0" w:oddVBand="0" w:evenVBand="0" w:oddHBand="0" w:evenHBand="0" w:firstRowFirstColumn="0" w:firstRowLastColumn="0" w:lastRowFirstColumn="0" w:lastRowLastColumn="0"/>
              <w:rPr>
                <w:rFonts w:cs="Arial"/>
                <w:sz w:val="16"/>
                <w:szCs w:val="16"/>
              </w:rPr>
            </w:pPr>
            <w:r w:rsidRPr="00C241F0">
              <w:rPr>
                <w:rFonts w:cs="Arial"/>
                <w:sz w:val="16"/>
                <w:szCs w:val="16"/>
              </w:rPr>
              <w:t>Severity</w:t>
            </w:r>
          </w:p>
        </w:tc>
      </w:tr>
      <w:tr w:rsidR="004815D9" w:rsidRPr="00C241F0" w:rsidTr="001A64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pct"/>
          </w:tcPr>
          <w:p w:rsidR="004815D9" w:rsidRPr="00C241F0" w:rsidRDefault="004815D9" w:rsidP="001A64A2">
            <w:pPr>
              <w:rPr>
                <w:rFonts w:cs="Arial"/>
                <w:sz w:val="16"/>
                <w:szCs w:val="16"/>
              </w:rPr>
            </w:pPr>
            <w:r w:rsidRPr="00C241F0">
              <w:rPr>
                <w:rFonts w:cs="Arial"/>
                <w:sz w:val="16"/>
                <w:szCs w:val="16"/>
              </w:rPr>
              <w:t>DocumentBundle</w:t>
            </w:r>
          </w:p>
        </w:tc>
        <w:tc>
          <w:tcPr>
            <w:tcW w:w="1041" w:type="pct"/>
          </w:tcPr>
          <w:p w:rsidR="004815D9" w:rsidRPr="00C241F0" w:rsidRDefault="004815D9" w:rsidP="001A64A2">
            <w:pPr>
              <w:cnfStyle w:val="000000100000" w:firstRow="0" w:lastRow="0" w:firstColumn="0" w:lastColumn="0" w:oddVBand="0" w:evenVBand="0" w:oddHBand="1" w:evenHBand="0" w:firstRowFirstColumn="0" w:firstRowLastColumn="0" w:lastRowFirstColumn="0" w:lastRowLastColumn="0"/>
              <w:rPr>
                <w:rFonts w:cs="Arial"/>
                <w:b/>
                <w:sz w:val="16"/>
                <w:szCs w:val="16"/>
              </w:rPr>
            </w:pPr>
            <w:r w:rsidRPr="00C241F0">
              <w:rPr>
                <w:rFonts w:cs="Arial"/>
                <w:b/>
                <w:sz w:val="16"/>
                <w:szCs w:val="16"/>
              </w:rPr>
              <w:t>RULE268</w:t>
            </w:r>
          </w:p>
        </w:tc>
        <w:tc>
          <w:tcPr>
            <w:tcW w:w="1530" w:type="pct"/>
          </w:tcPr>
          <w:p w:rsidR="004815D9" w:rsidRPr="00C241F0" w:rsidRDefault="004815D9" w:rsidP="001A64A2">
            <w:pPr>
              <w:cnfStyle w:val="000000100000" w:firstRow="0" w:lastRow="0" w:firstColumn="0" w:lastColumn="0" w:oddVBand="0" w:evenVBand="0" w:oddHBand="1" w:evenHBand="0" w:firstRowFirstColumn="0" w:firstRowLastColumn="0" w:lastRowFirstColumn="0" w:lastRowLastColumn="0"/>
              <w:rPr>
                <w:rFonts w:cs="Arial"/>
                <w:sz w:val="16"/>
                <w:szCs w:val="16"/>
                <w:u w:val="single"/>
              </w:rPr>
            </w:pPr>
            <w:r w:rsidRPr="00C241F0">
              <w:rPr>
                <w:rFonts w:cs="Arial"/>
                <w:sz w:val="16"/>
                <w:szCs w:val="16"/>
                <w:u w:val="single"/>
              </w:rPr>
              <w:t>DocumentBundle.ID</w:t>
            </w:r>
          </w:p>
          <w:p w:rsidR="004815D9" w:rsidRPr="00C241F0" w:rsidRDefault="004815D9" w:rsidP="001A64A2">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Arial"/>
                <w:sz w:val="16"/>
                <w:szCs w:val="16"/>
              </w:rPr>
            </w:pPr>
            <w:r w:rsidRPr="00C241F0">
              <w:rPr>
                <w:rFonts w:cs="Arial"/>
                <w:sz w:val="16"/>
                <w:szCs w:val="16"/>
              </w:rPr>
              <w:t>Must not have been sent previously by the same SenderParty to the same ReceiverParty.</w:t>
            </w:r>
          </w:p>
          <w:p w:rsidR="004815D9" w:rsidRPr="00C241F0" w:rsidRDefault="004815D9" w:rsidP="001A64A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C241F0">
              <w:rPr>
                <w:rFonts w:cs="Arial"/>
                <w:sz w:val="16"/>
                <w:szCs w:val="16"/>
              </w:rPr>
              <w:t>A message is uniquely identified by its ID, Type, Sender Party, and Receiver Party.</w:t>
            </w:r>
          </w:p>
        </w:tc>
        <w:tc>
          <w:tcPr>
            <w:tcW w:w="704" w:type="pct"/>
          </w:tcPr>
          <w:p w:rsidR="004815D9" w:rsidRPr="00C241F0" w:rsidRDefault="004815D9" w:rsidP="001A64A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C241F0">
              <w:rPr>
                <w:rFonts w:cs="Arial"/>
                <w:sz w:val="16"/>
                <w:szCs w:val="16"/>
              </w:rPr>
              <w:t>Hard</w:t>
            </w:r>
          </w:p>
        </w:tc>
      </w:tr>
      <w:tr w:rsidR="004815D9" w:rsidRPr="00C241F0" w:rsidTr="001A64A2">
        <w:tc>
          <w:tcPr>
            <w:cnfStyle w:val="001000000000" w:firstRow="0" w:lastRow="0" w:firstColumn="1" w:lastColumn="0" w:oddVBand="0" w:evenVBand="0" w:oddHBand="0" w:evenHBand="0" w:firstRowFirstColumn="0" w:firstRowLastColumn="0" w:lastRowFirstColumn="0" w:lastRowLastColumn="0"/>
            <w:tcW w:w="1725" w:type="pct"/>
          </w:tcPr>
          <w:p w:rsidR="004815D9" w:rsidRPr="00C241F0" w:rsidRDefault="004815D9" w:rsidP="001A64A2">
            <w:pPr>
              <w:rPr>
                <w:rFonts w:cs="Arial"/>
                <w:sz w:val="16"/>
                <w:szCs w:val="16"/>
              </w:rPr>
            </w:pPr>
            <w:r w:rsidRPr="00C241F0">
              <w:rPr>
                <w:rFonts w:cs="Arial"/>
                <w:sz w:val="16"/>
                <w:szCs w:val="16"/>
              </w:rPr>
              <w:t>ApplicationResponse</w:t>
            </w:r>
          </w:p>
        </w:tc>
        <w:tc>
          <w:tcPr>
            <w:tcW w:w="1041" w:type="pct"/>
          </w:tcPr>
          <w:p w:rsidR="004815D9" w:rsidRPr="00C241F0" w:rsidRDefault="004815D9" w:rsidP="001A64A2">
            <w:pPr>
              <w:cnfStyle w:val="000000000000" w:firstRow="0" w:lastRow="0" w:firstColumn="0" w:lastColumn="0" w:oddVBand="0" w:evenVBand="0" w:oddHBand="0" w:evenHBand="0" w:firstRowFirstColumn="0" w:firstRowLastColumn="0" w:lastRowFirstColumn="0" w:lastRowLastColumn="0"/>
              <w:rPr>
                <w:rFonts w:cs="Arial"/>
                <w:b/>
                <w:sz w:val="16"/>
                <w:szCs w:val="16"/>
              </w:rPr>
            </w:pPr>
            <w:r w:rsidRPr="00C241F0">
              <w:rPr>
                <w:rFonts w:cs="Arial"/>
                <w:b/>
                <w:sz w:val="16"/>
                <w:szCs w:val="16"/>
              </w:rPr>
              <w:t>RULE306</w:t>
            </w:r>
          </w:p>
        </w:tc>
        <w:tc>
          <w:tcPr>
            <w:tcW w:w="1530" w:type="pct"/>
          </w:tcPr>
          <w:p w:rsidR="004815D9" w:rsidRPr="00C241F0" w:rsidRDefault="004815D9" w:rsidP="001A64A2">
            <w:pPr>
              <w:snapToGrid w:val="0"/>
              <w:cnfStyle w:val="000000000000" w:firstRow="0" w:lastRow="0" w:firstColumn="0" w:lastColumn="0" w:oddVBand="0" w:evenVBand="0" w:oddHBand="0" w:evenHBand="0" w:firstRowFirstColumn="0" w:firstRowLastColumn="0" w:lastRowFirstColumn="0" w:lastRowLastColumn="0"/>
              <w:rPr>
                <w:rFonts w:cs="Arial"/>
                <w:sz w:val="16"/>
                <w:szCs w:val="16"/>
                <w:u w:val="single"/>
              </w:rPr>
            </w:pPr>
            <w:r w:rsidRPr="00C241F0">
              <w:rPr>
                <w:rFonts w:cs="Arial"/>
                <w:sz w:val="16"/>
                <w:szCs w:val="16"/>
                <w:u w:val="single"/>
              </w:rPr>
              <w:t>Document ID</w:t>
            </w:r>
          </w:p>
          <w:p w:rsidR="004815D9" w:rsidRPr="00C241F0" w:rsidRDefault="004815D9" w:rsidP="001A64A2">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cs="Arial"/>
                <w:sz w:val="16"/>
                <w:szCs w:val="16"/>
              </w:rPr>
            </w:pPr>
            <w:r w:rsidRPr="00C241F0">
              <w:rPr>
                <w:rFonts w:cs="Arial"/>
                <w:sz w:val="16"/>
                <w:szCs w:val="16"/>
              </w:rPr>
              <w:t>Must not have been sent previously by the same SenderParty to the same ReceiverParty.</w:t>
            </w:r>
          </w:p>
          <w:p w:rsidR="004815D9" w:rsidRPr="00C241F0" w:rsidRDefault="004815D9" w:rsidP="001A64A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C241F0">
              <w:rPr>
                <w:rFonts w:cs="Arial"/>
                <w:sz w:val="16"/>
                <w:szCs w:val="16"/>
              </w:rPr>
              <w:t>A message is uniquely identified by its ID, Type, Sender Party, and Receiver Party.</w:t>
            </w:r>
          </w:p>
        </w:tc>
        <w:tc>
          <w:tcPr>
            <w:tcW w:w="704" w:type="pct"/>
          </w:tcPr>
          <w:p w:rsidR="004815D9" w:rsidRPr="00C241F0" w:rsidRDefault="004815D9" w:rsidP="001A64A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C241F0">
              <w:rPr>
                <w:rFonts w:cs="Arial"/>
                <w:sz w:val="16"/>
                <w:szCs w:val="16"/>
              </w:rPr>
              <w:t>Hard</w:t>
            </w:r>
          </w:p>
        </w:tc>
      </w:tr>
      <w:tr w:rsidR="004815D9" w:rsidRPr="00C241F0" w:rsidTr="001A64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pct"/>
          </w:tcPr>
          <w:p w:rsidR="004815D9" w:rsidRPr="00C241F0" w:rsidRDefault="004815D9" w:rsidP="001A64A2">
            <w:pPr>
              <w:rPr>
                <w:rFonts w:cs="Arial"/>
                <w:sz w:val="16"/>
                <w:szCs w:val="16"/>
              </w:rPr>
            </w:pPr>
            <w:r w:rsidRPr="00C241F0">
              <w:rPr>
                <w:rFonts w:cs="Arial"/>
                <w:sz w:val="16"/>
                <w:szCs w:val="16"/>
              </w:rPr>
              <w:t>Attachment</w:t>
            </w:r>
          </w:p>
        </w:tc>
        <w:tc>
          <w:tcPr>
            <w:tcW w:w="1041" w:type="pct"/>
          </w:tcPr>
          <w:p w:rsidR="004815D9" w:rsidRPr="00C241F0" w:rsidRDefault="004815D9" w:rsidP="001A64A2">
            <w:pPr>
              <w:cnfStyle w:val="000000100000" w:firstRow="0" w:lastRow="0" w:firstColumn="0" w:lastColumn="0" w:oddVBand="0" w:evenVBand="0" w:oddHBand="1" w:evenHBand="0" w:firstRowFirstColumn="0" w:firstRowLastColumn="0" w:lastRowFirstColumn="0" w:lastRowLastColumn="0"/>
              <w:rPr>
                <w:rFonts w:cs="Arial"/>
                <w:b/>
                <w:sz w:val="16"/>
                <w:szCs w:val="16"/>
              </w:rPr>
            </w:pPr>
            <w:r w:rsidRPr="00C241F0">
              <w:rPr>
                <w:rFonts w:cs="Arial"/>
                <w:b/>
                <w:sz w:val="16"/>
                <w:szCs w:val="16"/>
              </w:rPr>
              <w:t>RULE40</w:t>
            </w:r>
          </w:p>
        </w:tc>
        <w:tc>
          <w:tcPr>
            <w:tcW w:w="1530" w:type="pct"/>
          </w:tcPr>
          <w:p w:rsidR="004815D9" w:rsidRPr="00C241F0" w:rsidRDefault="004815D9" w:rsidP="001A64A2">
            <w:pPr>
              <w:snapToGrid w:val="0"/>
              <w:cnfStyle w:val="000000100000" w:firstRow="0" w:lastRow="0" w:firstColumn="0" w:lastColumn="0" w:oddVBand="0" w:evenVBand="0" w:oddHBand="1" w:evenHBand="0" w:firstRowFirstColumn="0" w:firstRowLastColumn="0" w:lastRowFirstColumn="0" w:lastRowLastColumn="0"/>
              <w:rPr>
                <w:rFonts w:cs="Arial"/>
                <w:sz w:val="16"/>
                <w:szCs w:val="16"/>
                <w:u w:val="single"/>
              </w:rPr>
            </w:pPr>
            <w:r w:rsidRPr="00C241F0">
              <w:rPr>
                <w:rFonts w:cs="Arial"/>
                <w:sz w:val="16"/>
                <w:szCs w:val="16"/>
                <w:u w:val="single"/>
              </w:rPr>
              <w:t>Attached Document. Identifier</w:t>
            </w:r>
          </w:p>
          <w:p w:rsidR="004815D9" w:rsidRPr="00C241F0" w:rsidRDefault="004815D9" w:rsidP="001A64A2">
            <w:pPr>
              <w:snapToGrid w:val="0"/>
              <w:cnfStyle w:val="000000100000" w:firstRow="0" w:lastRow="0" w:firstColumn="0" w:lastColumn="0" w:oddVBand="0" w:evenVBand="0" w:oddHBand="1" w:evenHBand="0" w:firstRowFirstColumn="0" w:firstRowLastColumn="0" w:lastRowFirstColumn="0" w:lastRowLastColumn="0"/>
              <w:rPr>
                <w:rFonts w:cs="Arial"/>
                <w:sz w:val="16"/>
                <w:szCs w:val="16"/>
                <w:u w:val="single"/>
              </w:rPr>
            </w:pPr>
            <w:r w:rsidRPr="00C241F0">
              <w:rPr>
                <w:rFonts w:cs="Arial"/>
                <w:sz w:val="16"/>
                <w:szCs w:val="16"/>
              </w:rPr>
              <w:t>Must not have been received previously</w:t>
            </w:r>
            <w:r w:rsidRPr="00C241F0">
              <w:rPr>
                <w:rFonts w:cs="Arial"/>
                <w:sz w:val="16"/>
                <w:szCs w:val="16"/>
                <w:u w:val="single"/>
              </w:rPr>
              <w:t>.</w:t>
            </w:r>
          </w:p>
        </w:tc>
        <w:tc>
          <w:tcPr>
            <w:tcW w:w="704" w:type="pct"/>
          </w:tcPr>
          <w:p w:rsidR="004815D9" w:rsidRPr="00C241F0" w:rsidRDefault="004815D9" w:rsidP="001A64A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C241F0">
              <w:rPr>
                <w:rFonts w:cs="Arial"/>
                <w:sz w:val="16"/>
                <w:szCs w:val="16"/>
              </w:rPr>
              <w:t>Hard</w:t>
            </w:r>
          </w:p>
        </w:tc>
      </w:tr>
    </w:tbl>
    <w:p w:rsidR="004815D9" w:rsidRPr="00E17631" w:rsidRDefault="004815D9" w:rsidP="004815D9">
      <w:pPr>
        <w:rPr>
          <w:rFonts w:cs="Arial"/>
        </w:rPr>
      </w:pPr>
    </w:p>
    <w:p w:rsidR="004815D9" w:rsidRPr="004815D9" w:rsidRDefault="004815D9" w:rsidP="004815D9">
      <w:pPr>
        <w:rPr>
          <w:lang w:val="en-GB" w:eastAsia="fr-FR"/>
        </w:rPr>
      </w:pPr>
    </w:p>
    <w:sectPr w:rsidR="004815D9" w:rsidRPr="004815D9">
      <w:headerReference w:type="default" r:id="rId25"/>
      <w:foot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8B9" w:rsidRDefault="00DC78B9" w:rsidP="00D52D8D">
      <w:r>
        <w:separator/>
      </w:r>
    </w:p>
  </w:endnote>
  <w:endnote w:type="continuationSeparator" w:id="0">
    <w:p w:rsidR="00DC78B9" w:rsidRDefault="00DC78B9" w:rsidP="00D52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8B9" w:rsidRPr="006F076D" w:rsidRDefault="00DC78B9" w:rsidP="00D52D8D">
    <w:pPr>
      <w:pStyle w:val="Footer"/>
      <w:tabs>
        <w:tab w:val="clear" w:pos="4513"/>
        <w:tab w:val="clear" w:pos="9026"/>
        <w:tab w:val="center" w:pos="4253"/>
        <w:tab w:val="right" w:pos="8931"/>
        <w:tab w:val="right" w:pos="9214"/>
      </w:tabs>
      <w:ind w:left="-567"/>
      <w:rPr>
        <w:sz w:val="16"/>
      </w:rPr>
    </w:pPr>
    <w:r>
      <w:rPr>
        <w:noProof/>
        <w:lang w:val="en-GB" w:eastAsia="en-GB"/>
      </w:rPr>
      <mc:AlternateContent>
        <mc:Choice Requires="wps">
          <w:drawing>
            <wp:anchor distT="0" distB="0" distL="114300" distR="114300" simplePos="0" relativeHeight="251659264" behindDoc="1" locked="0" layoutInCell="1" allowOverlap="1" wp14:anchorId="34BAE05E" wp14:editId="003E4E0B">
              <wp:simplePos x="0" y="0"/>
              <wp:positionH relativeFrom="column">
                <wp:posOffset>-1263015</wp:posOffset>
              </wp:positionH>
              <wp:positionV relativeFrom="paragraph">
                <wp:posOffset>-100330</wp:posOffset>
              </wp:positionV>
              <wp:extent cx="7915910" cy="45720"/>
              <wp:effectExtent l="0" t="0" r="27940" b="1143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910" cy="45720"/>
                      </a:xfrm>
                      <a:prstGeom prst="rect">
                        <a:avLst/>
                      </a:prstGeom>
                      <a:solidFill>
                        <a:srgbClr val="808080"/>
                      </a:solidFill>
                      <a:ln w="9525">
                        <a:solidFill>
                          <a:srgbClr val="808080"/>
                        </a:solidFill>
                        <a:miter lim="800000"/>
                        <a:headEnd/>
                        <a:tailEnd/>
                      </a:ln>
                    </wps:spPr>
                    <wps:txbx>
                      <w:txbxContent>
                        <w:p w:rsidR="00DC78B9" w:rsidRPr="009950C1" w:rsidRDefault="00DC78B9" w:rsidP="00D52D8D">
                          <w:pPr>
                            <w:jc w:val="cente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99.45pt;margin-top:-7.9pt;width:623.3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" fillcolor="gray" strokecolor="gray">
              <v:textbox>
                <w:txbxContent>
                  <w:p w:rsidR="00DC78B9" w:rsidRPr="009950C1" w:rsidRDefault="00DC78B9" w:rsidP="00D52D8D">
                    <w:pPr>
                      <w:jc w:val="center"/>
                      <w:rPr>
                        <w:lang w:val="en-GB"/>
                      </w:rPr>
                    </w:pPr>
                  </w:p>
                </w:txbxContent>
              </v:textbox>
            </v:rect>
          </w:pict>
        </mc:Fallback>
      </mc:AlternateContent>
    </w:r>
    <w:r w:rsidRPr="00D86215">
      <w:rPr>
        <w:rFonts w:cs="Arial"/>
        <w:bCs/>
        <w:color w:val="000000"/>
        <w:sz w:val="16"/>
      </w:rPr>
      <w:t xml:space="preserve">Sensitivity: </w:t>
    </w:r>
    <w:r w:rsidR="00EC1BC5">
      <w:fldChar w:fldCharType="begin"/>
    </w:r>
    <w:r w:rsidR="00EC1BC5">
      <w:instrText xml:space="preserve"> DOCPROPERTY  Sensitivity  \* MERGEFORMAT </w:instrText>
    </w:r>
    <w:r w:rsidR="00EC1BC5">
      <w:fldChar w:fldCharType="separate"/>
    </w:r>
    <w:r>
      <w:rPr>
        <w:rFonts w:cs="Arial"/>
        <w:bCs/>
        <w:color w:val="000000"/>
        <w:sz w:val="16"/>
      </w:rPr>
      <w:t>Limited DG</w:t>
    </w:r>
    <w:r w:rsidR="00EC1BC5">
      <w:rPr>
        <w:rFonts w:cs="Arial"/>
        <w:bCs/>
        <w:color w:val="000000"/>
        <w:sz w:val="16"/>
      </w:rPr>
      <w:fldChar w:fldCharType="end"/>
    </w:r>
    <w:r w:rsidRPr="006F076D">
      <w:rPr>
        <w:sz w:val="16"/>
      </w:rPr>
      <w:tab/>
      <w:t xml:space="preserve">Issue Date: </w:t>
    </w:r>
    <w:r w:rsidR="00EC1BC5">
      <w:fldChar w:fldCharType="begin"/>
    </w:r>
    <w:r w:rsidR="00EC1BC5">
      <w:instrText xml:space="preserve"> DOCPROPERTY  IssDate  \* MERGEFORMAT </w:instrText>
    </w:r>
    <w:r w:rsidR="00EC1BC5">
      <w:fldChar w:fldCharType="separate"/>
    </w:r>
    <w:r>
      <w:rPr>
        <w:rStyle w:val="PlaceholderText"/>
        <w:sz w:val="16"/>
      </w:rPr>
      <w:t>&lt;Issue Date&gt;</w:t>
    </w:r>
    <w:r w:rsidR="00EC1BC5">
      <w:rPr>
        <w:rStyle w:val="PlaceholderText"/>
        <w:sz w:val="16"/>
      </w:rPr>
      <w:fldChar w:fldCharType="end"/>
    </w:r>
    <w:r w:rsidRPr="006F076D">
      <w:rPr>
        <w:rFonts w:cs="Arial"/>
        <w:bCs/>
        <w:sz w:val="16"/>
      </w:rPr>
      <w:tab/>
      <w:t xml:space="preserve">Status: </w:t>
    </w:r>
    <w:r>
      <w:rPr>
        <w:rFonts w:cs="Arial"/>
        <w:bCs/>
        <w:sz w:val="16"/>
      </w:rPr>
      <w:t xml:space="preserve"> </w:t>
    </w:r>
    <w:r w:rsidR="00EC1BC5">
      <w:fldChar w:fldCharType="begin"/>
    </w:r>
    <w:r w:rsidR="00EC1BC5">
      <w:instrText xml:space="preserve"> DOCPROPERTY  RevStatus  \* MERGEFORMAT </w:instrText>
    </w:r>
    <w:r w:rsidR="00EC1BC5">
      <w:fldChar w:fldCharType="separate"/>
    </w:r>
    <w:r>
      <w:rPr>
        <w:rFonts w:cs="Arial"/>
        <w:bCs/>
        <w:sz w:val="16"/>
      </w:rPr>
      <w:t>Draft</w:t>
    </w:r>
    <w:r w:rsidR="00EC1BC5">
      <w:rPr>
        <w:rFonts w:cs="Arial"/>
        <w:bCs/>
        <w:sz w:val="16"/>
      </w:rPr>
      <w:fldChar w:fldCharType="end"/>
    </w:r>
    <w:r>
      <w:rPr>
        <w:rFonts w:cs="Arial"/>
        <w:bCs/>
        <w:sz w:val="16"/>
      </w:rPr>
      <w:t xml:space="preserve">    </w:t>
    </w:r>
    <w:r w:rsidRPr="00D86215">
      <w:rPr>
        <w:rFonts w:cs="Arial"/>
        <w:bCs/>
        <w:color w:val="000000"/>
        <w:sz w:val="16"/>
      </w:rPr>
      <w:t xml:space="preserve">Page </w:t>
    </w:r>
    <w:r w:rsidRPr="00D86215">
      <w:rPr>
        <w:rFonts w:cs="Arial"/>
        <w:b/>
        <w:bCs/>
        <w:color w:val="000000"/>
        <w:sz w:val="16"/>
      </w:rPr>
      <w:fldChar w:fldCharType="begin"/>
    </w:r>
    <w:r w:rsidRPr="00D86215">
      <w:rPr>
        <w:rFonts w:cs="Arial"/>
        <w:b/>
        <w:bCs/>
        <w:color w:val="000000"/>
        <w:sz w:val="16"/>
      </w:rPr>
      <w:instrText xml:space="preserve"> PAGE  \* Arabic  \* MERGEFORMAT </w:instrText>
    </w:r>
    <w:r w:rsidRPr="00D86215">
      <w:rPr>
        <w:rFonts w:cs="Arial"/>
        <w:b/>
        <w:bCs/>
        <w:color w:val="000000"/>
        <w:sz w:val="16"/>
      </w:rPr>
      <w:fldChar w:fldCharType="separate"/>
    </w:r>
    <w:r w:rsidR="00EC1BC5">
      <w:rPr>
        <w:rFonts w:cs="Arial"/>
        <w:b/>
        <w:bCs/>
        <w:noProof/>
        <w:color w:val="000000"/>
        <w:sz w:val="16"/>
      </w:rPr>
      <w:t>3</w:t>
    </w:r>
    <w:r w:rsidRPr="00D86215">
      <w:rPr>
        <w:rFonts w:cs="Arial"/>
        <w:b/>
        <w:bCs/>
        <w:color w:val="000000"/>
        <w:sz w:val="16"/>
      </w:rPr>
      <w:fldChar w:fldCharType="end"/>
    </w:r>
  </w:p>
  <w:p w:rsidR="00DC78B9" w:rsidRDefault="00DC78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8B9" w:rsidRDefault="00DC78B9" w:rsidP="00D52D8D">
      <w:r>
        <w:separator/>
      </w:r>
    </w:p>
  </w:footnote>
  <w:footnote w:type="continuationSeparator" w:id="0">
    <w:p w:rsidR="00DC78B9" w:rsidRDefault="00DC78B9" w:rsidP="00D52D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8B9" w:rsidRPr="00AB3FE5" w:rsidRDefault="00DC78B9" w:rsidP="00D52D8D">
    <w:pPr>
      <w:pStyle w:val="Header"/>
      <w:tabs>
        <w:tab w:val="clear" w:pos="4513"/>
        <w:tab w:val="center" w:pos="4111"/>
      </w:tabs>
      <w:spacing w:before="60"/>
      <w:rPr>
        <w:b/>
        <w:sz w:val="18"/>
        <w:szCs w:val="18"/>
      </w:rPr>
    </w:pPr>
    <w:r>
      <w:tab/>
    </w:r>
    <w:r>
      <w:tab/>
    </w:r>
    <w:r w:rsidRPr="00AB3FE5">
      <w:rPr>
        <w:sz w:val="18"/>
        <w:szCs w:val="18"/>
      </w:rPr>
      <w:t xml:space="preserve"> </w:t>
    </w:r>
    <w:r>
      <w:fldChar w:fldCharType="begin"/>
    </w:r>
    <w:r>
      <w:instrText xml:space="preserve"> DOCPROPERTY  ProjectName  \* MERGEFORMAT </w:instrText>
    </w:r>
    <w:r>
      <w:fldChar w:fldCharType="separate"/>
    </w:r>
    <w:proofErr w:type="gramStart"/>
    <w:r>
      <w:rPr>
        <w:sz w:val="18"/>
        <w:szCs w:val="18"/>
      </w:rPr>
      <w:t>e-</w:t>
    </w:r>
    <w:proofErr w:type="spellStart"/>
    <w:r>
      <w:rPr>
        <w:sz w:val="18"/>
        <w:szCs w:val="18"/>
      </w:rPr>
      <w:t>TrustEx</w:t>
    </w:r>
    <w:proofErr w:type="spellEnd"/>
    <w:proofErr w:type="gramEnd"/>
    <w:r>
      <w:rPr>
        <w:sz w:val="18"/>
        <w:szCs w:val="18"/>
      </w:rPr>
      <w:fldChar w:fldCharType="end"/>
    </w:r>
    <w:r w:rsidRPr="00AB3FE5">
      <w:rPr>
        <w:sz w:val="18"/>
        <w:szCs w:val="18"/>
      </w:rPr>
      <w:t xml:space="preserve"> </w:t>
    </w:r>
    <w:r>
      <w:rPr>
        <w:sz w:val="18"/>
        <w:szCs w:val="18"/>
      </w:rPr>
      <w:t>- Use Case Specification</w:t>
    </w:r>
  </w:p>
  <w:p w:rsidR="00DC78B9" w:rsidRDefault="00DC78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074B228"/>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4492E32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ADD65CF"/>
    <w:multiLevelType w:val="hybridMultilevel"/>
    <w:tmpl w:val="85A0DAB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7F54E21"/>
    <w:multiLevelType w:val="hybridMultilevel"/>
    <w:tmpl w:val="4126BB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776C7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nsid w:val="213F30D0"/>
    <w:multiLevelType w:val="hybridMultilevel"/>
    <w:tmpl w:val="A7F8847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nsid w:val="2CE750EE"/>
    <w:multiLevelType w:val="hybridMultilevel"/>
    <w:tmpl w:val="2A1E0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D683B30"/>
    <w:multiLevelType w:val="hybridMultilevel"/>
    <w:tmpl w:val="CD7A5E4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300D2089"/>
    <w:multiLevelType w:val="hybridMultilevel"/>
    <w:tmpl w:val="A70AC3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10">
    <w:nsid w:val="3D244473"/>
    <w:multiLevelType w:val="hybridMultilevel"/>
    <w:tmpl w:val="55DAF6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4A0E5271"/>
    <w:multiLevelType w:val="hybridMultilevel"/>
    <w:tmpl w:val="E47AD002"/>
    <w:lvl w:ilvl="0" w:tplc="04090001">
      <w:start w:val="1"/>
      <w:numFmt w:val="bullet"/>
      <w:lvlText w:val=""/>
      <w:lvlJc w:val="left"/>
      <w:pPr>
        <w:tabs>
          <w:tab w:val="num" w:pos="720"/>
        </w:tabs>
        <w:ind w:left="720" w:hanging="360"/>
      </w:pPr>
      <w:rPr>
        <w:rFonts w:ascii="Symbol" w:hAnsi="Symbol" w:hint="default"/>
      </w:rPr>
    </w:lvl>
    <w:lvl w:ilvl="1" w:tplc="04090003">
      <w:start w:val="1"/>
      <w:numFmt w:val="lowerLetter"/>
      <w:lvlText w:val="%2."/>
      <w:lvlJc w:val="left"/>
      <w:pPr>
        <w:tabs>
          <w:tab w:val="num" w:pos="1080"/>
        </w:tabs>
        <w:ind w:left="108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
    <w:nsid w:val="620A75DB"/>
    <w:multiLevelType w:val="hybridMultilevel"/>
    <w:tmpl w:val="6538A1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625A67C1"/>
    <w:multiLevelType w:val="hybridMultilevel"/>
    <w:tmpl w:val="269A3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9506026"/>
    <w:multiLevelType w:val="hybridMultilevel"/>
    <w:tmpl w:val="A6D83B18"/>
    <w:lvl w:ilvl="0" w:tplc="294A6C08">
      <w:start w:val="1"/>
      <w:numFmt w:val="decimal"/>
      <w:lvlText w:val="%1."/>
      <w:lvlJc w:val="left"/>
      <w:pPr>
        <w:ind w:left="720" w:hanging="360"/>
      </w:pPr>
    </w:lvl>
    <w:lvl w:ilvl="1" w:tplc="E46A7606">
      <w:start w:val="1"/>
      <w:numFmt w:val="lowerLetter"/>
      <w:lvlText w:val="%2."/>
      <w:lvlJc w:val="left"/>
      <w:pPr>
        <w:ind w:left="1440" w:hanging="360"/>
      </w:pPr>
    </w:lvl>
    <w:lvl w:ilvl="2" w:tplc="316AFFC8">
      <w:start w:val="1"/>
      <w:numFmt w:val="lowerRoman"/>
      <w:lvlText w:val="%3."/>
      <w:lvlJc w:val="right"/>
      <w:pPr>
        <w:ind w:left="2160" w:hanging="180"/>
      </w:pPr>
    </w:lvl>
    <w:lvl w:ilvl="3" w:tplc="524244F4" w:tentative="1">
      <w:start w:val="1"/>
      <w:numFmt w:val="decimal"/>
      <w:lvlText w:val="%4."/>
      <w:lvlJc w:val="left"/>
      <w:pPr>
        <w:ind w:left="2880" w:hanging="360"/>
      </w:pPr>
    </w:lvl>
    <w:lvl w:ilvl="4" w:tplc="C8702ED0" w:tentative="1">
      <w:start w:val="1"/>
      <w:numFmt w:val="lowerLetter"/>
      <w:lvlText w:val="%5."/>
      <w:lvlJc w:val="left"/>
      <w:pPr>
        <w:ind w:left="3600" w:hanging="360"/>
      </w:pPr>
    </w:lvl>
    <w:lvl w:ilvl="5" w:tplc="36B2AF94" w:tentative="1">
      <w:start w:val="1"/>
      <w:numFmt w:val="lowerRoman"/>
      <w:lvlText w:val="%6."/>
      <w:lvlJc w:val="right"/>
      <w:pPr>
        <w:ind w:left="4320" w:hanging="180"/>
      </w:pPr>
    </w:lvl>
    <w:lvl w:ilvl="6" w:tplc="6C58CCBC" w:tentative="1">
      <w:start w:val="1"/>
      <w:numFmt w:val="decimal"/>
      <w:lvlText w:val="%7."/>
      <w:lvlJc w:val="left"/>
      <w:pPr>
        <w:ind w:left="5040" w:hanging="360"/>
      </w:pPr>
    </w:lvl>
    <w:lvl w:ilvl="7" w:tplc="DD407B82" w:tentative="1">
      <w:start w:val="1"/>
      <w:numFmt w:val="lowerLetter"/>
      <w:lvlText w:val="%8."/>
      <w:lvlJc w:val="left"/>
      <w:pPr>
        <w:ind w:left="5760" w:hanging="360"/>
      </w:pPr>
    </w:lvl>
    <w:lvl w:ilvl="8" w:tplc="B8C88818" w:tentative="1">
      <w:start w:val="1"/>
      <w:numFmt w:val="lowerRoman"/>
      <w:lvlText w:val="%9."/>
      <w:lvlJc w:val="right"/>
      <w:pPr>
        <w:ind w:left="6480" w:hanging="180"/>
      </w:pPr>
    </w:lvl>
  </w:abstractNum>
  <w:abstractNum w:abstractNumId="15">
    <w:nsid w:val="69B47CC2"/>
    <w:multiLevelType w:val="hybridMultilevel"/>
    <w:tmpl w:val="D5DAB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C1109B8"/>
    <w:multiLevelType w:val="hybridMultilevel"/>
    <w:tmpl w:val="2674B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9B2012C"/>
    <w:multiLevelType w:val="hybridMultilevel"/>
    <w:tmpl w:val="62E8EDE6"/>
    <w:lvl w:ilvl="0" w:tplc="42201926">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8">
    <w:nsid w:val="7E1532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7"/>
  </w:num>
  <w:num w:numId="3">
    <w:abstractNumId w:val="2"/>
  </w:num>
  <w:num w:numId="4">
    <w:abstractNumId w:val="4"/>
  </w:num>
  <w:num w:numId="5">
    <w:abstractNumId w:val="18"/>
  </w:num>
  <w:num w:numId="6">
    <w:abstractNumId w:val="1"/>
  </w:num>
  <w:num w:numId="7">
    <w:abstractNumId w:val="9"/>
  </w:num>
  <w:num w:numId="8">
    <w:abstractNumId w:val="5"/>
  </w:num>
  <w:num w:numId="9">
    <w:abstractNumId w:val="7"/>
  </w:num>
  <w:num w:numId="10">
    <w:abstractNumId w:val="16"/>
  </w:num>
  <w:num w:numId="11">
    <w:abstractNumId w:val="12"/>
  </w:num>
  <w:num w:numId="12">
    <w:abstractNumId w:val="6"/>
  </w:num>
  <w:num w:numId="13">
    <w:abstractNumId w:val="14"/>
  </w:num>
  <w:num w:numId="14">
    <w:abstractNumId w:val="0"/>
  </w:num>
  <w:num w:numId="15">
    <w:abstractNumId w:val="1"/>
  </w:num>
  <w:num w:numId="16">
    <w:abstractNumId w:val="1"/>
  </w:num>
  <w:num w:numId="17">
    <w:abstractNumId w:val="1"/>
  </w:num>
  <w:num w:numId="18">
    <w:abstractNumId w:val="1"/>
  </w:num>
  <w:num w:numId="19">
    <w:abstractNumId w:val="15"/>
  </w:num>
  <w:num w:numId="20">
    <w:abstractNumId w:val="13"/>
  </w:num>
  <w:num w:numId="21">
    <w:abstractNumId w:val="8"/>
  </w:num>
  <w:num w:numId="22">
    <w:abstractNumId w:val="1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410"/>
    <w:rsid w:val="0000597A"/>
    <w:rsid w:val="0004179A"/>
    <w:rsid w:val="00077B98"/>
    <w:rsid w:val="001A64A2"/>
    <w:rsid w:val="001B35A0"/>
    <w:rsid w:val="001B7C79"/>
    <w:rsid w:val="001E6802"/>
    <w:rsid w:val="00237659"/>
    <w:rsid w:val="002533B9"/>
    <w:rsid w:val="002E5941"/>
    <w:rsid w:val="00316C09"/>
    <w:rsid w:val="0037544C"/>
    <w:rsid w:val="00396410"/>
    <w:rsid w:val="003D66D0"/>
    <w:rsid w:val="004815D9"/>
    <w:rsid w:val="004A0182"/>
    <w:rsid w:val="00602A9E"/>
    <w:rsid w:val="0085527F"/>
    <w:rsid w:val="008B0194"/>
    <w:rsid w:val="008D0F8B"/>
    <w:rsid w:val="008F5D9B"/>
    <w:rsid w:val="00AE410D"/>
    <w:rsid w:val="00B974C9"/>
    <w:rsid w:val="00C03AA4"/>
    <w:rsid w:val="00C241F0"/>
    <w:rsid w:val="00D10580"/>
    <w:rsid w:val="00D12D39"/>
    <w:rsid w:val="00D3798D"/>
    <w:rsid w:val="00D52D8D"/>
    <w:rsid w:val="00DC78B9"/>
    <w:rsid w:val="00E63C28"/>
    <w:rsid w:val="00E915F6"/>
    <w:rsid w:val="00EC1BC5"/>
    <w:rsid w:val="00F73E95"/>
    <w:rsid w:val="00FC6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D8D"/>
    <w:pPr>
      <w:spacing w:after="0" w:line="240" w:lineRule="auto"/>
    </w:pPr>
    <w:rPr>
      <w:rFonts w:ascii="Arial" w:eastAsia="PMingLiU" w:hAnsi="Arial" w:cs="Times New Roman"/>
      <w:sz w:val="20"/>
      <w:szCs w:val="24"/>
    </w:rPr>
  </w:style>
  <w:style w:type="paragraph" w:styleId="Heading1">
    <w:name w:val="heading 1"/>
    <w:aliases w:val="do not use"/>
    <w:next w:val="Normal"/>
    <w:link w:val="Heading1Char"/>
    <w:uiPriority w:val="9"/>
    <w:qFormat/>
    <w:rsid w:val="00E915F6"/>
    <w:pPr>
      <w:keepNext/>
      <w:spacing w:after="360" w:line="240" w:lineRule="auto"/>
      <w:outlineLvl w:val="0"/>
    </w:pPr>
    <w:rPr>
      <w:rFonts w:ascii="Arial" w:eastAsia="Times New Roman" w:hAnsi="Arial" w:cs="Arial"/>
      <w:b/>
      <w:bCs/>
      <w:caps/>
      <w:color w:val="484F98"/>
      <w:kern w:val="32"/>
      <w:sz w:val="30"/>
      <w:szCs w:val="32"/>
      <w:lang w:val="fr-FR" w:eastAsia="fr-FR"/>
    </w:rPr>
  </w:style>
  <w:style w:type="paragraph" w:styleId="Heading2">
    <w:name w:val="heading 2"/>
    <w:aliases w:val="do not use this style"/>
    <w:basedOn w:val="Normal"/>
    <w:next w:val="Normal"/>
    <w:link w:val="Heading2Char"/>
    <w:uiPriority w:val="9"/>
    <w:unhideWhenUsed/>
    <w:qFormat/>
    <w:rsid w:val="00E915F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15D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D52D8D"/>
    <w:pPr>
      <w:spacing w:after="120"/>
      <w:contextualSpacing/>
      <w:jc w:val="both"/>
    </w:pPr>
    <w:rPr>
      <w:sz w:val="24"/>
    </w:rPr>
  </w:style>
  <w:style w:type="character" w:customStyle="1" w:styleId="ListParagraphChar">
    <w:name w:val="List Paragraph Char"/>
    <w:link w:val="ListParagraph"/>
    <w:uiPriority w:val="99"/>
    <w:locked/>
    <w:rsid w:val="00D52D8D"/>
    <w:rPr>
      <w:rFonts w:ascii="Arial" w:eastAsia="PMingLiU" w:hAnsi="Arial" w:cs="Times New Roman"/>
      <w:sz w:val="24"/>
      <w:szCs w:val="24"/>
    </w:rPr>
  </w:style>
  <w:style w:type="paragraph" w:styleId="BalloonText">
    <w:name w:val="Balloon Text"/>
    <w:basedOn w:val="Normal"/>
    <w:link w:val="BalloonTextChar"/>
    <w:uiPriority w:val="99"/>
    <w:semiHidden/>
    <w:unhideWhenUsed/>
    <w:rsid w:val="00D52D8D"/>
    <w:rPr>
      <w:rFonts w:ascii="Tahoma" w:hAnsi="Tahoma" w:cs="Tahoma"/>
      <w:sz w:val="16"/>
      <w:szCs w:val="16"/>
    </w:rPr>
  </w:style>
  <w:style w:type="character" w:customStyle="1" w:styleId="BalloonTextChar">
    <w:name w:val="Balloon Text Char"/>
    <w:basedOn w:val="DefaultParagraphFont"/>
    <w:link w:val="BalloonText"/>
    <w:uiPriority w:val="99"/>
    <w:semiHidden/>
    <w:rsid w:val="00D52D8D"/>
    <w:rPr>
      <w:rFonts w:ascii="Tahoma" w:eastAsia="PMingLiU" w:hAnsi="Tahoma" w:cs="Tahoma"/>
      <w:sz w:val="16"/>
      <w:szCs w:val="16"/>
    </w:rPr>
  </w:style>
  <w:style w:type="character" w:styleId="Hyperlink">
    <w:name w:val="Hyperlink"/>
    <w:aliases w:val="Hyperlink - Header"/>
    <w:uiPriority w:val="99"/>
    <w:rsid w:val="00D52D8D"/>
    <w:rPr>
      <w:rFonts w:ascii="Arial" w:hAnsi="Arial" w:cs="Times New Roman"/>
      <w:b/>
      <w:color w:val="DBE5F1"/>
      <w:sz w:val="24"/>
      <w:u w:val="single"/>
    </w:rPr>
  </w:style>
  <w:style w:type="paragraph" w:customStyle="1" w:styleId="InfoBlue">
    <w:name w:val="InfoBlue"/>
    <w:basedOn w:val="Normal"/>
    <w:next w:val="BodyText"/>
    <w:autoRedefine/>
    <w:rsid w:val="00D52D8D"/>
    <w:pPr>
      <w:widowControl w:val="0"/>
      <w:spacing w:line="200" w:lineRule="atLeast"/>
    </w:pPr>
    <w:rPr>
      <w:rFonts w:ascii="Times New Roman" w:eastAsia="Times New Roman" w:hAnsi="Times New Roman"/>
      <w:color w:val="0000FF"/>
      <w:szCs w:val="20"/>
    </w:rPr>
  </w:style>
  <w:style w:type="paragraph" w:styleId="BodyText">
    <w:name w:val="Body Text"/>
    <w:basedOn w:val="Normal"/>
    <w:link w:val="BodyTextChar"/>
    <w:uiPriority w:val="99"/>
    <w:semiHidden/>
    <w:unhideWhenUsed/>
    <w:rsid w:val="00D52D8D"/>
    <w:pPr>
      <w:spacing w:after="120"/>
    </w:pPr>
  </w:style>
  <w:style w:type="character" w:customStyle="1" w:styleId="BodyTextChar">
    <w:name w:val="Body Text Char"/>
    <w:basedOn w:val="DefaultParagraphFont"/>
    <w:link w:val="BodyText"/>
    <w:rsid w:val="00D52D8D"/>
    <w:rPr>
      <w:rFonts w:ascii="Arial" w:eastAsia="PMingLiU" w:hAnsi="Arial" w:cs="Times New Roman"/>
      <w:sz w:val="20"/>
      <w:szCs w:val="24"/>
    </w:rPr>
  </w:style>
  <w:style w:type="paragraph" w:styleId="Header">
    <w:name w:val="header"/>
    <w:basedOn w:val="Normal"/>
    <w:link w:val="HeaderChar"/>
    <w:uiPriority w:val="99"/>
    <w:unhideWhenUsed/>
    <w:rsid w:val="00D52D8D"/>
    <w:pPr>
      <w:tabs>
        <w:tab w:val="center" w:pos="4513"/>
        <w:tab w:val="right" w:pos="9026"/>
      </w:tabs>
    </w:pPr>
  </w:style>
  <w:style w:type="character" w:customStyle="1" w:styleId="HeaderChar">
    <w:name w:val="Header Char"/>
    <w:basedOn w:val="DefaultParagraphFont"/>
    <w:link w:val="Header"/>
    <w:uiPriority w:val="99"/>
    <w:rsid w:val="00D52D8D"/>
    <w:rPr>
      <w:rFonts w:ascii="Arial" w:eastAsia="PMingLiU" w:hAnsi="Arial" w:cs="Times New Roman"/>
      <w:sz w:val="20"/>
      <w:szCs w:val="24"/>
    </w:rPr>
  </w:style>
  <w:style w:type="paragraph" w:styleId="Footer">
    <w:name w:val="footer"/>
    <w:basedOn w:val="Normal"/>
    <w:link w:val="FooterChar"/>
    <w:uiPriority w:val="99"/>
    <w:unhideWhenUsed/>
    <w:rsid w:val="00D52D8D"/>
    <w:pPr>
      <w:tabs>
        <w:tab w:val="center" w:pos="4513"/>
        <w:tab w:val="right" w:pos="9026"/>
      </w:tabs>
    </w:pPr>
  </w:style>
  <w:style w:type="character" w:customStyle="1" w:styleId="FooterChar">
    <w:name w:val="Footer Char"/>
    <w:basedOn w:val="DefaultParagraphFont"/>
    <w:link w:val="Footer"/>
    <w:uiPriority w:val="99"/>
    <w:rsid w:val="00D52D8D"/>
    <w:rPr>
      <w:rFonts w:ascii="Arial" w:eastAsia="PMingLiU" w:hAnsi="Arial" w:cs="Times New Roman"/>
      <w:sz w:val="20"/>
      <w:szCs w:val="24"/>
    </w:rPr>
  </w:style>
  <w:style w:type="character" w:styleId="PlaceholderText">
    <w:name w:val="Placeholder Text"/>
    <w:uiPriority w:val="99"/>
    <w:semiHidden/>
    <w:rsid w:val="00D52D8D"/>
    <w:rPr>
      <w:color w:val="808080"/>
    </w:rPr>
  </w:style>
  <w:style w:type="character" w:customStyle="1" w:styleId="Heading1Char">
    <w:name w:val="Heading 1 Char"/>
    <w:aliases w:val="do not use Char"/>
    <w:basedOn w:val="DefaultParagraphFont"/>
    <w:link w:val="Heading1"/>
    <w:uiPriority w:val="9"/>
    <w:rsid w:val="00E915F6"/>
    <w:rPr>
      <w:rFonts w:ascii="Arial" w:eastAsia="Times New Roman" w:hAnsi="Arial" w:cs="Arial"/>
      <w:b/>
      <w:bCs/>
      <w:caps/>
      <w:color w:val="484F98"/>
      <w:kern w:val="32"/>
      <w:sz w:val="30"/>
      <w:szCs w:val="32"/>
      <w:lang w:val="fr-FR" w:eastAsia="fr-FR"/>
    </w:rPr>
  </w:style>
  <w:style w:type="character" w:customStyle="1" w:styleId="Heading2Char">
    <w:name w:val="Heading 2 Char"/>
    <w:aliases w:val="do not use this style Char"/>
    <w:basedOn w:val="DefaultParagraphFont"/>
    <w:link w:val="Heading2"/>
    <w:uiPriority w:val="9"/>
    <w:rsid w:val="00E915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915F6"/>
    <w:pPr>
      <w:keepLines/>
      <w:spacing w:before="480" w:after="0" w:line="276" w:lineRule="auto"/>
      <w:outlineLvl w:val="9"/>
    </w:pPr>
    <w:rPr>
      <w:rFonts w:asciiTheme="majorHAnsi" w:eastAsiaTheme="majorEastAsia" w:hAnsiTheme="majorHAnsi" w:cstheme="majorBidi"/>
      <w:caps w:val="0"/>
      <w:color w:val="365F91" w:themeColor="accent1" w:themeShade="BF"/>
      <w:kern w:val="0"/>
      <w:sz w:val="28"/>
      <w:szCs w:val="28"/>
      <w:lang w:val="en-US" w:eastAsia="ja-JP"/>
    </w:rPr>
  </w:style>
  <w:style w:type="paragraph" w:styleId="TOC1">
    <w:name w:val="toc 1"/>
    <w:basedOn w:val="Normal"/>
    <w:next w:val="Normal"/>
    <w:autoRedefine/>
    <w:uiPriority w:val="39"/>
    <w:unhideWhenUsed/>
    <w:rsid w:val="00E915F6"/>
    <w:pPr>
      <w:spacing w:after="100"/>
    </w:pPr>
  </w:style>
  <w:style w:type="paragraph" w:styleId="ListBullet">
    <w:name w:val="List Bullet"/>
    <w:basedOn w:val="Normal"/>
    <w:uiPriority w:val="99"/>
    <w:unhideWhenUsed/>
    <w:rsid w:val="0085527F"/>
    <w:pPr>
      <w:numPr>
        <w:numId w:val="6"/>
      </w:numPr>
      <w:contextualSpacing/>
    </w:pPr>
  </w:style>
  <w:style w:type="paragraph" w:customStyle="1" w:styleId="ListBullet1">
    <w:name w:val="List Bullet 1"/>
    <w:basedOn w:val="Normal"/>
    <w:rsid w:val="0085527F"/>
    <w:pPr>
      <w:numPr>
        <w:numId w:val="7"/>
      </w:numPr>
      <w:tabs>
        <w:tab w:val="left" w:pos="567"/>
      </w:tabs>
      <w:spacing w:after="120"/>
      <w:jc w:val="both"/>
    </w:pPr>
    <w:rPr>
      <w:rFonts w:ascii="Times New Roman" w:eastAsia="Times New Roman" w:hAnsi="Times New Roman"/>
      <w:sz w:val="22"/>
      <w:szCs w:val="20"/>
      <w:lang w:val="en-GB"/>
    </w:rPr>
  </w:style>
  <w:style w:type="table" w:customStyle="1" w:styleId="LightList-Accent11">
    <w:name w:val="Light List - Accent 11"/>
    <w:basedOn w:val="TableNormal"/>
    <w:uiPriority w:val="61"/>
    <w:rsid w:val="0085527F"/>
    <w:pPr>
      <w:spacing w:after="0" w:line="240" w:lineRule="auto"/>
    </w:pPr>
    <w:rPr>
      <w:rFonts w:ascii="Times New Roman" w:eastAsia="Times New Roman" w:hAnsi="Times New Roman" w:cs="Times New Roman"/>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ext3">
    <w:name w:val="Text 3"/>
    <w:basedOn w:val="Normal"/>
    <w:rsid w:val="0085527F"/>
    <w:pPr>
      <w:spacing w:after="120"/>
      <w:jc w:val="both"/>
    </w:pPr>
    <w:rPr>
      <w:rFonts w:ascii="Times New Roman" w:eastAsia="Times New Roman" w:hAnsi="Times New Roman"/>
      <w:sz w:val="22"/>
      <w:szCs w:val="20"/>
      <w:lang w:val="en-GB"/>
    </w:rPr>
  </w:style>
  <w:style w:type="character" w:customStyle="1" w:styleId="Heading3Char">
    <w:name w:val="Heading 3 Char"/>
    <w:basedOn w:val="DefaultParagraphFont"/>
    <w:link w:val="Heading3"/>
    <w:uiPriority w:val="9"/>
    <w:semiHidden/>
    <w:rsid w:val="004815D9"/>
    <w:rPr>
      <w:rFonts w:asciiTheme="majorHAnsi" w:eastAsiaTheme="majorEastAsia" w:hAnsiTheme="majorHAnsi" w:cstheme="majorBidi"/>
      <w:b/>
      <w:bCs/>
      <w:color w:val="4F81BD" w:themeColor="accent1"/>
      <w:sz w:val="20"/>
      <w:szCs w:val="24"/>
    </w:rPr>
  </w:style>
  <w:style w:type="paragraph" w:styleId="Caption">
    <w:name w:val="caption"/>
    <w:basedOn w:val="Normal"/>
    <w:uiPriority w:val="99"/>
    <w:qFormat/>
    <w:rsid w:val="004815D9"/>
    <w:pPr>
      <w:suppressLineNumbers/>
      <w:suppressAutoHyphens/>
      <w:spacing w:before="120" w:after="120"/>
    </w:pPr>
    <w:rPr>
      <w:rFonts w:eastAsia="Times New Roman" w:cs="Tahoma"/>
      <w:i/>
      <w:iCs/>
      <w:sz w:val="24"/>
      <w:lang w:eastAsia="ar-SA"/>
    </w:rPr>
  </w:style>
  <w:style w:type="paragraph" w:styleId="TOC3">
    <w:name w:val="toc 3"/>
    <w:basedOn w:val="Normal"/>
    <w:next w:val="Normal"/>
    <w:autoRedefine/>
    <w:uiPriority w:val="39"/>
    <w:unhideWhenUsed/>
    <w:rsid w:val="004A0182"/>
    <w:pPr>
      <w:spacing w:after="100"/>
      <w:ind w:left="400"/>
    </w:pPr>
  </w:style>
  <w:style w:type="paragraph" w:styleId="ListBullet2">
    <w:name w:val="List Bullet 2"/>
    <w:basedOn w:val="Normal"/>
    <w:uiPriority w:val="99"/>
    <w:semiHidden/>
    <w:unhideWhenUsed/>
    <w:rsid w:val="00C03AA4"/>
    <w:pPr>
      <w:numPr>
        <w:numId w:val="14"/>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D8D"/>
    <w:pPr>
      <w:spacing w:after="0" w:line="240" w:lineRule="auto"/>
    </w:pPr>
    <w:rPr>
      <w:rFonts w:ascii="Arial" w:eastAsia="PMingLiU" w:hAnsi="Arial" w:cs="Times New Roman"/>
      <w:sz w:val="20"/>
      <w:szCs w:val="24"/>
    </w:rPr>
  </w:style>
  <w:style w:type="paragraph" w:styleId="Heading1">
    <w:name w:val="heading 1"/>
    <w:aliases w:val="do not use"/>
    <w:next w:val="Normal"/>
    <w:link w:val="Heading1Char"/>
    <w:uiPriority w:val="9"/>
    <w:qFormat/>
    <w:rsid w:val="00E915F6"/>
    <w:pPr>
      <w:keepNext/>
      <w:spacing w:after="360" w:line="240" w:lineRule="auto"/>
      <w:outlineLvl w:val="0"/>
    </w:pPr>
    <w:rPr>
      <w:rFonts w:ascii="Arial" w:eastAsia="Times New Roman" w:hAnsi="Arial" w:cs="Arial"/>
      <w:b/>
      <w:bCs/>
      <w:caps/>
      <w:color w:val="484F98"/>
      <w:kern w:val="32"/>
      <w:sz w:val="30"/>
      <w:szCs w:val="32"/>
      <w:lang w:val="fr-FR" w:eastAsia="fr-FR"/>
    </w:rPr>
  </w:style>
  <w:style w:type="paragraph" w:styleId="Heading2">
    <w:name w:val="heading 2"/>
    <w:aliases w:val="do not use this style"/>
    <w:basedOn w:val="Normal"/>
    <w:next w:val="Normal"/>
    <w:link w:val="Heading2Char"/>
    <w:uiPriority w:val="9"/>
    <w:unhideWhenUsed/>
    <w:qFormat/>
    <w:rsid w:val="00E915F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15D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D52D8D"/>
    <w:pPr>
      <w:spacing w:after="120"/>
      <w:contextualSpacing/>
      <w:jc w:val="both"/>
    </w:pPr>
    <w:rPr>
      <w:sz w:val="24"/>
    </w:rPr>
  </w:style>
  <w:style w:type="character" w:customStyle="1" w:styleId="ListParagraphChar">
    <w:name w:val="List Paragraph Char"/>
    <w:link w:val="ListParagraph"/>
    <w:uiPriority w:val="99"/>
    <w:locked/>
    <w:rsid w:val="00D52D8D"/>
    <w:rPr>
      <w:rFonts w:ascii="Arial" w:eastAsia="PMingLiU" w:hAnsi="Arial" w:cs="Times New Roman"/>
      <w:sz w:val="24"/>
      <w:szCs w:val="24"/>
    </w:rPr>
  </w:style>
  <w:style w:type="paragraph" w:styleId="BalloonText">
    <w:name w:val="Balloon Text"/>
    <w:basedOn w:val="Normal"/>
    <w:link w:val="BalloonTextChar"/>
    <w:uiPriority w:val="99"/>
    <w:semiHidden/>
    <w:unhideWhenUsed/>
    <w:rsid w:val="00D52D8D"/>
    <w:rPr>
      <w:rFonts w:ascii="Tahoma" w:hAnsi="Tahoma" w:cs="Tahoma"/>
      <w:sz w:val="16"/>
      <w:szCs w:val="16"/>
    </w:rPr>
  </w:style>
  <w:style w:type="character" w:customStyle="1" w:styleId="BalloonTextChar">
    <w:name w:val="Balloon Text Char"/>
    <w:basedOn w:val="DefaultParagraphFont"/>
    <w:link w:val="BalloonText"/>
    <w:uiPriority w:val="99"/>
    <w:semiHidden/>
    <w:rsid w:val="00D52D8D"/>
    <w:rPr>
      <w:rFonts w:ascii="Tahoma" w:eastAsia="PMingLiU" w:hAnsi="Tahoma" w:cs="Tahoma"/>
      <w:sz w:val="16"/>
      <w:szCs w:val="16"/>
    </w:rPr>
  </w:style>
  <w:style w:type="character" w:styleId="Hyperlink">
    <w:name w:val="Hyperlink"/>
    <w:aliases w:val="Hyperlink - Header"/>
    <w:uiPriority w:val="99"/>
    <w:rsid w:val="00D52D8D"/>
    <w:rPr>
      <w:rFonts w:ascii="Arial" w:hAnsi="Arial" w:cs="Times New Roman"/>
      <w:b/>
      <w:color w:val="DBE5F1"/>
      <w:sz w:val="24"/>
      <w:u w:val="single"/>
    </w:rPr>
  </w:style>
  <w:style w:type="paragraph" w:customStyle="1" w:styleId="InfoBlue">
    <w:name w:val="InfoBlue"/>
    <w:basedOn w:val="Normal"/>
    <w:next w:val="BodyText"/>
    <w:autoRedefine/>
    <w:rsid w:val="00D52D8D"/>
    <w:pPr>
      <w:widowControl w:val="0"/>
      <w:spacing w:line="200" w:lineRule="atLeast"/>
    </w:pPr>
    <w:rPr>
      <w:rFonts w:ascii="Times New Roman" w:eastAsia="Times New Roman" w:hAnsi="Times New Roman"/>
      <w:color w:val="0000FF"/>
      <w:szCs w:val="20"/>
    </w:rPr>
  </w:style>
  <w:style w:type="paragraph" w:styleId="BodyText">
    <w:name w:val="Body Text"/>
    <w:basedOn w:val="Normal"/>
    <w:link w:val="BodyTextChar"/>
    <w:uiPriority w:val="99"/>
    <w:semiHidden/>
    <w:unhideWhenUsed/>
    <w:rsid w:val="00D52D8D"/>
    <w:pPr>
      <w:spacing w:after="120"/>
    </w:pPr>
  </w:style>
  <w:style w:type="character" w:customStyle="1" w:styleId="BodyTextChar">
    <w:name w:val="Body Text Char"/>
    <w:basedOn w:val="DefaultParagraphFont"/>
    <w:link w:val="BodyText"/>
    <w:rsid w:val="00D52D8D"/>
    <w:rPr>
      <w:rFonts w:ascii="Arial" w:eastAsia="PMingLiU" w:hAnsi="Arial" w:cs="Times New Roman"/>
      <w:sz w:val="20"/>
      <w:szCs w:val="24"/>
    </w:rPr>
  </w:style>
  <w:style w:type="paragraph" w:styleId="Header">
    <w:name w:val="header"/>
    <w:basedOn w:val="Normal"/>
    <w:link w:val="HeaderChar"/>
    <w:uiPriority w:val="99"/>
    <w:unhideWhenUsed/>
    <w:rsid w:val="00D52D8D"/>
    <w:pPr>
      <w:tabs>
        <w:tab w:val="center" w:pos="4513"/>
        <w:tab w:val="right" w:pos="9026"/>
      </w:tabs>
    </w:pPr>
  </w:style>
  <w:style w:type="character" w:customStyle="1" w:styleId="HeaderChar">
    <w:name w:val="Header Char"/>
    <w:basedOn w:val="DefaultParagraphFont"/>
    <w:link w:val="Header"/>
    <w:uiPriority w:val="99"/>
    <w:rsid w:val="00D52D8D"/>
    <w:rPr>
      <w:rFonts w:ascii="Arial" w:eastAsia="PMingLiU" w:hAnsi="Arial" w:cs="Times New Roman"/>
      <w:sz w:val="20"/>
      <w:szCs w:val="24"/>
    </w:rPr>
  </w:style>
  <w:style w:type="paragraph" w:styleId="Footer">
    <w:name w:val="footer"/>
    <w:basedOn w:val="Normal"/>
    <w:link w:val="FooterChar"/>
    <w:uiPriority w:val="99"/>
    <w:unhideWhenUsed/>
    <w:rsid w:val="00D52D8D"/>
    <w:pPr>
      <w:tabs>
        <w:tab w:val="center" w:pos="4513"/>
        <w:tab w:val="right" w:pos="9026"/>
      </w:tabs>
    </w:pPr>
  </w:style>
  <w:style w:type="character" w:customStyle="1" w:styleId="FooterChar">
    <w:name w:val="Footer Char"/>
    <w:basedOn w:val="DefaultParagraphFont"/>
    <w:link w:val="Footer"/>
    <w:uiPriority w:val="99"/>
    <w:rsid w:val="00D52D8D"/>
    <w:rPr>
      <w:rFonts w:ascii="Arial" w:eastAsia="PMingLiU" w:hAnsi="Arial" w:cs="Times New Roman"/>
      <w:sz w:val="20"/>
      <w:szCs w:val="24"/>
    </w:rPr>
  </w:style>
  <w:style w:type="character" w:styleId="PlaceholderText">
    <w:name w:val="Placeholder Text"/>
    <w:uiPriority w:val="99"/>
    <w:semiHidden/>
    <w:rsid w:val="00D52D8D"/>
    <w:rPr>
      <w:color w:val="808080"/>
    </w:rPr>
  </w:style>
  <w:style w:type="character" w:customStyle="1" w:styleId="Heading1Char">
    <w:name w:val="Heading 1 Char"/>
    <w:aliases w:val="do not use Char"/>
    <w:basedOn w:val="DefaultParagraphFont"/>
    <w:link w:val="Heading1"/>
    <w:uiPriority w:val="9"/>
    <w:rsid w:val="00E915F6"/>
    <w:rPr>
      <w:rFonts w:ascii="Arial" w:eastAsia="Times New Roman" w:hAnsi="Arial" w:cs="Arial"/>
      <w:b/>
      <w:bCs/>
      <w:caps/>
      <w:color w:val="484F98"/>
      <w:kern w:val="32"/>
      <w:sz w:val="30"/>
      <w:szCs w:val="32"/>
      <w:lang w:val="fr-FR" w:eastAsia="fr-FR"/>
    </w:rPr>
  </w:style>
  <w:style w:type="character" w:customStyle="1" w:styleId="Heading2Char">
    <w:name w:val="Heading 2 Char"/>
    <w:aliases w:val="do not use this style Char"/>
    <w:basedOn w:val="DefaultParagraphFont"/>
    <w:link w:val="Heading2"/>
    <w:uiPriority w:val="9"/>
    <w:rsid w:val="00E915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915F6"/>
    <w:pPr>
      <w:keepLines/>
      <w:spacing w:before="480" w:after="0" w:line="276" w:lineRule="auto"/>
      <w:outlineLvl w:val="9"/>
    </w:pPr>
    <w:rPr>
      <w:rFonts w:asciiTheme="majorHAnsi" w:eastAsiaTheme="majorEastAsia" w:hAnsiTheme="majorHAnsi" w:cstheme="majorBidi"/>
      <w:caps w:val="0"/>
      <w:color w:val="365F91" w:themeColor="accent1" w:themeShade="BF"/>
      <w:kern w:val="0"/>
      <w:sz w:val="28"/>
      <w:szCs w:val="28"/>
      <w:lang w:val="en-US" w:eastAsia="ja-JP"/>
    </w:rPr>
  </w:style>
  <w:style w:type="paragraph" w:styleId="TOC1">
    <w:name w:val="toc 1"/>
    <w:basedOn w:val="Normal"/>
    <w:next w:val="Normal"/>
    <w:autoRedefine/>
    <w:uiPriority w:val="39"/>
    <w:unhideWhenUsed/>
    <w:rsid w:val="00E915F6"/>
    <w:pPr>
      <w:spacing w:after="100"/>
    </w:pPr>
  </w:style>
  <w:style w:type="paragraph" w:styleId="ListBullet">
    <w:name w:val="List Bullet"/>
    <w:basedOn w:val="Normal"/>
    <w:uiPriority w:val="99"/>
    <w:unhideWhenUsed/>
    <w:rsid w:val="0085527F"/>
    <w:pPr>
      <w:numPr>
        <w:numId w:val="6"/>
      </w:numPr>
      <w:contextualSpacing/>
    </w:pPr>
  </w:style>
  <w:style w:type="paragraph" w:customStyle="1" w:styleId="ListBullet1">
    <w:name w:val="List Bullet 1"/>
    <w:basedOn w:val="Normal"/>
    <w:rsid w:val="0085527F"/>
    <w:pPr>
      <w:numPr>
        <w:numId w:val="7"/>
      </w:numPr>
      <w:tabs>
        <w:tab w:val="left" w:pos="567"/>
      </w:tabs>
      <w:spacing w:after="120"/>
      <w:jc w:val="both"/>
    </w:pPr>
    <w:rPr>
      <w:rFonts w:ascii="Times New Roman" w:eastAsia="Times New Roman" w:hAnsi="Times New Roman"/>
      <w:sz w:val="22"/>
      <w:szCs w:val="20"/>
      <w:lang w:val="en-GB"/>
    </w:rPr>
  </w:style>
  <w:style w:type="table" w:customStyle="1" w:styleId="LightList-Accent11">
    <w:name w:val="Light List - Accent 11"/>
    <w:basedOn w:val="TableNormal"/>
    <w:uiPriority w:val="61"/>
    <w:rsid w:val="0085527F"/>
    <w:pPr>
      <w:spacing w:after="0" w:line="240" w:lineRule="auto"/>
    </w:pPr>
    <w:rPr>
      <w:rFonts w:ascii="Times New Roman" w:eastAsia="Times New Roman" w:hAnsi="Times New Roman" w:cs="Times New Roman"/>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ext3">
    <w:name w:val="Text 3"/>
    <w:basedOn w:val="Normal"/>
    <w:rsid w:val="0085527F"/>
    <w:pPr>
      <w:spacing w:after="120"/>
      <w:jc w:val="both"/>
    </w:pPr>
    <w:rPr>
      <w:rFonts w:ascii="Times New Roman" w:eastAsia="Times New Roman" w:hAnsi="Times New Roman"/>
      <w:sz w:val="22"/>
      <w:szCs w:val="20"/>
      <w:lang w:val="en-GB"/>
    </w:rPr>
  </w:style>
  <w:style w:type="character" w:customStyle="1" w:styleId="Heading3Char">
    <w:name w:val="Heading 3 Char"/>
    <w:basedOn w:val="DefaultParagraphFont"/>
    <w:link w:val="Heading3"/>
    <w:uiPriority w:val="9"/>
    <w:semiHidden/>
    <w:rsid w:val="004815D9"/>
    <w:rPr>
      <w:rFonts w:asciiTheme="majorHAnsi" w:eastAsiaTheme="majorEastAsia" w:hAnsiTheme="majorHAnsi" w:cstheme="majorBidi"/>
      <w:b/>
      <w:bCs/>
      <w:color w:val="4F81BD" w:themeColor="accent1"/>
      <w:sz w:val="20"/>
      <w:szCs w:val="24"/>
    </w:rPr>
  </w:style>
  <w:style w:type="paragraph" w:styleId="Caption">
    <w:name w:val="caption"/>
    <w:basedOn w:val="Normal"/>
    <w:uiPriority w:val="99"/>
    <w:qFormat/>
    <w:rsid w:val="004815D9"/>
    <w:pPr>
      <w:suppressLineNumbers/>
      <w:suppressAutoHyphens/>
      <w:spacing w:before="120" w:after="120"/>
    </w:pPr>
    <w:rPr>
      <w:rFonts w:eastAsia="Times New Roman" w:cs="Tahoma"/>
      <w:i/>
      <w:iCs/>
      <w:sz w:val="24"/>
      <w:lang w:eastAsia="ar-SA"/>
    </w:rPr>
  </w:style>
  <w:style w:type="paragraph" w:styleId="TOC3">
    <w:name w:val="toc 3"/>
    <w:basedOn w:val="Normal"/>
    <w:next w:val="Normal"/>
    <w:autoRedefine/>
    <w:uiPriority w:val="39"/>
    <w:unhideWhenUsed/>
    <w:rsid w:val="004A0182"/>
    <w:pPr>
      <w:spacing w:after="100"/>
      <w:ind w:left="400"/>
    </w:pPr>
  </w:style>
  <w:style w:type="paragraph" w:styleId="ListBullet2">
    <w:name w:val="List Bullet 2"/>
    <w:basedOn w:val="Normal"/>
    <w:uiPriority w:val="99"/>
    <w:semiHidden/>
    <w:unhideWhenUsed/>
    <w:rsid w:val="00C03AA4"/>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c.cec/RUPatEC/" TargetMode="External"/><Relationship Id="rId18" Type="http://schemas.openxmlformats.org/officeDocument/2006/relationships/hyperlink" Target="https://webgate.ec.europa.eu/CITnet/svn/ETRUSTEX/trunk/001%20e-TrustEx/002%20Requirements/Use%20Case%20Model/UC1_3_1.Submit+Document+Bundle+Use+Case+Specification.docx"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ebgate.ec.europa.eu/CITnet/svn/ETRUSTEX/trunk/001%20e-TrustEx/002%20Requirements/Use%20Case%20Model/UC1_4_2.Validation+Application+Response+Use+Case+Specification.docx" TargetMode="External"/><Relationship Id="rId7" Type="http://schemas.openxmlformats.org/officeDocument/2006/relationships/footnotes" Target="footnotes.xml"/><Relationship Id="rId12" Type="http://schemas.openxmlformats.org/officeDocument/2006/relationships/control" Target="activeX/activeX1.xm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ebgate.ec.europa.eu/CITnet/svn/ETRUSTEX/trunk/001%20e-TrustEx/002%20Requirements/Use%20Case%20Model/UC1_15_1%20User+Access+Use+Case+Specification.docx" TargetMode="External"/><Relationship Id="rId20" Type="http://schemas.openxmlformats.org/officeDocument/2006/relationships/hyperlink" Target="https://webgate.ec.europa.eu/CITnet/svn/ETRUSTEX/trunk/001%20e-TrustEx/002%20Requirements/Use%20Case%20Model/UC1_3_1.Submit+Document+Bundle+Use+Case+Specification.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hyperlink" Target="https://webgate.ec.europa.eu/CITnet/svn/ETRUSTEX/trunk/001%20e-TrustEx/002%20Requirements/Use%20Case%20Model/UC1_14_1.Submit+Attachment+Use+Case+Specification.docx" TargetMode="External"/><Relationship Id="rId5" Type="http://schemas.openxmlformats.org/officeDocument/2006/relationships/settings" Target="settings.xml"/><Relationship Id="rId15" Type="http://schemas.openxmlformats.org/officeDocument/2006/relationships/control" Target="activeX/activeX2.xml"/><Relationship Id="rId23" Type="http://schemas.openxmlformats.org/officeDocument/2006/relationships/hyperlink" Target="https://webgate.ec.europa.eu/CITnet/svn/ETRUSTEX/trunk/001%20e-TrustEx/002%20Requirements/Use%20Case%20Model/UC1_14_2.Validation+Attachment+Use+Case+Specification.docx"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ebgate.ec.europa.eu/CITnet/svn/ETRUSTEX/trunk/001%20e-TrustEx/002%20Requirements/Use%20Case%20Model/UC1_3_2.Validation+Document+Bundle+Use+Case+Specification.docx"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wmf"/><Relationship Id="rId22" Type="http://schemas.openxmlformats.org/officeDocument/2006/relationships/hyperlink" Target="https://webgate.ec.europa.eu/CITnet/svn/ETRUSTEX/trunk/001%20e-TrustEx/002%20Requirements/Use%20Case%20Model/UC1_4_1.Submit+Application+Response+Use+Case+Specification.docx" TargetMode="Externa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activeX/activeX2.xml><?xml version="1.0" encoding="utf-8"?>
<ax:ocx xmlns:ax="http://schemas.microsoft.com/office/2006/activeX" xmlns:r="http://schemas.openxmlformats.org/officeDocument/2006/relationships" ax:classid="{D7053240-CE69-11CD-A777-00DD01143C57}"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DCAF1-4D68-40E6-800F-187C7C8BD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10</Pages>
  <Words>3031</Words>
  <Characters>17282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20273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Vasilescu, Alice (BE - Brussels)</dc:creator>
  <cp:lastModifiedBy>BATRINU Ana Maria (DIGIT-EXT)</cp:lastModifiedBy>
  <cp:revision>26</cp:revision>
  <dcterms:created xsi:type="dcterms:W3CDTF">2013-10-23T15:16:00Z</dcterms:created>
  <dcterms:modified xsi:type="dcterms:W3CDTF">2014-10-15T16:04:00Z</dcterms:modified>
</cp:coreProperties>
</file>