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7" w:type="dxa"/>
        <w:tblLook w:val="04A0" w:firstRow="1" w:lastRow="0" w:firstColumn="1" w:lastColumn="0" w:noHBand="0" w:noVBand="1"/>
      </w:tblPr>
      <w:tblGrid>
        <w:gridCol w:w="2556"/>
        <w:gridCol w:w="4293"/>
        <w:gridCol w:w="1998"/>
        <w:gridCol w:w="440"/>
      </w:tblGrid>
      <w:tr w:rsidR="00D52D8D" w:rsidRPr="001E4700" w:rsidTr="00D52D8D">
        <w:tc>
          <w:tcPr>
            <w:tcW w:w="2556" w:type="dxa"/>
            <w:shd w:val="clear" w:color="auto" w:fill="auto"/>
            <w:vAlign w:val="center"/>
          </w:tcPr>
          <w:p w:rsidR="00D52D8D" w:rsidRPr="00430EFB" w:rsidRDefault="00D52D8D" w:rsidP="00DF236B">
            <w:pPr>
              <w:pStyle w:val="ListParagraph"/>
              <w:jc w:val="left"/>
              <w:rPr>
                <w:rFonts w:cs="Arial"/>
                <w:kern w:val="28"/>
                <w:sz w:val="20"/>
                <w:szCs w:val="20"/>
                <w:lang w:val="en-GB"/>
              </w:rPr>
            </w:pPr>
            <w:r w:rsidRPr="00430EFB">
              <w:rPr>
                <w:rFonts w:cs="Arial"/>
                <w:noProof/>
                <w:kern w:val="28"/>
                <w:sz w:val="20"/>
                <w:szCs w:val="20"/>
                <w:lang w:val="en-GB" w:eastAsia="en-GB"/>
              </w:rPr>
              <w:drawing>
                <wp:inline distT="0" distB="0" distL="0" distR="0" wp14:anchorId="636FD630" wp14:editId="5478C96D">
                  <wp:extent cx="1460500" cy="1009650"/>
                  <wp:effectExtent l="19050" t="0" r="6350" b="0"/>
                  <wp:docPr id="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srcRect/>
                          <a:stretch>
                            <a:fillRect/>
                          </a:stretch>
                        </pic:blipFill>
                        <pic:spPr bwMode="auto">
                          <a:xfrm>
                            <a:off x="0" y="0"/>
                            <a:ext cx="1460500" cy="1009650"/>
                          </a:xfrm>
                          <a:prstGeom prst="rect">
                            <a:avLst/>
                          </a:prstGeom>
                          <a:noFill/>
                          <a:ln w="9525">
                            <a:noFill/>
                            <a:miter lim="800000"/>
                            <a:headEnd/>
                            <a:tailEnd/>
                          </a:ln>
                        </pic:spPr>
                      </pic:pic>
                    </a:graphicData>
                  </a:graphic>
                </wp:inline>
              </w:drawing>
            </w:r>
          </w:p>
        </w:tc>
        <w:tc>
          <w:tcPr>
            <w:tcW w:w="4293" w:type="dxa"/>
            <w:shd w:val="clear" w:color="auto" w:fill="auto"/>
            <w:vAlign w:val="center"/>
          </w:tcPr>
          <w:p w:rsidR="00D52D8D" w:rsidRPr="00430EFB" w:rsidRDefault="00D52D8D" w:rsidP="00DF236B">
            <w:pPr>
              <w:pStyle w:val="ListParagraph"/>
              <w:ind w:right="-321"/>
              <w:jc w:val="left"/>
              <w:rPr>
                <w:rFonts w:cs="Arial"/>
                <w:b/>
                <w:kern w:val="28"/>
                <w:sz w:val="44"/>
                <w:szCs w:val="48"/>
                <w:lang w:val="en-GB"/>
              </w:rPr>
            </w:pPr>
            <w:r w:rsidRPr="00430EFB">
              <w:rPr>
                <w:rFonts w:cs="Arial"/>
                <w:b/>
                <w:kern w:val="28"/>
                <w:sz w:val="44"/>
                <w:szCs w:val="48"/>
                <w:lang w:val="en-GB"/>
              </w:rPr>
              <w:t>European Commission</w:t>
            </w:r>
          </w:p>
          <w:p w:rsidR="00D52D8D" w:rsidRPr="00430EFB" w:rsidRDefault="00D52D8D" w:rsidP="00DF236B">
            <w:pPr>
              <w:pStyle w:val="ListParagraph"/>
              <w:jc w:val="left"/>
              <w:rPr>
                <w:rFonts w:cs="Arial"/>
                <w:b/>
                <w:kern w:val="28"/>
                <w:sz w:val="22"/>
                <w:szCs w:val="22"/>
                <w:lang w:val="en-GB"/>
              </w:rPr>
            </w:pPr>
            <w:r w:rsidRPr="00430EFB">
              <w:rPr>
                <w:rFonts w:cs="Arial"/>
                <w:b/>
                <w:kern w:val="28"/>
                <w:sz w:val="22"/>
                <w:szCs w:val="22"/>
                <w:lang w:val="en-GB"/>
              </w:rPr>
              <w:t>DIRECTORATE GENERAL</w:t>
            </w:r>
          </w:p>
          <w:p w:rsidR="00D52D8D" w:rsidRPr="00430EFB" w:rsidRDefault="00FD0E2F" w:rsidP="00DF236B">
            <w:pPr>
              <w:pStyle w:val="ListParagraph"/>
              <w:jc w:val="left"/>
              <w:rPr>
                <w:rFonts w:cs="Arial"/>
                <w:b/>
                <w:kern w:val="28"/>
                <w:sz w:val="22"/>
                <w:szCs w:val="22"/>
                <w:lang w:val="en-GB"/>
              </w:rPr>
            </w:pPr>
            <w:r w:rsidRPr="00415FAD">
              <w:rPr>
                <w:lang w:val="en-GB"/>
              </w:rPr>
              <w:fldChar w:fldCharType="begin"/>
            </w:r>
            <w:r w:rsidRPr="00415FAD">
              <w:rPr>
                <w:lang w:val="en-GB"/>
              </w:rPr>
              <w:instrText xml:space="preserve"> DOCPROPERTY  Directorate \* MERGEFORMAT</w:instrText>
            </w:r>
            <w:r w:rsidRPr="00415FAD">
              <w:rPr>
                <w:lang w:val="en-GB"/>
              </w:rPr>
              <w:fldChar w:fldCharType="separate"/>
            </w:r>
            <w:r w:rsidR="00D52D8D" w:rsidRPr="00415FAD">
              <w:rPr>
                <w:rFonts w:cs="Arial"/>
                <w:bCs/>
                <w:kern w:val="28"/>
                <w:sz w:val="22"/>
                <w:szCs w:val="22"/>
                <w:lang w:val="en-GB"/>
              </w:rPr>
              <w:t>&lt;INFORMATICS&gt;</w:t>
            </w:r>
            <w:r w:rsidRPr="00415FAD">
              <w:rPr>
                <w:rFonts w:cs="Arial"/>
                <w:bCs/>
                <w:kern w:val="28"/>
                <w:sz w:val="22"/>
                <w:szCs w:val="22"/>
                <w:lang w:val="en-GB"/>
              </w:rPr>
              <w:fldChar w:fldCharType="end"/>
            </w:r>
          </w:p>
          <w:p w:rsidR="00D52D8D" w:rsidRPr="00430EFB" w:rsidRDefault="00D52D8D" w:rsidP="00DF236B">
            <w:pPr>
              <w:pStyle w:val="ListParagraph"/>
              <w:jc w:val="right"/>
              <w:rPr>
                <w:rFonts w:cs="Arial"/>
                <w:kern w:val="28"/>
                <w:sz w:val="20"/>
                <w:szCs w:val="20"/>
                <w:lang w:val="en-GB"/>
              </w:rPr>
            </w:pPr>
          </w:p>
        </w:tc>
        <w:tc>
          <w:tcPr>
            <w:tcW w:w="1998" w:type="dxa"/>
          </w:tcPr>
          <w:p w:rsidR="00D52D8D" w:rsidRPr="00430EFB" w:rsidRDefault="00D52D8D" w:rsidP="00DF236B">
            <w:pPr>
              <w:pStyle w:val="ListParagraph"/>
              <w:jc w:val="left"/>
              <w:rPr>
                <w:rFonts w:cs="Arial"/>
                <w:b/>
                <w:kern w:val="28"/>
                <w:sz w:val="44"/>
                <w:szCs w:val="48"/>
                <w:lang w:val="en-GB"/>
              </w:rPr>
            </w:pPr>
            <w:r w:rsidRPr="00430EFB">
              <w:rPr>
                <w:rFonts w:cs="Arial"/>
                <w:b/>
                <w:noProof/>
                <w:kern w:val="28"/>
                <w:sz w:val="44"/>
                <w:szCs w:val="48"/>
                <w:lang w:val="en-GB" w:eastAsia="en-GB"/>
              </w:rPr>
              <w:drawing>
                <wp:inline distT="0" distB="0" distL="0" distR="0" wp14:anchorId="38D43A35" wp14:editId="40C9D467">
                  <wp:extent cx="1112520" cy="1180465"/>
                  <wp:effectExtent l="19050" t="0" r="0" b="0"/>
                  <wp:docPr id="6" name="Picture 6" descr="logo RUP@EC-Fixed-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RUP@EC-Fixed-v1"/>
                          <pic:cNvPicPr>
                            <a:picLocks noChangeAspect="1" noChangeArrowheads="1"/>
                          </pic:cNvPicPr>
                        </pic:nvPicPr>
                        <pic:blipFill>
                          <a:blip r:embed="rId10" cstate="print"/>
                          <a:srcRect/>
                          <a:stretch>
                            <a:fillRect/>
                          </a:stretch>
                        </pic:blipFill>
                        <pic:spPr bwMode="auto">
                          <a:xfrm>
                            <a:off x="0" y="0"/>
                            <a:ext cx="1112520" cy="1180465"/>
                          </a:xfrm>
                          <a:prstGeom prst="rect">
                            <a:avLst/>
                          </a:prstGeom>
                          <a:noFill/>
                          <a:ln w="9525">
                            <a:noFill/>
                            <a:miter lim="800000"/>
                            <a:headEnd/>
                            <a:tailEnd/>
                          </a:ln>
                        </pic:spPr>
                      </pic:pic>
                    </a:graphicData>
                  </a:graphic>
                </wp:inline>
              </w:drawing>
            </w:r>
          </w:p>
        </w:tc>
        <w:tc>
          <w:tcPr>
            <w:tcW w:w="440" w:type="dxa"/>
          </w:tcPr>
          <w:p w:rsidR="00D52D8D" w:rsidRPr="00430EFB" w:rsidRDefault="00D52D8D" w:rsidP="00DF236B">
            <w:pPr>
              <w:pStyle w:val="ListParagraph"/>
              <w:jc w:val="left"/>
              <w:rPr>
                <w:rFonts w:cs="Arial"/>
                <w:b/>
                <w:kern w:val="28"/>
                <w:sz w:val="44"/>
                <w:szCs w:val="48"/>
                <w:lang w:val="en-GB"/>
              </w:rPr>
            </w:pPr>
          </w:p>
        </w:tc>
      </w:tr>
    </w:tbl>
    <w:p w:rsidR="00D52D8D" w:rsidRPr="001E4700" w:rsidRDefault="00D52D8D" w:rsidP="00D52D8D">
      <w:pPr>
        <w:pStyle w:val="ListParagraph"/>
        <w:jc w:val="center"/>
        <w:rPr>
          <w:rFonts w:cs="Arial"/>
          <w:lang w:val="en-GB"/>
        </w:rPr>
      </w:pPr>
    </w:p>
    <w:p w:rsidR="00D52D8D" w:rsidRPr="001E4700" w:rsidRDefault="00D52D8D" w:rsidP="00D52D8D">
      <w:pPr>
        <w:pStyle w:val="ListParagraph"/>
        <w:jc w:val="center"/>
        <w:rPr>
          <w:rFonts w:cs="Arial"/>
          <w:lang w:val="en-GB"/>
        </w:rPr>
      </w:pPr>
    </w:p>
    <w:p w:rsidR="00D52D8D" w:rsidRPr="001E4700" w:rsidRDefault="00D52D8D" w:rsidP="00D52D8D">
      <w:pPr>
        <w:pStyle w:val="ListParagraph"/>
        <w:jc w:val="center"/>
        <w:rPr>
          <w:rFonts w:cs="Arial"/>
          <w:lang w:val="en-GB"/>
        </w:rPr>
      </w:pPr>
    </w:p>
    <w:p w:rsidR="00D52D8D" w:rsidRPr="001E4700" w:rsidRDefault="00D52D8D" w:rsidP="00D52D8D">
      <w:pPr>
        <w:pStyle w:val="ListParagraph"/>
        <w:jc w:val="center"/>
        <w:rPr>
          <w:rFonts w:cs="Arial"/>
          <w:lang w:val="en-GB"/>
        </w:rPr>
      </w:pPr>
    </w:p>
    <w:p w:rsidR="00D52D8D" w:rsidRPr="001E4700" w:rsidRDefault="00D52D8D" w:rsidP="00D52D8D">
      <w:pPr>
        <w:pStyle w:val="ListParagraph"/>
        <w:jc w:val="center"/>
        <w:rPr>
          <w:rFonts w:cs="Arial"/>
          <w:lang w:val="en-GB"/>
        </w:rPr>
      </w:pPr>
    </w:p>
    <w:p w:rsidR="00D52D8D" w:rsidRPr="001E4700" w:rsidRDefault="00D52D8D" w:rsidP="00D52D8D">
      <w:pPr>
        <w:pStyle w:val="ListParagraph"/>
        <w:jc w:val="center"/>
        <w:rPr>
          <w:rFonts w:cs="Arial"/>
          <w:lang w:val="en-GB"/>
        </w:rPr>
      </w:pPr>
    </w:p>
    <w:p w:rsidR="00D52D8D" w:rsidRPr="001E4700" w:rsidRDefault="00D52D8D" w:rsidP="00D52D8D">
      <w:pPr>
        <w:pStyle w:val="ListParagraph"/>
        <w:jc w:val="center"/>
        <w:rPr>
          <w:rFonts w:cs="Arial"/>
          <w:lang w:val="en-GB"/>
        </w:rPr>
      </w:pPr>
    </w:p>
    <w:p w:rsidR="00D52D8D" w:rsidRPr="001E4700" w:rsidRDefault="00D52D8D" w:rsidP="00D52D8D">
      <w:pPr>
        <w:pStyle w:val="ListParagraph"/>
        <w:jc w:val="center"/>
        <w:rPr>
          <w:rFonts w:cs="Arial"/>
          <w:lang w:val="en-GB"/>
        </w:rPr>
      </w:pPr>
    </w:p>
    <w:p w:rsidR="00D52D8D" w:rsidRPr="001E4700" w:rsidRDefault="00D52D8D" w:rsidP="00D52D8D">
      <w:pPr>
        <w:pStyle w:val="ListParagraph"/>
        <w:jc w:val="center"/>
        <w:rPr>
          <w:rFonts w:cs="Arial"/>
          <w:lang w:val="en-GB"/>
        </w:rPr>
      </w:pPr>
    </w:p>
    <w:p w:rsidR="00D52D8D" w:rsidRPr="001E4700" w:rsidRDefault="00D52D8D" w:rsidP="00D52D8D">
      <w:pPr>
        <w:pStyle w:val="ListParagraph"/>
        <w:jc w:val="center"/>
        <w:rPr>
          <w:rFonts w:cs="Arial"/>
          <w:lang w:val="en-GB"/>
        </w:rPr>
      </w:pPr>
    </w:p>
    <w:p w:rsidR="00D52D8D" w:rsidRPr="00430EFB" w:rsidRDefault="00D52D8D" w:rsidP="00D52D8D">
      <w:pPr>
        <w:pStyle w:val="ListParagraph"/>
        <w:jc w:val="center"/>
        <w:rPr>
          <w:rFonts w:cs="Arial"/>
          <w:b/>
          <w:kern w:val="28"/>
          <w:sz w:val="44"/>
          <w:szCs w:val="48"/>
          <w:lang w:val="en-GB"/>
        </w:rPr>
      </w:pPr>
      <w:r w:rsidRPr="001E4700">
        <w:rPr>
          <w:rFonts w:cs="Arial"/>
          <w:lang w:val="en-GB"/>
        </w:rPr>
        <w:fldChar w:fldCharType="begin"/>
      </w:r>
      <w:r w:rsidRPr="001E4700">
        <w:rPr>
          <w:rFonts w:cs="Arial"/>
          <w:lang w:val="en-GB"/>
        </w:rPr>
        <w:instrText xml:space="preserve"> DOCPROPERTY  ProjectName  \* MERGEFORMAT </w:instrText>
      </w:r>
      <w:r w:rsidRPr="001E4700">
        <w:rPr>
          <w:rFonts w:cs="Arial"/>
          <w:lang w:val="en-GB"/>
        </w:rPr>
        <w:fldChar w:fldCharType="separate"/>
      </w:r>
      <w:r w:rsidR="0051189D" w:rsidRPr="00D158C8">
        <w:rPr>
          <w:rFonts w:cs="Arial"/>
          <w:b/>
          <w:kern w:val="28"/>
          <w:sz w:val="44"/>
          <w:szCs w:val="48"/>
          <w:lang w:val="en-GB"/>
        </w:rPr>
        <w:t>E-TrustEx</w:t>
      </w:r>
      <w:r w:rsidRPr="001E4700">
        <w:rPr>
          <w:rFonts w:cs="Arial"/>
          <w:lang w:val="en-GB"/>
        </w:rPr>
        <w:fldChar w:fldCharType="end"/>
      </w:r>
      <w:r w:rsidRPr="00430EFB">
        <w:rPr>
          <w:rFonts w:cs="Arial"/>
          <w:b/>
          <w:kern w:val="28"/>
          <w:sz w:val="44"/>
          <w:szCs w:val="48"/>
          <w:lang w:val="en-GB"/>
        </w:rPr>
        <w:t xml:space="preserve"> – </w:t>
      </w:r>
      <w:r w:rsidR="00D60C10" w:rsidRPr="00430EFB">
        <w:rPr>
          <w:rFonts w:cs="Arial"/>
          <w:b/>
          <w:kern w:val="28"/>
          <w:sz w:val="44"/>
          <w:szCs w:val="48"/>
          <w:lang w:val="en-GB"/>
        </w:rPr>
        <w:t xml:space="preserve">Submit </w:t>
      </w:r>
      <w:r w:rsidR="00353B30" w:rsidRPr="00430EFB">
        <w:rPr>
          <w:rFonts w:cs="Arial"/>
          <w:b/>
          <w:kern w:val="28"/>
          <w:sz w:val="44"/>
          <w:szCs w:val="48"/>
          <w:lang w:val="en-GB"/>
        </w:rPr>
        <w:t>Retrieve Request Use Case Specification</w:t>
      </w:r>
    </w:p>
    <w:p w:rsidR="00D52D8D" w:rsidRPr="00430EFB" w:rsidRDefault="00D52D8D" w:rsidP="00D52D8D">
      <w:pPr>
        <w:pStyle w:val="ListParagraph"/>
        <w:jc w:val="center"/>
        <w:rPr>
          <w:rFonts w:cs="Arial"/>
          <w:b/>
          <w:kern w:val="28"/>
          <w:sz w:val="44"/>
          <w:szCs w:val="48"/>
          <w:lang w:val="en-GB"/>
        </w:rPr>
      </w:pPr>
    </w:p>
    <w:p w:rsidR="00D52D8D" w:rsidRPr="00430EFB" w:rsidRDefault="00D52D8D" w:rsidP="00D52D8D">
      <w:pPr>
        <w:pStyle w:val="ListParagraph"/>
        <w:jc w:val="center"/>
        <w:rPr>
          <w:rFonts w:cs="Arial"/>
          <w:b/>
          <w:kern w:val="28"/>
          <w:sz w:val="44"/>
          <w:szCs w:val="48"/>
          <w:lang w:val="en-GB"/>
        </w:rPr>
      </w:pPr>
    </w:p>
    <w:p w:rsidR="00D52D8D" w:rsidRPr="00430EFB" w:rsidRDefault="00D52D8D" w:rsidP="00D52D8D">
      <w:pPr>
        <w:pStyle w:val="ListParagraph"/>
        <w:jc w:val="center"/>
        <w:rPr>
          <w:rFonts w:cs="Arial"/>
          <w:b/>
          <w:kern w:val="28"/>
          <w:sz w:val="44"/>
          <w:szCs w:val="48"/>
          <w:lang w:val="en-GB"/>
        </w:rPr>
      </w:pPr>
    </w:p>
    <w:p w:rsidR="00D52D8D" w:rsidRPr="00430EFB" w:rsidRDefault="00D52D8D" w:rsidP="00D52D8D">
      <w:pPr>
        <w:pStyle w:val="ListParagraph"/>
        <w:jc w:val="center"/>
        <w:rPr>
          <w:rFonts w:cs="Arial"/>
          <w:b/>
          <w:kern w:val="28"/>
          <w:sz w:val="44"/>
          <w:szCs w:val="48"/>
          <w:lang w:val="en-GB"/>
        </w:rPr>
      </w:pPr>
    </w:p>
    <w:p w:rsidR="00D52D8D" w:rsidRPr="00430EFB" w:rsidRDefault="00D52D8D" w:rsidP="00D52D8D">
      <w:pPr>
        <w:pStyle w:val="ListParagraph"/>
        <w:jc w:val="center"/>
        <w:rPr>
          <w:rFonts w:cs="Arial"/>
          <w:b/>
          <w:kern w:val="28"/>
          <w:sz w:val="44"/>
          <w:szCs w:val="48"/>
          <w:lang w:val="en-GB"/>
        </w:rPr>
      </w:pPr>
    </w:p>
    <w:tbl>
      <w:tblPr>
        <w:tblW w:w="0" w:type="auto"/>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7655"/>
      </w:tblGrid>
      <w:tr w:rsidR="00D52D8D" w:rsidRPr="00430EFB" w:rsidTr="00DF236B">
        <w:tc>
          <w:tcPr>
            <w:tcW w:w="7655" w:type="dxa"/>
            <w:shd w:val="clear" w:color="auto" w:fill="auto"/>
          </w:tcPr>
          <w:p w:rsidR="00D52D8D" w:rsidRPr="00430EFB" w:rsidRDefault="00D52D8D" w:rsidP="00DF236B">
            <w:pPr>
              <w:pStyle w:val="ListParagraph"/>
              <w:spacing w:before="40"/>
              <w:jc w:val="center"/>
              <w:rPr>
                <w:rFonts w:eastAsia="MS Mincho" w:cs="Arial"/>
                <w:i/>
                <w:color w:val="7F7F7F"/>
                <w:sz w:val="20"/>
                <w:szCs w:val="20"/>
                <w:lang w:val="en-GB" w:eastAsia="ja-JP"/>
              </w:rPr>
            </w:pPr>
            <w:r w:rsidRPr="00430EFB">
              <w:rPr>
                <w:rFonts w:eastAsia="MS Mincho" w:cs="Arial"/>
                <w:i/>
                <w:color w:val="7F7F7F"/>
                <w:sz w:val="20"/>
                <w:szCs w:val="20"/>
                <w:lang w:val="en-GB" w:eastAsia="ja-JP"/>
              </w:rPr>
              <w:t>---- Remove this text box after reading ---</w:t>
            </w:r>
          </w:p>
          <w:p w:rsidR="00D52D8D" w:rsidRPr="00430EFB" w:rsidRDefault="00D52D8D" w:rsidP="00DF236B">
            <w:pPr>
              <w:pStyle w:val="ListParagraph"/>
              <w:spacing w:before="40" w:after="40"/>
              <w:jc w:val="center"/>
              <w:rPr>
                <w:rFonts w:eastAsia="Times New Roman" w:cs="Arial"/>
                <w:color w:val="7F7F7F"/>
                <w:sz w:val="20"/>
                <w:szCs w:val="20"/>
                <w:u w:val="single"/>
                <w:lang w:val="en-GB"/>
              </w:rPr>
            </w:pPr>
            <w:r w:rsidRPr="00430EFB">
              <w:rPr>
                <w:rFonts w:eastAsia="Times New Roman" w:cs="Arial"/>
                <w:color w:val="7F7F7F"/>
                <w:sz w:val="20"/>
                <w:szCs w:val="20"/>
                <w:u w:val="single"/>
                <w:lang w:val="en-GB"/>
              </w:rPr>
              <w:t xml:space="preserve">Help text for this </w:t>
            </w:r>
            <w:proofErr w:type="spellStart"/>
            <w:r w:rsidRPr="00430EFB">
              <w:rPr>
                <w:rFonts w:eastAsia="Times New Roman" w:cs="Arial"/>
                <w:color w:val="7F7F7F"/>
                <w:sz w:val="20"/>
                <w:szCs w:val="20"/>
                <w:u w:val="single"/>
                <w:lang w:val="en-GB"/>
              </w:rPr>
              <w:t>Artifact</w:t>
            </w:r>
            <w:proofErr w:type="spellEnd"/>
            <w:r w:rsidRPr="00430EFB">
              <w:rPr>
                <w:rFonts w:eastAsia="Times New Roman" w:cs="Arial"/>
                <w:color w:val="7F7F7F"/>
                <w:sz w:val="20"/>
                <w:szCs w:val="20"/>
                <w:u w:val="single"/>
                <w:lang w:val="en-GB"/>
              </w:rPr>
              <w:t xml:space="preserve"> Template Version 2012-01</w:t>
            </w:r>
          </w:p>
          <w:p w:rsidR="00D52D8D" w:rsidRPr="00430EFB" w:rsidRDefault="00D52D8D" w:rsidP="00DF236B">
            <w:pPr>
              <w:pStyle w:val="ListParagraph"/>
              <w:spacing w:before="40" w:after="40"/>
              <w:jc w:val="center"/>
              <w:rPr>
                <w:rFonts w:eastAsia="Times New Roman" w:cs="Arial"/>
                <w:color w:val="7F7F7F"/>
                <w:sz w:val="20"/>
                <w:szCs w:val="20"/>
                <w:lang w:val="en-GB"/>
              </w:rPr>
            </w:pPr>
          </w:p>
          <w:p w:rsidR="00D52D8D" w:rsidRPr="00430EFB" w:rsidRDefault="00D52D8D" w:rsidP="00DF236B">
            <w:pPr>
              <w:widowControl w:val="0"/>
              <w:spacing w:line="200" w:lineRule="atLeast"/>
              <w:rPr>
                <w:rFonts w:eastAsia="Times New Roman" w:cs="Arial"/>
                <w:b/>
                <w:i/>
                <w:color w:val="7F7F7F"/>
                <w:szCs w:val="20"/>
                <w:lang w:val="en-GB"/>
              </w:rPr>
            </w:pPr>
            <w:r w:rsidRPr="00430EFB">
              <w:rPr>
                <w:rFonts w:eastAsia="Times New Roman" w:cs="Arial"/>
                <w:b/>
                <w:i/>
                <w:color w:val="7F7F7F"/>
                <w:szCs w:val="20"/>
                <w:lang w:val="en-GB"/>
              </w:rPr>
              <w:t>Key to symbols used in this template:</w:t>
            </w:r>
          </w:p>
          <w:p w:rsidR="00D52D8D" w:rsidRPr="00430EFB" w:rsidRDefault="00D52D8D" w:rsidP="00DF236B">
            <w:pPr>
              <w:widowControl w:val="0"/>
              <w:spacing w:line="200" w:lineRule="atLeast"/>
              <w:ind w:left="360"/>
              <w:rPr>
                <w:rFonts w:eastAsia="Times New Roman" w:cs="Arial"/>
                <w:i/>
                <w:color w:val="7F7F7F"/>
                <w:szCs w:val="20"/>
                <w:lang w:val="en-GB"/>
              </w:rPr>
            </w:pPr>
            <w:r w:rsidRPr="00430EFB">
              <w:rPr>
                <w:rFonts w:eastAsia="Times New Roman" w:cs="Arial"/>
                <w:i/>
                <w:color w:val="7F7F7F"/>
                <w:szCs w:val="20"/>
                <w:lang w:val="en-GB"/>
              </w:rPr>
              <w:t>[] indicates text to be replaced by the user of this template.</w:t>
            </w:r>
          </w:p>
          <w:p w:rsidR="00D52D8D" w:rsidRPr="00430EFB" w:rsidRDefault="00D52D8D" w:rsidP="00DF236B">
            <w:pPr>
              <w:widowControl w:val="0"/>
              <w:spacing w:line="200" w:lineRule="atLeast"/>
              <w:ind w:left="360"/>
              <w:rPr>
                <w:rFonts w:eastAsia="Times New Roman" w:cs="Arial"/>
                <w:i/>
                <w:color w:val="7F7F7F"/>
                <w:szCs w:val="20"/>
                <w:lang w:val="en-GB"/>
              </w:rPr>
            </w:pPr>
            <w:r w:rsidRPr="00430EFB">
              <w:rPr>
                <w:rFonts w:eastAsia="Times New Roman" w:cs="Arial"/>
                <w:i/>
                <w:color w:val="7F7F7F"/>
                <w:szCs w:val="20"/>
                <w:lang w:val="en-GB"/>
              </w:rPr>
              <w:t>&lt;&gt; indicates text that is updated using Document Properties button.</w:t>
            </w:r>
          </w:p>
          <w:p w:rsidR="00D52D8D" w:rsidRPr="00430EFB" w:rsidRDefault="00D52D8D" w:rsidP="00DF236B">
            <w:pPr>
              <w:pStyle w:val="ListParagraph"/>
              <w:spacing w:before="40" w:after="40"/>
              <w:jc w:val="left"/>
              <w:rPr>
                <w:rFonts w:eastAsia="MS Mincho" w:cs="Arial"/>
                <w:color w:val="7F7F7F"/>
                <w:sz w:val="12"/>
                <w:szCs w:val="20"/>
                <w:lang w:val="en-GB" w:eastAsia="ja-JP"/>
              </w:rPr>
            </w:pPr>
          </w:p>
          <w:p w:rsidR="00D52D8D" w:rsidRPr="00430EFB" w:rsidRDefault="00D52D8D" w:rsidP="00DF236B">
            <w:pPr>
              <w:pStyle w:val="InfoBlue"/>
              <w:rPr>
                <w:rFonts w:ascii="Arial" w:hAnsi="Arial" w:cs="Arial"/>
                <w:lang w:val="en-GB"/>
              </w:rPr>
            </w:pPr>
            <w:r w:rsidRPr="00430EFB">
              <w:rPr>
                <w:rFonts w:ascii="Arial" w:hAnsi="Arial" w:cs="Arial"/>
                <w:b/>
                <w:i/>
                <w:color w:val="7F7F7F"/>
                <w:lang w:val="en-GB"/>
              </w:rPr>
              <w:t>Click here to update the Document Properties  &gt;&gt;</w:t>
            </w:r>
            <w:r w:rsidRPr="00430EFB">
              <w:rPr>
                <w:rFonts w:ascii="Arial" w:hAnsi="Arial" w:cs="Arial"/>
                <w:lang w:val="en-GB"/>
              </w:rPr>
              <w:t xml:space="preserve">  </w:t>
            </w:r>
            <w:r w:rsidRPr="00430EFB">
              <w:rPr>
                <w:rStyle w:val="Hyperlink"/>
                <w:rFonts w:cs="Arial"/>
                <w:color w:val="0070C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9.5pt" o:ole="">
                  <v:imagedata r:id="rId11" o:title=""/>
                </v:shape>
                <w:control r:id="rId12" w:name="UpdateDoc1" w:shapeid="_x0000_i1029"/>
              </w:object>
            </w:r>
          </w:p>
          <w:p w:rsidR="00D52D8D" w:rsidRPr="00430EFB" w:rsidRDefault="00D52D8D" w:rsidP="00D52D8D">
            <w:pPr>
              <w:widowControl w:val="0"/>
              <w:numPr>
                <w:ilvl w:val="0"/>
                <w:numId w:val="1"/>
              </w:numPr>
              <w:spacing w:line="200" w:lineRule="atLeast"/>
              <w:rPr>
                <w:rFonts w:eastAsia="Times New Roman" w:cs="Arial"/>
                <w:i/>
                <w:color w:val="7F7F7F"/>
                <w:szCs w:val="20"/>
                <w:lang w:val="en-GB"/>
              </w:rPr>
            </w:pPr>
            <w:r w:rsidRPr="00430EFB">
              <w:rPr>
                <w:rFonts w:eastAsia="Times New Roman" w:cs="Arial"/>
                <w:i/>
                <w:color w:val="7F7F7F"/>
                <w:szCs w:val="20"/>
                <w:lang w:val="en-GB"/>
              </w:rPr>
              <w:t>This button is also available on the next page.</w:t>
            </w:r>
          </w:p>
          <w:p w:rsidR="00D52D8D" w:rsidRPr="00430EFB" w:rsidRDefault="00D52D8D" w:rsidP="00DF236B">
            <w:pPr>
              <w:widowControl w:val="0"/>
              <w:spacing w:line="200" w:lineRule="atLeast"/>
              <w:rPr>
                <w:rFonts w:eastAsia="Times New Roman" w:cs="Arial"/>
                <w:i/>
                <w:color w:val="7F7F7F"/>
                <w:szCs w:val="20"/>
                <w:lang w:val="en-GB"/>
              </w:rPr>
            </w:pPr>
          </w:p>
          <w:p w:rsidR="00D52D8D" w:rsidRPr="00430EFB" w:rsidRDefault="00D52D8D" w:rsidP="00DF236B">
            <w:pPr>
              <w:pStyle w:val="InfoBlue"/>
              <w:rPr>
                <w:rFonts w:ascii="Arial" w:hAnsi="Arial" w:cs="Arial"/>
                <w:b/>
                <w:i/>
                <w:color w:val="7F7F7F"/>
                <w:lang w:val="en-GB"/>
              </w:rPr>
            </w:pPr>
            <w:r w:rsidRPr="00430EFB">
              <w:rPr>
                <w:rFonts w:ascii="Arial" w:hAnsi="Arial" w:cs="Arial"/>
                <w:b/>
                <w:i/>
                <w:color w:val="7F7F7F"/>
                <w:lang w:val="en-GB"/>
              </w:rPr>
              <w:t>Other information:</w:t>
            </w:r>
          </w:p>
          <w:p w:rsidR="00D52D8D" w:rsidRPr="00430EFB" w:rsidRDefault="00D52D8D" w:rsidP="00D52D8D">
            <w:pPr>
              <w:widowControl w:val="0"/>
              <w:numPr>
                <w:ilvl w:val="0"/>
                <w:numId w:val="1"/>
              </w:numPr>
              <w:spacing w:line="200" w:lineRule="atLeast"/>
              <w:rPr>
                <w:rStyle w:val="Hyperlink"/>
                <w:rFonts w:eastAsia="Times New Roman" w:cs="Arial"/>
                <w:b w:val="0"/>
                <w:i/>
                <w:color w:val="7F7F7F"/>
                <w:szCs w:val="20"/>
                <w:lang w:val="en-GB"/>
              </w:rPr>
            </w:pPr>
            <w:r w:rsidRPr="00430EFB">
              <w:rPr>
                <w:rFonts w:eastAsia="Times New Roman" w:cs="Arial"/>
                <w:i/>
                <w:color w:val="7F7F7F"/>
                <w:szCs w:val="20"/>
                <w:lang w:val="en-GB"/>
              </w:rPr>
              <w:t xml:space="preserve">Check that  you are  using the latest template </w:t>
            </w:r>
            <w:r w:rsidRPr="00430EFB">
              <w:rPr>
                <w:rFonts w:cs="Arial"/>
                <w:lang w:val="en-GB"/>
              </w:rPr>
              <w:t>–</w:t>
            </w:r>
            <w:r w:rsidRPr="00430EFB">
              <w:rPr>
                <w:rFonts w:cs="Arial"/>
                <w:b/>
                <w:lang w:val="en-GB"/>
              </w:rPr>
              <w:t xml:space="preserve"> </w:t>
            </w:r>
            <w:hyperlink r:id="rId13" w:history="1">
              <w:r w:rsidRPr="00430EFB">
                <w:rPr>
                  <w:rStyle w:val="Hyperlink"/>
                  <w:rFonts w:cs="Arial"/>
                  <w:color w:val="548DD4"/>
                  <w:lang w:val="en-GB"/>
                </w:rPr>
                <w:t>click</w:t>
              </w:r>
            </w:hyperlink>
          </w:p>
          <w:p w:rsidR="00D52D8D" w:rsidRPr="00430EFB" w:rsidRDefault="00D52D8D" w:rsidP="00D52D8D">
            <w:pPr>
              <w:widowControl w:val="0"/>
              <w:numPr>
                <w:ilvl w:val="0"/>
                <w:numId w:val="1"/>
              </w:numPr>
              <w:spacing w:line="200" w:lineRule="atLeast"/>
              <w:rPr>
                <w:rFonts w:eastAsia="Times New Roman" w:cs="Arial"/>
                <w:i/>
                <w:color w:val="7F7F7F"/>
                <w:szCs w:val="20"/>
                <w:lang w:val="en-GB"/>
              </w:rPr>
            </w:pPr>
            <w:r w:rsidRPr="00430EFB">
              <w:rPr>
                <w:rFonts w:eastAsia="Times New Roman" w:cs="Arial"/>
                <w:i/>
                <w:color w:val="7F7F7F"/>
                <w:szCs w:val="20"/>
                <w:lang w:val="en-GB"/>
              </w:rPr>
              <w:t>While working on the document, you may choose to leave some of the blue text guidance.</w:t>
            </w:r>
          </w:p>
          <w:p w:rsidR="00D52D8D" w:rsidRPr="00430EFB" w:rsidRDefault="00D52D8D" w:rsidP="00DF236B">
            <w:pPr>
              <w:pStyle w:val="InfoBlue"/>
              <w:ind w:left="360"/>
              <w:rPr>
                <w:rFonts w:ascii="Arial" w:hAnsi="Arial" w:cs="Arial"/>
                <w:lang w:val="en-GB"/>
              </w:rPr>
            </w:pPr>
          </w:p>
        </w:tc>
      </w:tr>
    </w:tbl>
    <w:p w:rsidR="00D52D8D" w:rsidRPr="00430EFB" w:rsidRDefault="00D52D8D">
      <w:pPr>
        <w:rPr>
          <w:lang w:val="en-GB"/>
        </w:rPr>
      </w:pPr>
    </w:p>
    <w:p w:rsidR="00D52D8D" w:rsidRPr="00430EFB" w:rsidRDefault="00D52D8D">
      <w:pPr>
        <w:spacing w:after="200" w:line="276" w:lineRule="auto"/>
        <w:rPr>
          <w:lang w:val="en-GB"/>
        </w:rPr>
      </w:pPr>
      <w:r w:rsidRPr="00430EFB">
        <w:rPr>
          <w:lang w:val="en-GB"/>
        </w:rPr>
        <w:br w:type="page"/>
      </w:r>
    </w:p>
    <w:p w:rsidR="00D52D8D" w:rsidRPr="00430EFB" w:rsidRDefault="00D52D8D" w:rsidP="00D52D8D">
      <w:pPr>
        <w:spacing w:before="240" w:after="120"/>
        <w:rPr>
          <w:rFonts w:cs="Arial"/>
          <w:b/>
          <w:color w:val="000000"/>
          <w:sz w:val="28"/>
          <w:szCs w:val="28"/>
          <w:lang w:val="en-GB"/>
        </w:rPr>
      </w:pPr>
      <w:r w:rsidRPr="00430EFB">
        <w:rPr>
          <w:rFonts w:cs="Arial"/>
          <w:b/>
          <w:color w:val="000000"/>
          <w:sz w:val="28"/>
          <w:szCs w:val="28"/>
          <w:lang w:val="en-GB"/>
        </w:rPr>
        <w:lastRenderedPageBreak/>
        <w:t xml:space="preserve">Document Control Information  </w:t>
      </w:r>
      <w:r w:rsidRPr="001E4700">
        <w:rPr>
          <w:rStyle w:val="Hyperlink"/>
          <w:rFonts w:cs="Arial"/>
          <w:color w:val="0070C0"/>
        </w:rPr>
        <w:object w:dxaOrig="225" w:dyaOrig="225">
          <v:shape id="_x0000_i1031" type="#_x0000_t75" style="width:112.5pt;height:19.5pt" o:ole="">
            <v:imagedata r:id="rId14" o:title=""/>
          </v:shape>
          <w:control r:id="rId15" w:name="UpdateDoc11" w:shapeid="_x0000_i1031"/>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918"/>
      </w:tblGrid>
      <w:tr w:rsidR="00D52D8D" w:rsidRPr="00430EFB" w:rsidTr="00DF236B">
        <w:tc>
          <w:tcPr>
            <w:tcW w:w="2694" w:type="dxa"/>
            <w:shd w:val="clear" w:color="auto" w:fill="D9D9D9"/>
          </w:tcPr>
          <w:p w:rsidR="00D52D8D" w:rsidRPr="00430EFB" w:rsidRDefault="00D52D8D" w:rsidP="00DF236B">
            <w:pPr>
              <w:spacing w:before="20" w:after="20"/>
              <w:rPr>
                <w:rFonts w:cs="Arial"/>
                <w:b/>
                <w:sz w:val="18"/>
                <w:szCs w:val="18"/>
                <w:lang w:val="en-GB"/>
              </w:rPr>
            </w:pPr>
            <w:r w:rsidRPr="00430EFB">
              <w:rPr>
                <w:rFonts w:cs="Arial"/>
                <w:b/>
                <w:sz w:val="18"/>
                <w:szCs w:val="18"/>
                <w:lang w:val="en-GB"/>
              </w:rPr>
              <w:t>Settings</w:t>
            </w:r>
          </w:p>
        </w:tc>
        <w:tc>
          <w:tcPr>
            <w:tcW w:w="5918" w:type="dxa"/>
            <w:tcBorders>
              <w:bottom w:val="single" w:sz="4" w:space="0" w:color="auto"/>
            </w:tcBorders>
            <w:shd w:val="clear" w:color="auto" w:fill="D9D9D9"/>
          </w:tcPr>
          <w:p w:rsidR="00D52D8D" w:rsidRPr="00430EFB" w:rsidRDefault="00D52D8D" w:rsidP="00DF236B">
            <w:pPr>
              <w:spacing w:before="20" w:after="20"/>
              <w:rPr>
                <w:rFonts w:cs="Arial"/>
                <w:b/>
                <w:sz w:val="18"/>
                <w:szCs w:val="18"/>
                <w:lang w:val="en-GB"/>
              </w:rPr>
            </w:pPr>
            <w:r w:rsidRPr="00430EFB">
              <w:rPr>
                <w:rFonts w:cs="Arial"/>
                <w:b/>
                <w:sz w:val="18"/>
                <w:szCs w:val="18"/>
                <w:lang w:val="en-GB"/>
              </w:rPr>
              <w:t xml:space="preserve">Value </w:t>
            </w:r>
          </w:p>
        </w:tc>
      </w:tr>
      <w:tr w:rsidR="00D52D8D" w:rsidRPr="00430EFB" w:rsidTr="00DF236B">
        <w:tc>
          <w:tcPr>
            <w:tcW w:w="2694" w:type="dxa"/>
            <w:shd w:val="clear" w:color="auto" w:fill="auto"/>
          </w:tcPr>
          <w:p w:rsidR="00D52D8D" w:rsidRPr="00430EFB" w:rsidRDefault="00D52D8D" w:rsidP="00DF236B">
            <w:pPr>
              <w:spacing w:before="20" w:after="20"/>
              <w:rPr>
                <w:rFonts w:cs="Arial"/>
                <w:b/>
                <w:lang w:val="en-GB"/>
              </w:rPr>
            </w:pPr>
            <w:r w:rsidRPr="00430EFB">
              <w:rPr>
                <w:rFonts w:cs="Arial"/>
                <w:b/>
                <w:bCs/>
                <w:lang w:val="en-GB"/>
              </w:rPr>
              <w:t>Directorate:</w:t>
            </w:r>
          </w:p>
        </w:tc>
        <w:tc>
          <w:tcPr>
            <w:tcW w:w="5918" w:type="dxa"/>
            <w:shd w:val="clear" w:color="auto" w:fill="FFFFFF"/>
          </w:tcPr>
          <w:p w:rsidR="00D52D8D" w:rsidRPr="00430EFB" w:rsidRDefault="00FD0E2F" w:rsidP="00DF236B">
            <w:pPr>
              <w:spacing w:before="20" w:after="20"/>
              <w:rPr>
                <w:rFonts w:cs="Arial"/>
                <w:bCs/>
                <w:lang w:val="en-GB"/>
              </w:rPr>
            </w:pPr>
            <w:r w:rsidRPr="00430EFB">
              <w:rPr>
                <w:lang w:val="en-GB"/>
              </w:rPr>
              <w:fldChar w:fldCharType="begin"/>
            </w:r>
            <w:r w:rsidRPr="00430EFB">
              <w:rPr>
                <w:lang w:val="en-GB"/>
              </w:rPr>
              <w:instrText xml:space="preserve"> DOCPROPERTY  Directorate  \* MERGEFORMAT </w:instrText>
            </w:r>
            <w:r w:rsidRPr="00430EFB">
              <w:rPr>
                <w:lang w:val="en-GB"/>
              </w:rPr>
              <w:fldChar w:fldCharType="separate"/>
            </w:r>
            <w:r w:rsidR="00D52D8D" w:rsidRPr="00430EFB">
              <w:rPr>
                <w:rFonts w:cs="Arial"/>
                <w:bCs/>
                <w:highlight w:val="lightGray"/>
                <w:lang w:val="en-GB"/>
              </w:rPr>
              <w:t>&lt;INFORMATICS&gt;</w:t>
            </w:r>
            <w:r w:rsidRPr="00430EFB">
              <w:rPr>
                <w:rFonts w:cs="Arial"/>
                <w:bCs/>
                <w:highlight w:val="lightGray"/>
                <w:lang w:val="en-GB"/>
              </w:rPr>
              <w:fldChar w:fldCharType="end"/>
            </w:r>
          </w:p>
        </w:tc>
      </w:tr>
      <w:tr w:rsidR="00D52D8D" w:rsidRPr="00430EFB" w:rsidTr="00DF236B">
        <w:tc>
          <w:tcPr>
            <w:tcW w:w="2694" w:type="dxa"/>
            <w:shd w:val="clear" w:color="auto" w:fill="auto"/>
          </w:tcPr>
          <w:p w:rsidR="00D52D8D" w:rsidRPr="00430EFB" w:rsidRDefault="00D52D8D" w:rsidP="00DF236B">
            <w:pPr>
              <w:spacing w:before="20" w:after="20"/>
              <w:rPr>
                <w:rFonts w:cs="Arial"/>
                <w:b/>
                <w:bCs/>
                <w:lang w:val="en-GB"/>
              </w:rPr>
            </w:pPr>
            <w:r w:rsidRPr="00430EFB">
              <w:rPr>
                <w:rFonts w:cs="Arial"/>
                <w:b/>
                <w:bCs/>
                <w:lang w:val="en-GB"/>
              </w:rPr>
              <w:t>Project Name:</w:t>
            </w:r>
          </w:p>
        </w:tc>
        <w:tc>
          <w:tcPr>
            <w:tcW w:w="5918" w:type="dxa"/>
            <w:shd w:val="clear" w:color="auto" w:fill="FFFFFF"/>
          </w:tcPr>
          <w:p w:rsidR="00D52D8D" w:rsidRPr="00430EFB" w:rsidRDefault="00D52D8D" w:rsidP="00DF236B">
            <w:pPr>
              <w:spacing w:before="20" w:after="20"/>
              <w:rPr>
                <w:rFonts w:cs="Arial"/>
                <w:lang w:val="en-GB"/>
              </w:rPr>
            </w:pPr>
            <w:r w:rsidRPr="00430EFB">
              <w:rPr>
                <w:rFonts w:cs="Arial"/>
                <w:lang w:val="en-GB"/>
              </w:rPr>
              <w:fldChar w:fldCharType="begin"/>
            </w:r>
            <w:r w:rsidRPr="00430EFB">
              <w:rPr>
                <w:rFonts w:cs="Arial"/>
                <w:lang w:val="en-GB"/>
              </w:rPr>
              <w:instrText xml:space="preserve"> DOCPROPERTY  ProjectName  \* MERGEFORMAT </w:instrText>
            </w:r>
            <w:r w:rsidRPr="00430EFB">
              <w:rPr>
                <w:rFonts w:cs="Arial"/>
                <w:lang w:val="en-GB"/>
              </w:rPr>
              <w:fldChar w:fldCharType="separate"/>
            </w:r>
            <w:r w:rsidRPr="00430EFB">
              <w:rPr>
                <w:rFonts w:cs="Arial"/>
                <w:highlight w:val="lightGray"/>
                <w:lang w:val="en-GB"/>
              </w:rPr>
              <w:t>e-TrustEx</w:t>
            </w:r>
            <w:r w:rsidRPr="00430EFB">
              <w:rPr>
                <w:rFonts w:cs="Arial"/>
                <w:highlight w:val="lightGray"/>
                <w:lang w:val="en-GB"/>
              </w:rPr>
              <w:fldChar w:fldCharType="end"/>
            </w:r>
          </w:p>
        </w:tc>
      </w:tr>
      <w:tr w:rsidR="00D52D8D" w:rsidRPr="00430EFB" w:rsidTr="00DF236B">
        <w:tc>
          <w:tcPr>
            <w:tcW w:w="2694" w:type="dxa"/>
            <w:shd w:val="clear" w:color="auto" w:fill="auto"/>
          </w:tcPr>
          <w:p w:rsidR="00D52D8D" w:rsidRPr="00430EFB" w:rsidRDefault="00D52D8D" w:rsidP="00DF236B">
            <w:pPr>
              <w:spacing w:before="20" w:after="20"/>
              <w:rPr>
                <w:rFonts w:cs="Arial"/>
                <w:b/>
                <w:lang w:val="en-GB"/>
              </w:rPr>
            </w:pPr>
            <w:r w:rsidRPr="00430EFB">
              <w:rPr>
                <w:rFonts w:cs="Arial"/>
                <w:b/>
                <w:lang w:val="en-GB"/>
              </w:rPr>
              <w:t xml:space="preserve">Document Author: </w:t>
            </w:r>
          </w:p>
        </w:tc>
        <w:tc>
          <w:tcPr>
            <w:tcW w:w="5918" w:type="dxa"/>
            <w:shd w:val="clear" w:color="auto" w:fill="FFFFFF"/>
          </w:tcPr>
          <w:p w:rsidR="00D52D8D" w:rsidRPr="00430EFB" w:rsidRDefault="00D52D8D" w:rsidP="00DF236B">
            <w:pPr>
              <w:spacing w:before="20" w:after="20"/>
              <w:rPr>
                <w:rFonts w:cs="Arial"/>
                <w:lang w:val="en-GB"/>
              </w:rPr>
            </w:pPr>
            <w:r w:rsidRPr="00430EFB">
              <w:rPr>
                <w:rFonts w:cs="Arial"/>
                <w:lang w:val="en-GB"/>
              </w:rPr>
              <w:fldChar w:fldCharType="begin"/>
            </w:r>
            <w:r w:rsidRPr="00430EFB">
              <w:rPr>
                <w:rFonts w:cs="Arial"/>
                <w:lang w:val="en-GB"/>
              </w:rPr>
              <w:instrText xml:space="preserve"> DOCPROPERTY  Author  \* MERGEFORMAT </w:instrText>
            </w:r>
            <w:r w:rsidRPr="00430EFB">
              <w:rPr>
                <w:rFonts w:cs="Arial"/>
                <w:lang w:val="en-GB"/>
              </w:rPr>
              <w:fldChar w:fldCharType="separate"/>
            </w:r>
            <w:r w:rsidRPr="00430EFB">
              <w:rPr>
                <w:rFonts w:cs="Arial"/>
                <w:highlight w:val="lightGray"/>
                <w:lang w:val="en-GB"/>
              </w:rPr>
              <w:t>Alice Vasilescu</w:t>
            </w:r>
            <w:r w:rsidRPr="00430EFB">
              <w:rPr>
                <w:rFonts w:cs="Arial"/>
                <w:highlight w:val="lightGray"/>
                <w:lang w:val="en-GB"/>
              </w:rPr>
              <w:fldChar w:fldCharType="end"/>
            </w:r>
          </w:p>
        </w:tc>
      </w:tr>
      <w:tr w:rsidR="00D52D8D" w:rsidRPr="00430EFB" w:rsidTr="00DF236B">
        <w:tc>
          <w:tcPr>
            <w:tcW w:w="2694" w:type="dxa"/>
            <w:shd w:val="clear" w:color="auto" w:fill="auto"/>
          </w:tcPr>
          <w:p w:rsidR="00D52D8D" w:rsidRPr="00430EFB" w:rsidRDefault="00D52D8D" w:rsidP="00DF236B">
            <w:pPr>
              <w:spacing w:before="20" w:after="20"/>
              <w:rPr>
                <w:rFonts w:cs="Arial"/>
                <w:b/>
                <w:lang w:val="en-GB"/>
              </w:rPr>
            </w:pPr>
            <w:r w:rsidRPr="00430EFB">
              <w:rPr>
                <w:rFonts w:cs="Arial"/>
                <w:b/>
                <w:bCs/>
                <w:lang w:val="en-GB"/>
              </w:rPr>
              <w:t>System Owner:</w:t>
            </w:r>
            <w:r w:rsidRPr="00430EFB">
              <w:rPr>
                <w:rFonts w:cs="Arial"/>
                <w:b/>
                <w:lang w:val="en-GB"/>
              </w:rPr>
              <w:t xml:space="preserve">  </w:t>
            </w:r>
          </w:p>
        </w:tc>
        <w:tc>
          <w:tcPr>
            <w:tcW w:w="5918" w:type="dxa"/>
            <w:shd w:val="clear" w:color="auto" w:fill="FFFFFF"/>
          </w:tcPr>
          <w:p w:rsidR="00D52D8D" w:rsidRPr="00430EFB" w:rsidRDefault="00D52D8D" w:rsidP="00DF236B">
            <w:pPr>
              <w:spacing w:before="20" w:after="20"/>
              <w:rPr>
                <w:rFonts w:cs="Arial"/>
                <w:lang w:val="en-GB"/>
              </w:rPr>
            </w:pPr>
            <w:r w:rsidRPr="00430EFB">
              <w:rPr>
                <w:rFonts w:cs="Arial"/>
                <w:lang w:val="en-GB"/>
              </w:rPr>
              <w:fldChar w:fldCharType="begin"/>
            </w:r>
            <w:r w:rsidRPr="00430EFB">
              <w:rPr>
                <w:rFonts w:cs="Arial"/>
                <w:lang w:val="en-GB"/>
              </w:rPr>
              <w:instrText xml:space="preserve"> DOCPROPERTY  SysOwner  \* MERGEFORMAT </w:instrText>
            </w:r>
            <w:r w:rsidRPr="00430EFB">
              <w:rPr>
                <w:rFonts w:cs="Arial"/>
                <w:lang w:val="en-GB"/>
              </w:rPr>
              <w:fldChar w:fldCharType="separate"/>
            </w:r>
            <w:r w:rsidRPr="00430EFB">
              <w:rPr>
                <w:rFonts w:cs="Arial"/>
                <w:highlight w:val="lightGray"/>
                <w:lang w:val="en-GB"/>
              </w:rPr>
              <w:t>Tanya Chetcutti</w:t>
            </w:r>
            <w:r w:rsidRPr="00430EFB">
              <w:rPr>
                <w:rFonts w:cs="Arial"/>
                <w:highlight w:val="lightGray"/>
                <w:lang w:val="en-GB"/>
              </w:rPr>
              <w:fldChar w:fldCharType="end"/>
            </w:r>
          </w:p>
        </w:tc>
      </w:tr>
      <w:tr w:rsidR="00D52D8D" w:rsidRPr="00430EFB" w:rsidTr="00DF236B">
        <w:tc>
          <w:tcPr>
            <w:tcW w:w="2694" w:type="dxa"/>
            <w:shd w:val="clear" w:color="auto" w:fill="auto"/>
          </w:tcPr>
          <w:p w:rsidR="00D52D8D" w:rsidRPr="00430EFB" w:rsidRDefault="00D52D8D" w:rsidP="00DF236B">
            <w:pPr>
              <w:spacing w:before="20" w:after="20"/>
              <w:rPr>
                <w:rFonts w:cs="Arial"/>
                <w:b/>
                <w:lang w:val="en-GB"/>
              </w:rPr>
            </w:pPr>
            <w:r w:rsidRPr="00430EFB">
              <w:rPr>
                <w:rStyle w:val="BodyTextChar"/>
                <w:rFonts w:cs="Arial"/>
                <w:b/>
                <w:szCs w:val="20"/>
                <w:lang w:val="en-GB"/>
              </w:rPr>
              <w:t>Project Manager:</w:t>
            </w:r>
            <w:r w:rsidRPr="00430EFB">
              <w:rPr>
                <w:rFonts w:cs="Arial"/>
                <w:b/>
                <w:lang w:val="en-GB"/>
              </w:rPr>
              <w:t xml:space="preserve">  </w:t>
            </w:r>
          </w:p>
        </w:tc>
        <w:tc>
          <w:tcPr>
            <w:tcW w:w="5918" w:type="dxa"/>
            <w:shd w:val="clear" w:color="auto" w:fill="FFFFFF"/>
          </w:tcPr>
          <w:p w:rsidR="00D52D8D" w:rsidRPr="00430EFB" w:rsidRDefault="00D52D8D" w:rsidP="00DF236B">
            <w:pPr>
              <w:spacing w:before="20" w:after="20"/>
              <w:rPr>
                <w:rFonts w:cs="Arial"/>
                <w:lang w:val="en-GB"/>
              </w:rPr>
            </w:pPr>
            <w:r w:rsidRPr="00430EFB">
              <w:rPr>
                <w:rFonts w:cs="Arial"/>
                <w:lang w:val="en-GB"/>
              </w:rPr>
              <w:fldChar w:fldCharType="begin"/>
            </w:r>
            <w:r w:rsidRPr="00430EFB">
              <w:rPr>
                <w:rFonts w:cs="Arial"/>
                <w:lang w:val="en-GB"/>
              </w:rPr>
              <w:instrText xml:space="preserve"> DOCPROPERTY  ProjManager  \* MERGEFORMAT </w:instrText>
            </w:r>
            <w:r w:rsidRPr="00430EFB">
              <w:rPr>
                <w:rFonts w:cs="Arial"/>
                <w:lang w:val="en-GB"/>
              </w:rPr>
              <w:fldChar w:fldCharType="separate"/>
            </w:r>
            <w:r w:rsidRPr="00430EFB">
              <w:rPr>
                <w:rFonts w:cs="Arial"/>
                <w:highlight w:val="lightGray"/>
                <w:lang w:val="en-GB"/>
              </w:rPr>
              <w:t>Tanya Chetcutti</w:t>
            </w:r>
            <w:r w:rsidRPr="00430EFB">
              <w:rPr>
                <w:rFonts w:cs="Arial"/>
                <w:highlight w:val="lightGray"/>
                <w:lang w:val="en-GB"/>
              </w:rPr>
              <w:fldChar w:fldCharType="end"/>
            </w:r>
          </w:p>
        </w:tc>
      </w:tr>
      <w:tr w:rsidR="00D52D8D" w:rsidRPr="00430EFB" w:rsidTr="00DF236B">
        <w:tc>
          <w:tcPr>
            <w:tcW w:w="2694" w:type="dxa"/>
            <w:shd w:val="clear" w:color="auto" w:fill="auto"/>
          </w:tcPr>
          <w:p w:rsidR="00D52D8D" w:rsidRPr="00430EFB" w:rsidRDefault="00D52D8D" w:rsidP="00DF236B">
            <w:pPr>
              <w:spacing w:before="20" w:after="20"/>
              <w:rPr>
                <w:rFonts w:cs="Arial"/>
                <w:b/>
                <w:lang w:val="en-GB"/>
              </w:rPr>
            </w:pPr>
            <w:r w:rsidRPr="00430EFB">
              <w:rPr>
                <w:rFonts w:cs="Arial"/>
                <w:b/>
                <w:bCs/>
                <w:lang w:val="en-GB"/>
              </w:rPr>
              <w:t xml:space="preserve">Revision Status: </w:t>
            </w:r>
          </w:p>
        </w:tc>
        <w:tc>
          <w:tcPr>
            <w:tcW w:w="5918" w:type="dxa"/>
            <w:shd w:val="clear" w:color="auto" w:fill="FFFFFF"/>
          </w:tcPr>
          <w:p w:rsidR="00D52D8D" w:rsidRPr="00430EFB" w:rsidRDefault="00FD0E2F" w:rsidP="00DF236B">
            <w:pPr>
              <w:spacing w:before="20" w:after="20"/>
              <w:rPr>
                <w:rFonts w:cs="Arial"/>
                <w:lang w:val="en-GB"/>
              </w:rPr>
            </w:pPr>
            <w:r w:rsidRPr="00430EFB">
              <w:rPr>
                <w:lang w:val="en-GB"/>
              </w:rPr>
              <w:fldChar w:fldCharType="begin"/>
            </w:r>
            <w:r w:rsidRPr="00430EFB">
              <w:rPr>
                <w:lang w:val="en-GB"/>
              </w:rPr>
              <w:instrText xml:space="preserve"> DOCPROPERTY  RevStatus  \* MERGEFORMAT </w:instrText>
            </w:r>
            <w:r w:rsidRPr="00430EFB">
              <w:rPr>
                <w:lang w:val="en-GB"/>
              </w:rPr>
              <w:fldChar w:fldCharType="separate"/>
            </w:r>
            <w:r w:rsidR="00D52D8D" w:rsidRPr="00430EFB">
              <w:rPr>
                <w:rFonts w:cs="Arial"/>
                <w:highlight w:val="lightGray"/>
                <w:lang w:val="en-GB"/>
              </w:rPr>
              <w:t>Draft</w:t>
            </w:r>
            <w:r w:rsidRPr="00430EFB">
              <w:rPr>
                <w:rFonts w:cs="Arial"/>
                <w:highlight w:val="lightGray"/>
                <w:lang w:val="en-GB"/>
              </w:rPr>
              <w:fldChar w:fldCharType="end"/>
            </w:r>
          </w:p>
        </w:tc>
      </w:tr>
      <w:tr w:rsidR="00D52D8D" w:rsidRPr="00430EFB" w:rsidTr="00DF236B">
        <w:tc>
          <w:tcPr>
            <w:tcW w:w="2694" w:type="dxa"/>
            <w:shd w:val="clear" w:color="auto" w:fill="auto"/>
          </w:tcPr>
          <w:p w:rsidR="00D52D8D" w:rsidRPr="00430EFB" w:rsidRDefault="00D52D8D" w:rsidP="00DF236B">
            <w:pPr>
              <w:spacing w:before="20" w:after="20"/>
              <w:rPr>
                <w:rFonts w:cs="Arial"/>
                <w:b/>
                <w:bCs/>
                <w:lang w:val="en-GB"/>
              </w:rPr>
            </w:pPr>
            <w:r w:rsidRPr="00430EFB">
              <w:rPr>
                <w:rFonts w:cs="Arial"/>
                <w:b/>
                <w:bCs/>
                <w:lang w:val="en-GB"/>
              </w:rPr>
              <w:t xml:space="preserve">Sensitivity: </w:t>
            </w:r>
          </w:p>
        </w:tc>
        <w:tc>
          <w:tcPr>
            <w:tcW w:w="5918" w:type="dxa"/>
            <w:shd w:val="clear" w:color="auto" w:fill="FFFFFF"/>
          </w:tcPr>
          <w:p w:rsidR="00D52D8D" w:rsidRPr="00430EFB" w:rsidRDefault="00FD0E2F" w:rsidP="00DF236B">
            <w:pPr>
              <w:spacing w:before="20" w:after="20"/>
              <w:rPr>
                <w:rFonts w:cs="Arial"/>
                <w:bCs/>
                <w:lang w:val="en-GB"/>
              </w:rPr>
            </w:pPr>
            <w:r w:rsidRPr="00430EFB">
              <w:rPr>
                <w:lang w:val="en-GB"/>
              </w:rPr>
              <w:fldChar w:fldCharType="begin"/>
            </w:r>
            <w:r w:rsidRPr="00430EFB">
              <w:rPr>
                <w:lang w:val="en-GB"/>
              </w:rPr>
              <w:instrText xml:space="preserve"> DOCPROPERTY  Sensitivity  \* MERGEFORMAT </w:instrText>
            </w:r>
            <w:r w:rsidRPr="00430EFB">
              <w:rPr>
                <w:lang w:val="en-GB"/>
              </w:rPr>
              <w:fldChar w:fldCharType="separate"/>
            </w:r>
            <w:r w:rsidR="00D52D8D" w:rsidRPr="00430EFB">
              <w:rPr>
                <w:rFonts w:cs="Arial"/>
                <w:bCs/>
                <w:highlight w:val="lightGray"/>
                <w:lang w:val="en-GB"/>
              </w:rPr>
              <w:t>Limited DG</w:t>
            </w:r>
            <w:r w:rsidRPr="00430EFB">
              <w:rPr>
                <w:rFonts w:cs="Arial"/>
                <w:bCs/>
                <w:highlight w:val="lightGray"/>
                <w:lang w:val="en-GB"/>
              </w:rPr>
              <w:fldChar w:fldCharType="end"/>
            </w:r>
            <w:r w:rsidR="00D52D8D" w:rsidRPr="00430EFB">
              <w:rPr>
                <w:rStyle w:val="Hyperlink"/>
                <w:rFonts w:cs="Arial"/>
                <w:lang w:val="en-GB"/>
              </w:rPr>
              <w:t xml:space="preserve"> </w:t>
            </w:r>
          </w:p>
        </w:tc>
      </w:tr>
      <w:tr w:rsidR="00D52D8D" w:rsidRPr="00430EFB" w:rsidTr="00DF236B">
        <w:tc>
          <w:tcPr>
            <w:tcW w:w="2694" w:type="dxa"/>
            <w:shd w:val="clear" w:color="auto" w:fill="auto"/>
          </w:tcPr>
          <w:p w:rsidR="00D52D8D" w:rsidRPr="00430EFB" w:rsidRDefault="00D52D8D" w:rsidP="00DF236B">
            <w:pPr>
              <w:spacing w:before="20" w:after="20"/>
              <w:rPr>
                <w:rFonts w:cs="Arial"/>
                <w:b/>
                <w:bCs/>
                <w:lang w:val="en-GB"/>
              </w:rPr>
            </w:pPr>
            <w:r w:rsidRPr="00430EFB">
              <w:rPr>
                <w:rFonts w:cs="Arial"/>
                <w:b/>
                <w:bCs/>
                <w:lang w:val="en-GB"/>
              </w:rPr>
              <w:t xml:space="preserve">Issue Date: </w:t>
            </w:r>
          </w:p>
        </w:tc>
        <w:tc>
          <w:tcPr>
            <w:tcW w:w="5918" w:type="dxa"/>
            <w:shd w:val="clear" w:color="auto" w:fill="FFFFFF"/>
          </w:tcPr>
          <w:p w:rsidR="00D52D8D" w:rsidRPr="00430EFB" w:rsidRDefault="00FD0E2F" w:rsidP="00DF236B">
            <w:pPr>
              <w:spacing w:before="20" w:after="20"/>
              <w:rPr>
                <w:rFonts w:cs="Arial"/>
                <w:bCs/>
                <w:lang w:val="en-GB"/>
              </w:rPr>
            </w:pPr>
            <w:r w:rsidRPr="00430EFB">
              <w:rPr>
                <w:lang w:val="en-GB"/>
              </w:rPr>
              <w:fldChar w:fldCharType="begin"/>
            </w:r>
            <w:r w:rsidRPr="00430EFB">
              <w:rPr>
                <w:lang w:val="en-GB"/>
              </w:rPr>
              <w:instrText xml:space="preserve"> DOCPROPERTY  IssDate  \* MERGEFORMAT </w:instrText>
            </w:r>
            <w:r w:rsidRPr="00430EFB">
              <w:rPr>
                <w:lang w:val="en-GB"/>
              </w:rPr>
              <w:fldChar w:fldCharType="separate"/>
            </w:r>
            <w:r w:rsidR="00D52D8D" w:rsidRPr="00430EFB">
              <w:rPr>
                <w:rFonts w:cs="Arial"/>
                <w:bCs/>
                <w:highlight w:val="lightGray"/>
                <w:lang w:val="en-GB"/>
              </w:rPr>
              <w:t>&lt;Issue Date&gt;</w:t>
            </w:r>
            <w:r w:rsidRPr="00430EFB">
              <w:rPr>
                <w:rFonts w:cs="Arial"/>
                <w:bCs/>
                <w:highlight w:val="lightGray"/>
                <w:lang w:val="en-GB"/>
              </w:rPr>
              <w:fldChar w:fldCharType="end"/>
            </w:r>
          </w:p>
        </w:tc>
      </w:tr>
    </w:tbl>
    <w:p w:rsidR="00D52D8D" w:rsidRPr="00430EFB" w:rsidRDefault="00D52D8D" w:rsidP="00D52D8D">
      <w:pPr>
        <w:spacing w:after="60"/>
        <w:rPr>
          <w:rFonts w:cs="Arial"/>
          <w:b/>
          <w:bCs/>
          <w:lang w:val="en-GB"/>
        </w:rPr>
      </w:pPr>
    </w:p>
    <w:p w:rsidR="00D52D8D" w:rsidRPr="00430EFB" w:rsidRDefault="00D52D8D" w:rsidP="00D52D8D">
      <w:pPr>
        <w:spacing w:after="60"/>
        <w:rPr>
          <w:rFonts w:cs="Arial"/>
          <w:bCs/>
          <w:lang w:val="en-GB"/>
        </w:rPr>
      </w:pPr>
      <w:r w:rsidRPr="00430EFB">
        <w:rPr>
          <w:rFonts w:cs="Arial"/>
          <w:b/>
          <w:bCs/>
          <w:lang w:val="en-GB"/>
        </w:rPr>
        <w:t>Document Approver(s):</w:t>
      </w:r>
      <w:r w:rsidRPr="00430EFB">
        <w:rPr>
          <w:rFonts w:cs="Arial"/>
          <w:bCs/>
          <w:lang w:val="en-GB"/>
        </w:rPr>
        <w:t xml:space="preserve"> </w:t>
      </w:r>
    </w:p>
    <w:p w:rsidR="00D52D8D" w:rsidRPr="00430EFB" w:rsidRDefault="00D52D8D" w:rsidP="00D52D8D">
      <w:pPr>
        <w:spacing w:after="40"/>
        <w:rPr>
          <w:rFonts w:cs="Arial"/>
          <w:lang w:val="en-GB"/>
        </w:rPr>
      </w:pPr>
      <w:r w:rsidRPr="00430EFB">
        <w:rPr>
          <w:rFonts w:cs="Arial"/>
          <w:bCs/>
          <w:lang w:val="en-GB"/>
        </w:rPr>
        <w:t xml:space="preserve"> </w:t>
      </w:r>
      <w:r w:rsidRPr="00430EFB">
        <w:rPr>
          <w:rFonts w:cs="Arial"/>
          <w:lang w:val="en-GB"/>
        </w:rPr>
        <w:t>(All Approvers are required. Records of each approver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394"/>
      </w:tblGrid>
      <w:tr w:rsidR="00D52D8D" w:rsidRPr="00430EFB" w:rsidTr="00DF236B">
        <w:tc>
          <w:tcPr>
            <w:tcW w:w="4253" w:type="dxa"/>
            <w:shd w:val="clear" w:color="auto" w:fill="D9D9D9"/>
          </w:tcPr>
          <w:p w:rsidR="00D52D8D" w:rsidRPr="00430EFB" w:rsidRDefault="00D52D8D" w:rsidP="00DF236B">
            <w:pPr>
              <w:spacing w:before="20" w:after="20"/>
              <w:rPr>
                <w:rFonts w:cs="Arial"/>
                <w:b/>
                <w:bCs/>
                <w:color w:val="000000"/>
                <w:sz w:val="18"/>
                <w:szCs w:val="18"/>
                <w:lang w:val="en-GB"/>
              </w:rPr>
            </w:pPr>
            <w:r w:rsidRPr="00430EFB">
              <w:rPr>
                <w:rFonts w:cs="Arial"/>
                <w:b/>
                <w:bCs/>
                <w:color w:val="000000"/>
                <w:sz w:val="18"/>
                <w:szCs w:val="18"/>
                <w:lang w:val="en-GB"/>
              </w:rPr>
              <w:t>Approver Name</w:t>
            </w:r>
          </w:p>
        </w:tc>
        <w:tc>
          <w:tcPr>
            <w:tcW w:w="4394" w:type="dxa"/>
            <w:shd w:val="clear" w:color="auto" w:fill="D9D9D9"/>
          </w:tcPr>
          <w:p w:rsidR="00D52D8D" w:rsidRPr="00430EFB" w:rsidRDefault="00D52D8D" w:rsidP="00DF236B">
            <w:pPr>
              <w:spacing w:before="20" w:after="20"/>
              <w:rPr>
                <w:rFonts w:cs="Arial"/>
                <w:b/>
                <w:bCs/>
                <w:color w:val="000000"/>
                <w:sz w:val="18"/>
                <w:szCs w:val="18"/>
                <w:lang w:val="en-GB"/>
              </w:rPr>
            </w:pPr>
            <w:r w:rsidRPr="00430EFB">
              <w:rPr>
                <w:rFonts w:cs="Arial"/>
                <w:b/>
                <w:bCs/>
                <w:color w:val="000000"/>
                <w:sz w:val="18"/>
                <w:szCs w:val="18"/>
                <w:lang w:val="en-GB"/>
              </w:rPr>
              <w:t>Role</w:t>
            </w:r>
          </w:p>
        </w:tc>
      </w:tr>
      <w:tr w:rsidR="00D52D8D" w:rsidRPr="00430EFB" w:rsidTr="00DF236B">
        <w:tc>
          <w:tcPr>
            <w:tcW w:w="4253" w:type="dxa"/>
          </w:tcPr>
          <w:p w:rsidR="00D52D8D" w:rsidRPr="00430EFB" w:rsidRDefault="00D52D8D" w:rsidP="00DF236B">
            <w:pPr>
              <w:pStyle w:val="InfoBlue"/>
              <w:rPr>
                <w:rFonts w:ascii="Arial" w:hAnsi="Arial" w:cs="Arial"/>
                <w:lang w:val="en-GB"/>
              </w:rPr>
            </w:pPr>
            <w:r w:rsidRPr="00430EFB">
              <w:rPr>
                <w:rFonts w:ascii="Arial" w:hAnsi="Arial" w:cs="Arial"/>
                <w:lang w:val="en-GB"/>
              </w:rPr>
              <w:t>[Name]</w:t>
            </w:r>
          </w:p>
        </w:tc>
        <w:tc>
          <w:tcPr>
            <w:tcW w:w="4394" w:type="dxa"/>
          </w:tcPr>
          <w:p w:rsidR="00D52D8D" w:rsidRPr="00430EFB" w:rsidRDefault="00D52D8D" w:rsidP="00DF236B">
            <w:pPr>
              <w:pStyle w:val="InfoBlue"/>
              <w:rPr>
                <w:rFonts w:ascii="Arial" w:hAnsi="Arial" w:cs="Arial"/>
                <w:lang w:val="en-GB"/>
              </w:rPr>
            </w:pPr>
            <w:r w:rsidRPr="00430EFB">
              <w:rPr>
                <w:rFonts w:ascii="Arial" w:hAnsi="Arial" w:cs="Arial"/>
                <w:lang w:val="en-GB"/>
              </w:rPr>
              <w:t>[Role]</w:t>
            </w:r>
          </w:p>
        </w:tc>
      </w:tr>
      <w:tr w:rsidR="00D52D8D" w:rsidRPr="00430EFB" w:rsidTr="00DF236B">
        <w:tc>
          <w:tcPr>
            <w:tcW w:w="4253" w:type="dxa"/>
          </w:tcPr>
          <w:p w:rsidR="00D52D8D" w:rsidRPr="00430EFB" w:rsidRDefault="00D52D8D" w:rsidP="00DF236B">
            <w:pPr>
              <w:spacing w:before="20" w:after="20"/>
              <w:rPr>
                <w:rFonts w:cs="Arial"/>
                <w:sz w:val="18"/>
                <w:szCs w:val="18"/>
                <w:lang w:val="en-GB"/>
              </w:rPr>
            </w:pPr>
          </w:p>
        </w:tc>
        <w:tc>
          <w:tcPr>
            <w:tcW w:w="4394" w:type="dxa"/>
          </w:tcPr>
          <w:p w:rsidR="00D52D8D" w:rsidRPr="00430EFB" w:rsidRDefault="00D52D8D" w:rsidP="00DF236B">
            <w:pPr>
              <w:spacing w:before="20" w:after="20"/>
              <w:rPr>
                <w:rFonts w:cs="Arial"/>
                <w:bCs/>
                <w:sz w:val="18"/>
                <w:szCs w:val="18"/>
                <w:lang w:val="en-GB"/>
              </w:rPr>
            </w:pPr>
          </w:p>
        </w:tc>
      </w:tr>
      <w:tr w:rsidR="00D52D8D" w:rsidRPr="00430EFB" w:rsidTr="00DF236B">
        <w:tc>
          <w:tcPr>
            <w:tcW w:w="4253" w:type="dxa"/>
          </w:tcPr>
          <w:p w:rsidR="00D52D8D" w:rsidRPr="00430EFB" w:rsidRDefault="00D52D8D" w:rsidP="00DF236B">
            <w:pPr>
              <w:spacing w:before="20" w:after="20"/>
              <w:rPr>
                <w:rFonts w:cs="Arial"/>
                <w:sz w:val="18"/>
                <w:szCs w:val="18"/>
                <w:lang w:val="en-GB"/>
              </w:rPr>
            </w:pPr>
          </w:p>
        </w:tc>
        <w:tc>
          <w:tcPr>
            <w:tcW w:w="4394" w:type="dxa"/>
          </w:tcPr>
          <w:p w:rsidR="00D52D8D" w:rsidRPr="00430EFB" w:rsidRDefault="00D52D8D" w:rsidP="00DF236B">
            <w:pPr>
              <w:spacing w:before="20" w:after="20"/>
              <w:rPr>
                <w:rFonts w:cs="Arial"/>
                <w:bCs/>
                <w:sz w:val="18"/>
                <w:szCs w:val="18"/>
                <w:lang w:val="en-GB"/>
              </w:rPr>
            </w:pPr>
          </w:p>
        </w:tc>
      </w:tr>
    </w:tbl>
    <w:p w:rsidR="00D52D8D" w:rsidRPr="00430EFB" w:rsidRDefault="00D52D8D" w:rsidP="00D52D8D">
      <w:pPr>
        <w:rPr>
          <w:rFonts w:cs="Arial"/>
          <w:bCs/>
          <w:color w:val="000000"/>
          <w:sz w:val="18"/>
          <w:szCs w:val="18"/>
          <w:lang w:val="en-GB"/>
        </w:rPr>
      </w:pPr>
    </w:p>
    <w:p w:rsidR="00D52D8D" w:rsidRPr="00430EFB" w:rsidRDefault="00D52D8D" w:rsidP="00D52D8D">
      <w:pPr>
        <w:rPr>
          <w:rFonts w:cs="Arial"/>
          <w:bCs/>
          <w:color w:val="000000"/>
          <w:sz w:val="18"/>
          <w:szCs w:val="18"/>
          <w:lang w:val="en-GB"/>
        </w:rPr>
      </w:pPr>
    </w:p>
    <w:p w:rsidR="00D52D8D" w:rsidRPr="00430EFB" w:rsidRDefault="00D52D8D" w:rsidP="00D52D8D">
      <w:pPr>
        <w:spacing w:after="60"/>
        <w:rPr>
          <w:rFonts w:cs="Arial"/>
          <w:lang w:val="en-GB"/>
        </w:rPr>
      </w:pPr>
      <w:r w:rsidRPr="00430EFB">
        <w:rPr>
          <w:rFonts w:cs="Arial"/>
          <w:b/>
          <w:bCs/>
          <w:lang w:val="en-GB"/>
        </w:rPr>
        <w:t>Document Reviewers</w:t>
      </w:r>
      <w:r w:rsidRPr="00430EFB">
        <w:rPr>
          <w:rFonts w:cs="Arial"/>
          <w:b/>
          <w:lang w:val="en-GB"/>
        </w:rPr>
        <w:t>:</w:t>
      </w:r>
      <w:r w:rsidRPr="00430EFB">
        <w:rPr>
          <w:rFonts w:cs="Arial"/>
          <w:lang w:val="en-GB"/>
        </w:rPr>
        <w:t xml:space="preserve"> (Records of each required reviewer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394"/>
      </w:tblGrid>
      <w:tr w:rsidR="00D52D8D" w:rsidRPr="00430EFB" w:rsidTr="00DF236B">
        <w:tc>
          <w:tcPr>
            <w:tcW w:w="4253" w:type="dxa"/>
            <w:shd w:val="clear" w:color="auto" w:fill="D9D9D9"/>
          </w:tcPr>
          <w:p w:rsidR="00D52D8D" w:rsidRPr="00430EFB" w:rsidRDefault="00D52D8D" w:rsidP="00DF236B">
            <w:pPr>
              <w:spacing w:before="20" w:after="20"/>
              <w:rPr>
                <w:rFonts w:cs="Arial"/>
                <w:b/>
                <w:bCs/>
                <w:color w:val="000000"/>
                <w:sz w:val="18"/>
                <w:szCs w:val="18"/>
                <w:lang w:val="en-GB"/>
              </w:rPr>
            </w:pPr>
            <w:r w:rsidRPr="00430EFB">
              <w:rPr>
                <w:rFonts w:cs="Arial"/>
                <w:b/>
                <w:bCs/>
                <w:color w:val="000000"/>
                <w:sz w:val="18"/>
                <w:szCs w:val="18"/>
                <w:lang w:val="en-GB"/>
              </w:rPr>
              <w:t>Reviewer Name</w:t>
            </w:r>
          </w:p>
        </w:tc>
        <w:tc>
          <w:tcPr>
            <w:tcW w:w="4394" w:type="dxa"/>
            <w:shd w:val="clear" w:color="auto" w:fill="D9D9D9"/>
          </w:tcPr>
          <w:p w:rsidR="00D52D8D" w:rsidRPr="00430EFB" w:rsidRDefault="00D52D8D" w:rsidP="00DF236B">
            <w:pPr>
              <w:spacing w:before="20" w:after="20"/>
              <w:rPr>
                <w:rFonts w:cs="Arial"/>
                <w:b/>
                <w:bCs/>
                <w:color w:val="000000"/>
                <w:sz w:val="18"/>
                <w:szCs w:val="18"/>
                <w:lang w:val="en-GB"/>
              </w:rPr>
            </w:pPr>
            <w:r w:rsidRPr="00430EFB">
              <w:rPr>
                <w:rFonts w:cs="Arial"/>
                <w:b/>
                <w:bCs/>
                <w:color w:val="000000"/>
                <w:sz w:val="18"/>
                <w:szCs w:val="18"/>
                <w:lang w:val="en-GB"/>
              </w:rPr>
              <w:t>Role</w:t>
            </w:r>
          </w:p>
        </w:tc>
      </w:tr>
      <w:tr w:rsidR="00D52D8D" w:rsidRPr="00430EFB" w:rsidTr="00DF236B">
        <w:tc>
          <w:tcPr>
            <w:tcW w:w="4253" w:type="dxa"/>
          </w:tcPr>
          <w:p w:rsidR="00D52D8D" w:rsidRPr="00430EFB" w:rsidRDefault="00D52D8D" w:rsidP="00DF236B">
            <w:pPr>
              <w:pStyle w:val="InfoBlue"/>
              <w:rPr>
                <w:rFonts w:ascii="Arial" w:hAnsi="Arial" w:cs="Arial"/>
                <w:lang w:val="en-GB"/>
              </w:rPr>
            </w:pPr>
            <w:r w:rsidRPr="00430EFB">
              <w:rPr>
                <w:rFonts w:ascii="Arial" w:hAnsi="Arial" w:cs="Arial"/>
                <w:lang w:val="en-GB"/>
              </w:rPr>
              <w:t>[Name]</w:t>
            </w:r>
          </w:p>
        </w:tc>
        <w:tc>
          <w:tcPr>
            <w:tcW w:w="4394" w:type="dxa"/>
          </w:tcPr>
          <w:p w:rsidR="00D52D8D" w:rsidRPr="00430EFB" w:rsidRDefault="00D52D8D" w:rsidP="00DF236B">
            <w:pPr>
              <w:pStyle w:val="InfoBlue"/>
              <w:rPr>
                <w:rFonts w:ascii="Arial" w:hAnsi="Arial" w:cs="Arial"/>
                <w:lang w:val="en-GB"/>
              </w:rPr>
            </w:pPr>
            <w:r w:rsidRPr="00430EFB">
              <w:rPr>
                <w:rFonts w:ascii="Arial" w:hAnsi="Arial" w:cs="Arial"/>
                <w:lang w:val="en-GB"/>
              </w:rPr>
              <w:t>[Role]</w:t>
            </w:r>
          </w:p>
        </w:tc>
      </w:tr>
      <w:tr w:rsidR="00D52D8D" w:rsidRPr="00430EFB" w:rsidTr="00DF236B">
        <w:tc>
          <w:tcPr>
            <w:tcW w:w="4253" w:type="dxa"/>
          </w:tcPr>
          <w:p w:rsidR="00D52D8D" w:rsidRPr="00430EFB" w:rsidRDefault="00D52D8D" w:rsidP="00DF236B">
            <w:pPr>
              <w:spacing w:before="20" w:after="20"/>
              <w:rPr>
                <w:rFonts w:cs="Arial"/>
                <w:sz w:val="18"/>
                <w:szCs w:val="18"/>
                <w:lang w:val="en-GB"/>
              </w:rPr>
            </w:pPr>
          </w:p>
        </w:tc>
        <w:tc>
          <w:tcPr>
            <w:tcW w:w="4394" w:type="dxa"/>
          </w:tcPr>
          <w:p w:rsidR="00D52D8D" w:rsidRPr="00430EFB" w:rsidRDefault="00D52D8D" w:rsidP="00DF236B">
            <w:pPr>
              <w:spacing w:before="20" w:after="20"/>
              <w:rPr>
                <w:rFonts w:cs="Arial"/>
                <w:sz w:val="18"/>
                <w:szCs w:val="18"/>
                <w:lang w:val="en-GB"/>
              </w:rPr>
            </w:pPr>
          </w:p>
        </w:tc>
      </w:tr>
      <w:tr w:rsidR="00D52D8D" w:rsidRPr="00430EFB" w:rsidTr="00DF236B">
        <w:tc>
          <w:tcPr>
            <w:tcW w:w="4253" w:type="dxa"/>
          </w:tcPr>
          <w:p w:rsidR="00D52D8D" w:rsidRPr="00430EFB" w:rsidRDefault="00D52D8D" w:rsidP="00DF236B">
            <w:pPr>
              <w:spacing w:before="20" w:after="20"/>
              <w:rPr>
                <w:rFonts w:cs="Arial"/>
                <w:sz w:val="18"/>
                <w:szCs w:val="18"/>
                <w:lang w:val="en-GB"/>
              </w:rPr>
            </w:pPr>
          </w:p>
        </w:tc>
        <w:tc>
          <w:tcPr>
            <w:tcW w:w="4394" w:type="dxa"/>
          </w:tcPr>
          <w:p w:rsidR="00D52D8D" w:rsidRPr="00430EFB" w:rsidRDefault="00D52D8D" w:rsidP="00DF236B">
            <w:pPr>
              <w:spacing w:before="20" w:after="20"/>
              <w:rPr>
                <w:rFonts w:cs="Arial"/>
                <w:sz w:val="18"/>
                <w:szCs w:val="18"/>
                <w:lang w:val="en-GB"/>
              </w:rPr>
            </w:pPr>
          </w:p>
        </w:tc>
      </w:tr>
    </w:tbl>
    <w:p w:rsidR="00D52D8D" w:rsidRPr="00430EFB" w:rsidRDefault="00D52D8D" w:rsidP="00D52D8D">
      <w:pPr>
        <w:rPr>
          <w:rFonts w:cs="Arial"/>
          <w:bCs/>
          <w:color w:val="000000"/>
          <w:sz w:val="18"/>
          <w:szCs w:val="18"/>
          <w:lang w:val="en-GB"/>
        </w:rPr>
      </w:pPr>
    </w:p>
    <w:p w:rsidR="00D52D8D" w:rsidRPr="00430EFB" w:rsidRDefault="00D52D8D" w:rsidP="00D52D8D">
      <w:pPr>
        <w:rPr>
          <w:rFonts w:cs="Arial"/>
          <w:bCs/>
          <w:lang w:val="en-GB"/>
        </w:rPr>
      </w:pPr>
      <w:r w:rsidRPr="00430EFB">
        <w:rPr>
          <w:rFonts w:cs="Arial"/>
          <w:bCs/>
          <w:lang w:val="en-GB"/>
        </w:rPr>
        <w:t>NOTE</w:t>
      </w:r>
      <w:r w:rsidRPr="00430EFB">
        <w:rPr>
          <w:rFonts w:cs="Arial"/>
          <w:lang w:val="en-GB"/>
        </w:rPr>
        <w:t>:  All Reviewers in the list are considered</w:t>
      </w:r>
      <w:r w:rsidRPr="00430EFB">
        <w:rPr>
          <w:rFonts w:cs="Arial"/>
          <w:bCs/>
          <w:lang w:val="en-GB"/>
        </w:rPr>
        <w:t xml:space="preserve"> required </w:t>
      </w:r>
      <w:r w:rsidRPr="00430EFB">
        <w:rPr>
          <w:rFonts w:cs="Arial"/>
          <w:lang w:val="en-GB"/>
        </w:rPr>
        <w:t xml:space="preserve">unless explicitly listed as </w:t>
      </w:r>
      <w:r w:rsidRPr="00430EFB">
        <w:rPr>
          <w:rFonts w:cs="Arial"/>
          <w:bCs/>
          <w:lang w:val="en-GB"/>
        </w:rPr>
        <w:t>Optional.</w:t>
      </w:r>
    </w:p>
    <w:p w:rsidR="00D52D8D" w:rsidRPr="00430EFB" w:rsidRDefault="00D52D8D" w:rsidP="00D52D8D">
      <w:pPr>
        <w:rPr>
          <w:rFonts w:cs="Arial"/>
          <w:bCs/>
          <w:color w:val="0000FF"/>
          <w:lang w:val="en-GB"/>
        </w:rPr>
      </w:pPr>
    </w:p>
    <w:p w:rsidR="00D52D8D" w:rsidRPr="00430EFB" w:rsidRDefault="00D52D8D" w:rsidP="00D52D8D">
      <w:pPr>
        <w:rPr>
          <w:rFonts w:cs="Arial"/>
          <w:bCs/>
          <w:color w:val="0000FF"/>
          <w:lang w:val="en-GB"/>
        </w:rPr>
      </w:pPr>
    </w:p>
    <w:p w:rsidR="00D52D8D" w:rsidRPr="00430EFB" w:rsidRDefault="00D52D8D" w:rsidP="00D52D8D">
      <w:pPr>
        <w:spacing w:after="60"/>
        <w:rPr>
          <w:rFonts w:cs="Arial"/>
          <w:b/>
          <w:bCs/>
          <w:color w:val="000000"/>
          <w:sz w:val="22"/>
          <w:lang w:val="en-GB"/>
        </w:rPr>
      </w:pPr>
      <w:r w:rsidRPr="00430EFB">
        <w:rPr>
          <w:rFonts w:cs="Arial"/>
          <w:b/>
          <w:bCs/>
          <w:color w:val="000000"/>
          <w:sz w:val="22"/>
          <w:lang w:val="en-GB"/>
        </w:rPr>
        <w:t>Summary of Changes:</w:t>
      </w:r>
    </w:p>
    <w:p w:rsidR="00D52D8D" w:rsidRPr="00430EFB" w:rsidRDefault="00D52D8D" w:rsidP="00D52D8D">
      <w:pPr>
        <w:spacing w:after="120"/>
        <w:rPr>
          <w:rFonts w:cs="Arial"/>
          <w:lang w:val="en-GB"/>
        </w:rPr>
      </w:pPr>
      <w:r w:rsidRPr="00430EFB">
        <w:rPr>
          <w:rFonts w:cs="Arial"/>
          <w:lang w:val="en-GB"/>
        </w:rPr>
        <w:t>The Document Author is authorized to make the following types of changes to the document without requiring that the document be re-approved:</w:t>
      </w:r>
    </w:p>
    <w:p w:rsidR="00D52D8D" w:rsidRPr="00430EFB" w:rsidRDefault="00D52D8D" w:rsidP="00D52D8D">
      <w:pPr>
        <w:widowControl w:val="0"/>
        <w:numPr>
          <w:ilvl w:val="0"/>
          <w:numId w:val="2"/>
        </w:numPr>
        <w:spacing w:line="240" w:lineRule="atLeast"/>
        <w:rPr>
          <w:rFonts w:cs="Arial"/>
          <w:lang w:val="en-GB"/>
        </w:rPr>
      </w:pPr>
      <w:r w:rsidRPr="00430EFB">
        <w:rPr>
          <w:rFonts w:cs="Arial"/>
          <w:lang w:val="en-GB"/>
        </w:rPr>
        <w:t>Editorial, formatting, and spelling</w:t>
      </w:r>
    </w:p>
    <w:p w:rsidR="00D52D8D" w:rsidRPr="00430EFB" w:rsidRDefault="00D52D8D" w:rsidP="00D52D8D">
      <w:pPr>
        <w:widowControl w:val="0"/>
        <w:numPr>
          <w:ilvl w:val="0"/>
          <w:numId w:val="2"/>
        </w:numPr>
        <w:spacing w:line="240" w:lineRule="atLeast"/>
        <w:rPr>
          <w:rFonts w:cs="Arial"/>
          <w:lang w:val="en-GB"/>
        </w:rPr>
      </w:pPr>
      <w:r w:rsidRPr="00430EFB">
        <w:rPr>
          <w:rFonts w:cs="Arial"/>
          <w:lang w:val="en-GB"/>
        </w:rPr>
        <w:t>Clarification</w:t>
      </w:r>
    </w:p>
    <w:p w:rsidR="00D52D8D" w:rsidRPr="00430EFB" w:rsidRDefault="00D52D8D" w:rsidP="00D52D8D">
      <w:pPr>
        <w:rPr>
          <w:rFonts w:cs="Arial"/>
          <w:color w:val="000000"/>
          <w:lang w:val="en-GB"/>
        </w:rPr>
      </w:pPr>
    </w:p>
    <w:p w:rsidR="00D52D8D" w:rsidRPr="00430EFB" w:rsidRDefault="00D52D8D" w:rsidP="00D52D8D">
      <w:pPr>
        <w:spacing w:after="120"/>
        <w:rPr>
          <w:rFonts w:cs="Arial"/>
          <w:color w:val="000000"/>
          <w:lang w:val="en-GB"/>
        </w:rPr>
      </w:pPr>
      <w:r w:rsidRPr="00430EFB">
        <w:rPr>
          <w:rFonts w:cs="Arial"/>
          <w:color w:val="000000"/>
          <w:lang w:val="en-GB"/>
        </w:rPr>
        <w:t>To request a change to this document, contact the Document Author or Owner.</w:t>
      </w:r>
    </w:p>
    <w:p w:rsidR="00D52D8D" w:rsidRPr="00430EFB" w:rsidRDefault="00D52D8D" w:rsidP="00D52D8D">
      <w:pPr>
        <w:rPr>
          <w:rFonts w:cs="Arial"/>
          <w:color w:val="000000"/>
          <w:lang w:val="en-GB"/>
        </w:rPr>
      </w:pPr>
      <w:r w:rsidRPr="00430EFB">
        <w:rPr>
          <w:rFonts w:cs="Arial"/>
          <w:color w:val="000000"/>
          <w:lang w:val="en-GB"/>
        </w:rPr>
        <w:t>Changes to this document are summarized in the following table in reverse chronological order (latest version first).</w:t>
      </w:r>
    </w:p>
    <w:p w:rsidR="00D52D8D" w:rsidRPr="00430EFB" w:rsidRDefault="00D52D8D" w:rsidP="00D52D8D">
      <w:pPr>
        <w:rPr>
          <w:rFonts w:cs="Arial"/>
          <w:color w:val="000000"/>
          <w:lang w:val="en-GB"/>
        </w:rPr>
      </w:pP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51"/>
        <w:gridCol w:w="1309"/>
        <w:gridCol w:w="2518"/>
        <w:gridCol w:w="3969"/>
      </w:tblGrid>
      <w:tr w:rsidR="00D52D8D" w:rsidRPr="00430EFB" w:rsidTr="00DF236B">
        <w:tc>
          <w:tcPr>
            <w:tcW w:w="851" w:type="dxa"/>
            <w:shd w:val="clear" w:color="auto" w:fill="D9D9D9"/>
          </w:tcPr>
          <w:p w:rsidR="00D52D8D" w:rsidRPr="00430EFB" w:rsidRDefault="00D52D8D" w:rsidP="00DF236B">
            <w:pPr>
              <w:spacing w:before="20" w:after="20"/>
              <w:rPr>
                <w:rFonts w:cs="Arial"/>
                <w:b/>
                <w:bCs/>
                <w:color w:val="000000"/>
                <w:sz w:val="18"/>
                <w:szCs w:val="18"/>
                <w:lang w:val="en-GB"/>
              </w:rPr>
            </w:pPr>
            <w:r w:rsidRPr="00430EFB">
              <w:rPr>
                <w:rFonts w:cs="Arial"/>
                <w:b/>
                <w:bCs/>
                <w:color w:val="000000"/>
                <w:sz w:val="18"/>
                <w:szCs w:val="18"/>
                <w:lang w:val="en-GB"/>
              </w:rPr>
              <w:t>Revision</w:t>
            </w:r>
          </w:p>
        </w:tc>
        <w:tc>
          <w:tcPr>
            <w:tcW w:w="1309" w:type="dxa"/>
            <w:shd w:val="clear" w:color="auto" w:fill="D9D9D9"/>
          </w:tcPr>
          <w:p w:rsidR="00D52D8D" w:rsidRPr="00430EFB" w:rsidRDefault="00D52D8D" w:rsidP="00DF236B">
            <w:pPr>
              <w:spacing w:before="20" w:after="20"/>
              <w:rPr>
                <w:rFonts w:cs="Arial"/>
                <w:b/>
                <w:bCs/>
                <w:color w:val="000000"/>
                <w:sz w:val="18"/>
                <w:szCs w:val="18"/>
                <w:lang w:val="en-GB"/>
              </w:rPr>
            </w:pPr>
            <w:r w:rsidRPr="00430EFB">
              <w:rPr>
                <w:rFonts w:cs="Arial"/>
                <w:b/>
                <w:bCs/>
                <w:color w:val="000000"/>
                <w:sz w:val="18"/>
                <w:szCs w:val="18"/>
                <w:lang w:val="en-GB"/>
              </w:rPr>
              <w:t>Date</w:t>
            </w:r>
          </w:p>
        </w:tc>
        <w:tc>
          <w:tcPr>
            <w:tcW w:w="2518" w:type="dxa"/>
            <w:shd w:val="clear" w:color="auto" w:fill="D9D9D9"/>
          </w:tcPr>
          <w:p w:rsidR="00D52D8D" w:rsidRPr="00430EFB" w:rsidRDefault="00D52D8D" w:rsidP="00DF236B">
            <w:pPr>
              <w:spacing w:before="20" w:after="20"/>
              <w:rPr>
                <w:rFonts w:cs="Arial"/>
                <w:b/>
                <w:bCs/>
                <w:color w:val="000000"/>
                <w:sz w:val="18"/>
                <w:szCs w:val="18"/>
                <w:lang w:val="en-GB"/>
              </w:rPr>
            </w:pPr>
            <w:r w:rsidRPr="00430EFB">
              <w:rPr>
                <w:rFonts w:cs="Arial"/>
                <w:b/>
                <w:bCs/>
                <w:color w:val="000000"/>
                <w:sz w:val="18"/>
                <w:szCs w:val="18"/>
                <w:lang w:val="en-GB"/>
              </w:rPr>
              <w:t>Created by</w:t>
            </w:r>
          </w:p>
        </w:tc>
        <w:tc>
          <w:tcPr>
            <w:tcW w:w="3969" w:type="dxa"/>
            <w:shd w:val="clear" w:color="auto" w:fill="D9D9D9"/>
          </w:tcPr>
          <w:p w:rsidR="00D52D8D" w:rsidRPr="00430EFB" w:rsidRDefault="00D52D8D" w:rsidP="00DF236B">
            <w:pPr>
              <w:spacing w:before="20" w:after="20"/>
              <w:rPr>
                <w:rFonts w:cs="Arial"/>
                <w:b/>
                <w:bCs/>
                <w:color w:val="000000"/>
                <w:sz w:val="18"/>
                <w:szCs w:val="18"/>
                <w:lang w:val="en-GB"/>
              </w:rPr>
            </w:pPr>
            <w:r w:rsidRPr="00430EFB">
              <w:rPr>
                <w:rFonts w:cs="Arial"/>
                <w:b/>
                <w:bCs/>
                <w:color w:val="000000"/>
                <w:sz w:val="18"/>
                <w:szCs w:val="18"/>
                <w:lang w:val="en-GB"/>
              </w:rPr>
              <w:t>Short Description of Changes</w:t>
            </w:r>
          </w:p>
        </w:tc>
      </w:tr>
      <w:tr w:rsidR="00417B62" w:rsidRPr="00430EFB" w:rsidTr="00DF236B">
        <w:tc>
          <w:tcPr>
            <w:tcW w:w="851" w:type="dxa"/>
          </w:tcPr>
          <w:p w:rsidR="00417B62" w:rsidRPr="00430EFB" w:rsidRDefault="00417B62" w:rsidP="00DF236B">
            <w:pPr>
              <w:pStyle w:val="InfoBlue"/>
              <w:rPr>
                <w:rFonts w:ascii="Arial" w:hAnsi="Arial" w:cs="Arial"/>
                <w:sz w:val="18"/>
                <w:szCs w:val="18"/>
                <w:lang w:val="en-GB"/>
              </w:rPr>
            </w:pPr>
            <w:r w:rsidRPr="00430EFB">
              <w:rPr>
                <w:rFonts w:ascii="Arial" w:hAnsi="Arial" w:cs="Arial"/>
                <w:lang w:val="en-GB"/>
              </w:rPr>
              <w:t>[0.1]</w:t>
            </w:r>
          </w:p>
        </w:tc>
        <w:tc>
          <w:tcPr>
            <w:tcW w:w="1309" w:type="dxa"/>
          </w:tcPr>
          <w:p w:rsidR="00417B62" w:rsidRPr="00430EFB" w:rsidRDefault="00417B62" w:rsidP="005217C4">
            <w:pPr>
              <w:pStyle w:val="InfoBlue"/>
              <w:rPr>
                <w:rFonts w:ascii="Arial" w:hAnsi="Arial" w:cs="Arial"/>
                <w:i/>
                <w:iCs/>
                <w:szCs w:val="18"/>
                <w:lang w:val="en-GB"/>
              </w:rPr>
            </w:pPr>
            <w:r w:rsidRPr="00430EFB">
              <w:rPr>
                <w:rFonts w:ascii="Arial" w:hAnsi="Arial" w:cs="Arial"/>
                <w:lang w:val="en-GB"/>
              </w:rPr>
              <w:t>[</w:t>
            </w:r>
            <w:r w:rsidR="005217C4" w:rsidRPr="00430EFB">
              <w:rPr>
                <w:rFonts w:ascii="Arial" w:hAnsi="Arial" w:cs="Arial"/>
                <w:lang w:val="en-GB"/>
              </w:rPr>
              <w:t>21/</w:t>
            </w:r>
            <w:r w:rsidRPr="00430EFB">
              <w:rPr>
                <w:rFonts w:ascii="Arial" w:hAnsi="Arial" w:cs="Arial"/>
                <w:lang w:val="en-GB"/>
              </w:rPr>
              <w:t>06/2013]</w:t>
            </w:r>
          </w:p>
        </w:tc>
        <w:tc>
          <w:tcPr>
            <w:tcW w:w="2518" w:type="dxa"/>
          </w:tcPr>
          <w:p w:rsidR="00417B62" w:rsidRPr="00430EFB" w:rsidRDefault="00417B62" w:rsidP="00DF236B">
            <w:pPr>
              <w:pStyle w:val="InfoBlue"/>
              <w:rPr>
                <w:rFonts w:ascii="Arial" w:hAnsi="Arial" w:cs="Arial"/>
                <w:lang w:val="en-GB"/>
              </w:rPr>
            </w:pPr>
            <w:r w:rsidRPr="00430EFB">
              <w:rPr>
                <w:rFonts w:ascii="Arial" w:hAnsi="Arial" w:cs="Arial"/>
                <w:lang w:val="en-GB"/>
              </w:rPr>
              <w:t>[Alice Vasilescu]</w:t>
            </w:r>
          </w:p>
        </w:tc>
        <w:tc>
          <w:tcPr>
            <w:tcW w:w="3969" w:type="dxa"/>
          </w:tcPr>
          <w:p w:rsidR="00417B62" w:rsidRPr="00430EFB" w:rsidRDefault="00417B62" w:rsidP="00DF236B">
            <w:pPr>
              <w:pStyle w:val="InfoBlue"/>
              <w:rPr>
                <w:rFonts w:ascii="Arial" w:hAnsi="Arial" w:cs="Arial"/>
                <w:lang w:val="en-GB"/>
              </w:rPr>
            </w:pPr>
            <w:r w:rsidRPr="00430EFB">
              <w:rPr>
                <w:rFonts w:ascii="Arial" w:hAnsi="Arial" w:cs="Arial"/>
                <w:lang w:val="en-GB"/>
              </w:rPr>
              <w:t>[Initial Version of approved document]</w:t>
            </w:r>
          </w:p>
        </w:tc>
      </w:tr>
      <w:tr w:rsidR="00417B62" w:rsidRPr="00430EFB" w:rsidTr="00DF236B">
        <w:tc>
          <w:tcPr>
            <w:tcW w:w="851" w:type="dxa"/>
          </w:tcPr>
          <w:p w:rsidR="00417B62" w:rsidRPr="00430EFB" w:rsidRDefault="00417B62" w:rsidP="00DF236B">
            <w:pPr>
              <w:pStyle w:val="InfoBlue"/>
              <w:rPr>
                <w:rFonts w:ascii="Arial" w:hAnsi="Arial" w:cs="Arial"/>
                <w:sz w:val="18"/>
                <w:szCs w:val="18"/>
                <w:lang w:val="en-GB"/>
              </w:rPr>
            </w:pPr>
            <w:r w:rsidRPr="00430EFB">
              <w:rPr>
                <w:rFonts w:ascii="Arial" w:hAnsi="Arial" w:cs="Arial"/>
                <w:lang w:val="en-GB"/>
              </w:rPr>
              <w:t>[0.2-0.3]</w:t>
            </w:r>
          </w:p>
        </w:tc>
        <w:tc>
          <w:tcPr>
            <w:tcW w:w="1309" w:type="dxa"/>
          </w:tcPr>
          <w:p w:rsidR="00417B62" w:rsidRPr="00430EFB" w:rsidRDefault="00417B62" w:rsidP="005217C4">
            <w:pPr>
              <w:pStyle w:val="InfoBlue"/>
              <w:rPr>
                <w:rFonts w:ascii="Arial" w:hAnsi="Arial" w:cs="Arial"/>
                <w:i/>
                <w:iCs/>
                <w:szCs w:val="18"/>
                <w:lang w:val="en-GB"/>
              </w:rPr>
            </w:pPr>
            <w:r w:rsidRPr="00430EFB">
              <w:rPr>
                <w:rFonts w:ascii="Arial" w:hAnsi="Arial" w:cs="Arial"/>
                <w:lang w:val="en-GB"/>
              </w:rPr>
              <w:t>[</w:t>
            </w:r>
            <w:r w:rsidR="005217C4" w:rsidRPr="00430EFB">
              <w:rPr>
                <w:rFonts w:ascii="Arial" w:hAnsi="Arial" w:cs="Arial"/>
                <w:lang w:val="en-GB"/>
              </w:rPr>
              <w:t>25/</w:t>
            </w:r>
            <w:r w:rsidRPr="00430EFB">
              <w:rPr>
                <w:rFonts w:ascii="Arial" w:hAnsi="Arial" w:cs="Arial"/>
                <w:lang w:val="en-GB"/>
              </w:rPr>
              <w:t>09/2013]</w:t>
            </w:r>
          </w:p>
        </w:tc>
        <w:tc>
          <w:tcPr>
            <w:tcW w:w="2518" w:type="dxa"/>
          </w:tcPr>
          <w:p w:rsidR="00417B62" w:rsidRPr="00430EFB" w:rsidRDefault="00417B62" w:rsidP="00DF236B">
            <w:pPr>
              <w:pStyle w:val="InfoBlue"/>
              <w:rPr>
                <w:rFonts w:ascii="Arial" w:hAnsi="Arial" w:cs="Arial"/>
                <w:lang w:val="en-GB"/>
              </w:rPr>
            </w:pPr>
            <w:r w:rsidRPr="00430EFB">
              <w:rPr>
                <w:rFonts w:ascii="Arial" w:hAnsi="Arial" w:cs="Arial"/>
                <w:lang w:val="en-GB"/>
              </w:rPr>
              <w:t>[Alice Vasilescu]</w:t>
            </w:r>
          </w:p>
        </w:tc>
        <w:tc>
          <w:tcPr>
            <w:tcW w:w="3969" w:type="dxa"/>
          </w:tcPr>
          <w:p w:rsidR="00417B62" w:rsidRPr="00430EFB" w:rsidRDefault="00417B62" w:rsidP="00DF236B">
            <w:pPr>
              <w:pStyle w:val="InfoBlue"/>
              <w:rPr>
                <w:rFonts w:ascii="Arial" w:hAnsi="Arial" w:cs="Arial"/>
                <w:lang w:val="en-GB"/>
              </w:rPr>
            </w:pPr>
            <w:r w:rsidRPr="00430EFB">
              <w:rPr>
                <w:rFonts w:ascii="Arial" w:hAnsi="Arial" w:cs="Arial"/>
                <w:lang w:val="en-GB"/>
              </w:rPr>
              <w:t>[Internal review]</w:t>
            </w:r>
          </w:p>
        </w:tc>
      </w:tr>
      <w:tr w:rsidR="003D27EF" w:rsidRPr="00430EFB" w:rsidTr="00DF236B">
        <w:tc>
          <w:tcPr>
            <w:tcW w:w="851" w:type="dxa"/>
          </w:tcPr>
          <w:p w:rsidR="003D27EF" w:rsidRPr="00430EFB" w:rsidRDefault="003D27EF" w:rsidP="00430EFB">
            <w:pPr>
              <w:pStyle w:val="InfoBlue"/>
              <w:rPr>
                <w:rFonts w:cs="Arial"/>
                <w:sz w:val="18"/>
                <w:szCs w:val="18"/>
                <w:lang w:val="en-GB"/>
              </w:rPr>
            </w:pPr>
            <w:r w:rsidRPr="00430EFB">
              <w:rPr>
                <w:rFonts w:ascii="Arial" w:hAnsi="Arial" w:cs="Arial"/>
                <w:lang w:val="en-GB"/>
              </w:rPr>
              <w:t>[0.4]</w:t>
            </w:r>
          </w:p>
        </w:tc>
        <w:tc>
          <w:tcPr>
            <w:tcW w:w="1309" w:type="dxa"/>
          </w:tcPr>
          <w:p w:rsidR="003D27EF" w:rsidRPr="00430EFB" w:rsidRDefault="003D27EF" w:rsidP="00430EFB">
            <w:pPr>
              <w:pStyle w:val="InfoBlue"/>
              <w:rPr>
                <w:rFonts w:cs="Arial"/>
                <w:i/>
                <w:color w:val="7F7F7F"/>
                <w:sz w:val="18"/>
                <w:szCs w:val="18"/>
                <w:lang w:val="en-GB"/>
              </w:rPr>
            </w:pPr>
            <w:r w:rsidRPr="00430EFB">
              <w:rPr>
                <w:rFonts w:ascii="Arial" w:hAnsi="Arial" w:cs="Arial"/>
                <w:lang w:val="en-GB"/>
              </w:rPr>
              <w:t>[</w:t>
            </w:r>
            <w:r w:rsidR="005217C4" w:rsidRPr="00430EFB">
              <w:rPr>
                <w:rFonts w:ascii="Arial" w:hAnsi="Arial" w:cs="Arial"/>
                <w:lang w:val="en-GB"/>
              </w:rPr>
              <w:t>13/</w:t>
            </w:r>
            <w:r w:rsidRPr="00430EFB">
              <w:rPr>
                <w:rFonts w:ascii="Arial" w:hAnsi="Arial" w:cs="Arial"/>
                <w:lang w:val="en-GB"/>
              </w:rPr>
              <w:t>03/2015]</w:t>
            </w:r>
          </w:p>
        </w:tc>
        <w:tc>
          <w:tcPr>
            <w:tcW w:w="2518" w:type="dxa"/>
          </w:tcPr>
          <w:p w:rsidR="003D27EF" w:rsidRPr="00430EFB" w:rsidRDefault="003D27EF" w:rsidP="00430EFB">
            <w:pPr>
              <w:pStyle w:val="InfoBlue"/>
              <w:rPr>
                <w:rFonts w:cs="Arial"/>
                <w:sz w:val="18"/>
                <w:szCs w:val="18"/>
                <w:lang w:val="en-GB"/>
              </w:rPr>
            </w:pPr>
            <w:r w:rsidRPr="00430EFB">
              <w:rPr>
                <w:rFonts w:ascii="Arial" w:hAnsi="Arial" w:cs="Arial"/>
                <w:lang w:val="en-GB"/>
              </w:rPr>
              <w:t>[Anamaria Batrinu]</w:t>
            </w:r>
          </w:p>
        </w:tc>
        <w:tc>
          <w:tcPr>
            <w:tcW w:w="3969" w:type="dxa"/>
          </w:tcPr>
          <w:p w:rsidR="003D27EF" w:rsidRPr="00430EFB" w:rsidRDefault="003D27EF" w:rsidP="00430EFB">
            <w:pPr>
              <w:pStyle w:val="InfoBlue"/>
              <w:rPr>
                <w:rFonts w:cs="Arial"/>
                <w:sz w:val="18"/>
                <w:szCs w:val="18"/>
                <w:lang w:val="en-GB"/>
              </w:rPr>
            </w:pPr>
            <w:r w:rsidRPr="00430EFB">
              <w:rPr>
                <w:rFonts w:ascii="Arial" w:hAnsi="Arial" w:cs="Arial"/>
                <w:lang w:val="en-GB"/>
              </w:rPr>
              <w:t xml:space="preserve">[Added clarification for </w:t>
            </w:r>
            <w:proofErr w:type="spellStart"/>
            <w:r w:rsidRPr="00430EFB">
              <w:rPr>
                <w:rFonts w:ascii="Arial" w:hAnsi="Arial" w:cs="Arial"/>
                <w:lang w:val="en-GB"/>
              </w:rPr>
              <w:t>RetrieveIndicator</w:t>
            </w:r>
            <w:proofErr w:type="spellEnd"/>
            <w:r w:rsidRPr="00430EFB">
              <w:rPr>
                <w:rFonts w:ascii="Arial" w:hAnsi="Arial" w:cs="Arial"/>
                <w:lang w:val="en-GB"/>
              </w:rPr>
              <w:t xml:space="preserve"> = true and request sender = message sender]</w:t>
            </w:r>
          </w:p>
        </w:tc>
      </w:tr>
      <w:tr w:rsidR="005217C4" w:rsidRPr="00430EFB" w:rsidTr="00DF236B">
        <w:tc>
          <w:tcPr>
            <w:tcW w:w="851" w:type="dxa"/>
          </w:tcPr>
          <w:p w:rsidR="005217C4" w:rsidRPr="00430EFB" w:rsidRDefault="005217C4" w:rsidP="00430EFB">
            <w:pPr>
              <w:pStyle w:val="InfoBlue"/>
              <w:rPr>
                <w:rFonts w:cs="Arial"/>
                <w:lang w:val="en-GB"/>
              </w:rPr>
            </w:pPr>
            <w:r w:rsidRPr="00430EFB">
              <w:rPr>
                <w:rFonts w:ascii="Arial" w:hAnsi="Arial" w:cs="Arial"/>
                <w:lang w:val="en-GB"/>
              </w:rPr>
              <w:t>[0.5]</w:t>
            </w:r>
          </w:p>
        </w:tc>
        <w:tc>
          <w:tcPr>
            <w:tcW w:w="1309" w:type="dxa"/>
          </w:tcPr>
          <w:p w:rsidR="005217C4" w:rsidRPr="00430EFB" w:rsidRDefault="005217C4" w:rsidP="00430EFB">
            <w:pPr>
              <w:pStyle w:val="InfoBlue"/>
              <w:rPr>
                <w:rFonts w:cs="Arial"/>
                <w:lang w:val="en-GB"/>
              </w:rPr>
            </w:pPr>
            <w:r w:rsidRPr="00430EFB">
              <w:rPr>
                <w:rFonts w:ascii="Arial" w:hAnsi="Arial" w:cs="Arial"/>
                <w:lang w:val="en-GB"/>
              </w:rPr>
              <w:t>[24/08/2015]</w:t>
            </w:r>
          </w:p>
        </w:tc>
        <w:tc>
          <w:tcPr>
            <w:tcW w:w="2518" w:type="dxa"/>
          </w:tcPr>
          <w:p w:rsidR="005217C4" w:rsidRPr="00430EFB" w:rsidRDefault="005217C4" w:rsidP="00430EFB">
            <w:pPr>
              <w:pStyle w:val="InfoBlue"/>
              <w:rPr>
                <w:rFonts w:cs="Arial"/>
                <w:lang w:val="en-GB"/>
              </w:rPr>
            </w:pPr>
            <w:r w:rsidRPr="00430EFB">
              <w:rPr>
                <w:rFonts w:ascii="Arial" w:hAnsi="Arial" w:cs="Arial"/>
                <w:lang w:val="en-GB"/>
              </w:rPr>
              <w:t>[Anamaria Batrinu]</w:t>
            </w:r>
          </w:p>
        </w:tc>
        <w:tc>
          <w:tcPr>
            <w:tcW w:w="3969" w:type="dxa"/>
          </w:tcPr>
          <w:p w:rsidR="005217C4" w:rsidRPr="00430EFB" w:rsidRDefault="005217C4" w:rsidP="00430EFB">
            <w:pPr>
              <w:pStyle w:val="InfoBlue"/>
              <w:rPr>
                <w:rFonts w:cs="Arial"/>
                <w:lang w:val="en-GB"/>
              </w:rPr>
            </w:pPr>
            <w:r w:rsidRPr="00430EFB">
              <w:rPr>
                <w:rFonts w:ascii="Arial" w:hAnsi="Arial" w:cs="Arial"/>
                <w:lang w:val="en-GB"/>
              </w:rPr>
              <w:t xml:space="preserve">[Internal review  JIRA </w:t>
            </w:r>
            <w:hyperlink r:id="rId16" w:history="1">
              <w:r w:rsidR="00EA1CB3" w:rsidRPr="00430EFB">
                <w:rPr>
                  <w:rFonts w:ascii="Arial" w:hAnsi="Arial" w:cs="Arial"/>
                  <w:lang w:val="en-GB"/>
                </w:rPr>
                <w:t>ETRUSTEX-1078</w:t>
              </w:r>
            </w:hyperlink>
            <w:r w:rsidRPr="00430EFB">
              <w:rPr>
                <w:rFonts w:ascii="Arial" w:hAnsi="Arial" w:cs="Arial"/>
                <w:lang w:val="en-GB"/>
              </w:rPr>
              <w:t>]</w:t>
            </w:r>
          </w:p>
        </w:tc>
      </w:tr>
    </w:tbl>
    <w:p w:rsidR="00D52D8D" w:rsidRPr="00430EFB" w:rsidRDefault="00D52D8D" w:rsidP="00D52D8D">
      <w:pPr>
        <w:rPr>
          <w:rFonts w:cs="Arial"/>
          <w:color w:val="0000FF"/>
          <w:sz w:val="18"/>
          <w:szCs w:val="18"/>
          <w:lang w:val="en-GB"/>
        </w:rPr>
      </w:pPr>
    </w:p>
    <w:p w:rsidR="00D52D8D" w:rsidRPr="00430EFB" w:rsidRDefault="00D52D8D" w:rsidP="00D52D8D">
      <w:pPr>
        <w:spacing w:after="60"/>
        <w:rPr>
          <w:rFonts w:cs="Arial"/>
          <w:color w:val="0000FF"/>
          <w:sz w:val="18"/>
          <w:szCs w:val="18"/>
          <w:lang w:val="en-GB"/>
        </w:rPr>
      </w:pPr>
    </w:p>
    <w:p w:rsidR="00D52D8D" w:rsidRPr="00430EFB" w:rsidRDefault="00D52D8D" w:rsidP="00EA1CB3">
      <w:pPr>
        <w:keepNext/>
        <w:spacing w:after="60"/>
        <w:rPr>
          <w:rFonts w:cs="Arial"/>
          <w:b/>
          <w:bCs/>
          <w:color w:val="000000"/>
          <w:lang w:val="en-GB"/>
        </w:rPr>
      </w:pPr>
      <w:r w:rsidRPr="00430EFB">
        <w:rPr>
          <w:rFonts w:cs="Arial"/>
          <w:b/>
          <w:bCs/>
          <w:color w:val="000000"/>
          <w:lang w:val="en-GB"/>
        </w:rPr>
        <w:t xml:space="preserve">Configuration Management: Document Location </w:t>
      </w:r>
    </w:p>
    <w:p w:rsidR="00E915F6" w:rsidRPr="00430EFB" w:rsidRDefault="00D52D8D" w:rsidP="00EA1CB3">
      <w:pPr>
        <w:rPr>
          <w:lang w:val="en-GB"/>
        </w:rPr>
      </w:pPr>
      <w:r w:rsidRPr="00430EFB">
        <w:rPr>
          <w:rFonts w:cs="Arial"/>
          <w:lang w:val="en-GB"/>
        </w:rPr>
        <w:t xml:space="preserve">The latest version of this controlled document is stored in </w:t>
      </w:r>
      <w:r w:rsidRPr="00430EFB">
        <w:rPr>
          <w:rFonts w:eastAsia="Times New Roman" w:cs="Arial"/>
          <w:color w:val="0000FF"/>
          <w:szCs w:val="20"/>
          <w:lang w:val="en-GB"/>
        </w:rPr>
        <w:t>[this location]</w:t>
      </w:r>
      <w:r w:rsidRPr="00430EFB">
        <w:rPr>
          <w:rFonts w:cs="Arial"/>
          <w:color w:val="7F7F7F"/>
          <w:lang w:val="en-GB"/>
        </w:rPr>
        <w:t xml:space="preserve">. </w:t>
      </w:r>
    </w:p>
    <w:sdt>
      <w:sdtPr>
        <w:rPr>
          <w:rFonts w:ascii="Arial" w:eastAsia="PMingLiU" w:hAnsi="Arial" w:cs="Times New Roman"/>
          <w:b w:val="0"/>
          <w:bCs w:val="0"/>
          <w:color w:val="auto"/>
          <w:sz w:val="20"/>
          <w:szCs w:val="24"/>
          <w:lang w:val="en-GB" w:eastAsia="en-US"/>
        </w:rPr>
        <w:id w:val="-1759594693"/>
        <w:docPartObj>
          <w:docPartGallery w:val="Table of Contents"/>
          <w:docPartUnique/>
        </w:docPartObj>
      </w:sdtPr>
      <w:sdtEndPr>
        <w:rPr>
          <w:noProof/>
        </w:rPr>
      </w:sdtEndPr>
      <w:sdtContent>
        <w:p w:rsidR="00E915F6" w:rsidRPr="00430EFB" w:rsidRDefault="00E915F6">
          <w:pPr>
            <w:pStyle w:val="TOCHeading"/>
            <w:rPr>
              <w:lang w:val="en-GB"/>
            </w:rPr>
          </w:pPr>
          <w:r w:rsidRPr="00430EFB">
            <w:rPr>
              <w:lang w:val="en-GB"/>
            </w:rPr>
            <w:t>Contents</w:t>
          </w:r>
        </w:p>
        <w:p w:rsidR="001E4700" w:rsidRDefault="00E915F6">
          <w:pPr>
            <w:pStyle w:val="TOC1"/>
            <w:tabs>
              <w:tab w:val="left" w:pos="440"/>
              <w:tab w:val="right" w:leader="dot" w:pos="9350"/>
            </w:tabs>
            <w:rPr>
              <w:rFonts w:asciiTheme="minorHAnsi" w:eastAsiaTheme="minorEastAsia" w:hAnsiTheme="minorHAnsi" w:cstheme="minorBidi"/>
              <w:noProof/>
              <w:sz w:val="22"/>
              <w:szCs w:val="22"/>
              <w:lang w:val="en-GB" w:eastAsia="en-GB"/>
            </w:rPr>
          </w:pPr>
          <w:r w:rsidRPr="00430EFB">
            <w:rPr>
              <w:lang w:val="en-GB"/>
            </w:rPr>
            <w:fldChar w:fldCharType="begin"/>
          </w:r>
          <w:r w:rsidRPr="00430EFB">
            <w:rPr>
              <w:lang w:val="en-GB"/>
            </w:rPr>
            <w:instrText xml:space="preserve"> TOC \o "1-3" \h \z \u </w:instrText>
          </w:r>
          <w:r w:rsidRPr="00430EFB">
            <w:rPr>
              <w:lang w:val="en-GB"/>
            </w:rPr>
            <w:fldChar w:fldCharType="separate"/>
          </w:r>
          <w:hyperlink w:anchor="_Toc429581666" w:history="1">
            <w:r w:rsidR="001E4700" w:rsidRPr="00353EEA">
              <w:rPr>
                <w:rStyle w:val="Hyperlink"/>
                <w:noProof/>
                <w:lang w:val="en-GB"/>
              </w:rPr>
              <w:t>1.</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Use Case description</w:t>
            </w:r>
            <w:r w:rsidR="001E4700">
              <w:rPr>
                <w:noProof/>
                <w:webHidden/>
              </w:rPr>
              <w:tab/>
            </w:r>
            <w:r w:rsidR="001E4700">
              <w:rPr>
                <w:noProof/>
                <w:webHidden/>
              </w:rPr>
              <w:fldChar w:fldCharType="begin"/>
            </w:r>
            <w:r w:rsidR="001E4700">
              <w:rPr>
                <w:noProof/>
                <w:webHidden/>
              </w:rPr>
              <w:instrText xml:space="preserve"> PAGEREF _Toc429581666 \h </w:instrText>
            </w:r>
            <w:r w:rsidR="001E4700">
              <w:rPr>
                <w:noProof/>
                <w:webHidden/>
              </w:rPr>
            </w:r>
            <w:r w:rsidR="001E4700">
              <w:rPr>
                <w:noProof/>
                <w:webHidden/>
              </w:rPr>
              <w:fldChar w:fldCharType="separate"/>
            </w:r>
            <w:r w:rsidR="001E4700">
              <w:rPr>
                <w:noProof/>
                <w:webHidden/>
              </w:rPr>
              <w:t>4</w:t>
            </w:r>
            <w:r w:rsidR="001E4700">
              <w:rPr>
                <w:noProof/>
                <w:webHidden/>
              </w:rPr>
              <w:fldChar w:fldCharType="end"/>
            </w:r>
          </w:hyperlink>
        </w:p>
        <w:p w:rsidR="001E4700" w:rsidRDefault="000232F7">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581667" w:history="1">
            <w:r w:rsidR="001E4700" w:rsidRPr="00353EEA">
              <w:rPr>
                <w:rStyle w:val="Hyperlink"/>
                <w:noProof/>
                <w:lang w:val="en-GB"/>
              </w:rPr>
              <w:t>2.</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References</w:t>
            </w:r>
            <w:r w:rsidR="001E4700">
              <w:rPr>
                <w:noProof/>
                <w:webHidden/>
              </w:rPr>
              <w:tab/>
            </w:r>
            <w:r w:rsidR="001E4700">
              <w:rPr>
                <w:noProof/>
                <w:webHidden/>
              </w:rPr>
              <w:fldChar w:fldCharType="begin"/>
            </w:r>
            <w:r w:rsidR="001E4700">
              <w:rPr>
                <w:noProof/>
                <w:webHidden/>
              </w:rPr>
              <w:instrText xml:space="preserve"> PAGEREF _Toc429581667 \h </w:instrText>
            </w:r>
            <w:r w:rsidR="001E4700">
              <w:rPr>
                <w:noProof/>
                <w:webHidden/>
              </w:rPr>
            </w:r>
            <w:r w:rsidR="001E4700">
              <w:rPr>
                <w:noProof/>
                <w:webHidden/>
              </w:rPr>
              <w:fldChar w:fldCharType="separate"/>
            </w:r>
            <w:r w:rsidR="001E4700">
              <w:rPr>
                <w:noProof/>
                <w:webHidden/>
              </w:rPr>
              <w:t>4</w:t>
            </w:r>
            <w:r w:rsidR="001E4700">
              <w:rPr>
                <w:noProof/>
                <w:webHidden/>
              </w:rPr>
              <w:fldChar w:fldCharType="end"/>
            </w:r>
          </w:hyperlink>
        </w:p>
        <w:p w:rsidR="001E4700" w:rsidRDefault="000232F7">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581668" w:history="1">
            <w:r w:rsidR="001E4700" w:rsidRPr="00353EEA">
              <w:rPr>
                <w:rStyle w:val="Hyperlink"/>
                <w:noProof/>
                <w:lang w:val="en-GB"/>
              </w:rPr>
              <w:t>3.</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Flow of events</w:t>
            </w:r>
            <w:r w:rsidR="001E4700">
              <w:rPr>
                <w:noProof/>
                <w:webHidden/>
              </w:rPr>
              <w:tab/>
            </w:r>
            <w:r w:rsidR="001E4700">
              <w:rPr>
                <w:noProof/>
                <w:webHidden/>
              </w:rPr>
              <w:fldChar w:fldCharType="begin"/>
            </w:r>
            <w:r w:rsidR="001E4700">
              <w:rPr>
                <w:noProof/>
                <w:webHidden/>
              </w:rPr>
              <w:instrText xml:space="preserve"> PAGEREF _Toc429581668 \h </w:instrText>
            </w:r>
            <w:r w:rsidR="001E4700">
              <w:rPr>
                <w:noProof/>
                <w:webHidden/>
              </w:rPr>
            </w:r>
            <w:r w:rsidR="001E4700">
              <w:rPr>
                <w:noProof/>
                <w:webHidden/>
              </w:rPr>
              <w:fldChar w:fldCharType="separate"/>
            </w:r>
            <w:r w:rsidR="001E4700">
              <w:rPr>
                <w:noProof/>
                <w:webHidden/>
              </w:rPr>
              <w:t>4</w:t>
            </w:r>
            <w:r w:rsidR="001E4700">
              <w:rPr>
                <w:noProof/>
                <w:webHidden/>
              </w:rPr>
              <w:fldChar w:fldCharType="end"/>
            </w:r>
          </w:hyperlink>
        </w:p>
        <w:p w:rsidR="001E4700" w:rsidRDefault="000232F7">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581669" w:history="1">
            <w:r w:rsidR="001E4700" w:rsidRPr="00353EEA">
              <w:rPr>
                <w:rStyle w:val="Hyperlink"/>
                <w:noProof/>
                <w:lang w:val="en-GB"/>
              </w:rPr>
              <w:t>3.1.</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System performs the specific checks</w:t>
            </w:r>
            <w:r w:rsidR="001E4700">
              <w:rPr>
                <w:noProof/>
                <w:webHidden/>
              </w:rPr>
              <w:tab/>
            </w:r>
            <w:r w:rsidR="001E4700">
              <w:rPr>
                <w:noProof/>
                <w:webHidden/>
              </w:rPr>
              <w:fldChar w:fldCharType="begin"/>
            </w:r>
            <w:r w:rsidR="001E4700">
              <w:rPr>
                <w:noProof/>
                <w:webHidden/>
              </w:rPr>
              <w:instrText xml:space="preserve"> PAGEREF _Toc429581669 \h </w:instrText>
            </w:r>
            <w:r w:rsidR="001E4700">
              <w:rPr>
                <w:noProof/>
                <w:webHidden/>
              </w:rPr>
            </w:r>
            <w:r w:rsidR="001E4700">
              <w:rPr>
                <w:noProof/>
                <w:webHidden/>
              </w:rPr>
              <w:fldChar w:fldCharType="separate"/>
            </w:r>
            <w:r w:rsidR="001E4700">
              <w:rPr>
                <w:noProof/>
                <w:webHidden/>
              </w:rPr>
              <w:t>4</w:t>
            </w:r>
            <w:r w:rsidR="001E4700">
              <w:rPr>
                <w:noProof/>
                <w:webHidden/>
              </w:rPr>
              <w:fldChar w:fldCharType="end"/>
            </w:r>
          </w:hyperlink>
        </w:p>
        <w:p w:rsidR="001E4700" w:rsidRDefault="000232F7">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581670" w:history="1">
            <w:r w:rsidR="001E4700" w:rsidRPr="00353EEA">
              <w:rPr>
                <w:rStyle w:val="Hyperlink"/>
                <w:noProof/>
                <w:lang w:val="en-GB"/>
              </w:rPr>
              <w:t>3.2.</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System queries the message repository</w:t>
            </w:r>
            <w:r w:rsidR="001E4700">
              <w:rPr>
                <w:noProof/>
                <w:webHidden/>
              </w:rPr>
              <w:tab/>
            </w:r>
            <w:r w:rsidR="001E4700">
              <w:rPr>
                <w:noProof/>
                <w:webHidden/>
              </w:rPr>
              <w:fldChar w:fldCharType="begin"/>
            </w:r>
            <w:r w:rsidR="001E4700">
              <w:rPr>
                <w:noProof/>
                <w:webHidden/>
              </w:rPr>
              <w:instrText xml:space="preserve"> PAGEREF _Toc429581670 \h </w:instrText>
            </w:r>
            <w:r w:rsidR="001E4700">
              <w:rPr>
                <w:noProof/>
                <w:webHidden/>
              </w:rPr>
            </w:r>
            <w:r w:rsidR="001E4700">
              <w:rPr>
                <w:noProof/>
                <w:webHidden/>
              </w:rPr>
              <w:fldChar w:fldCharType="separate"/>
            </w:r>
            <w:r w:rsidR="001E4700">
              <w:rPr>
                <w:noProof/>
                <w:webHidden/>
              </w:rPr>
              <w:t>4</w:t>
            </w:r>
            <w:r w:rsidR="001E4700">
              <w:rPr>
                <w:noProof/>
                <w:webHidden/>
              </w:rPr>
              <w:fldChar w:fldCharType="end"/>
            </w:r>
          </w:hyperlink>
        </w:p>
        <w:p w:rsidR="001E4700" w:rsidRDefault="000232F7">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581671" w:history="1">
            <w:r w:rsidR="001E4700" w:rsidRPr="00353EEA">
              <w:rPr>
                <w:rStyle w:val="Hyperlink"/>
                <w:noProof/>
                <w:lang w:val="en-GB"/>
              </w:rPr>
              <w:t>3.3.</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System builds the Retrieve Response</w:t>
            </w:r>
            <w:r w:rsidR="001E4700">
              <w:rPr>
                <w:noProof/>
                <w:webHidden/>
              </w:rPr>
              <w:tab/>
            </w:r>
            <w:r w:rsidR="001E4700">
              <w:rPr>
                <w:noProof/>
                <w:webHidden/>
              </w:rPr>
              <w:fldChar w:fldCharType="begin"/>
            </w:r>
            <w:r w:rsidR="001E4700">
              <w:rPr>
                <w:noProof/>
                <w:webHidden/>
              </w:rPr>
              <w:instrText xml:space="preserve"> PAGEREF _Toc429581671 \h </w:instrText>
            </w:r>
            <w:r w:rsidR="001E4700">
              <w:rPr>
                <w:noProof/>
                <w:webHidden/>
              </w:rPr>
            </w:r>
            <w:r w:rsidR="001E4700">
              <w:rPr>
                <w:noProof/>
                <w:webHidden/>
              </w:rPr>
              <w:fldChar w:fldCharType="separate"/>
            </w:r>
            <w:r w:rsidR="001E4700">
              <w:rPr>
                <w:noProof/>
                <w:webHidden/>
              </w:rPr>
              <w:t>5</w:t>
            </w:r>
            <w:r w:rsidR="001E4700">
              <w:rPr>
                <w:noProof/>
                <w:webHidden/>
              </w:rPr>
              <w:fldChar w:fldCharType="end"/>
            </w:r>
          </w:hyperlink>
        </w:p>
        <w:p w:rsidR="001E4700" w:rsidRDefault="000232F7">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581672" w:history="1">
            <w:r w:rsidR="001E4700" w:rsidRPr="00353EEA">
              <w:rPr>
                <w:rStyle w:val="Hyperlink"/>
                <w:noProof/>
                <w:lang w:val="en-GB"/>
              </w:rPr>
              <w:t>3.4.</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System submits the Retrieve Request Response</w:t>
            </w:r>
            <w:r w:rsidR="001E4700">
              <w:rPr>
                <w:noProof/>
                <w:webHidden/>
              </w:rPr>
              <w:tab/>
            </w:r>
            <w:r w:rsidR="001E4700">
              <w:rPr>
                <w:noProof/>
                <w:webHidden/>
              </w:rPr>
              <w:fldChar w:fldCharType="begin"/>
            </w:r>
            <w:r w:rsidR="001E4700">
              <w:rPr>
                <w:noProof/>
                <w:webHidden/>
              </w:rPr>
              <w:instrText xml:space="preserve"> PAGEREF _Toc429581672 \h </w:instrText>
            </w:r>
            <w:r w:rsidR="001E4700">
              <w:rPr>
                <w:noProof/>
                <w:webHidden/>
              </w:rPr>
            </w:r>
            <w:r w:rsidR="001E4700">
              <w:rPr>
                <w:noProof/>
                <w:webHidden/>
              </w:rPr>
              <w:fldChar w:fldCharType="separate"/>
            </w:r>
            <w:r w:rsidR="001E4700">
              <w:rPr>
                <w:noProof/>
                <w:webHidden/>
              </w:rPr>
              <w:t>5</w:t>
            </w:r>
            <w:r w:rsidR="001E4700">
              <w:rPr>
                <w:noProof/>
                <w:webHidden/>
              </w:rPr>
              <w:fldChar w:fldCharType="end"/>
            </w:r>
          </w:hyperlink>
        </w:p>
        <w:p w:rsidR="001E4700" w:rsidRDefault="000232F7">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581673" w:history="1">
            <w:r w:rsidR="001E4700" w:rsidRPr="00353EEA">
              <w:rPr>
                <w:rStyle w:val="Hyperlink"/>
                <w:noProof/>
              </w:rPr>
              <w:t>4.</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Alternative Flows</w:t>
            </w:r>
            <w:r w:rsidR="001E4700">
              <w:rPr>
                <w:noProof/>
                <w:webHidden/>
              </w:rPr>
              <w:tab/>
            </w:r>
            <w:r w:rsidR="001E4700">
              <w:rPr>
                <w:noProof/>
                <w:webHidden/>
              </w:rPr>
              <w:fldChar w:fldCharType="begin"/>
            </w:r>
            <w:r w:rsidR="001E4700">
              <w:rPr>
                <w:noProof/>
                <w:webHidden/>
              </w:rPr>
              <w:instrText xml:space="preserve"> PAGEREF _Toc429581673 \h </w:instrText>
            </w:r>
            <w:r w:rsidR="001E4700">
              <w:rPr>
                <w:noProof/>
                <w:webHidden/>
              </w:rPr>
            </w:r>
            <w:r w:rsidR="001E4700">
              <w:rPr>
                <w:noProof/>
                <w:webHidden/>
              </w:rPr>
              <w:fldChar w:fldCharType="separate"/>
            </w:r>
            <w:r w:rsidR="001E4700">
              <w:rPr>
                <w:noProof/>
                <w:webHidden/>
              </w:rPr>
              <w:t>5</w:t>
            </w:r>
            <w:r w:rsidR="001E4700">
              <w:rPr>
                <w:noProof/>
                <w:webHidden/>
              </w:rPr>
              <w:fldChar w:fldCharType="end"/>
            </w:r>
          </w:hyperlink>
        </w:p>
        <w:p w:rsidR="001E4700" w:rsidRDefault="000232F7">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581674" w:history="1">
            <w:r w:rsidR="001E4700" w:rsidRPr="00353EEA">
              <w:rPr>
                <w:rStyle w:val="Hyperlink"/>
                <w:noProof/>
                <w:lang w:val="en-GB"/>
              </w:rPr>
              <w:t>4.1.</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A1: At step 3.2 System queries the message repository, no document matches the query criteria</w:t>
            </w:r>
            <w:r w:rsidR="001E4700">
              <w:rPr>
                <w:noProof/>
                <w:webHidden/>
              </w:rPr>
              <w:tab/>
            </w:r>
            <w:r w:rsidR="001E4700">
              <w:rPr>
                <w:noProof/>
                <w:webHidden/>
              </w:rPr>
              <w:fldChar w:fldCharType="begin"/>
            </w:r>
            <w:r w:rsidR="001E4700">
              <w:rPr>
                <w:noProof/>
                <w:webHidden/>
              </w:rPr>
              <w:instrText xml:space="preserve"> PAGEREF _Toc429581674 \h </w:instrText>
            </w:r>
            <w:r w:rsidR="001E4700">
              <w:rPr>
                <w:noProof/>
                <w:webHidden/>
              </w:rPr>
            </w:r>
            <w:r w:rsidR="001E4700">
              <w:rPr>
                <w:noProof/>
                <w:webHidden/>
              </w:rPr>
              <w:fldChar w:fldCharType="separate"/>
            </w:r>
            <w:r w:rsidR="001E4700">
              <w:rPr>
                <w:noProof/>
                <w:webHidden/>
              </w:rPr>
              <w:t>5</w:t>
            </w:r>
            <w:r w:rsidR="001E4700">
              <w:rPr>
                <w:noProof/>
                <w:webHidden/>
              </w:rPr>
              <w:fldChar w:fldCharType="end"/>
            </w:r>
          </w:hyperlink>
        </w:p>
        <w:p w:rsidR="001E4700" w:rsidRDefault="000232F7">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581675" w:history="1">
            <w:r w:rsidR="001E4700" w:rsidRPr="00353EEA">
              <w:rPr>
                <w:rStyle w:val="Hyperlink"/>
                <w:noProof/>
                <w:lang w:val="en-GB"/>
              </w:rPr>
              <w:t>4.2.</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A2: At step 3.2 System queries the message repository, the Retrieved Indicator parameter is set to "False”</w:t>
            </w:r>
            <w:r w:rsidR="001E4700">
              <w:rPr>
                <w:noProof/>
                <w:webHidden/>
              </w:rPr>
              <w:tab/>
            </w:r>
            <w:r w:rsidR="001E4700">
              <w:rPr>
                <w:noProof/>
                <w:webHidden/>
              </w:rPr>
              <w:fldChar w:fldCharType="begin"/>
            </w:r>
            <w:r w:rsidR="001E4700">
              <w:rPr>
                <w:noProof/>
                <w:webHidden/>
              </w:rPr>
              <w:instrText xml:space="preserve"> PAGEREF _Toc429581675 \h </w:instrText>
            </w:r>
            <w:r w:rsidR="001E4700">
              <w:rPr>
                <w:noProof/>
                <w:webHidden/>
              </w:rPr>
            </w:r>
            <w:r w:rsidR="001E4700">
              <w:rPr>
                <w:noProof/>
                <w:webHidden/>
              </w:rPr>
              <w:fldChar w:fldCharType="separate"/>
            </w:r>
            <w:r w:rsidR="001E4700">
              <w:rPr>
                <w:noProof/>
                <w:webHidden/>
              </w:rPr>
              <w:t>5</w:t>
            </w:r>
            <w:r w:rsidR="001E4700">
              <w:rPr>
                <w:noProof/>
                <w:webHidden/>
              </w:rPr>
              <w:fldChar w:fldCharType="end"/>
            </w:r>
          </w:hyperlink>
        </w:p>
        <w:p w:rsidR="001E4700" w:rsidRDefault="000232F7">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581676" w:history="1">
            <w:r w:rsidR="001E4700" w:rsidRPr="00353EEA">
              <w:rPr>
                <w:rStyle w:val="Hyperlink"/>
                <w:noProof/>
                <w:lang w:val="en-GB"/>
              </w:rPr>
              <w:t>4.3.</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A3: At step 3.2 System queries the message repository, the Retrieved Indicator parameter is set to "True” and the request sender is different than the message receiver</w:t>
            </w:r>
            <w:r w:rsidR="001E4700">
              <w:rPr>
                <w:noProof/>
                <w:webHidden/>
              </w:rPr>
              <w:tab/>
            </w:r>
            <w:r w:rsidR="001E4700">
              <w:rPr>
                <w:noProof/>
                <w:webHidden/>
              </w:rPr>
              <w:fldChar w:fldCharType="begin"/>
            </w:r>
            <w:r w:rsidR="001E4700">
              <w:rPr>
                <w:noProof/>
                <w:webHidden/>
              </w:rPr>
              <w:instrText xml:space="preserve"> PAGEREF _Toc429581676 \h </w:instrText>
            </w:r>
            <w:r w:rsidR="001E4700">
              <w:rPr>
                <w:noProof/>
                <w:webHidden/>
              </w:rPr>
            </w:r>
            <w:r w:rsidR="001E4700">
              <w:rPr>
                <w:noProof/>
                <w:webHidden/>
              </w:rPr>
              <w:fldChar w:fldCharType="separate"/>
            </w:r>
            <w:r w:rsidR="001E4700">
              <w:rPr>
                <w:noProof/>
                <w:webHidden/>
              </w:rPr>
              <w:t>5</w:t>
            </w:r>
            <w:r w:rsidR="001E4700">
              <w:rPr>
                <w:noProof/>
                <w:webHidden/>
              </w:rPr>
              <w:fldChar w:fldCharType="end"/>
            </w:r>
          </w:hyperlink>
        </w:p>
        <w:p w:rsidR="001E4700" w:rsidRDefault="000232F7">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581677" w:history="1">
            <w:r w:rsidR="001E4700" w:rsidRPr="00353EEA">
              <w:rPr>
                <w:rStyle w:val="Hyperlink"/>
                <w:noProof/>
                <w:lang w:val="en-GB"/>
              </w:rPr>
              <w:t>5.</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Exceptional Flows</w:t>
            </w:r>
            <w:r w:rsidR="001E4700">
              <w:rPr>
                <w:noProof/>
                <w:webHidden/>
              </w:rPr>
              <w:tab/>
            </w:r>
            <w:r w:rsidR="001E4700">
              <w:rPr>
                <w:noProof/>
                <w:webHidden/>
              </w:rPr>
              <w:fldChar w:fldCharType="begin"/>
            </w:r>
            <w:r w:rsidR="001E4700">
              <w:rPr>
                <w:noProof/>
                <w:webHidden/>
              </w:rPr>
              <w:instrText xml:space="preserve"> PAGEREF _Toc429581677 \h </w:instrText>
            </w:r>
            <w:r w:rsidR="001E4700">
              <w:rPr>
                <w:noProof/>
                <w:webHidden/>
              </w:rPr>
            </w:r>
            <w:r w:rsidR="001E4700">
              <w:rPr>
                <w:noProof/>
                <w:webHidden/>
              </w:rPr>
              <w:fldChar w:fldCharType="separate"/>
            </w:r>
            <w:r w:rsidR="001E4700">
              <w:rPr>
                <w:noProof/>
                <w:webHidden/>
              </w:rPr>
              <w:t>6</w:t>
            </w:r>
            <w:r w:rsidR="001E4700">
              <w:rPr>
                <w:noProof/>
                <w:webHidden/>
              </w:rPr>
              <w:fldChar w:fldCharType="end"/>
            </w:r>
          </w:hyperlink>
        </w:p>
        <w:p w:rsidR="001E4700" w:rsidRDefault="000232F7">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581678" w:history="1">
            <w:r w:rsidR="001E4700" w:rsidRPr="00353EEA">
              <w:rPr>
                <w:rStyle w:val="Hyperlink"/>
                <w:noProof/>
                <w:lang w:val="en-GB"/>
              </w:rPr>
              <w:t>5.1.</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E1: At step 3.2 System queries the message repository, a technical failure is reported</w:t>
            </w:r>
            <w:r w:rsidR="001E4700">
              <w:rPr>
                <w:noProof/>
                <w:webHidden/>
              </w:rPr>
              <w:tab/>
            </w:r>
            <w:r w:rsidR="001E4700">
              <w:rPr>
                <w:noProof/>
                <w:webHidden/>
              </w:rPr>
              <w:fldChar w:fldCharType="begin"/>
            </w:r>
            <w:r w:rsidR="001E4700">
              <w:rPr>
                <w:noProof/>
                <w:webHidden/>
              </w:rPr>
              <w:instrText xml:space="preserve"> PAGEREF _Toc429581678 \h </w:instrText>
            </w:r>
            <w:r w:rsidR="001E4700">
              <w:rPr>
                <w:noProof/>
                <w:webHidden/>
              </w:rPr>
            </w:r>
            <w:r w:rsidR="001E4700">
              <w:rPr>
                <w:noProof/>
                <w:webHidden/>
              </w:rPr>
              <w:fldChar w:fldCharType="separate"/>
            </w:r>
            <w:r w:rsidR="001E4700">
              <w:rPr>
                <w:noProof/>
                <w:webHidden/>
              </w:rPr>
              <w:t>6</w:t>
            </w:r>
            <w:r w:rsidR="001E4700">
              <w:rPr>
                <w:noProof/>
                <w:webHidden/>
              </w:rPr>
              <w:fldChar w:fldCharType="end"/>
            </w:r>
          </w:hyperlink>
        </w:p>
        <w:p w:rsidR="001E4700" w:rsidRDefault="000232F7">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581679" w:history="1">
            <w:r w:rsidR="001E4700" w:rsidRPr="00353EEA">
              <w:rPr>
                <w:rStyle w:val="Hyperlink"/>
                <w:noProof/>
                <w:lang w:val="en-GB"/>
              </w:rPr>
              <w:t>5.2.</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E2: At step 3.4 System submits the Retrieve Request Response, a technical failure is reported regarding the connection with the service’s caller</w:t>
            </w:r>
            <w:r w:rsidR="001E4700">
              <w:rPr>
                <w:noProof/>
                <w:webHidden/>
              </w:rPr>
              <w:tab/>
            </w:r>
            <w:r w:rsidR="001E4700">
              <w:rPr>
                <w:noProof/>
                <w:webHidden/>
              </w:rPr>
              <w:fldChar w:fldCharType="begin"/>
            </w:r>
            <w:r w:rsidR="001E4700">
              <w:rPr>
                <w:noProof/>
                <w:webHidden/>
              </w:rPr>
              <w:instrText xml:space="preserve"> PAGEREF _Toc429581679 \h </w:instrText>
            </w:r>
            <w:r w:rsidR="001E4700">
              <w:rPr>
                <w:noProof/>
                <w:webHidden/>
              </w:rPr>
            </w:r>
            <w:r w:rsidR="001E4700">
              <w:rPr>
                <w:noProof/>
                <w:webHidden/>
              </w:rPr>
              <w:fldChar w:fldCharType="separate"/>
            </w:r>
            <w:r w:rsidR="001E4700">
              <w:rPr>
                <w:noProof/>
                <w:webHidden/>
              </w:rPr>
              <w:t>6</w:t>
            </w:r>
            <w:r w:rsidR="001E4700">
              <w:rPr>
                <w:noProof/>
                <w:webHidden/>
              </w:rPr>
              <w:fldChar w:fldCharType="end"/>
            </w:r>
          </w:hyperlink>
        </w:p>
        <w:p w:rsidR="001E4700" w:rsidRDefault="000232F7">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581680" w:history="1">
            <w:r w:rsidR="001E4700" w:rsidRPr="00353EEA">
              <w:rPr>
                <w:rStyle w:val="Hyperlink"/>
                <w:noProof/>
                <w:lang w:val="en-GB"/>
              </w:rPr>
              <w:t>6.</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Subflow</w:t>
            </w:r>
            <w:r w:rsidR="001E4700">
              <w:rPr>
                <w:noProof/>
                <w:webHidden/>
              </w:rPr>
              <w:tab/>
            </w:r>
            <w:r w:rsidR="001E4700">
              <w:rPr>
                <w:noProof/>
                <w:webHidden/>
              </w:rPr>
              <w:fldChar w:fldCharType="begin"/>
            </w:r>
            <w:r w:rsidR="001E4700">
              <w:rPr>
                <w:noProof/>
                <w:webHidden/>
              </w:rPr>
              <w:instrText xml:space="preserve"> PAGEREF _Toc429581680 \h </w:instrText>
            </w:r>
            <w:r w:rsidR="001E4700">
              <w:rPr>
                <w:noProof/>
                <w:webHidden/>
              </w:rPr>
            </w:r>
            <w:r w:rsidR="001E4700">
              <w:rPr>
                <w:noProof/>
                <w:webHidden/>
              </w:rPr>
              <w:fldChar w:fldCharType="separate"/>
            </w:r>
            <w:r w:rsidR="001E4700">
              <w:rPr>
                <w:noProof/>
                <w:webHidden/>
              </w:rPr>
              <w:t>6</w:t>
            </w:r>
            <w:r w:rsidR="001E4700">
              <w:rPr>
                <w:noProof/>
                <w:webHidden/>
              </w:rPr>
              <w:fldChar w:fldCharType="end"/>
            </w:r>
          </w:hyperlink>
        </w:p>
        <w:p w:rsidR="001E4700" w:rsidRDefault="000232F7">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581681" w:history="1">
            <w:r w:rsidR="001E4700" w:rsidRPr="00353EEA">
              <w:rPr>
                <w:rStyle w:val="Hyperlink"/>
                <w:noProof/>
                <w:lang w:val="en-GB"/>
              </w:rPr>
              <w:t>7.</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Special Requirements</w:t>
            </w:r>
            <w:r w:rsidR="001E4700">
              <w:rPr>
                <w:noProof/>
                <w:webHidden/>
              </w:rPr>
              <w:tab/>
            </w:r>
            <w:r w:rsidR="001E4700">
              <w:rPr>
                <w:noProof/>
                <w:webHidden/>
              </w:rPr>
              <w:fldChar w:fldCharType="begin"/>
            </w:r>
            <w:r w:rsidR="001E4700">
              <w:rPr>
                <w:noProof/>
                <w:webHidden/>
              </w:rPr>
              <w:instrText xml:space="preserve"> PAGEREF _Toc429581681 \h </w:instrText>
            </w:r>
            <w:r w:rsidR="001E4700">
              <w:rPr>
                <w:noProof/>
                <w:webHidden/>
              </w:rPr>
            </w:r>
            <w:r w:rsidR="001E4700">
              <w:rPr>
                <w:noProof/>
                <w:webHidden/>
              </w:rPr>
              <w:fldChar w:fldCharType="separate"/>
            </w:r>
            <w:r w:rsidR="001E4700">
              <w:rPr>
                <w:noProof/>
                <w:webHidden/>
              </w:rPr>
              <w:t>6</w:t>
            </w:r>
            <w:r w:rsidR="001E4700">
              <w:rPr>
                <w:noProof/>
                <w:webHidden/>
              </w:rPr>
              <w:fldChar w:fldCharType="end"/>
            </w:r>
          </w:hyperlink>
        </w:p>
        <w:p w:rsidR="001E4700" w:rsidRDefault="000232F7">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581682" w:history="1">
            <w:r w:rsidR="001E4700" w:rsidRPr="00353EEA">
              <w:rPr>
                <w:rStyle w:val="Hyperlink"/>
                <w:noProof/>
                <w:lang w:val="en-GB"/>
              </w:rPr>
              <w:t>8.</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Preconditions</w:t>
            </w:r>
            <w:r w:rsidR="001E4700">
              <w:rPr>
                <w:noProof/>
                <w:webHidden/>
              </w:rPr>
              <w:tab/>
            </w:r>
            <w:r w:rsidR="001E4700">
              <w:rPr>
                <w:noProof/>
                <w:webHidden/>
              </w:rPr>
              <w:fldChar w:fldCharType="begin"/>
            </w:r>
            <w:r w:rsidR="001E4700">
              <w:rPr>
                <w:noProof/>
                <w:webHidden/>
              </w:rPr>
              <w:instrText xml:space="preserve"> PAGEREF _Toc429581682 \h </w:instrText>
            </w:r>
            <w:r w:rsidR="001E4700">
              <w:rPr>
                <w:noProof/>
                <w:webHidden/>
              </w:rPr>
            </w:r>
            <w:r w:rsidR="001E4700">
              <w:rPr>
                <w:noProof/>
                <w:webHidden/>
              </w:rPr>
              <w:fldChar w:fldCharType="separate"/>
            </w:r>
            <w:r w:rsidR="001E4700">
              <w:rPr>
                <w:noProof/>
                <w:webHidden/>
              </w:rPr>
              <w:t>6</w:t>
            </w:r>
            <w:r w:rsidR="001E4700">
              <w:rPr>
                <w:noProof/>
                <w:webHidden/>
              </w:rPr>
              <w:fldChar w:fldCharType="end"/>
            </w:r>
          </w:hyperlink>
        </w:p>
        <w:p w:rsidR="001E4700" w:rsidRDefault="000232F7">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581683" w:history="1">
            <w:r w:rsidR="001E4700" w:rsidRPr="00353EEA">
              <w:rPr>
                <w:rStyle w:val="Hyperlink"/>
                <w:noProof/>
                <w:lang w:val="en-GB"/>
              </w:rPr>
              <w:t>9.</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Postconditions</w:t>
            </w:r>
            <w:r w:rsidR="001E4700">
              <w:rPr>
                <w:noProof/>
                <w:webHidden/>
              </w:rPr>
              <w:tab/>
            </w:r>
            <w:r w:rsidR="001E4700">
              <w:rPr>
                <w:noProof/>
                <w:webHidden/>
              </w:rPr>
              <w:fldChar w:fldCharType="begin"/>
            </w:r>
            <w:r w:rsidR="001E4700">
              <w:rPr>
                <w:noProof/>
                <w:webHidden/>
              </w:rPr>
              <w:instrText xml:space="preserve"> PAGEREF _Toc429581683 \h </w:instrText>
            </w:r>
            <w:r w:rsidR="001E4700">
              <w:rPr>
                <w:noProof/>
                <w:webHidden/>
              </w:rPr>
            </w:r>
            <w:r w:rsidR="001E4700">
              <w:rPr>
                <w:noProof/>
                <w:webHidden/>
              </w:rPr>
              <w:fldChar w:fldCharType="separate"/>
            </w:r>
            <w:r w:rsidR="001E4700">
              <w:rPr>
                <w:noProof/>
                <w:webHidden/>
              </w:rPr>
              <w:t>6</w:t>
            </w:r>
            <w:r w:rsidR="001E4700">
              <w:rPr>
                <w:noProof/>
                <w:webHidden/>
              </w:rPr>
              <w:fldChar w:fldCharType="end"/>
            </w:r>
          </w:hyperlink>
        </w:p>
        <w:p w:rsidR="001E4700" w:rsidRDefault="000232F7">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581684" w:history="1">
            <w:r w:rsidR="001E4700" w:rsidRPr="00353EEA">
              <w:rPr>
                <w:rStyle w:val="Hyperlink"/>
                <w:noProof/>
                <w:lang w:val="en-GB"/>
              </w:rPr>
              <w:t>10.</w:t>
            </w:r>
            <w:r w:rsidR="001E4700">
              <w:rPr>
                <w:rFonts w:asciiTheme="minorHAnsi" w:eastAsiaTheme="minorEastAsia" w:hAnsiTheme="minorHAnsi" w:cstheme="minorBidi"/>
                <w:noProof/>
                <w:sz w:val="22"/>
                <w:szCs w:val="22"/>
                <w:lang w:val="en-GB" w:eastAsia="en-GB"/>
              </w:rPr>
              <w:tab/>
            </w:r>
            <w:r w:rsidR="001E4700" w:rsidRPr="00353EEA">
              <w:rPr>
                <w:rStyle w:val="Hyperlink"/>
                <w:noProof/>
                <w:lang w:val="en-GB"/>
              </w:rPr>
              <w:t>Additional Information</w:t>
            </w:r>
            <w:r w:rsidR="001E4700">
              <w:rPr>
                <w:noProof/>
                <w:webHidden/>
              </w:rPr>
              <w:tab/>
            </w:r>
            <w:r w:rsidR="001E4700">
              <w:rPr>
                <w:noProof/>
                <w:webHidden/>
              </w:rPr>
              <w:fldChar w:fldCharType="begin"/>
            </w:r>
            <w:r w:rsidR="001E4700">
              <w:rPr>
                <w:noProof/>
                <w:webHidden/>
              </w:rPr>
              <w:instrText xml:space="preserve"> PAGEREF _Toc429581684 \h </w:instrText>
            </w:r>
            <w:r w:rsidR="001E4700">
              <w:rPr>
                <w:noProof/>
                <w:webHidden/>
              </w:rPr>
            </w:r>
            <w:r w:rsidR="001E4700">
              <w:rPr>
                <w:noProof/>
                <w:webHidden/>
              </w:rPr>
              <w:fldChar w:fldCharType="separate"/>
            </w:r>
            <w:r w:rsidR="001E4700">
              <w:rPr>
                <w:noProof/>
                <w:webHidden/>
              </w:rPr>
              <w:t>6</w:t>
            </w:r>
            <w:r w:rsidR="001E4700">
              <w:rPr>
                <w:noProof/>
                <w:webHidden/>
              </w:rPr>
              <w:fldChar w:fldCharType="end"/>
            </w:r>
          </w:hyperlink>
        </w:p>
        <w:p w:rsidR="00E915F6" w:rsidRPr="00430EFB" w:rsidRDefault="00E915F6">
          <w:pPr>
            <w:rPr>
              <w:lang w:val="en-GB"/>
            </w:rPr>
          </w:pPr>
          <w:r w:rsidRPr="00430EFB">
            <w:rPr>
              <w:b/>
              <w:bCs/>
              <w:noProof/>
              <w:lang w:val="en-GB"/>
            </w:rPr>
            <w:fldChar w:fldCharType="end"/>
          </w:r>
        </w:p>
      </w:sdtContent>
    </w:sdt>
    <w:p w:rsidR="00E915F6" w:rsidRPr="00430EFB" w:rsidRDefault="00E915F6">
      <w:pPr>
        <w:spacing w:after="200" w:line="276" w:lineRule="auto"/>
        <w:rPr>
          <w:lang w:val="en-GB"/>
        </w:rPr>
      </w:pPr>
      <w:r w:rsidRPr="00430EFB">
        <w:rPr>
          <w:lang w:val="en-GB"/>
        </w:rPr>
        <w:br w:type="page"/>
      </w:r>
    </w:p>
    <w:p w:rsidR="00E915F6" w:rsidRPr="00430EFB" w:rsidRDefault="00E915F6" w:rsidP="00430EFB">
      <w:pPr>
        <w:pStyle w:val="Heading1"/>
        <w:keepNext w:val="0"/>
        <w:numPr>
          <w:ilvl w:val="0"/>
          <w:numId w:val="5"/>
        </w:numPr>
        <w:spacing w:before="240" w:after="240"/>
        <w:ind w:left="357" w:hanging="357"/>
        <w:rPr>
          <w:caps w:val="0"/>
          <w:lang w:val="en-GB"/>
        </w:rPr>
      </w:pPr>
      <w:bookmarkStart w:id="0" w:name="_Toc429581666"/>
      <w:r w:rsidRPr="00430EFB">
        <w:rPr>
          <w:caps w:val="0"/>
          <w:lang w:val="en-GB"/>
        </w:rPr>
        <w:lastRenderedPageBreak/>
        <w:t>Use Case description</w:t>
      </w:r>
      <w:bookmarkEnd w:id="0"/>
    </w:p>
    <w:p w:rsidR="00DD63FA" w:rsidRPr="00430EFB" w:rsidRDefault="00DD63FA" w:rsidP="00EA1CB3">
      <w:pPr>
        <w:pStyle w:val="Text1"/>
        <w:pBdr>
          <w:top w:val="single" w:sz="4" w:space="1" w:color="auto"/>
          <w:left w:val="single" w:sz="4" w:space="4" w:color="auto"/>
          <w:bottom w:val="single" w:sz="4" w:space="1" w:color="auto"/>
          <w:right w:val="single" w:sz="4" w:space="4" w:color="auto"/>
        </w:pBdr>
        <w:spacing w:after="0"/>
        <w:rPr>
          <w:rFonts w:ascii="Arial" w:hAnsi="Arial" w:cs="Arial"/>
          <w:sz w:val="20"/>
          <w:lang w:eastAsia="en-GB"/>
        </w:rPr>
      </w:pPr>
      <w:r w:rsidRPr="00430EFB">
        <w:rPr>
          <w:rFonts w:ascii="Arial" w:hAnsi="Arial" w:cs="Arial"/>
          <w:sz w:val="20"/>
        </w:rPr>
        <w:t xml:space="preserve">This Use Case describes the specific processing performed by e-TrustEx on a business document of type RetrieveRequest. This Use Case extends the </w:t>
      </w:r>
      <w:r w:rsidR="00EA1CB3" w:rsidRPr="00430EFB">
        <w:rPr>
          <w:rFonts w:ascii="Arial" w:hAnsi="Arial" w:cs="Arial"/>
          <w:sz w:val="20"/>
        </w:rPr>
        <w:fldChar w:fldCharType="begin"/>
      </w:r>
      <w:r w:rsidR="00EA1CB3" w:rsidRPr="00430EFB">
        <w:rPr>
          <w:rFonts w:ascii="Arial" w:hAnsi="Arial" w:cs="Arial"/>
          <w:sz w:val="20"/>
        </w:rPr>
        <w:instrText xml:space="preserve"> REF SynchUC \h </w:instrText>
      </w:r>
      <w:r w:rsidR="00EA1CB3" w:rsidRPr="00430EFB">
        <w:rPr>
          <w:rFonts w:ascii="Arial" w:hAnsi="Arial" w:cs="Arial"/>
          <w:sz w:val="20"/>
        </w:rPr>
      </w:r>
      <w:r w:rsidR="00EA1CB3" w:rsidRPr="00430EFB">
        <w:rPr>
          <w:rFonts w:ascii="Arial" w:hAnsi="Arial" w:cs="Arial"/>
          <w:sz w:val="20"/>
        </w:rPr>
        <w:fldChar w:fldCharType="separate"/>
      </w:r>
      <w:r w:rsidR="00EA1CB3" w:rsidRPr="00430EFB">
        <w:rPr>
          <w:lang w:eastAsia="fr-FR"/>
        </w:rPr>
        <w:t>UC1_2_1 Synchronous Service Use Case Specification</w:t>
      </w:r>
      <w:r w:rsidR="00EA1CB3" w:rsidRPr="00430EFB">
        <w:rPr>
          <w:rFonts w:ascii="Arial" w:hAnsi="Arial" w:cs="Arial"/>
          <w:sz w:val="20"/>
        </w:rPr>
        <w:fldChar w:fldCharType="end"/>
      </w:r>
      <w:r w:rsidRPr="00430EFB">
        <w:rPr>
          <w:rFonts w:ascii="Arial" w:hAnsi="Arial" w:cs="Arial"/>
          <w:sz w:val="20"/>
        </w:rPr>
        <w:t>.</w:t>
      </w:r>
    </w:p>
    <w:p w:rsidR="00EA1CB3" w:rsidRPr="00430EFB" w:rsidRDefault="00EA1CB3" w:rsidP="00430EFB">
      <w:pPr>
        <w:pStyle w:val="Heading1"/>
        <w:keepNext w:val="0"/>
        <w:numPr>
          <w:ilvl w:val="0"/>
          <w:numId w:val="5"/>
        </w:numPr>
        <w:spacing w:before="240" w:after="240"/>
        <w:ind w:left="357" w:hanging="357"/>
        <w:rPr>
          <w:caps w:val="0"/>
          <w:lang w:val="en-GB"/>
        </w:rPr>
      </w:pPr>
      <w:bookmarkStart w:id="1" w:name="_Toc429581667"/>
      <w:r w:rsidRPr="00430EFB">
        <w:rPr>
          <w:caps w:val="0"/>
          <w:lang w:val="en-GB"/>
        </w:rPr>
        <w:t>References</w:t>
      </w:r>
      <w:bookmarkEnd w:id="1"/>
    </w:p>
    <w:tbl>
      <w:tblPr>
        <w:tblStyle w:val="LightList-Accent11"/>
        <w:tblW w:w="0" w:type="auto"/>
        <w:tblLayout w:type="fixed"/>
        <w:tblLook w:val="04A0" w:firstRow="1" w:lastRow="0" w:firstColumn="1" w:lastColumn="0" w:noHBand="0" w:noVBand="1"/>
      </w:tblPr>
      <w:tblGrid>
        <w:gridCol w:w="2660"/>
        <w:gridCol w:w="6916"/>
      </w:tblGrid>
      <w:tr w:rsidR="00EA1CB3" w:rsidRPr="001E4700" w:rsidTr="00DF2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A1CB3" w:rsidRPr="00430EFB" w:rsidRDefault="00EA1CB3" w:rsidP="00DF236B">
            <w:pPr>
              <w:rPr>
                <w:lang w:eastAsia="fr-FR"/>
              </w:rPr>
            </w:pPr>
            <w:r w:rsidRPr="00430EFB">
              <w:rPr>
                <w:lang w:eastAsia="fr-FR"/>
              </w:rPr>
              <w:t>Document</w:t>
            </w:r>
          </w:p>
        </w:tc>
        <w:tc>
          <w:tcPr>
            <w:tcW w:w="6916" w:type="dxa"/>
          </w:tcPr>
          <w:p w:rsidR="00EA1CB3" w:rsidRPr="00430EFB" w:rsidRDefault="00EA1CB3" w:rsidP="00DF236B">
            <w:pPr>
              <w:cnfStyle w:val="100000000000" w:firstRow="1" w:lastRow="0" w:firstColumn="0" w:lastColumn="0" w:oddVBand="0" w:evenVBand="0" w:oddHBand="0" w:evenHBand="0" w:firstRowFirstColumn="0" w:firstRowLastColumn="0" w:lastRowFirstColumn="0" w:lastRowLastColumn="0"/>
              <w:rPr>
                <w:lang w:eastAsia="fr-FR"/>
              </w:rPr>
            </w:pPr>
            <w:r w:rsidRPr="00430EFB">
              <w:rPr>
                <w:lang w:eastAsia="fr-FR"/>
              </w:rPr>
              <w:t>Location</w:t>
            </w:r>
          </w:p>
        </w:tc>
      </w:tr>
      <w:tr w:rsidR="00EA1CB3" w:rsidRPr="001E4700" w:rsidTr="00DF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A1CB3" w:rsidRPr="00430EFB" w:rsidRDefault="00EA1CB3" w:rsidP="00DF236B">
            <w:pPr>
              <w:rPr>
                <w:lang w:eastAsia="fr-FR"/>
              </w:rPr>
            </w:pPr>
            <w:bookmarkStart w:id="2" w:name="SynchUC"/>
            <w:r w:rsidRPr="00430EFB">
              <w:rPr>
                <w:lang w:eastAsia="fr-FR"/>
              </w:rPr>
              <w:t>UC1_2_1 Synchronous Service Use Case Specification</w:t>
            </w:r>
            <w:bookmarkEnd w:id="2"/>
          </w:p>
        </w:tc>
        <w:tc>
          <w:tcPr>
            <w:tcW w:w="6916" w:type="dxa"/>
          </w:tcPr>
          <w:p w:rsidR="00EA1CB3" w:rsidRPr="00415FAD" w:rsidRDefault="000232F7" w:rsidP="00DF236B">
            <w:pPr>
              <w:cnfStyle w:val="000000100000" w:firstRow="0" w:lastRow="0" w:firstColumn="0" w:lastColumn="0" w:oddVBand="0" w:evenVBand="0" w:oddHBand="1" w:evenHBand="0" w:firstRowFirstColumn="0" w:firstRowLastColumn="0" w:lastRowFirstColumn="0" w:lastRowLastColumn="0"/>
              <w:rPr>
                <w:b/>
                <w:color w:val="0000FF"/>
                <w:lang w:eastAsia="fr-FR"/>
              </w:rPr>
            </w:pPr>
            <w:hyperlink r:id="rId17" w:history="1">
              <w:r w:rsidR="00EA1CB3" w:rsidRPr="00415FAD">
                <w:rPr>
                  <w:rStyle w:val="Hyperlink"/>
                  <w:b w:val="0"/>
                  <w:color w:val="0000FF"/>
                  <w:sz w:val="20"/>
                  <w:lang w:eastAsia="fr-FR"/>
                </w:rPr>
                <w:t>https://webgate.ec.europa.eu/CITnet/svn/ETRUSTEX/trunk/001 e-TrustEx/002 Requirements/Use Case Model</w:t>
              </w:r>
            </w:hyperlink>
          </w:p>
        </w:tc>
      </w:tr>
      <w:tr w:rsidR="00EA1CB3" w:rsidRPr="001E4700" w:rsidTr="00DF236B">
        <w:tc>
          <w:tcPr>
            <w:cnfStyle w:val="001000000000" w:firstRow="0" w:lastRow="0" w:firstColumn="1" w:lastColumn="0" w:oddVBand="0" w:evenVBand="0" w:oddHBand="0" w:evenHBand="0" w:firstRowFirstColumn="0" w:firstRowLastColumn="0" w:lastRowFirstColumn="0" w:lastRowLastColumn="0"/>
            <w:tcW w:w="2660" w:type="dxa"/>
          </w:tcPr>
          <w:p w:rsidR="00EA1CB3" w:rsidRPr="00430EFB" w:rsidRDefault="00EA1CB3" w:rsidP="00DF236B">
            <w:pPr>
              <w:rPr>
                <w:lang w:eastAsia="fr-FR"/>
              </w:rPr>
            </w:pPr>
            <w:bookmarkStart w:id="3" w:name="AccessRightsUC"/>
            <w:r w:rsidRPr="00430EFB">
              <w:rPr>
                <w:lang w:eastAsia="fr-FR"/>
              </w:rPr>
              <w:t>UC1_001 Verify User Access Rights</w:t>
            </w:r>
            <w:bookmarkEnd w:id="3"/>
          </w:p>
        </w:tc>
        <w:tc>
          <w:tcPr>
            <w:tcW w:w="6916" w:type="dxa"/>
          </w:tcPr>
          <w:p w:rsidR="00EA1CB3" w:rsidRPr="00415FAD" w:rsidRDefault="000232F7" w:rsidP="00DF236B">
            <w:pPr>
              <w:cnfStyle w:val="000000000000" w:firstRow="0" w:lastRow="0" w:firstColumn="0" w:lastColumn="0" w:oddVBand="0" w:evenVBand="0" w:oddHBand="0" w:evenHBand="0" w:firstRowFirstColumn="0" w:firstRowLastColumn="0" w:lastRowFirstColumn="0" w:lastRowLastColumn="0"/>
              <w:rPr>
                <w:color w:val="0000FF"/>
              </w:rPr>
            </w:pPr>
            <w:hyperlink r:id="rId18" w:history="1">
              <w:r w:rsidR="00EA1CB3" w:rsidRPr="00415FAD">
                <w:rPr>
                  <w:rStyle w:val="Hyperlink"/>
                  <w:b w:val="0"/>
                  <w:color w:val="0000FF"/>
                  <w:sz w:val="20"/>
                  <w:lang w:eastAsia="fr-FR"/>
                </w:rPr>
                <w:t>https://webgate.ec.europa.eu/CITnet/svn/ETRUSTEX/trunk/001 e-TrustEx/002 Requirements/Use Case Model/New Use Cases/</w:t>
              </w:r>
            </w:hyperlink>
          </w:p>
        </w:tc>
      </w:tr>
      <w:tr w:rsidR="005D211E" w:rsidRPr="001E4700" w:rsidTr="00DF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D211E" w:rsidRPr="00430EFB" w:rsidRDefault="005D211E" w:rsidP="005D211E">
            <w:pPr>
              <w:rPr>
                <w:lang w:eastAsia="fr-FR"/>
              </w:rPr>
            </w:pPr>
            <w:bookmarkStart w:id="4" w:name="SubmitInboxRequestUC"/>
            <w:r w:rsidRPr="00430EFB">
              <w:t>UC1_12_1 Submit Inbox Request Use Case</w:t>
            </w:r>
            <w:bookmarkEnd w:id="4"/>
          </w:p>
        </w:tc>
        <w:tc>
          <w:tcPr>
            <w:tcW w:w="6916" w:type="dxa"/>
          </w:tcPr>
          <w:p w:rsidR="005D211E" w:rsidRPr="00415FAD" w:rsidRDefault="000232F7" w:rsidP="00DF236B">
            <w:pPr>
              <w:cnfStyle w:val="000000100000" w:firstRow="0" w:lastRow="0" w:firstColumn="0" w:lastColumn="0" w:oddVBand="0" w:evenVBand="0" w:oddHBand="1" w:evenHBand="0" w:firstRowFirstColumn="0" w:firstRowLastColumn="0" w:lastRowFirstColumn="0" w:lastRowLastColumn="0"/>
              <w:rPr>
                <w:color w:val="0000FF"/>
              </w:rPr>
            </w:pPr>
            <w:hyperlink r:id="rId19" w:history="1">
              <w:r w:rsidR="005D211E" w:rsidRPr="00415FAD">
                <w:rPr>
                  <w:rStyle w:val="Hyperlink"/>
                  <w:b w:val="0"/>
                  <w:color w:val="0000FF"/>
                  <w:sz w:val="20"/>
                  <w:lang w:eastAsia="fr-FR"/>
                </w:rPr>
                <w:t>https://webgate.ec.europa.eu/CITnet/svn/ETRUSTEX/trunk/001 e-TrustEx/002 Requirements/Use Case Model</w:t>
              </w:r>
            </w:hyperlink>
          </w:p>
        </w:tc>
      </w:tr>
      <w:tr w:rsidR="00D647E9" w:rsidRPr="00D158C8" w:rsidTr="00DF236B">
        <w:tc>
          <w:tcPr>
            <w:cnfStyle w:val="001000000000" w:firstRow="0" w:lastRow="0" w:firstColumn="1" w:lastColumn="0" w:oddVBand="0" w:evenVBand="0" w:oddHBand="0" w:evenHBand="0" w:firstRowFirstColumn="0" w:firstRowLastColumn="0" w:lastRowFirstColumn="0" w:lastRowLastColumn="0"/>
            <w:tcW w:w="2660" w:type="dxa"/>
          </w:tcPr>
          <w:p w:rsidR="00D647E9" w:rsidRPr="00430EFB" w:rsidRDefault="00D647E9" w:rsidP="00D647E9">
            <w:bookmarkStart w:id="5" w:name="SubmitRetrieveDWRRequestUC"/>
            <w:r w:rsidRPr="00D647E9">
              <w:t>UC1_9_1</w:t>
            </w:r>
            <w:r>
              <w:t xml:space="preserve"> </w:t>
            </w:r>
            <w:r w:rsidRPr="00D647E9">
              <w:t>Submit</w:t>
            </w:r>
            <w:r>
              <w:t xml:space="preserve"> </w:t>
            </w:r>
            <w:r w:rsidRPr="00D647E9">
              <w:t>Retrieve</w:t>
            </w:r>
            <w:r>
              <w:t xml:space="preserve"> </w:t>
            </w:r>
            <w:r w:rsidRPr="00D647E9">
              <w:t>Document</w:t>
            </w:r>
            <w:r>
              <w:t xml:space="preserve"> </w:t>
            </w:r>
            <w:r w:rsidRPr="00D647E9">
              <w:t>Wrapper</w:t>
            </w:r>
            <w:r>
              <w:t xml:space="preserve"> </w:t>
            </w:r>
            <w:r w:rsidRPr="00D647E9">
              <w:t>Use</w:t>
            </w:r>
            <w:r>
              <w:t xml:space="preserve"> </w:t>
            </w:r>
            <w:r w:rsidRPr="00D647E9">
              <w:t>Case</w:t>
            </w:r>
            <w:r>
              <w:t xml:space="preserve"> </w:t>
            </w:r>
            <w:r w:rsidRPr="00D647E9">
              <w:t>Specification</w:t>
            </w:r>
            <w:bookmarkEnd w:id="5"/>
          </w:p>
        </w:tc>
        <w:tc>
          <w:tcPr>
            <w:tcW w:w="6916" w:type="dxa"/>
          </w:tcPr>
          <w:p w:rsidR="00D647E9" w:rsidRPr="00415FAD" w:rsidRDefault="000232F7" w:rsidP="00DF236B">
            <w:pPr>
              <w:cnfStyle w:val="000000000000" w:firstRow="0" w:lastRow="0" w:firstColumn="0" w:lastColumn="0" w:oddVBand="0" w:evenVBand="0" w:oddHBand="0" w:evenHBand="0" w:firstRowFirstColumn="0" w:firstRowLastColumn="0" w:lastRowFirstColumn="0" w:lastRowLastColumn="0"/>
              <w:rPr>
                <w:color w:val="0000FF"/>
              </w:rPr>
            </w:pPr>
            <w:hyperlink r:id="rId20" w:history="1">
              <w:r w:rsidR="00D647E9" w:rsidRPr="00415FAD">
                <w:rPr>
                  <w:rStyle w:val="Hyperlink"/>
                  <w:b w:val="0"/>
                  <w:color w:val="0000FF"/>
                  <w:sz w:val="20"/>
                  <w:lang w:eastAsia="fr-FR"/>
                </w:rPr>
                <w:t>https://webgate.ec.europa.eu/CITnet/svn/ETRUSTEX/trunk/001 e-TrustEx/002 Requirements/Use Case Model</w:t>
              </w:r>
            </w:hyperlink>
          </w:p>
        </w:tc>
      </w:tr>
    </w:tbl>
    <w:p w:rsidR="00E915F6" w:rsidRPr="00430EFB" w:rsidRDefault="00E915F6" w:rsidP="00430EFB">
      <w:pPr>
        <w:pStyle w:val="Heading1"/>
        <w:keepNext w:val="0"/>
        <w:numPr>
          <w:ilvl w:val="0"/>
          <w:numId w:val="5"/>
        </w:numPr>
        <w:spacing w:before="240" w:after="240"/>
        <w:ind w:left="357" w:hanging="357"/>
        <w:rPr>
          <w:caps w:val="0"/>
          <w:lang w:val="en-GB"/>
        </w:rPr>
      </w:pPr>
      <w:bookmarkStart w:id="6" w:name="_Toc429581668"/>
      <w:r w:rsidRPr="00430EFB">
        <w:rPr>
          <w:caps w:val="0"/>
          <w:lang w:val="en-GB"/>
        </w:rPr>
        <w:t>Flow of events</w:t>
      </w:r>
      <w:bookmarkEnd w:id="6"/>
      <w:r w:rsidRPr="00430EFB">
        <w:rPr>
          <w:caps w:val="0"/>
          <w:lang w:val="en-GB"/>
        </w:rPr>
        <w:t xml:space="preserve"> </w:t>
      </w:r>
    </w:p>
    <w:p w:rsidR="00E915F6" w:rsidRPr="00430EFB" w:rsidRDefault="008B4E3C" w:rsidP="00430EFB">
      <w:pPr>
        <w:pStyle w:val="Heading1"/>
        <w:keepNext w:val="0"/>
        <w:numPr>
          <w:ilvl w:val="1"/>
          <w:numId w:val="5"/>
        </w:numPr>
        <w:spacing w:before="120" w:after="120"/>
        <w:ind w:left="788" w:hanging="431"/>
        <w:rPr>
          <w:caps w:val="0"/>
          <w:lang w:val="en-GB"/>
        </w:rPr>
      </w:pPr>
      <w:bookmarkStart w:id="7" w:name="_Toc429581669"/>
      <w:r w:rsidRPr="00430EFB">
        <w:rPr>
          <w:caps w:val="0"/>
          <w:lang w:val="en-GB"/>
        </w:rPr>
        <w:t>System performs the specific checks</w:t>
      </w:r>
      <w:bookmarkEnd w:id="7"/>
    </w:p>
    <w:p w:rsidR="008B4E3C" w:rsidRPr="00430EFB" w:rsidRDefault="008B4E3C" w:rsidP="00EA1CB3">
      <w:pPr>
        <w:pStyle w:val="ListBullet"/>
        <w:numPr>
          <w:ilvl w:val="0"/>
          <w:numId w:val="0"/>
        </w:numPr>
        <w:spacing w:after="120"/>
        <w:jc w:val="both"/>
        <w:rPr>
          <w:lang w:val="en-GB"/>
        </w:rPr>
      </w:pPr>
      <w:r w:rsidRPr="00430EFB">
        <w:rPr>
          <w:lang w:val="en-GB"/>
        </w:rPr>
        <w:t xml:space="preserve">This Use Case extends </w:t>
      </w:r>
      <w:r w:rsidR="00EA1CB3" w:rsidRPr="00430EFB">
        <w:rPr>
          <w:rFonts w:cs="Arial"/>
          <w:lang w:val="en-GB"/>
        </w:rPr>
        <w:fldChar w:fldCharType="begin"/>
      </w:r>
      <w:r w:rsidR="00EA1CB3" w:rsidRPr="00430EFB">
        <w:rPr>
          <w:rFonts w:cs="Arial"/>
          <w:lang w:val="en-GB"/>
        </w:rPr>
        <w:instrText xml:space="preserve"> REF SynchUC \h </w:instrText>
      </w:r>
      <w:r w:rsidR="00EA1CB3" w:rsidRPr="00430EFB">
        <w:rPr>
          <w:rFonts w:cs="Arial"/>
          <w:lang w:val="en-GB"/>
        </w:rPr>
      </w:r>
      <w:r w:rsidR="00EA1CB3" w:rsidRPr="00430EFB">
        <w:rPr>
          <w:rFonts w:cs="Arial"/>
          <w:lang w:val="en-GB"/>
        </w:rPr>
        <w:fldChar w:fldCharType="separate"/>
      </w:r>
      <w:r w:rsidR="00EA1CB3" w:rsidRPr="00430EFB">
        <w:rPr>
          <w:lang w:val="en-GB" w:eastAsia="fr-FR"/>
        </w:rPr>
        <w:t>UC1_2_1 Synchronous Service Use Case Specification</w:t>
      </w:r>
      <w:r w:rsidR="00EA1CB3" w:rsidRPr="00430EFB">
        <w:rPr>
          <w:rFonts w:cs="Arial"/>
          <w:lang w:val="en-GB"/>
        </w:rPr>
        <w:fldChar w:fldCharType="end"/>
      </w:r>
      <w:r w:rsidRPr="00430EFB">
        <w:rPr>
          <w:lang w:val="en-GB"/>
        </w:rPr>
        <w:t xml:space="preserve"> and it is called from </w:t>
      </w:r>
      <w:r w:rsidR="00EA1CB3" w:rsidRPr="00430EFB">
        <w:rPr>
          <w:lang w:val="en-GB"/>
        </w:rPr>
        <w:t xml:space="preserve">Step </w:t>
      </w:r>
      <w:r w:rsidR="00EA1CB3" w:rsidRPr="00430EFB">
        <w:rPr>
          <w:rFonts w:cs="Arial"/>
          <w:lang w:val="en-GB"/>
        </w:rPr>
        <w:t xml:space="preserve">2.1.5. </w:t>
      </w:r>
      <w:r w:rsidR="00EA1CB3" w:rsidRPr="00430EFB">
        <w:rPr>
          <w:lang w:val="en-GB"/>
        </w:rPr>
        <w:t>System performs the business specific processing</w:t>
      </w:r>
      <w:r w:rsidRPr="00430EFB">
        <w:rPr>
          <w:lang w:val="en-GB"/>
        </w:rPr>
        <w:t>.</w:t>
      </w:r>
    </w:p>
    <w:p w:rsidR="00E915F6" w:rsidRPr="00430EFB" w:rsidRDefault="008B4E3C" w:rsidP="00430EFB">
      <w:pPr>
        <w:pStyle w:val="Heading1"/>
        <w:keepNext w:val="0"/>
        <w:numPr>
          <w:ilvl w:val="1"/>
          <w:numId w:val="5"/>
        </w:numPr>
        <w:spacing w:before="120" w:after="120"/>
        <w:ind w:left="788" w:hanging="431"/>
        <w:rPr>
          <w:caps w:val="0"/>
          <w:lang w:val="en-GB"/>
        </w:rPr>
      </w:pPr>
      <w:bookmarkStart w:id="8" w:name="_Ref428281568"/>
      <w:bookmarkStart w:id="9" w:name="_Ref428281576"/>
      <w:bookmarkStart w:id="10" w:name="_Toc429581670"/>
      <w:r w:rsidRPr="00430EFB">
        <w:rPr>
          <w:caps w:val="0"/>
          <w:lang w:val="en-GB"/>
        </w:rPr>
        <w:t>System queries the message repository</w:t>
      </w:r>
      <w:bookmarkEnd w:id="8"/>
      <w:bookmarkEnd w:id="9"/>
      <w:bookmarkEnd w:id="10"/>
    </w:p>
    <w:p w:rsidR="008B4E3C" w:rsidRPr="00430EFB" w:rsidRDefault="008B4E3C" w:rsidP="00EA1CB3">
      <w:pPr>
        <w:pStyle w:val="ListBullet"/>
        <w:numPr>
          <w:ilvl w:val="0"/>
          <w:numId w:val="0"/>
        </w:numPr>
        <w:spacing w:after="120"/>
        <w:jc w:val="both"/>
        <w:rPr>
          <w:lang w:val="en-GB"/>
        </w:rPr>
      </w:pPr>
      <w:r w:rsidRPr="00430EFB">
        <w:rPr>
          <w:lang w:val="en-GB"/>
        </w:rPr>
        <w:t xml:space="preserve">The essential parameters for the </w:t>
      </w:r>
      <w:r w:rsidR="00415FAD">
        <w:rPr>
          <w:lang w:val="en-GB"/>
        </w:rPr>
        <w:t>S</w:t>
      </w:r>
      <w:r w:rsidR="00415FAD" w:rsidRPr="00430EFB">
        <w:rPr>
          <w:lang w:val="en-GB"/>
        </w:rPr>
        <w:t xml:space="preserve">ystem </w:t>
      </w:r>
      <w:r w:rsidRPr="00430EFB">
        <w:rPr>
          <w:lang w:val="en-GB"/>
        </w:rPr>
        <w:t xml:space="preserve">to perform the </w:t>
      </w:r>
      <w:r w:rsidR="00EA1CB3" w:rsidRPr="00430EFB">
        <w:rPr>
          <w:lang w:val="en-GB"/>
        </w:rPr>
        <w:t xml:space="preserve">Retrieve </w:t>
      </w:r>
      <w:r w:rsidRPr="00430EFB">
        <w:rPr>
          <w:lang w:val="en-GB"/>
        </w:rPr>
        <w:t>Request of a business document are provided below. They are all found in the message.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802"/>
        <w:gridCol w:w="6774"/>
      </w:tblGrid>
      <w:tr w:rsidR="008B4E3C" w:rsidRPr="001E4700" w:rsidTr="004F6021">
        <w:tc>
          <w:tcPr>
            <w:tcW w:w="2802" w:type="dxa"/>
            <w:shd w:val="clear" w:color="auto" w:fill="4F81BD" w:themeFill="accent1"/>
            <w:vAlign w:val="center"/>
          </w:tcPr>
          <w:p w:rsidR="008B4E3C" w:rsidRPr="00430EFB" w:rsidRDefault="008B4E3C" w:rsidP="006835F6">
            <w:pPr>
              <w:spacing w:after="120"/>
              <w:rPr>
                <w:color w:val="FFFFFF" w:themeColor="background1"/>
                <w:lang w:val="en-GB" w:eastAsia="fr-FR"/>
              </w:rPr>
            </w:pPr>
            <w:r w:rsidRPr="00430EFB">
              <w:rPr>
                <w:color w:val="FFFFFF" w:themeColor="background1"/>
                <w:lang w:val="en-GB" w:eastAsia="fr-FR"/>
              </w:rPr>
              <w:t>Element</w:t>
            </w:r>
          </w:p>
        </w:tc>
        <w:tc>
          <w:tcPr>
            <w:tcW w:w="6774" w:type="dxa"/>
            <w:shd w:val="clear" w:color="auto" w:fill="4F81BD" w:themeFill="accent1"/>
            <w:vAlign w:val="center"/>
          </w:tcPr>
          <w:p w:rsidR="008B4E3C" w:rsidRPr="00430EFB" w:rsidRDefault="008B4E3C" w:rsidP="006835F6">
            <w:pPr>
              <w:spacing w:after="120"/>
              <w:rPr>
                <w:color w:val="FFFFFF" w:themeColor="background1"/>
                <w:lang w:val="en-GB" w:eastAsia="fr-FR"/>
              </w:rPr>
            </w:pPr>
            <w:r w:rsidRPr="00430EFB">
              <w:rPr>
                <w:color w:val="FFFFFF" w:themeColor="background1"/>
                <w:lang w:val="en-GB" w:eastAsia="fr-FR"/>
              </w:rPr>
              <w:t>Xpath</w:t>
            </w:r>
          </w:p>
        </w:tc>
      </w:tr>
      <w:tr w:rsidR="008B4E3C" w:rsidRPr="001E4700" w:rsidTr="004F6021">
        <w:tc>
          <w:tcPr>
            <w:tcW w:w="2802" w:type="dxa"/>
            <w:vAlign w:val="center"/>
          </w:tcPr>
          <w:p w:rsidR="008B4E3C" w:rsidRPr="00D647E9" w:rsidRDefault="008B4E3C" w:rsidP="006835F6">
            <w:pPr>
              <w:spacing w:after="120"/>
              <w:rPr>
                <w:b/>
                <w:lang w:val="en-GB"/>
              </w:rPr>
            </w:pPr>
            <w:r w:rsidRPr="001E4700">
              <w:rPr>
                <w:b/>
                <w:lang w:val="en-GB"/>
              </w:rPr>
              <w:t>ID (of the document)</w:t>
            </w:r>
          </w:p>
        </w:tc>
        <w:tc>
          <w:tcPr>
            <w:tcW w:w="6774" w:type="dxa"/>
            <w:vAlign w:val="center"/>
          </w:tcPr>
          <w:p w:rsidR="008B4E3C" w:rsidRPr="00430EFB" w:rsidRDefault="002448AB" w:rsidP="006835F6">
            <w:pPr>
              <w:spacing w:after="120"/>
              <w:rPr>
                <w:lang w:val="en-GB" w:eastAsia="fr-FR"/>
              </w:rPr>
            </w:pPr>
            <w:r w:rsidRPr="00D647E9">
              <w:rPr>
                <w:i/>
                <w:lang w:val="en-GB"/>
              </w:rPr>
              <w:t>DocumentReferenceRequest.ID</w:t>
            </w:r>
          </w:p>
        </w:tc>
      </w:tr>
      <w:tr w:rsidR="008B4E3C" w:rsidRPr="001E4700" w:rsidTr="004F6021">
        <w:tc>
          <w:tcPr>
            <w:tcW w:w="2802" w:type="dxa"/>
            <w:vAlign w:val="center"/>
          </w:tcPr>
          <w:p w:rsidR="008B4E3C" w:rsidRPr="001E4700" w:rsidRDefault="008B4E3C" w:rsidP="006835F6">
            <w:pPr>
              <w:spacing w:after="120"/>
              <w:rPr>
                <w:b/>
                <w:lang w:val="en-GB"/>
              </w:rPr>
            </w:pPr>
            <w:r w:rsidRPr="001E4700">
              <w:rPr>
                <w:b/>
                <w:lang w:val="en-GB"/>
              </w:rPr>
              <w:t>Document Type Code</w:t>
            </w:r>
          </w:p>
        </w:tc>
        <w:tc>
          <w:tcPr>
            <w:tcW w:w="6774" w:type="dxa"/>
            <w:vAlign w:val="center"/>
          </w:tcPr>
          <w:p w:rsidR="008B4E3C" w:rsidRPr="00430EFB" w:rsidRDefault="002448AB" w:rsidP="00C436FF">
            <w:pPr>
              <w:spacing w:after="120"/>
              <w:rPr>
                <w:lang w:val="en-GB" w:eastAsia="fr-FR"/>
              </w:rPr>
            </w:pPr>
            <w:r w:rsidRPr="001E4700">
              <w:rPr>
                <w:i/>
                <w:lang w:val="en-GB"/>
              </w:rPr>
              <w:t>DocumentReferenceRequest.</w:t>
            </w:r>
            <w:r w:rsidR="00C436FF" w:rsidRPr="001E4700">
              <w:rPr>
                <w:i/>
                <w:lang w:val="en-GB"/>
              </w:rPr>
              <w:t>DocumentType</w:t>
            </w:r>
            <w:r w:rsidR="00C436FF">
              <w:rPr>
                <w:i/>
                <w:lang w:val="en-GB"/>
              </w:rPr>
              <w:t>C</w:t>
            </w:r>
            <w:r w:rsidR="00C436FF" w:rsidRPr="001E4700">
              <w:rPr>
                <w:i/>
                <w:lang w:val="en-GB"/>
              </w:rPr>
              <w:t>ode</w:t>
            </w:r>
          </w:p>
        </w:tc>
      </w:tr>
      <w:tr w:rsidR="00EC267C" w:rsidRPr="001E4700" w:rsidTr="00EC26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02" w:type="dxa"/>
          </w:tcPr>
          <w:p w:rsidR="00EC267C" w:rsidRPr="00430EFB" w:rsidRDefault="00EC267C" w:rsidP="006835F6">
            <w:pPr>
              <w:spacing w:after="120"/>
              <w:rPr>
                <w:lang w:val="en-GB" w:eastAsia="fr-FR"/>
              </w:rPr>
            </w:pPr>
            <w:r w:rsidRPr="00415FAD">
              <w:rPr>
                <w:b/>
                <w:lang w:val="en-GB"/>
              </w:rPr>
              <w:t>Sender</w:t>
            </w:r>
            <w:r w:rsidR="00F80B5F" w:rsidRPr="00415FAD">
              <w:rPr>
                <w:b/>
                <w:lang w:val="en-GB"/>
              </w:rPr>
              <w:t xml:space="preserve"> </w:t>
            </w:r>
            <w:r w:rsidRPr="00415FAD">
              <w:rPr>
                <w:b/>
                <w:lang w:val="en-GB"/>
              </w:rPr>
              <w:t>Party End</w:t>
            </w:r>
            <w:r w:rsidR="0051189D" w:rsidRPr="00415FAD">
              <w:rPr>
                <w:b/>
                <w:lang w:val="en-GB"/>
              </w:rPr>
              <w:t>p</w:t>
            </w:r>
            <w:r w:rsidRPr="00415FAD">
              <w:rPr>
                <w:b/>
                <w:lang w:val="en-GB"/>
              </w:rPr>
              <w:t>oint</w:t>
            </w:r>
            <w:r w:rsidR="00F80B5F" w:rsidRPr="00415FAD">
              <w:rPr>
                <w:b/>
                <w:lang w:val="en-GB"/>
              </w:rPr>
              <w:t xml:space="preserve"> </w:t>
            </w:r>
            <w:r w:rsidRPr="00415FAD">
              <w:rPr>
                <w:b/>
                <w:lang w:val="en-GB"/>
              </w:rPr>
              <w:t>ID</w:t>
            </w:r>
          </w:p>
        </w:tc>
        <w:tc>
          <w:tcPr>
            <w:tcW w:w="6774" w:type="dxa"/>
          </w:tcPr>
          <w:p w:rsidR="00EC267C" w:rsidRPr="00C436FF" w:rsidRDefault="00EC267C" w:rsidP="00C436FF">
            <w:pPr>
              <w:spacing w:after="120"/>
              <w:rPr>
                <w:i/>
                <w:lang w:val="en-GB"/>
              </w:rPr>
            </w:pPr>
            <w:proofErr w:type="spellStart"/>
            <w:r w:rsidRPr="00C436FF">
              <w:rPr>
                <w:i/>
                <w:lang w:val="en-GB"/>
              </w:rPr>
              <w:t>SenderParty.EndpointID</w:t>
            </w:r>
            <w:proofErr w:type="spellEnd"/>
          </w:p>
        </w:tc>
      </w:tr>
      <w:tr w:rsidR="00EC267C" w:rsidRPr="001E4700" w:rsidTr="00EC26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02" w:type="dxa"/>
          </w:tcPr>
          <w:p w:rsidR="00EC267C" w:rsidRPr="00430EFB" w:rsidRDefault="00EC267C" w:rsidP="006835F6">
            <w:pPr>
              <w:spacing w:after="120"/>
              <w:rPr>
                <w:b/>
                <w:lang w:val="en-GB"/>
              </w:rPr>
            </w:pPr>
            <w:bookmarkStart w:id="11" w:name="_GoBack" w:colFirst="0" w:colLast="2"/>
            <w:r w:rsidRPr="00430EFB">
              <w:rPr>
                <w:b/>
                <w:lang w:val="en-GB"/>
              </w:rPr>
              <w:t>Receiver</w:t>
            </w:r>
            <w:r w:rsidR="00F80B5F" w:rsidRPr="00430EFB">
              <w:rPr>
                <w:b/>
                <w:lang w:val="en-GB"/>
              </w:rPr>
              <w:t xml:space="preserve"> </w:t>
            </w:r>
            <w:r w:rsidRPr="00430EFB">
              <w:rPr>
                <w:b/>
                <w:lang w:val="en-GB"/>
              </w:rPr>
              <w:t xml:space="preserve">Party </w:t>
            </w:r>
            <w:r w:rsidR="0051189D" w:rsidRPr="00430EFB">
              <w:rPr>
                <w:b/>
                <w:lang w:val="en-GB"/>
              </w:rPr>
              <w:t>Endpoint</w:t>
            </w:r>
            <w:r w:rsidR="00F80B5F" w:rsidRPr="00430EFB">
              <w:rPr>
                <w:b/>
                <w:lang w:val="en-GB"/>
              </w:rPr>
              <w:t xml:space="preserve"> </w:t>
            </w:r>
            <w:r w:rsidRPr="00430EFB">
              <w:rPr>
                <w:b/>
                <w:lang w:val="en-GB"/>
              </w:rPr>
              <w:t>ID</w:t>
            </w:r>
          </w:p>
        </w:tc>
        <w:tc>
          <w:tcPr>
            <w:tcW w:w="6774" w:type="dxa"/>
          </w:tcPr>
          <w:p w:rsidR="00EC267C" w:rsidRPr="000232F7" w:rsidRDefault="00EC267C" w:rsidP="006835F6">
            <w:pPr>
              <w:spacing w:after="120"/>
              <w:rPr>
                <w:i/>
                <w:lang w:val="en-GB"/>
              </w:rPr>
            </w:pPr>
            <w:proofErr w:type="spellStart"/>
            <w:r w:rsidRPr="00430EFB">
              <w:rPr>
                <w:i/>
                <w:lang w:val="en-GB"/>
              </w:rPr>
              <w:t>ReceiverParty.EndpointID</w:t>
            </w:r>
            <w:proofErr w:type="spellEnd"/>
          </w:p>
        </w:tc>
      </w:tr>
      <w:bookmarkEnd w:id="11"/>
      <w:tr w:rsidR="00EC267C" w:rsidRPr="00430EFB" w:rsidTr="00EC26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02" w:type="dxa"/>
          </w:tcPr>
          <w:p w:rsidR="00EC267C" w:rsidRPr="001E4700" w:rsidRDefault="00EC267C" w:rsidP="006835F6">
            <w:pPr>
              <w:spacing w:after="120"/>
              <w:rPr>
                <w:b/>
                <w:lang w:val="en-GB"/>
              </w:rPr>
            </w:pPr>
            <w:r w:rsidRPr="001E4700">
              <w:rPr>
                <w:b/>
                <w:lang w:val="en-GB"/>
              </w:rPr>
              <w:t>Retrieve Indicator</w:t>
            </w:r>
          </w:p>
        </w:tc>
        <w:tc>
          <w:tcPr>
            <w:tcW w:w="6774" w:type="dxa"/>
          </w:tcPr>
          <w:p w:rsidR="005D211E" w:rsidRPr="00430EFB" w:rsidRDefault="00EC267C" w:rsidP="00F80B5F">
            <w:pPr>
              <w:spacing w:after="120"/>
              <w:jc w:val="both"/>
              <w:rPr>
                <w:rFonts w:cs="Arial"/>
                <w:lang w:val="en-GB"/>
              </w:rPr>
            </w:pPr>
            <w:proofErr w:type="spellStart"/>
            <w:r w:rsidRPr="00C436FF">
              <w:rPr>
                <w:i/>
                <w:lang w:val="en-GB"/>
              </w:rPr>
              <w:t>RetrieveIndicator</w:t>
            </w:r>
            <w:proofErr w:type="spellEnd"/>
            <w:r w:rsidRPr="00C436FF">
              <w:rPr>
                <w:i/>
                <w:lang w:val="en-GB"/>
              </w:rPr>
              <w:t xml:space="preserve"> </w:t>
            </w:r>
            <w:r w:rsidRPr="00430EFB">
              <w:rPr>
                <w:rFonts w:cs="Arial"/>
                <w:i/>
                <w:lang w:val="en-GB"/>
              </w:rPr>
              <w:t>-</w:t>
            </w:r>
            <w:r w:rsidRPr="00430EFB">
              <w:rPr>
                <w:rFonts w:cs="Arial"/>
                <w:lang w:val="en-GB"/>
              </w:rPr>
              <w:t xml:space="preserve"> The </w:t>
            </w:r>
            <w:r w:rsidR="00F80B5F" w:rsidRPr="00430EFB">
              <w:rPr>
                <w:rFonts w:cs="Arial"/>
                <w:lang w:val="en-GB"/>
              </w:rPr>
              <w:t xml:space="preserve">RetrieveRequest </w:t>
            </w:r>
            <w:r w:rsidRPr="00430EFB">
              <w:rPr>
                <w:rFonts w:cs="Arial"/>
                <w:lang w:val="en-GB"/>
              </w:rPr>
              <w:t>message contains a mandatory "Retrieve Indicator" (Boolean type), which impact</w:t>
            </w:r>
            <w:r w:rsidR="00EA1CB3" w:rsidRPr="00430EFB">
              <w:rPr>
                <w:rFonts w:cs="Arial"/>
                <w:lang w:val="en-GB"/>
              </w:rPr>
              <w:t>s</w:t>
            </w:r>
            <w:r w:rsidRPr="00430EFB">
              <w:rPr>
                <w:rFonts w:cs="Arial"/>
                <w:lang w:val="en-GB"/>
              </w:rPr>
              <w:t xml:space="preserve"> the result of an Inbox Request</w:t>
            </w:r>
            <w:r w:rsidR="00415FAD">
              <w:rPr>
                <w:rFonts w:cs="Arial"/>
                <w:lang w:val="en-GB"/>
              </w:rPr>
              <w:t xml:space="preserve"> </w:t>
            </w:r>
            <w:r w:rsidR="00C436FF">
              <w:rPr>
                <w:rFonts w:cs="Arial"/>
                <w:lang w:val="en-GB"/>
              </w:rPr>
              <w:t>and it</w:t>
            </w:r>
            <w:r w:rsidR="00C436FF">
              <w:rPr>
                <w:rFonts w:cs="Arial"/>
                <w:lang w:val="en-GB"/>
              </w:rPr>
              <w:t xml:space="preserve"> </w:t>
            </w:r>
            <w:r w:rsidR="00415FAD">
              <w:rPr>
                <w:rFonts w:cs="Arial"/>
                <w:lang w:val="en-GB"/>
              </w:rPr>
              <w:t xml:space="preserve">is used for changing </w:t>
            </w:r>
            <w:r w:rsidRPr="00430EFB">
              <w:rPr>
                <w:rFonts w:cs="Arial"/>
                <w:lang w:val="en-GB"/>
              </w:rPr>
              <w:t xml:space="preserve">the </w:t>
            </w:r>
            <w:r w:rsidR="00593876" w:rsidRPr="00430EFB">
              <w:rPr>
                <w:rFonts w:cs="Arial"/>
                <w:lang w:val="en-GB"/>
              </w:rPr>
              <w:t xml:space="preserve">retrieved </w:t>
            </w:r>
            <w:r w:rsidRPr="00430EFB">
              <w:rPr>
                <w:rFonts w:cs="Arial"/>
                <w:lang w:val="en-GB"/>
              </w:rPr>
              <w:t>flag of the retrieved document record</w:t>
            </w:r>
            <w:r w:rsidR="00154F2E" w:rsidRPr="00430EFB">
              <w:rPr>
                <w:rFonts w:cs="Arial"/>
                <w:lang w:val="en-GB"/>
              </w:rPr>
              <w:t>.</w:t>
            </w:r>
          </w:p>
          <w:p w:rsidR="00EC267C" w:rsidRPr="00430EFB" w:rsidRDefault="005D211E" w:rsidP="00415FAD">
            <w:pPr>
              <w:spacing w:after="120"/>
              <w:jc w:val="both"/>
              <w:rPr>
                <w:i/>
                <w:lang w:val="en-GB"/>
              </w:rPr>
            </w:pPr>
            <w:r w:rsidRPr="00430EFB">
              <w:rPr>
                <w:rFonts w:cs="Arial"/>
                <w:b/>
                <w:i/>
                <w:u w:val="single"/>
                <w:lang w:val="en-GB"/>
              </w:rPr>
              <w:t>Note:</w:t>
            </w:r>
            <w:r w:rsidRPr="00430EFB">
              <w:rPr>
                <w:rFonts w:cs="Arial"/>
                <w:i/>
                <w:lang w:val="en-GB"/>
              </w:rPr>
              <w:t xml:space="preserve"> Messages </w:t>
            </w:r>
            <w:r w:rsidR="00415FAD">
              <w:rPr>
                <w:rFonts w:cs="Arial"/>
                <w:i/>
                <w:lang w:val="en-GB"/>
              </w:rPr>
              <w:t xml:space="preserve">in the System having </w:t>
            </w:r>
            <w:r w:rsidRPr="00430EFB">
              <w:rPr>
                <w:rFonts w:cs="Arial"/>
                <w:i/>
                <w:lang w:val="en-GB"/>
              </w:rPr>
              <w:t xml:space="preserve">retrieved flag marked as "True" will not be included in the result of an inbox request (see </w:t>
            </w:r>
            <w:r w:rsidRPr="00430EFB">
              <w:rPr>
                <w:rFonts w:cs="Arial"/>
                <w:i/>
                <w:lang w:val="en-GB"/>
              </w:rPr>
              <w:fldChar w:fldCharType="begin"/>
            </w:r>
            <w:r w:rsidRPr="00430EFB">
              <w:rPr>
                <w:rFonts w:cs="Arial"/>
                <w:i/>
                <w:lang w:val="en-GB"/>
              </w:rPr>
              <w:instrText xml:space="preserve"> REF SubmitInboxRequestUC \h  \* MERGEFORMAT </w:instrText>
            </w:r>
            <w:r w:rsidRPr="00430EFB">
              <w:rPr>
                <w:rFonts w:cs="Arial"/>
                <w:i/>
                <w:lang w:val="en-GB"/>
              </w:rPr>
            </w:r>
            <w:r w:rsidRPr="00430EFB">
              <w:rPr>
                <w:rFonts w:cs="Arial"/>
                <w:i/>
                <w:lang w:val="en-GB"/>
              </w:rPr>
              <w:fldChar w:fldCharType="separate"/>
            </w:r>
            <w:r w:rsidRPr="00415FAD">
              <w:rPr>
                <w:i/>
                <w:lang w:val="en-GB"/>
              </w:rPr>
              <w:t>UC1_12_1 Submit Inbox Request Use Case</w:t>
            </w:r>
            <w:r w:rsidRPr="00430EFB">
              <w:rPr>
                <w:rFonts w:cs="Arial"/>
                <w:i/>
                <w:lang w:val="en-GB"/>
              </w:rPr>
              <w:fldChar w:fldCharType="end"/>
            </w:r>
            <w:r w:rsidRPr="00430EFB">
              <w:rPr>
                <w:rFonts w:cs="Arial"/>
                <w:i/>
                <w:lang w:val="en-GB"/>
              </w:rPr>
              <w:t>).</w:t>
            </w:r>
          </w:p>
        </w:tc>
      </w:tr>
    </w:tbl>
    <w:p w:rsidR="000D4463" w:rsidRPr="00430EFB" w:rsidRDefault="000D4463" w:rsidP="00430EFB">
      <w:pPr>
        <w:pStyle w:val="ListBullet"/>
        <w:numPr>
          <w:ilvl w:val="0"/>
          <w:numId w:val="0"/>
        </w:numPr>
        <w:tabs>
          <w:tab w:val="left" w:pos="720"/>
        </w:tabs>
        <w:spacing w:before="120"/>
        <w:rPr>
          <w:lang w:val="en-GB"/>
        </w:rPr>
      </w:pPr>
      <w:r w:rsidRPr="00430EFB">
        <w:rPr>
          <w:lang w:val="en-GB"/>
        </w:rPr>
        <w:t>The system queries for one document:</w:t>
      </w:r>
    </w:p>
    <w:p w:rsidR="000D4463" w:rsidRPr="00430EFB" w:rsidRDefault="000D4463" w:rsidP="00430EFB">
      <w:pPr>
        <w:pStyle w:val="ListBullet1"/>
        <w:spacing w:before="120"/>
        <w:ind w:left="766" w:hanging="284"/>
        <w:rPr>
          <w:rFonts w:ascii="Arial" w:hAnsi="Arial" w:cs="Arial"/>
          <w:sz w:val="20"/>
        </w:rPr>
      </w:pPr>
      <w:r w:rsidRPr="00430EFB">
        <w:rPr>
          <w:rFonts w:ascii="Arial" w:hAnsi="Arial" w:cs="Arial"/>
          <w:sz w:val="20"/>
        </w:rPr>
        <w:t>With specific Sender and Receiver Parties</w:t>
      </w:r>
    </w:p>
    <w:p w:rsidR="000D4463" w:rsidRPr="00430EFB" w:rsidRDefault="000D4463" w:rsidP="000D4463">
      <w:pPr>
        <w:pStyle w:val="ListBullet1"/>
        <w:rPr>
          <w:rFonts w:ascii="Arial" w:hAnsi="Arial" w:cs="Arial"/>
          <w:sz w:val="20"/>
        </w:rPr>
      </w:pPr>
      <w:r w:rsidRPr="00430EFB">
        <w:rPr>
          <w:rFonts w:ascii="Arial" w:hAnsi="Arial" w:cs="Arial"/>
          <w:sz w:val="20"/>
        </w:rPr>
        <w:t>Of a specific Document Type Code (e.g. BDL - DocumentBundle) and</w:t>
      </w:r>
    </w:p>
    <w:p w:rsidR="000D4463" w:rsidRPr="00430EFB" w:rsidRDefault="000D4463" w:rsidP="000D4463">
      <w:pPr>
        <w:pStyle w:val="ListBullet1"/>
        <w:rPr>
          <w:rFonts w:ascii="Arial" w:hAnsi="Arial" w:cs="Arial"/>
          <w:sz w:val="20"/>
        </w:rPr>
      </w:pPr>
      <w:r w:rsidRPr="00430EFB">
        <w:rPr>
          <w:rFonts w:ascii="Arial" w:hAnsi="Arial" w:cs="Arial"/>
          <w:sz w:val="20"/>
        </w:rPr>
        <w:t>With a specific Document ID</w:t>
      </w:r>
    </w:p>
    <w:p w:rsidR="008C08D1" w:rsidRDefault="008C08D1" w:rsidP="008C08D1">
      <w:pPr>
        <w:pStyle w:val="ListBullet1"/>
        <w:numPr>
          <w:ilvl w:val="0"/>
          <w:numId w:val="0"/>
        </w:numPr>
        <w:rPr>
          <w:rFonts w:ascii="Arial" w:hAnsi="Arial" w:cs="Arial"/>
          <w:sz w:val="20"/>
        </w:rPr>
      </w:pPr>
      <w:r>
        <w:rPr>
          <w:rFonts w:ascii="Arial" w:hAnsi="Arial" w:cs="Arial"/>
          <w:sz w:val="20"/>
        </w:rPr>
        <w:lastRenderedPageBreak/>
        <w:t>The Document Wrappers are excluded from the result.</w:t>
      </w:r>
      <w:r w:rsidR="00D647E9">
        <w:rPr>
          <w:rFonts w:ascii="Arial" w:hAnsi="Arial" w:cs="Arial"/>
          <w:sz w:val="20"/>
        </w:rPr>
        <w:t xml:space="preserve"> They can be retrieved using the service RetrieveDo</w:t>
      </w:r>
      <w:r w:rsidR="00C436FF">
        <w:rPr>
          <w:rFonts w:ascii="Arial" w:hAnsi="Arial" w:cs="Arial"/>
          <w:sz w:val="20"/>
        </w:rPr>
        <w:t>c</w:t>
      </w:r>
      <w:r w:rsidR="00D647E9">
        <w:rPr>
          <w:rFonts w:ascii="Arial" w:hAnsi="Arial" w:cs="Arial"/>
          <w:sz w:val="20"/>
        </w:rPr>
        <w:t xml:space="preserve">umentWrapper as described in </w:t>
      </w:r>
      <w:r w:rsidR="00D647E9">
        <w:rPr>
          <w:rFonts w:ascii="Arial" w:hAnsi="Arial" w:cs="Arial"/>
          <w:sz w:val="20"/>
        </w:rPr>
        <w:fldChar w:fldCharType="begin"/>
      </w:r>
      <w:r w:rsidR="00D647E9">
        <w:rPr>
          <w:rFonts w:ascii="Arial" w:hAnsi="Arial" w:cs="Arial"/>
          <w:sz w:val="20"/>
        </w:rPr>
        <w:instrText xml:space="preserve"> REF SubmitRetrieveDWRRequestUC \h </w:instrText>
      </w:r>
      <w:r w:rsidR="00D647E9">
        <w:rPr>
          <w:rFonts w:ascii="Arial" w:hAnsi="Arial" w:cs="Arial"/>
          <w:sz w:val="20"/>
        </w:rPr>
      </w:r>
      <w:r w:rsidR="00D647E9">
        <w:rPr>
          <w:rFonts w:ascii="Arial" w:hAnsi="Arial" w:cs="Arial"/>
          <w:sz w:val="20"/>
        </w:rPr>
        <w:fldChar w:fldCharType="separate"/>
      </w:r>
      <w:r w:rsidR="00D647E9" w:rsidRPr="00D647E9">
        <w:t>UC1_9_1</w:t>
      </w:r>
      <w:r w:rsidR="00D647E9">
        <w:t xml:space="preserve"> </w:t>
      </w:r>
      <w:r w:rsidR="00D647E9" w:rsidRPr="00D647E9">
        <w:t>Submit</w:t>
      </w:r>
      <w:r w:rsidR="00D647E9">
        <w:t xml:space="preserve"> </w:t>
      </w:r>
      <w:r w:rsidR="00D647E9" w:rsidRPr="00D647E9">
        <w:t>Retrieve</w:t>
      </w:r>
      <w:r w:rsidR="00D647E9">
        <w:t xml:space="preserve"> </w:t>
      </w:r>
      <w:r w:rsidR="00D647E9" w:rsidRPr="00D647E9">
        <w:t>Document</w:t>
      </w:r>
      <w:r w:rsidR="00D647E9">
        <w:t xml:space="preserve"> </w:t>
      </w:r>
      <w:r w:rsidR="00D647E9" w:rsidRPr="00D647E9">
        <w:t>Wrapper</w:t>
      </w:r>
      <w:r w:rsidR="00D647E9">
        <w:t xml:space="preserve"> </w:t>
      </w:r>
      <w:r w:rsidR="00D647E9" w:rsidRPr="00D647E9">
        <w:t>Use</w:t>
      </w:r>
      <w:r w:rsidR="00D647E9">
        <w:t xml:space="preserve"> </w:t>
      </w:r>
      <w:r w:rsidR="00D647E9" w:rsidRPr="00D647E9">
        <w:t>Case</w:t>
      </w:r>
      <w:r w:rsidR="00D647E9">
        <w:t xml:space="preserve"> </w:t>
      </w:r>
      <w:r w:rsidR="00D647E9" w:rsidRPr="00D647E9">
        <w:t>Specification</w:t>
      </w:r>
      <w:r w:rsidR="00D647E9">
        <w:rPr>
          <w:rFonts w:ascii="Arial" w:hAnsi="Arial" w:cs="Arial"/>
          <w:sz w:val="20"/>
        </w:rPr>
        <w:fldChar w:fldCharType="end"/>
      </w:r>
      <w:r w:rsidR="00D647E9">
        <w:rPr>
          <w:rFonts w:ascii="Arial" w:hAnsi="Arial" w:cs="Arial"/>
          <w:sz w:val="20"/>
        </w:rPr>
        <w:t>.</w:t>
      </w:r>
    </w:p>
    <w:p w:rsidR="008C08D1" w:rsidRDefault="000B43B0" w:rsidP="008C08D1">
      <w:pPr>
        <w:pStyle w:val="ListBullet1"/>
        <w:numPr>
          <w:ilvl w:val="0"/>
          <w:numId w:val="0"/>
        </w:numPr>
        <w:rPr>
          <w:rFonts w:ascii="Arial" w:hAnsi="Arial" w:cs="Arial"/>
          <w:sz w:val="20"/>
        </w:rPr>
      </w:pPr>
      <w:r w:rsidRPr="00430EFB">
        <w:rPr>
          <w:rFonts w:ascii="Arial" w:hAnsi="Arial" w:cs="Arial"/>
          <w:sz w:val="20"/>
        </w:rPr>
        <w:t>The system identifies the document record to be retrieved</w:t>
      </w:r>
      <w:r w:rsidR="008C08D1">
        <w:rPr>
          <w:rFonts w:ascii="Arial" w:hAnsi="Arial" w:cs="Arial"/>
          <w:sz w:val="20"/>
        </w:rPr>
        <w:t xml:space="preserve"> and t</w:t>
      </w:r>
      <w:r w:rsidRPr="00430EFB">
        <w:rPr>
          <w:rFonts w:ascii="Arial" w:hAnsi="Arial" w:cs="Arial"/>
          <w:sz w:val="20"/>
        </w:rPr>
        <w:t xml:space="preserve">he </w:t>
      </w:r>
      <w:bookmarkStart w:id="12" w:name="_Toc215041916"/>
      <w:bookmarkStart w:id="13" w:name="_Toc215039097"/>
      <w:bookmarkStart w:id="14" w:name="_Ref199051767"/>
      <w:bookmarkStart w:id="15" w:name="_Ref198975198"/>
      <w:proofErr w:type="spellStart"/>
      <w:r w:rsidR="00154F2E" w:rsidRPr="00430EFB">
        <w:rPr>
          <w:rFonts w:ascii="Arial" w:hAnsi="Arial" w:cs="Arial"/>
          <w:sz w:val="20"/>
        </w:rPr>
        <w:t>RetrieveIndicator</w:t>
      </w:r>
      <w:proofErr w:type="spellEnd"/>
      <w:r w:rsidR="00154F2E" w:rsidRPr="00430EFB">
        <w:rPr>
          <w:rFonts w:ascii="Arial" w:hAnsi="Arial" w:cs="Arial"/>
          <w:sz w:val="20"/>
        </w:rPr>
        <w:t xml:space="preserve"> </w:t>
      </w:r>
      <w:r w:rsidR="005D211E" w:rsidRPr="00430EFB">
        <w:rPr>
          <w:rFonts w:ascii="Arial" w:hAnsi="Arial" w:cs="Arial"/>
          <w:sz w:val="20"/>
        </w:rPr>
        <w:t>in the request is marked as "True"</w:t>
      </w:r>
      <w:r w:rsidR="00154F2E" w:rsidRPr="00430EFB">
        <w:rPr>
          <w:rFonts w:ascii="Arial" w:hAnsi="Arial" w:cs="Arial"/>
          <w:sz w:val="20"/>
        </w:rPr>
        <w:t xml:space="preserve">: </w:t>
      </w:r>
    </w:p>
    <w:p w:rsidR="000B43B0" w:rsidRPr="008C08D1" w:rsidRDefault="008C08D1" w:rsidP="00D158C8">
      <w:pPr>
        <w:pStyle w:val="ListBullet1"/>
        <w:numPr>
          <w:ilvl w:val="0"/>
          <w:numId w:val="26"/>
        </w:numPr>
        <w:ind w:left="357" w:firstLine="0"/>
        <w:rPr>
          <w:rFonts w:ascii="Arial" w:hAnsi="Arial" w:cs="Arial"/>
          <w:sz w:val="20"/>
        </w:rPr>
      </w:pPr>
      <w:r>
        <w:rPr>
          <w:rFonts w:ascii="Arial" w:hAnsi="Arial" w:cs="Arial"/>
          <w:sz w:val="20"/>
        </w:rPr>
        <w:t xml:space="preserve">System sets </w:t>
      </w:r>
      <w:r w:rsidR="00154F2E" w:rsidRPr="00430EFB">
        <w:rPr>
          <w:rFonts w:ascii="Arial" w:hAnsi="Arial" w:cs="Arial"/>
          <w:sz w:val="20"/>
        </w:rPr>
        <w:t xml:space="preserve">the </w:t>
      </w:r>
      <w:r>
        <w:rPr>
          <w:rFonts w:ascii="Arial" w:hAnsi="Arial" w:cs="Arial"/>
          <w:sz w:val="20"/>
        </w:rPr>
        <w:t xml:space="preserve">document's </w:t>
      </w:r>
      <w:r w:rsidR="00154F2E" w:rsidRPr="00430EFB">
        <w:rPr>
          <w:rFonts w:ascii="Arial" w:hAnsi="Arial" w:cs="Arial"/>
          <w:sz w:val="20"/>
        </w:rPr>
        <w:t xml:space="preserve">retrieved </w:t>
      </w:r>
      <w:r w:rsidR="000B43B0" w:rsidRPr="00430EFB">
        <w:rPr>
          <w:rFonts w:ascii="Arial" w:hAnsi="Arial" w:cs="Arial"/>
          <w:sz w:val="20"/>
        </w:rPr>
        <w:t>flag to "TRUE"</w:t>
      </w:r>
      <w:bookmarkEnd w:id="12"/>
      <w:bookmarkEnd w:id="13"/>
      <w:bookmarkEnd w:id="14"/>
      <w:bookmarkEnd w:id="15"/>
      <w:r w:rsidR="00154F2E" w:rsidRPr="008C08D1">
        <w:rPr>
          <w:rFonts w:ascii="Arial" w:hAnsi="Arial" w:cs="Arial"/>
          <w:sz w:val="20"/>
        </w:rPr>
        <w:t xml:space="preserve">, if the message receiver is the same </w:t>
      </w:r>
      <w:r w:rsidR="00CC258F" w:rsidRPr="008C08D1">
        <w:rPr>
          <w:rFonts w:ascii="Arial" w:hAnsi="Arial" w:cs="Arial"/>
          <w:sz w:val="20"/>
        </w:rPr>
        <w:t>as</w:t>
      </w:r>
      <w:r w:rsidR="00154F2E" w:rsidRPr="008C08D1">
        <w:rPr>
          <w:rFonts w:ascii="Arial" w:hAnsi="Arial" w:cs="Arial"/>
          <w:sz w:val="20"/>
        </w:rPr>
        <w:t xml:space="preserve"> the request sender</w:t>
      </w:r>
      <w:r w:rsidR="00415FAD">
        <w:rPr>
          <w:rFonts w:ascii="Arial" w:hAnsi="Arial" w:cs="Arial"/>
          <w:sz w:val="20"/>
        </w:rPr>
        <w:t>. As a consequence, this document will not be returned anymore by the Inbox Request Service.</w:t>
      </w:r>
    </w:p>
    <w:p w:rsidR="000B2C72" w:rsidRPr="008C08D1" w:rsidRDefault="000D4463" w:rsidP="008C08D1">
      <w:pPr>
        <w:pStyle w:val="Heading1"/>
        <w:keepNext w:val="0"/>
        <w:numPr>
          <w:ilvl w:val="1"/>
          <w:numId w:val="5"/>
        </w:numPr>
        <w:spacing w:before="120" w:after="120"/>
        <w:ind w:left="788" w:hanging="431"/>
        <w:rPr>
          <w:caps w:val="0"/>
          <w:lang w:val="en-GB"/>
        </w:rPr>
      </w:pPr>
      <w:bookmarkStart w:id="16" w:name="_Ref428281647"/>
      <w:bookmarkStart w:id="17" w:name="_Ref428281653"/>
      <w:bookmarkStart w:id="18" w:name="_Toc429581671"/>
      <w:r w:rsidRPr="008C08D1">
        <w:rPr>
          <w:caps w:val="0"/>
          <w:lang w:val="en-GB"/>
        </w:rPr>
        <w:t xml:space="preserve">System builds the </w:t>
      </w:r>
      <w:r w:rsidR="00734154" w:rsidRPr="008C08D1">
        <w:rPr>
          <w:caps w:val="0"/>
          <w:lang w:val="en-GB"/>
        </w:rPr>
        <w:t>Retrieve</w:t>
      </w:r>
      <w:r w:rsidRPr="008C08D1">
        <w:rPr>
          <w:caps w:val="0"/>
          <w:lang w:val="en-GB"/>
        </w:rPr>
        <w:t xml:space="preserve"> Response</w:t>
      </w:r>
      <w:bookmarkEnd w:id="16"/>
      <w:bookmarkEnd w:id="17"/>
      <w:bookmarkEnd w:id="18"/>
    </w:p>
    <w:p w:rsidR="00734154" w:rsidRPr="003F4068" w:rsidRDefault="00734154" w:rsidP="008C08D1">
      <w:pPr>
        <w:pStyle w:val="ListBullet"/>
        <w:numPr>
          <w:ilvl w:val="0"/>
          <w:numId w:val="0"/>
        </w:numPr>
        <w:spacing w:after="120"/>
        <w:jc w:val="both"/>
        <w:rPr>
          <w:rFonts w:cs="Arial"/>
          <w:lang w:val="en-GB"/>
        </w:rPr>
      </w:pPr>
      <w:r w:rsidRPr="003F4068">
        <w:rPr>
          <w:rFonts w:cs="Arial"/>
          <w:lang w:val="en-GB"/>
        </w:rPr>
        <w:t>Based on the result of the previously mentioned query, the system builds the Retrieve Request Response. ONLY a single document matches the previously mentioned criteria, the full structured content of this matching document is returned in this message</w:t>
      </w:r>
      <w:r w:rsidR="008C08D1">
        <w:rPr>
          <w:rFonts w:cs="Arial"/>
          <w:lang w:val="en-GB"/>
        </w:rPr>
        <w:t>.</w:t>
      </w:r>
    </w:p>
    <w:p w:rsidR="00734154" w:rsidRPr="00430EFB" w:rsidRDefault="00734154" w:rsidP="00734154">
      <w:pPr>
        <w:pStyle w:val="ListBullet1"/>
        <w:numPr>
          <w:ilvl w:val="0"/>
          <w:numId w:val="0"/>
        </w:numPr>
        <w:pBdr>
          <w:top w:val="single" w:sz="4" w:space="1" w:color="auto" w:shadow="1"/>
          <w:left w:val="single" w:sz="4" w:space="4" w:color="auto" w:shadow="1"/>
          <w:bottom w:val="single" w:sz="4" w:space="0" w:color="auto" w:shadow="1"/>
          <w:right w:val="single" w:sz="4" w:space="4" w:color="auto" w:shadow="1"/>
        </w:pBdr>
        <w:rPr>
          <w:rFonts w:ascii="Arial" w:hAnsi="Arial" w:cs="Arial"/>
        </w:rPr>
      </w:pPr>
      <w:r w:rsidRPr="00D158C8">
        <w:rPr>
          <w:rFonts w:ascii="Arial" w:eastAsia="PMingLiU" w:hAnsi="Arial" w:cs="Arial"/>
          <w:b/>
          <w:sz w:val="20"/>
          <w:szCs w:val="24"/>
        </w:rPr>
        <w:t>Note:</w:t>
      </w:r>
      <w:r w:rsidRPr="00430EFB">
        <w:rPr>
          <w:rFonts w:ascii="Arial" w:hAnsi="Arial" w:cs="Arial"/>
        </w:rPr>
        <w:t xml:space="preserve"> </w:t>
      </w:r>
      <w:r w:rsidRPr="00D158C8">
        <w:rPr>
          <w:rFonts w:ascii="Arial" w:eastAsia="PMingLiU" w:hAnsi="Arial" w:cs="Arial"/>
          <w:sz w:val="20"/>
          <w:szCs w:val="24"/>
        </w:rPr>
        <w:t>The response message contains a single (retrieved) business document</w:t>
      </w:r>
      <w:r w:rsidR="003029A5" w:rsidRPr="00D158C8">
        <w:rPr>
          <w:rFonts w:ascii="Arial" w:eastAsia="PMingLiU" w:hAnsi="Arial" w:cs="Arial"/>
          <w:sz w:val="20"/>
          <w:szCs w:val="24"/>
        </w:rPr>
        <w:t xml:space="preserve"> and the </w:t>
      </w:r>
      <w:proofErr w:type="spellStart"/>
      <w:r w:rsidR="003029A5" w:rsidRPr="00D158C8">
        <w:rPr>
          <w:rFonts w:ascii="Arial" w:eastAsia="PMingLiU" w:hAnsi="Arial" w:cs="Arial"/>
          <w:sz w:val="20"/>
          <w:szCs w:val="24"/>
        </w:rPr>
        <w:t>ReceivedDate</w:t>
      </w:r>
      <w:proofErr w:type="spellEnd"/>
      <w:r w:rsidR="003029A5" w:rsidRPr="00D158C8">
        <w:rPr>
          <w:rFonts w:ascii="Arial" w:eastAsia="PMingLiU" w:hAnsi="Arial" w:cs="Arial"/>
          <w:sz w:val="20"/>
          <w:szCs w:val="24"/>
        </w:rPr>
        <w:t xml:space="preserve"> in the </w:t>
      </w:r>
      <w:proofErr w:type="spellStart"/>
      <w:r w:rsidR="003029A5" w:rsidRPr="00D158C8">
        <w:rPr>
          <w:rFonts w:ascii="Arial" w:eastAsia="PMingLiU" w:hAnsi="Arial" w:cs="Arial"/>
          <w:sz w:val="20"/>
          <w:szCs w:val="24"/>
        </w:rPr>
        <w:t>UBLExtension</w:t>
      </w:r>
      <w:proofErr w:type="spellEnd"/>
      <w:r w:rsidR="003029A5" w:rsidRPr="00D158C8">
        <w:rPr>
          <w:rFonts w:ascii="Arial" w:eastAsia="PMingLiU" w:hAnsi="Arial" w:cs="Arial"/>
          <w:sz w:val="20"/>
          <w:szCs w:val="24"/>
        </w:rPr>
        <w:t>. The received date represents the date when the original message was received in e-TrustEx.</w:t>
      </w:r>
    </w:p>
    <w:p w:rsidR="00E915F6" w:rsidRPr="00430EFB" w:rsidRDefault="00734154" w:rsidP="00D158C8">
      <w:pPr>
        <w:pStyle w:val="Heading1"/>
        <w:keepNext w:val="0"/>
        <w:numPr>
          <w:ilvl w:val="1"/>
          <w:numId w:val="5"/>
        </w:numPr>
        <w:spacing w:before="120" w:after="120"/>
        <w:ind w:left="788" w:hanging="431"/>
        <w:rPr>
          <w:caps w:val="0"/>
          <w:lang w:val="en-GB"/>
        </w:rPr>
      </w:pPr>
      <w:bookmarkStart w:id="19" w:name="_Ref428281704"/>
      <w:bookmarkStart w:id="20" w:name="_Ref428281710"/>
      <w:bookmarkStart w:id="21" w:name="_Toc429581672"/>
      <w:r w:rsidRPr="00430EFB">
        <w:rPr>
          <w:caps w:val="0"/>
          <w:lang w:val="en-GB"/>
        </w:rPr>
        <w:t>System submits the Retrieve Request Response</w:t>
      </w:r>
      <w:bookmarkEnd w:id="19"/>
      <w:bookmarkEnd w:id="20"/>
      <w:bookmarkEnd w:id="21"/>
    </w:p>
    <w:p w:rsidR="00734154" w:rsidRPr="00D158C8" w:rsidRDefault="00734154" w:rsidP="00734154">
      <w:pPr>
        <w:pStyle w:val="ListBullet"/>
        <w:tabs>
          <w:tab w:val="num" w:pos="283"/>
        </w:tabs>
        <w:ind w:left="283" w:hanging="283"/>
        <w:rPr>
          <w:rFonts w:cs="Arial"/>
          <w:lang w:val="en-GB"/>
        </w:rPr>
      </w:pPr>
      <w:r w:rsidRPr="00D158C8">
        <w:rPr>
          <w:rFonts w:cs="Arial"/>
          <w:lang w:val="en-GB"/>
        </w:rPr>
        <w:t xml:space="preserve">System responds with </w:t>
      </w:r>
      <w:r w:rsidR="003029A5" w:rsidRPr="00D158C8">
        <w:rPr>
          <w:rFonts w:cs="Arial"/>
          <w:lang w:val="en-GB"/>
        </w:rPr>
        <w:t>the</w:t>
      </w:r>
      <w:r w:rsidRPr="00D158C8">
        <w:rPr>
          <w:rFonts w:cs="Arial"/>
          <w:lang w:val="en-GB"/>
        </w:rPr>
        <w:t xml:space="preserve"> Retrieve Request Response </w:t>
      </w:r>
      <w:r w:rsidR="003029A5" w:rsidRPr="00D158C8">
        <w:rPr>
          <w:rFonts w:cs="Arial"/>
          <w:lang w:val="en-GB"/>
        </w:rPr>
        <w:t>built at the previous step</w:t>
      </w:r>
    </w:p>
    <w:p w:rsidR="00734154" w:rsidRPr="00430EFB" w:rsidRDefault="00734154" w:rsidP="00734154">
      <w:pPr>
        <w:pStyle w:val="ListBullet"/>
        <w:tabs>
          <w:tab w:val="num" w:pos="283"/>
        </w:tabs>
        <w:ind w:left="283" w:hanging="283"/>
        <w:rPr>
          <w:rFonts w:cs="Arial"/>
          <w:lang w:val="en-GB"/>
        </w:rPr>
      </w:pPr>
      <w:r w:rsidRPr="00430EFB">
        <w:rPr>
          <w:rFonts w:cs="Arial"/>
          <w:lang w:val="en-GB"/>
        </w:rPr>
        <w:t xml:space="preserve">This closes the secured connection between the </w:t>
      </w:r>
      <w:r w:rsidR="003029A5" w:rsidRPr="003F4068">
        <w:rPr>
          <w:rFonts w:cs="Arial"/>
          <w:lang w:val="en-GB"/>
        </w:rPr>
        <w:t xml:space="preserve">Issuer </w:t>
      </w:r>
      <w:r w:rsidRPr="00430EFB">
        <w:rPr>
          <w:rFonts w:cs="Arial"/>
          <w:lang w:val="en-GB"/>
        </w:rPr>
        <w:t xml:space="preserve">and the </w:t>
      </w:r>
      <w:r w:rsidR="003029A5" w:rsidRPr="00430EFB">
        <w:rPr>
          <w:rFonts w:cs="Arial"/>
          <w:lang w:val="en-GB"/>
        </w:rPr>
        <w:t>System</w:t>
      </w:r>
    </w:p>
    <w:p w:rsidR="00734154" w:rsidRPr="003F4068" w:rsidRDefault="00734154" w:rsidP="00734154">
      <w:pPr>
        <w:pStyle w:val="ListBullet"/>
        <w:tabs>
          <w:tab w:val="num" w:pos="283"/>
        </w:tabs>
        <w:spacing w:after="120"/>
        <w:ind w:left="283" w:hanging="283"/>
        <w:jc w:val="both"/>
        <w:rPr>
          <w:rFonts w:cs="Arial"/>
          <w:lang w:val="en-GB"/>
        </w:rPr>
      </w:pPr>
      <w:r w:rsidRPr="003F4068">
        <w:rPr>
          <w:rFonts w:cs="Arial"/>
          <w:b/>
          <w:lang w:val="en-GB"/>
        </w:rPr>
        <w:t>Use Case Ends</w:t>
      </w:r>
      <w:r w:rsidRPr="003F4068">
        <w:rPr>
          <w:rFonts w:cs="Arial"/>
          <w:lang w:val="en-GB"/>
        </w:rPr>
        <w:t>.</w:t>
      </w:r>
    </w:p>
    <w:p w:rsidR="00031CE3" w:rsidRPr="003F4068" w:rsidRDefault="00533498" w:rsidP="00D158C8">
      <w:pPr>
        <w:pStyle w:val="Heading1"/>
        <w:keepNext w:val="0"/>
        <w:numPr>
          <w:ilvl w:val="0"/>
          <w:numId w:val="5"/>
        </w:numPr>
        <w:spacing w:before="240" w:after="240"/>
        <w:ind w:left="357" w:hanging="357"/>
      </w:pPr>
      <w:bookmarkStart w:id="22" w:name="_Ref428273037"/>
      <w:bookmarkStart w:id="23" w:name="_Ref428273041"/>
      <w:bookmarkStart w:id="24" w:name="_Toc429581673"/>
      <w:r w:rsidRPr="00430EFB">
        <w:rPr>
          <w:caps w:val="0"/>
          <w:lang w:val="en-GB"/>
        </w:rPr>
        <w:t>Alternative Flows</w:t>
      </w:r>
      <w:bookmarkEnd w:id="22"/>
      <w:bookmarkEnd w:id="23"/>
      <w:bookmarkEnd w:id="24"/>
    </w:p>
    <w:p w:rsidR="00E915F6" w:rsidRPr="00D158C8" w:rsidRDefault="00C359C4" w:rsidP="00D158C8">
      <w:pPr>
        <w:pStyle w:val="Heading1"/>
        <w:keepNext w:val="0"/>
        <w:numPr>
          <w:ilvl w:val="1"/>
          <w:numId w:val="5"/>
        </w:numPr>
        <w:spacing w:before="120" w:after="120"/>
        <w:ind w:left="788" w:hanging="431"/>
        <w:jc w:val="both"/>
        <w:rPr>
          <w:caps w:val="0"/>
          <w:lang w:val="en-GB"/>
        </w:rPr>
      </w:pPr>
      <w:bookmarkStart w:id="25" w:name="_Ref429580403"/>
      <w:bookmarkStart w:id="26" w:name="_Ref429580405"/>
      <w:bookmarkStart w:id="27" w:name="_Toc429581674"/>
      <w:r w:rsidRPr="003F4068">
        <w:rPr>
          <w:caps w:val="0"/>
          <w:lang w:val="en-GB"/>
        </w:rPr>
        <w:t>A1</w:t>
      </w:r>
      <w:r w:rsidR="00C30C9B" w:rsidRPr="003F4068">
        <w:rPr>
          <w:caps w:val="0"/>
          <w:lang w:val="en-GB"/>
        </w:rPr>
        <w:t>:</w:t>
      </w:r>
      <w:r w:rsidRPr="003F4068">
        <w:rPr>
          <w:caps w:val="0"/>
          <w:lang w:val="en-GB"/>
        </w:rPr>
        <w:t xml:space="preserve"> </w:t>
      </w:r>
      <w:r w:rsidR="00DF236B" w:rsidRPr="003F4068">
        <w:rPr>
          <w:caps w:val="0"/>
          <w:lang w:val="en-GB"/>
        </w:rPr>
        <w:t xml:space="preserve">At </w:t>
      </w:r>
      <w:r w:rsidR="00AA00A5" w:rsidRPr="008C08D1">
        <w:rPr>
          <w:caps w:val="0"/>
          <w:lang w:val="en-GB"/>
        </w:rPr>
        <w:t xml:space="preserve">step </w:t>
      </w:r>
      <w:r w:rsidR="00DF236B" w:rsidRPr="008C08D1">
        <w:rPr>
          <w:caps w:val="0"/>
          <w:lang w:val="en-GB"/>
        </w:rPr>
        <w:fldChar w:fldCharType="begin"/>
      </w:r>
      <w:r w:rsidR="00DF236B" w:rsidRPr="00D158C8">
        <w:rPr>
          <w:caps w:val="0"/>
          <w:lang w:val="en-GB"/>
        </w:rPr>
        <w:instrText xml:space="preserve"> REF _Ref428281568 \r \h </w:instrText>
      </w:r>
      <w:r w:rsidR="003E4748">
        <w:rPr>
          <w:caps w:val="0"/>
          <w:lang w:val="en-GB"/>
        </w:rPr>
        <w:instrText xml:space="preserve"> \* MERGEFORMAT </w:instrText>
      </w:r>
      <w:r w:rsidR="00DF236B" w:rsidRPr="008C08D1">
        <w:rPr>
          <w:caps w:val="0"/>
          <w:lang w:val="en-GB"/>
        </w:rPr>
      </w:r>
      <w:r w:rsidR="00DF236B" w:rsidRPr="008C08D1">
        <w:rPr>
          <w:caps w:val="0"/>
          <w:lang w:val="en-GB"/>
        </w:rPr>
        <w:fldChar w:fldCharType="separate"/>
      </w:r>
      <w:r w:rsidR="00DF236B" w:rsidRPr="008C08D1">
        <w:rPr>
          <w:caps w:val="0"/>
          <w:lang w:val="en-GB"/>
        </w:rPr>
        <w:t>3.2</w:t>
      </w:r>
      <w:r w:rsidR="00DF236B" w:rsidRPr="008C08D1">
        <w:rPr>
          <w:caps w:val="0"/>
          <w:lang w:val="en-GB"/>
        </w:rPr>
        <w:fldChar w:fldCharType="end"/>
      </w:r>
      <w:r w:rsidR="00DF236B" w:rsidRPr="008C08D1">
        <w:rPr>
          <w:caps w:val="0"/>
          <w:lang w:val="en-GB"/>
        </w:rPr>
        <w:t xml:space="preserve"> </w:t>
      </w:r>
      <w:r w:rsidR="00DF236B" w:rsidRPr="008C08D1">
        <w:rPr>
          <w:caps w:val="0"/>
          <w:lang w:val="en-GB"/>
        </w:rPr>
        <w:fldChar w:fldCharType="begin"/>
      </w:r>
      <w:r w:rsidR="00DF236B" w:rsidRPr="00D158C8">
        <w:rPr>
          <w:caps w:val="0"/>
          <w:lang w:val="en-GB"/>
        </w:rPr>
        <w:instrText xml:space="preserve"> REF _Ref428281576 \h </w:instrText>
      </w:r>
      <w:r w:rsidR="003E4748">
        <w:rPr>
          <w:caps w:val="0"/>
          <w:lang w:val="en-GB"/>
        </w:rPr>
        <w:instrText xml:space="preserve"> \* MERGEFORMAT </w:instrText>
      </w:r>
      <w:r w:rsidR="00DF236B" w:rsidRPr="008C08D1">
        <w:rPr>
          <w:caps w:val="0"/>
          <w:lang w:val="en-GB"/>
        </w:rPr>
      </w:r>
      <w:r w:rsidR="00DF236B" w:rsidRPr="008C08D1">
        <w:rPr>
          <w:caps w:val="0"/>
          <w:lang w:val="en-GB"/>
        </w:rPr>
        <w:fldChar w:fldCharType="separate"/>
      </w:r>
      <w:r w:rsidR="00DF236B" w:rsidRPr="008C08D1">
        <w:rPr>
          <w:caps w:val="0"/>
          <w:lang w:val="en-GB"/>
        </w:rPr>
        <w:t>System queries the message repository</w:t>
      </w:r>
      <w:r w:rsidR="00DF236B" w:rsidRPr="008C08D1">
        <w:rPr>
          <w:caps w:val="0"/>
          <w:lang w:val="en-GB"/>
        </w:rPr>
        <w:fldChar w:fldCharType="end"/>
      </w:r>
      <w:r w:rsidR="00DF236B" w:rsidRPr="008C08D1">
        <w:rPr>
          <w:caps w:val="0"/>
          <w:lang w:val="en-GB"/>
        </w:rPr>
        <w:t xml:space="preserve">, </w:t>
      </w:r>
      <w:r w:rsidR="00AA00A5" w:rsidRPr="00D158C8">
        <w:rPr>
          <w:caps w:val="0"/>
          <w:lang w:val="en-GB"/>
        </w:rPr>
        <w:t>no document matches the query criteria</w:t>
      </w:r>
      <w:bookmarkEnd w:id="25"/>
      <w:bookmarkEnd w:id="26"/>
      <w:bookmarkEnd w:id="27"/>
    </w:p>
    <w:p w:rsidR="00AA00A5" w:rsidRPr="00D158C8" w:rsidRDefault="00AA00A5" w:rsidP="004A5C15">
      <w:pPr>
        <w:pStyle w:val="ListBullet"/>
        <w:tabs>
          <w:tab w:val="num" w:pos="283"/>
        </w:tabs>
        <w:spacing w:before="120" w:after="120"/>
        <w:ind w:left="284" w:hanging="284"/>
        <w:contextualSpacing w:val="0"/>
        <w:jc w:val="both"/>
        <w:rPr>
          <w:rFonts w:cs="Arial"/>
          <w:lang w:val="en-GB"/>
        </w:rPr>
      </w:pPr>
      <w:r w:rsidRPr="00D158C8">
        <w:rPr>
          <w:rFonts w:cs="Arial"/>
          <w:lang w:val="en-GB"/>
        </w:rPr>
        <w:t xml:space="preserve">When no document </w:t>
      </w:r>
      <w:r w:rsidR="00C30C9B" w:rsidRPr="00D158C8">
        <w:rPr>
          <w:rFonts w:cs="Arial"/>
          <w:lang w:val="en-GB"/>
        </w:rPr>
        <w:t xml:space="preserve">is </w:t>
      </w:r>
      <w:r w:rsidRPr="00D158C8">
        <w:rPr>
          <w:rFonts w:cs="Arial"/>
          <w:lang w:val="en-GB"/>
        </w:rPr>
        <w:t xml:space="preserve">found in the message repository matching the </w:t>
      </w:r>
      <w:r w:rsidR="00C30C9B" w:rsidRPr="00D158C8">
        <w:rPr>
          <w:rFonts w:cs="Arial"/>
          <w:szCs w:val="20"/>
          <w:lang w:val="en-GB"/>
        </w:rPr>
        <w:t xml:space="preserve">previously mentioned </w:t>
      </w:r>
      <w:r w:rsidRPr="00D158C8">
        <w:rPr>
          <w:rFonts w:cs="Arial"/>
          <w:lang w:val="en-GB"/>
        </w:rPr>
        <w:t>criteria</w:t>
      </w:r>
      <w:r w:rsidR="00C359C4" w:rsidRPr="00D158C8">
        <w:rPr>
          <w:rFonts w:cs="Arial"/>
          <w:lang w:val="en-GB"/>
        </w:rPr>
        <w:t>, t</w:t>
      </w:r>
      <w:r w:rsidRPr="00D158C8">
        <w:rPr>
          <w:rFonts w:cs="Arial"/>
          <w:lang w:val="en-GB"/>
        </w:rPr>
        <w:t xml:space="preserve">he </w:t>
      </w:r>
      <w:r w:rsidR="00C359C4" w:rsidRPr="00D158C8">
        <w:rPr>
          <w:rFonts w:cs="Arial"/>
          <w:lang w:val="en-GB"/>
        </w:rPr>
        <w:t>S</w:t>
      </w:r>
      <w:r w:rsidRPr="00D158C8">
        <w:rPr>
          <w:rFonts w:cs="Arial"/>
          <w:lang w:val="en-GB"/>
        </w:rPr>
        <w:t xml:space="preserve">ystem responds with a Retrieve Request Response with empty </w:t>
      </w:r>
      <w:r w:rsidRPr="00D158C8">
        <w:rPr>
          <w:rFonts w:cs="Arial"/>
          <w:i/>
          <w:lang w:val="en-GB"/>
        </w:rPr>
        <w:t>Document Content</w:t>
      </w:r>
    </w:p>
    <w:p w:rsidR="00AA00A5" w:rsidRPr="00D158C8" w:rsidRDefault="00AA00A5" w:rsidP="004A5C15">
      <w:pPr>
        <w:pStyle w:val="ListBullet"/>
        <w:tabs>
          <w:tab w:val="num" w:pos="283"/>
        </w:tabs>
        <w:spacing w:after="120"/>
        <w:ind w:left="284" w:hanging="284"/>
        <w:contextualSpacing w:val="0"/>
        <w:jc w:val="both"/>
        <w:rPr>
          <w:rFonts w:cs="Arial"/>
          <w:lang w:val="en-GB"/>
        </w:rPr>
      </w:pPr>
      <w:r w:rsidRPr="00D158C8">
        <w:rPr>
          <w:rFonts w:cs="Arial"/>
          <w:lang w:val="en-GB"/>
        </w:rPr>
        <w:t xml:space="preserve">This closes the https connection between the </w:t>
      </w:r>
      <w:r w:rsidR="003029A5" w:rsidRPr="00D158C8">
        <w:rPr>
          <w:rFonts w:cs="Arial"/>
          <w:lang w:val="en-GB"/>
        </w:rPr>
        <w:t xml:space="preserve">Issuer </w:t>
      </w:r>
      <w:r w:rsidRPr="00D158C8">
        <w:rPr>
          <w:rFonts w:cs="Arial"/>
          <w:lang w:val="en-GB"/>
        </w:rPr>
        <w:t xml:space="preserve">and the </w:t>
      </w:r>
      <w:r w:rsidR="00A46FAE">
        <w:rPr>
          <w:rFonts w:cs="Arial"/>
          <w:lang w:val="en-GB"/>
        </w:rPr>
        <w:t>S</w:t>
      </w:r>
      <w:r w:rsidR="00A46FAE" w:rsidRPr="00D158C8">
        <w:rPr>
          <w:rFonts w:cs="Arial"/>
          <w:lang w:val="en-GB"/>
        </w:rPr>
        <w:t>ystem</w:t>
      </w:r>
    </w:p>
    <w:p w:rsidR="00AA00A5" w:rsidRPr="00D158C8" w:rsidRDefault="00AA00A5" w:rsidP="004A5C15">
      <w:pPr>
        <w:pStyle w:val="ListBullet"/>
        <w:tabs>
          <w:tab w:val="num" w:pos="283"/>
        </w:tabs>
        <w:spacing w:after="120"/>
        <w:ind w:left="284" w:hanging="284"/>
        <w:contextualSpacing w:val="0"/>
        <w:jc w:val="both"/>
        <w:rPr>
          <w:rFonts w:cs="Arial"/>
          <w:b/>
          <w:szCs w:val="22"/>
          <w:lang w:val="en-GB" w:eastAsia="en-GB"/>
        </w:rPr>
      </w:pPr>
      <w:r w:rsidRPr="00D158C8">
        <w:rPr>
          <w:rFonts w:cs="Arial"/>
          <w:b/>
          <w:szCs w:val="22"/>
          <w:lang w:val="en-GB" w:eastAsia="en-GB"/>
        </w:rPr>
        <w:t>The Use Case Ends.</w:t>
      </w:r>
    </w:p>
    <w:p w:rsidR="00C359C4" w:rsidRPr="00D158C8" w:rsidRDefault="00C359C4" w:rsidP="00D158C8">
      <w:pPr>
        <w:pStyle w:val="Heading1"/>
        <w:keepNext w:val="0"/>
        <w:numPr>
          <w:ilvl w:val="1"/>
          <w:numId w:val="5"/>
        </w:numPr>
        <w:spacing w:before="120" w:after="120"/>
        <w:ind w:left="788" w:hanging="431"/>
        <w:jc w:val="both"/>
        <w:rPr>
          <w:caps w:val="0"/>
          <w:lang w:val="en-GB"/>
        </w:rPr>
      </w:pPr>
      <w:bookmarkStart w:id="28" w:name="_Toc429581675"/>
      <w:r w:rsidRPr="00430EFB">
        <w:rPr>
          <w:caps w:val="0"/>
          <w:lang w:val="en-GB"/>
        </w:rPr>
        <w:t>A</w:t>
      </w:r>
      <w:r w:rsidR="00C30C9B" w:rsidRPr="00430EFB">
        <w:rPr>
          <w:caps w:val="0"/>
          <w:lang w:val="en-GB"/>
        </w:rPr>
        <w:t>2:</w:t>
      </w:r>
      <w:r w:rsidRPr="00430EFB">
        <w:rPr>
          <w:caps w:val="0"/>
          <w:lang w:val="en-GB"/>
        </w:rPr>
        <w:t xml:space="preserve"> </w:t>
      </w:r>
      <w:r w:rsidR="00DF236B" w:rsidRPr="00430EFB">
        <w:rPr>
          <w:caps w:val="0"/>
          <w:lang w:val="en-GB"/>
        </w:rPr>
        <w:t>A</w:t>
      </w:r>
      <w:r w:rsidRPr="00430EFB">
        <w:rPr>
          <w:caps w:val="0"/>
          <w:lang w:val="en-GB"/>
        </w:rPr>
        <w:t xml:space="preserve">t step </w:t>
      </w:r>
      <w:r w:rsidR="00DF236B" w:rsidRPr="008C08D1">
        <w:rPr>
          <w:caps w:val="0"/>
          <w:lang w:val="en-GB"/>
        </w:rPr>
        <w:fldChar w:fldCharType="begin"/>
      </w:r>
      <w:r w:rsidR="00DF236B" w:rsidRPr="00D158C8">
        <w:rPr>
          <w:caps w:val="0"/>
          <w:lang w:val="en-GB"/>
        </w:rPr>
        <w:instrText xml:space="preserve"> REF _Ref428281568 \r \h </w:instrText>
      </w:r>
      <w:r w:rsidR="00DF236B" w:rsidRPr="008C08D1">
        <w:rPr>
          <w:caps w:val="0"/>
          <w:lang w:val="en-GB"/>
        </w:rPr>
      </w:r>
      <w:r w:rsidR="00DF236B" w:rsidRPr="008C08D1">
        <w:rPr>
          <w:caps w:val="0"/>
          <w:lang w:val="en-GB"/>
        </w:rPr>
        <w:fldChar w:fldCharType="separate"/>
      </w:r>
      <w:r w:rsidR="00DF236B" w:rsidRPr="008C08D1">
        <w:rPr>
          <w:caps w:val="0"/>
          <w:lang w:val="en-GB"/>
        </w:rPr>
        <w:t>3.2</w:t>
      </w:r>
      <w:r w:rsidR="00DF236B" w:rsidRPr="008C08D1">
        <w:rPr>
          <w:caps w:val="0"/>
          <w:lang w:val="en-GB"/>
        </w:rPr>
        <w:fldChar w:fldCharType="end"/>
      </w:r>
      <w:r w:rsidR="00DF236B" w:rsidRPr="008C08D1">
        <w:rPr>
          <w:caps w:val="0"/>
          <w:lang w:val="en-GB"/>
        </w:rPr>
        <w:t xml:space="preserve"> </w:t>
      </w:r>
      <w:r w:rsidR="00DF236B" w:rsidRPr="008C08D1">
        <w:rPr>
          <w:caps w:val="0"/>
          <w:lang w:val="en-GB"/>
        </w:rPr>
        <w:fldChar w:fldCharType="begin"/>
      </w:r>
      <w:r w:rsidR="00DF236B" w:rsidRPr="00D158C8">
        <w:rPr>
          <w:caps w:val="0"/>
          <w:lang w:val="en-GB"/>
        </w:rPr>
        <w:instrText xml:space="preserve"> REF _Ref428281576 \h </w:instrText>
      </w:r>
      <w:r w:rsidR="00DF236B" w:rsidRPr="008C08D1">
        <w:rPr>
          <w:caps w:val="0"/>
          <w:lang w:val="en-GB"/>
        </w:rPr>
      </w:r>
      <w:r w:rsidR="00DF236B" w:rsidRPr="008C08D1">
        <w:rPr>
          <w:caps w:val="0"/>
          <w:lang w:val="en-GB"/>
        </w:rPr>
        <w:fldChar w:fldCharType="separate"/>
      </w:r>
      <w:r w:rsidR="00DF236B" w:rsidRPr="008C08D1">
        <w:rPr>
          <w:caps w:val="0"/>
          <w:lang w:val="en-GB"/>
        </w:rPr>
        <w:t>System queries the message repository</w:t>
      </w:r>
      <w:r w:rsidR="00DF236B" w:rsidRPr="008C08D1">
        <w:rPr>
          <w:caps w:val="0"/>
          <w:lang w:val="en-GB"/>
        </w:rPr>
        <w:fldChar w:fldCharType="end"/>
      </w:r>
      <w:r w:rsidR="00DF236B" w:rsidRPr="008C08D1">
        <w:rPr>
          <w:caps w:val="0"/>
          <w:lang w:val="en-GB"/>
        </w:rPr>
        <w:t xml:space="preserve">, </w:t>
      </w:r>
      <w:r w:rsidR="00DF236B" w:rsidRPr="00D158C8">
        <w:rPr>
          <w:caps w:val="0"/>
          <w:lang w:val="en-GB"/>
        </w:rPr>
        <w:t>the</w:t>
      </w:r>
      <w:r w:rsidRPr="00D158C8">
        <w:rPr>
          <w:caps w:val="0"/>
          <w:lang w:val="en-GB"/>
        </w:rPr>
        <w:t xml:space="preserve"> Retrieved Indicator </w:t>
      </w:r>
      <w:r w:rsidR="00485280">
        <w:rPr>
          <w:caps w:val="0"/>
          <w:lang w:val="en-GB"/>
        </w:rPr>
        <w:t xml:space="preserve">parameter </w:t>
      </w:r>
      <w:r w:rsidRPr="00D158C8">
        <w:rPr>
          <w:caps w:val="0"/>
          <w:lang w:val="en-GB"/>
        </w:rPr>
        <w:t xml:space="preserve">is set to </w:t>
      </w:r>
      <w:r w:rsidR="00A46FAE">
        <w:rPr>
          <w:caps w:val="0"/>
          <w:lang w:val="en-GB"/>
        </w:rPr>
        <w:t>"</w:t>
      </w:r>
      <w:r w:rsidRPr="00D158C8">
        <w:rPr>
          <w:caps w:val="0"/>
          <w:lang w:val="en-GB"/>
        </w:rPr>
        <w:t>False”</w:t>
      </w:r>
      <w:bookmarkEnd w:id="28"/>
    </w:p>
    <w:p w:rsidR="00C30C9B" w:rsidRPr="00430EFB" w:rsidRDefault="00C359C4" w:rsidP="004A5C15">
      <w:pPr>
        <w:pStyle w:val="ListBullet"/>
        <w:tabs>
          <w:tab w:val="num" w:pos="283"/>
        </w:tabs>
        <w:spacing w:before="120" w:after="120"/>
        <w:ind w:left="284" w:hanging="284"/>
        <w:contextualSpacing w:val="0"/>
        <w:jc w:val="both"/>
        <w:rPr>
          <w:rFonts w:cs="Arial"/>
          <w:szCs w:val="20"/>
          <w:lang w:val="en-GB"/>
        </w:rPr>
      </w:pPr>
      <w:r w:rsidRPr="00D158C8">
        <w:rPr>
          <w:rFonts w:cs="Arial"/>
          <w:szCs w:val="20"/>
          <w:lang w:val="en-GB"/>
        </w:rPr>
        <w:t>When no document is found</w:t>
      </w:r>
      <w:r w:rsidR="00C30C9B" w:rsidRPr="00D158C8">
        <w:rPr>
          <w:rFonts w:cs="Arial"/>
          <w:szCs w:val="20"/>
          <w:lang w:val="en-GB"/>
        </w:rPr>
        <w:t xml:space="preserve"> in the message repository matching the previously mentioned criteria, see </w:t>
      </w:r>
      <w:r w:rsidR="00A46FAE">
        <w:rPr>
          <w:rFonts w:cs="Arial"/>
          <w:szCs w:val="20"/>
          <w:lang w:val="en-GB"/>
        </w:rPr>
        <w:fldChar w:fldCharType="begin"/>
      </w:r>
      <w:r w:rsidR="00A46FAE">
        <w:rPr>
          <w:rFonts w:cs="Arial"/>
          <w:szCs w:val="20"/>
          <w:lang w:val="en-GB"/>
        </w:rPr>
        <w:instrText xml:space="preserve"> REF _Ref429580403 \r \h </w:instrText>
      </w:r>
      <w:r w:rsidR="00A46FAE">
        <w:rPr>
          <w:rFonts w:cs="Arial"/>
          <w:szCs w:val="20"/>
          <w:lang w:val="en-GB"/>
        </w:rPr>
      </w:r>
      <w:r w:rsidR="00A46FAE">
        <w:rPr>
          <w:rFonts w:cs="Arial"/>
          <w:szCs w:val="20"/>
          <w:lang w:val="en-GB"/>
        </w:rPr>
        <w:fldChar w:fldCharType="separate"/>
      </w:r>
      <w:r w:rsidR="00A46FAE">
        <w:rPr>
          <w:rFonts w:cs="Arial"/>
          <w:szCs w:val="20"/>
          <w:lang w:val="en-GB"/>
        </w:rPr>
        <w:t>4.1</w:t>
      </w:r>
      <w:r w:rsidR="00A46FAE">
        <w:rPr>
          <w:rFonts w:cs="Arial"/>
          <w:szCs w:val="20"/>
          <w:lang w:val="en-GB"/>
        </w:rPr>
        <w:fldChar w:fldCharType="end"/>
      </w:r>
      <w:r w:rsidR="00A46FAE">
        <w:rPr>
          <w:rFonts w:cs="Arial"/>
          <w:szCs w:val="20"/>
          <w:lang w:val="en-GB"/>
        </w:rPr>
        <w:t xml:space="preserve"> </w:t>
      </w:r>
      <w:r w:rsidR="00A46FAE">
        <w:rPr>
          <w:rFonts w:cs="Arial"/>
          <w:szCs w:val="20"/>
          <w:lang w:val="en-GB"/>
        </w:rPr>
        <w:fldChar w:fldCharType="begin"/>
      </w:r>
      <w:r w:rsidR="00A46FAE">
        <w:rPr>
          <w:rFonts w:cs="Arial"/>
          <w:szCs w:val="20"/>
          <w:lang w:val="en-GB"/>
        </w:rPr>
        <w:instrText xml:space="preserve"> REF _Ref429580405 \h </w:instrText>
      </w:r>
      <w:r w:rsidR="00A46FAE">
        <w:rPr>
          <w:rFonts w:cs="Arial"/>
          <w:szCs w:val="20"/>
          <w:lang w:val="en-GB"/>
        </w:rPr>
      </w:r>
      <w:r w:rsidR="00A46FAE">
        <w:rPr>
          <w:rFonts w:cs="Arial"/>
          <w:szCs w:val="20"/>
          <w:lang w:val="en-GB"/>
        </w:rPr>
        <w:fldChar w:fldCharType="separate"/>
      </w:r>
      <w:r w:rsidR="00A46FAE" w:rsidRPr="003F4068">
        <w:rPr>
          <w:lang w:val="en-GB"/>
        </w:rPr>
        <w:t xml:space="preserve">A1: At </w:t>
      </w:r>
      <w:r w:rsidR="00A46FAE" w:rsidRPr="008C08D1">
        <w:rPr>
          <w:lang w:val="en-GB"/>
        </w:rPr>
        <w:t xml:space="preserve">step 3.2 System queries the message repository, </w:t>
      </w:r>
      <w:r w:rsidR="00A46FAE" w:rsidRPr="00D158C8">
        <w:rPr>
          <w:lang w:val="en-GB"/>
        </w:rPr>
        <w:t>no document matches the query criteria</w:t>
      </w:r>
      <w:r w:rsidR="00A46FAE">
        <w:rPr>
          <w:rFonts w:cs="Arial"/>
          <w:szCs w:val="20"/>
          <w:lang w:val="en-GB"/>
        </w:rPr>
        <w:fldChar w:fldCharType="end"/>
      </w:r>
    </w:p>
    <w:p w:rsidR="00C359C4" w:rsidRPr="00430EFB" w:rsidRDefault="00C30C9B" w:rsidP="004A5C15">
      <w:pPr>
        <w:pStyle w:val="ListBullet"/>
        <w:tabs>
          <w:tab w:val="num" w:pos="283"/>
        </w:tabs>
        <w:spacing w:after="120"/>
        <w:ind w:left="284" w:hanging="284"/>
        <w:contextualSpacing w:val="0"/>
        <w:jc w:val="both"/>
        <w:rPr>
          <w:rFonts w:cs="Arial"/>
          <w:szCs w:val="20"/>
          <w:lang w:val="en-GB"/>
        </w:rPr>
      </w:pPr>
      <w:r w:rsidRPr="00D158C8">
        <w:rPr>
          <w:rFonts w:cs="Arial"/>
          <w:szCs w:val="20"/>
          <w:lang w:val="en-GB"/>
        </w:rPr>
        <w:t xml:space="preserve">When a document is found and </w:t>
      </w:r>
      <w:r w:rsidR="00C359C4" w:rsidRPr="00430EFB">
        <w:rPr>
          <w:rFonts w:cs="Arial"/>
          <w:szCs w:val="20"/>
          <w:lang w:val="en-GB"/>
        </w:rPr>
        <w:t xml:space="preserve">the "Retrieve Indicator" </w:t>
      </w:r>
      <w:r w:rsidR="00485280">
        <w:rPr>
          <w:rFonts w:cs="Arial"/>
          <w:szCs w:val="20"/>
          <w:lang w:val="en-GB"/>
        </w:rPr>
        <w:t>parameter</w:t>
      </w:r>
      <w:r w:rsidRPr="00430EFB">
        <w:rPr>
          <w:rFonts w:cs="Arial"/>
          <w:szCs w:val="20"/>
          <w:lang w:val="en-GB"/>
        </w:rPr>
        <w:t xml:space="preserve"> </w:t>
      </w:r>
      <w:r w:rsidR="00C359C4" w:rsidRPr="00430EFB">
        <w:rPr>
          <w:rFonts w:cs="Arial"/>
          <w:szCs w:val="20"/>
          <w:lang w:val="en-GB"/>
        </w:rPr>
        <w:t>(Boolean type) is marked as "False"</w:t>
      </w:r>
      <w:r w:rsidR="00485280">
        <w:rPr>
          <w:rFonts w:cs="Arial"/>
          <w:szCs w:val="20"/>
          <w:lang w:val="en-GB"/>
        </w:rPr>
        <w:t>,</w:t>
      </w:r>
      <w:r w:rsidR="00C359C4" w:rsidRPr="00430EFB">
        <w:rPr>
          <w:rFonts w:cs="Arial"/>
          <w:szCs w:val="20"/>
          <w:lang w:val="en-GB"/>
        </w:rPr>
        <w:t xml:space="preserve"> the retrieved flag of the document record is not modified. </w:t>
      </w:r>
    </w:p>
    <w:p w:rsidR="00C359C4" w:rsidRPr="00430EFB" w:rsidRDefault="00C359C4" w:rsidP="004A5C15">
      <w:pPr>
        <w:pStyle w:val="ListBullet"/>
        <w:numPr>
          <w:ilvl w:val="0"/>
          <w:numId w:val="0"/>
        </w:numPr>
        <w:pBdr>
          <w:top w:val="single" w:sz="4" w:space="1" w:color="auto"/>
          <w:left w:val="single" w:sz="4" w:space="4" w:color="auto"/>
          <w:bottom w:val="single" w:sz="4" w:space="1" w:color="auto"/>
          <w:right w:val="single" w:sz="4" w:space="4" w:color="auto"/>
        </w:pBdr>
        <w:shd w:val="clear" w:color="auto" w:fill="FFFFCC"/>
        <w:ind w:left="720"/>
        <w:jc w:val="both"/>
        <w:rPr>
          <w:rFonts w:cs="Arial"/>
          <w:szCs w:val="20"/>
          <w:lang w:val="en-GB"/>
        </w:rPr>
      </w:pPr>
      <w:r w:rsidRPr="00430EFB">
        <w:rPr>
          <w:rFonts w:cs="Arial"/>
          <w:b/>
          <w:szCs w:val="20"/>
          <w:lang w:val="en-GB"/>
        </w:rPr>
        <w:t>Note:</w:t>
      </w:r>
      <w:r w:rsidRPr="00430EFB">
        <w:rPr>
          <w:rFonts w:cs="Arial"/>
          <w:szCs w:val="20"/>
          <w:lang w:val="en-GB"/>
        </w:rPr>
        <w:t xml:space="preserve"> Should the retrieved flag of the retrieved document record already be set to "TRUE" the fact that the "Retrieve Indicator" (Boolean type) is marked as "False" does NOT modify the retrieved flag of the retrieved document.</w:t>
      </w:r>
    </w:p>
    <w:p w:rsidR="00C359C4" w:rsidRPr="00D158C8" w:rsidRDefault="00C359C4" w:rsidP="004A5C15">
      <w:pPr>
        <w:pStyle w:val="ListBullet"/>
        <w:tabs>
          <w:tab w:val="num" w:pos="283"/>
        </w:tabs>
        <w:spacing w:before="120" w:after="120"/>
        <w:ind w:left="284" w:hanging="284"/>
        <w:contextualSpacing w:val="0"/>
        <w:jc w:val="both"/>
        <w:rPr>
          <w:rFonts w:cs="Arial"/>
          <w:b/>
          <w:szCs w:val="22"/>
          <w:lang w:val="en-GB" w:eastAsia="en-GB"/>
        </w:rPr>
      </w:pPr>
      <w:r w:rsidRPr="00430EFB">
        <w:rPr>
          <w:rFonts w:cs="Arial"/>
          <w:szCs w:val="20"/>
          <w:lang w:val="en-GB"/>
        </w:rPr>
        <w:t>The Use Case continues at the next step.</w:t>
      </w:r>
    </w:p>
    <w:p w:rsidR="00615726" w:rsidRPr="00D158C8" w:rsidRDefault="00615726" w:rsidP="00D158C8">
      <w:pPr>
        <w:pStyle w:val="Heading1"/>
        <w:keepNext w:val="0"/>
        <w:numPr>
          <w:ilvl w:val="1"/>
          <w:numId w:val="5"/>
        </w:numPr>
        <w:spacing w:before="120" w:after="120"/>
        <w:ind w:left="788" w:hanging="431"/>
        <w:jc w:val="both"/>
        <w:rPr>
          <w:caps w:val="0"/>
          <w:lang w:val="en-GB"/>
        </w:rPr>
      </w:pPr>
      <w:bookmarkStart w:id="29" w:name="_Toc429581676"/>
      <w:r w:rsidRPr="00430EFB">
        <w:rPr>
          <w:caps w:val="0"/>
          <w:lang w:val="en-GB"/>
        </w:rPr>
        <w:t>A3</w:t>
      </w:r>
      <w:r w:rsidR="00C30C9B" w:rsidRPr="00430EFB">
        <w:rPr>
          <w:caps w:val="0"/>
          <w:lang w:val="en-GB"/>
        </w:rPr>
        <w:t>:</w:t>
      </w:r>
      <w:r w:rsidRPr="00430EFB">
        <w:rPr>
          <w:caps w:val="0"/>
          <w:lang w:val="en-GB"/>
        </w:rPr>
        <w:t xml:space="preserve"> </w:t>
      </w:r>
      <w:r w:rsidR="00DF236B" w:rsidRPr="00430EFB">
        <w:rPr>
          <w:caps w:val="0"/>
          <w:lang w:val="en-GB"/>
        </w:rPr>
        <w:t>A</w:t>
      </w:r>
      <w:r w:rsidRPr="00430EFB">
        <w:rPr>
          <w:caps w:val="0"/>
          <w:lang w:val="en-GB"/>
        </w:rPr>
        <w:t xml:space="preserve">t step </w:t>
      </w:r>
      <w:r w:rsidR="00DF236B" w:rsidRPr="008C08D1">
        <w:rPr>
          <w:caps w:val="0"/>
          <w:lang w:val="en-GB"/>
        </w:rPr>
        <w:fldChar w:fldCharType="begin"/>
      </w:r>
      <w:r w:rsidR="00DF236B" w:rsidRPr="00D158C8">
        <w:rPr>
          <w:caps w:val="0"/>
          <w:lang w:val="en-GB"/>
        </w:rPr>
        <w:instrText xml:space="preserve"> REF _Ref428281568 \r \h </w:instrText>
      </w:r>
      <w:r w:rsidR="00DF236B" w:rsidRPr="008C08D1">
        <w:rPr>
          <w:caps w:val="0"/>
          <w:lang w:val="en-GB"/>
        </w:rPr>
      </w:r>
      <w:r w:rsidR="00DF236B" w:rsidRPr="008C08D1">
        <w:rPr>
          <w:caps w:val="0"/>
          <w:lang w:val="en-GB"/>
        </w:rPr>
        <w:fldChar w:fldCharType="separate"/>
      </w:r>
      <w:r w:rsidR="00DF236B" w:rsidRPr="008C08D1">
        <w:rPr>
          <w:caps w:val="0"/>
          <w:lang w:val="en-GB"/>
        </w:rPr>
        <w:t>3.2</w:t>
      </w:r>
      <w:r w:rsidR="00DF236B" w:rsidRPr="008C08D1">
        <w:rPr>
          <w:caps w:val="0"/>
          <w:lang w:val="en-GB"/>
        </w:rPr>
        <w:fldChar w:fldCharType="end"/>
      </w:r>
      <w:r w:rsidR="00DF236B" w:rsidRPr="008C08D1">
        <w:rPr>
          <w:caps w:val="0"/>
          <w:lang w:val="en-GB"/>
        </w:rPr>
        <w:t xml:space="preserve"> </w:t>
      </w:r>
      <w:r w:rsidR="00DF236B" w:rsidRPr="008C08D1">
        <w:rPr>
          <w:caps w:val="0"/>
          <w:lang w:val="en-GB"/>
        </w:rPr>
        <w:fldChar w:fldCharType="begin"/>
      </w:r>
      <w:r w:rsidR="00DF236B" w:rsidRPr="00D158C8">
        <w:rPr>
          <w:caps w:val="0"/>
          <w:lang w:val="en-GB"/>
        </w:rPr>
        <w:instrText xml:space="preserve"> REF _Ref428281576 \h </w:instrText>
      </w:r>
      <w:r w:rsidR="00DF236B" w:rsidRPr="008C08D1">
        <w:rPr>
          <w:caps w:val="0"/>
          <w:lang w:val="en-GB"/>
        </w:rPr>
      </w:r>
      <w:r w:rsidR="00DF236B" w:rsidRPr="008C08D1">
        <w:rPr>
          <w:caps w:val="0"/>
          <w:lang w:val="en-GB"/>
        </w:rPr>
        <w:fldChar w:fldCharType="separate"/>
      </w:r>
      <w:r w:rsidR="00DF236B" w:rsidRPr="008C08D1">
        <w:rPr>
          <w:caps w:val="0"/>
          <w:lang w:val="en-GB"/>
        </w:rPr>
        <w:t>System queries the message repository</w:t>
      </w:r>
      <w:r w:rsidR="00DF236B" w:rsidRPr="008C08D1">
        <w:rPr>
          <w:caps w:val="0"/>
          <w:lang w:val="en-GB"/>
        </w:rPr>
        <w:fldChar w:fldCharType="end"/>
      </w:r>
      <w:r w:rsidR="00DF236B" w:rsidRPr="008C08D1">
        <w:rPr>
          <w:caps w:val="0"/>
          <w:lang w:val="en-GB"/>
        </w:rPr>
        <w:t>,</w:t>
      </w:r>
      <w:r w:rsidRPr="008C08D1">
        <w:rPr>
          <w:caps w:val="0"/>
          <w:lang w:val="en-GB"/>
        </w:rPr>
        <w:t xml:space="preserve"> </w:t>
      </w:r>
      <w:r w:rsidRPr="00D158C8">
        <w:rPr>
          <w:caps w:val="0"/>
          <w:lang w:val="en-GB"/>
        </w:rPr>
        <w:t xml:space="preserve">the Retrieved Indicator </w:t>
      </w:r>
      <w:r w:rsidR="00485280">
        <w:rPr>
          <w:caps w:val="0"/>
          <w:lang w:val="en-GB"/>
        </w:rPr>
        <w:t xml:space="preserve">parameter </w:t>
      </w:r>
      <w:r w:rsidRPr="00D158C8">
        <w:rPr>
          <w:caps w:val="0"/>
          <w:lang w:val="en-GB"/>
        </w:rPr>
        <w:t xml:space="preserve">is set to </w:t>
      </w:r>
      <w:r w:rsidR="00A46FAE">
        <w:rPr>
          <w:caps w:val="0"/>
          <w:lang w:val="en-GB"/>
        </w:rPr>
        <w:t>"</w:t>
      </w:r>
      <w:r w:rsidRPr="00D158C8">
        <w:rPr>
          <w:caps w:val="0"/>
          <w:lang w:val="en-GB"/>
        </w:rPr>
        <w:t xml:space="preserve">True” and </w:t>
      </w:r>
      <w:r w:rsidR="005C0844" w:rsidRPr="00D158C8">
        <w:rPr>
          <w:caps w:val="0"/>
          <w:lang w:val="en-GB"/>
        </w:rPr>
        <w:t xml:space="preserve">the request </w:t>
      </w:r>
      <w:r w:rsidR="00154F2E" w:rsidRPr="00D158C8">
        <w:rPr>
          <w:caps w:val="0"/>
          <w:lang w:val="en-GB"/>
        </w:rPr>
        <w:t xml:space="preserve">sender </w:t>
      </w:r>
      <w:r w:rsidR="005C0844" w:rsidRPr="00D158C8">
        <w:rPr>
          <w:caps w:val="0"/>
          <w:lang w:val="en-GB"/>
        </w:rPr>
        <w:t xml:space="preserve">is </w:t>
      </w:r>
      <w:r w:rsidR="00485280">
        <w:rPr>
          <w:caps w:val="0"/>
          <w:lang w:val="en-GB"/>
        </w:rPr>
        <w:t>different than</w:t>
      </w:r>
      <w:r w:rsidR="005C0844" w:rsidRPr="00D158C8">
        <w:rPr>
          <w:caps w:val="0"/>
          <w:lang w:val="en-GB"/>
        </w:rPr>
        <w:t xml:space="preserve"> the </w:t>
      </w:r>
      <w:r w:rsidR="00154F2E" w:rsidRPr="00D158C8">
        <w:rPr>
          <w:caps w:val="0"/>
          <w:lang w:val="en-GB"/>
        </w:rPr>
        <w:t>message</w:t>
      </w:r>
      <w:r w:rsidR="005C0844" w:rsidRPr="00D158C8">
        <w:rPr>
          <w:caps w:val="0"/>
          <w:lang w:val="en-GB"/>
        </w:rPr>
        <w:t xml:space="preserve"> </w:t>
      </w:r>
      <w:r w:rsidR="00154F2E" w:rsidRPr="00D158C8">
        <w:rPr>
          <w:caps w:val="0"/>
          <w:lang w:val="en-GB"/>
        </w:rPr>
        <w:t>receiver</w:t>
      </w:r>
      <w:bookmarkEnd w:id="29"/>
    </w:p>
    <w:p w:rsidR="00615726" w:rsidRPr="00D158C8" w:rsidRDefault="005C0844" w:rsidP="004A5C15">
      <w:pPr>
        <w:pStyle w:val="ListBullet"/>
        <w:tabs>
          <w:tab w:val="num" w:pos="283"/>
        </w:tabs>
        <w:spacing w:before="120" w:after="120"/>
        <w:ind w:left="284" w:hanging="284"/>
        <w:contextualSpacing w:val="0"/>
        <w:jc w:val="both"/>
        <w:rPr>
          <w:rFonts w:cs="Arial"/>
          <w:lang w:val="en-GB"/>
        </w:rPr>
      </w:pPr>
      <w:r w:rsidRPr="00D158C8">
        <w:rPr>
          <w:rFonts w:cs="Arial"/>
          <w:lang w:val="en-GB"/>
        </w:rPr>
        <w:lastRenderedPageBreak/>
        <w:t>W</w:t>
      </w:r>
      <w:r w:rsidR="00615726" w:rsidRPr="00D158C8">
        <w:rPr>
          <w:rFonts w:cs="Arial"/>
          <w:lang w:val="en-GB"/>
        </w:rPr>
        <w:t xml:space="preserve">hen the "Retrieve Indicator" </w:t>
      </w:r>
      <w:r w:rsidR="00485280">
        <w:rPr>
          <w:rFonts w:cs="Arial"/>
          <w:lang w:val="en-GB"/>
        </w:rPr>
        <w:t xml:space="preserve">parameter </w:t>
      </w:r>
      <w:r w:rsidR="00615726" w:rsidRPr="00D158C8">
        <w:rPr>
          <w:rFonts w:cs="Arial"/>
          <w:lang w:val="en-GB"/>
        </w:rPr>
        <w:t>(Boolean type) is marked as "True"</w:t>
      </w:r>
      <w:r w:rsidRPr="00D158C8">
        <w:rPr>
          <w:rFonts w:cs="Arial"/>
          <w:lang w:val="en-GB"/>
        </w:rPr>
        <w:t xml:space="preserve">, but the </w:t>
      </w:r>
      <w:r w:rsidR="00806127" w:rsidRPr="00D158C8">
        <w:rPr>
          <w:rFonts w:cs="Arial"/>
          <w:lang w:val="en-GB"/>
        </w:rPr>
        <w:t xml:space="preserve">request </w:t>
      </w:r>
      <w:r w:rsidR="00154F2E" w:rsidRPr="00D158C8">
        <w:rPr>
          <w:rFonts w:cs="Arial"/>
          <w:lang w:val="en-GB"/>
        </w:rPr>
        <w:t xml:space="preserve">sender </w:t>
      </w:r>
      <w:r w:rsidR="00806127" w:rsidRPr="00D158C8">
        <w:rPr>
          <w:rFonts w:cs="Arial"/>
          <w:lang w:val="en-GB"/>
        </w:rPr>
        <w:t xml:space="preserve">is </w:t>
      </w:r>
      <w:r w:rsidR="00485280">
        <w:rPr>
          <w:rFonts w:cs="Arial"/>
          <w:lang w:val="en-GB"/>
        </w:rPr>
        <w:t xml:space="preserve">different than </w:t>
      </w:r>
      <w:r w:rsidR="00806127" w:rsidRPr="00D158C8">
        <w:rPr>
          <w:rFonts w:cs="Arial"/>
          <w:lang w:val="en-GB"/>
        </w:rPr>
        <w:t xml:space="preserve">the message </w:t>
      </w:r>
      <w:r w:rsidR="00D7533A" w:rsidRPr="00D158C8">
        <w:rPr>
          <w:rFonts w:cs="Arial"/>
          <w:lang w:val="en-GB"/>
        </w:rPr>
        <w:t>receiver</w:t>
      </w:r>
      <w:r w:rsidR="00806127" w:rsidRPr="00D158C8">
        <w:rPr>
          <w:rFonts w:cs="Arial"/>
          <w:lang w:val="en-GB"/>
        </w:rPr>
        <w:t>,</w:t>
      </w:r>
      <w:r w:rsidRPr="00D158C8">
        <w:rPr>
          <w:rFonts w:cs="Arial"/>
          <w:lang w:val="en-GB"/>
        </w:rPr>
        <w:t xml:space="preserve"> </w:t>
      </w:r>
      <w:r w:rsidR="00615726" w:rsidRPr="00D158C8">
        <w:rPr>
          <w:rFonts w:cs="Arial"/>
          <w:lang w:val="en-GB"/>
        </w:rPr>
        <w:t xml:space="preserve">the </w:t>
      </w:r>
      <w:r w:rsidR="00806127" w:rsidRPr="00D158C8">
        <w:rPr>
          <w:rFonts w:cs="Arial"/>
          <w:lang w:val="en-GB"/>
        </w:rPr>
        <w:t>retrieve</w:t>
      </w:r>
      <w:r w:rsidR="00615726" w:rsidRPr="00D158C8">
        <w:rPr>
          <w:rFonts w:cs="Arial"/>
          <w:lang w:val="en-GB"/>
        </w:rPr>
        <w:t xml:space="preserve"> flag of the retrieved document record is not modified</w:t>
      </w:r>
    </w:p>
    <w:p w:rsidR="0023533F" w:rsidRPr="00430EFB" w:rsidRDefault="0023533F" w:rsidP="004A5C15">
      <w:pPr>
        <w:pStyle w:val="ListBullet"/>
        <w:tabs>
          <w:tab w:val="num" w:pos="283"/>
        </w:tabs>
        <w:spacing w:after="120"/>
        <w:ind w:left="284" w:hanging="284"/>
        <w:contextualSpacing w:val="0"/>
        <w:jc w:val="both"/>
        <w:rPr>
          <w:lang w:val="en-GB" w:eastAsia="fr-FR"/>
        </w:rPr>
      </w:pPr>
      <w:r w:rsidRPr="00430EFB">
        <w:rPr>
          <w:rFonts w:cs="Arial"/>
          <w:szCs w:val="20"/>
          <w:lang w:val="en-GB"/>
        </w:rPr>
        <w:t>The Use Case continues at the next step.</w:t>
      </w:r>
    </w:p>
    <w:p w:rsidR="00F82F6C" w:rsidRPr="00430EFB" w:rsidRDefault="00F82F6C" w:rsidP="00D158C8">
      <w:pPr>
        <w:pStyle w:val="Heading1"/>
        <w:keepNext w:val="0"/>
        <w:numPr>
          <w:ilvl w:val="0"/>
          <w:numId w:val="5"/>
        </w:numPr>
        <w:spacing w:before="240" w:after="240"/>
        <w:ind w:left="357" w:hanging="357"/>
        <w:rPr>
          <w:caps w:val="0"/>
          <w:lang w:val="en-GB"/>
        </w:rPr>
      </w:pPr>
      <w:bookmarkStart w:id="30" w:name="_Toc429581677"/>
      <w:r w:rsidRPr="00430EFB">
        <w:rPr>
          <w:caps w:val="0"/>
          <w:lang w:val="en-GB"/>
        </w:rPr>
        <w:t>Exceptional Flows</w:t>
      </w:r>
      <w:bookmarkEnd w:id="30"/>
    </w:p>
    <w:p w:rsidR="00F82F6C" w:rsidRPr="00D158C8" w:rsidRDefault="00443E41" w:rsidP="00D158C8">
      <w:pPr>
        <w:pStyle w:val="Heading1"/>
        <w:keepNext w:val="0"/>
        <w:numPr>
          <w:ilvl w:val="1"/>
          <w:numId w:val="5"/>
        </w:numPr>
        <w:spacing w:before="120" w:after="120"/>
        <w:ind w:left="788" w:hanging="431"/>
        <w:jc w:val="both"/>
        <w:rPr>
          <w:caps w:val="0"/>
          <w:lang w:val="en-GB"/>
        </w:rPr>
      </w:pPr>
      <w:bookmarkStart w:id="31" w:name="_Toc429581678"/>
      <w:r w:rsidRPr="00430EFB">
        <w:rPr>
          <w:caps w:val="0"/>
          <w:lang w:val="en-GB"/>
        </w:rPr>
        <w:t xml:space="preserve">E1: </w:t>
      </w:r>
      <w:r w:rsidR="00DF236B" w:rsidRPr="00430EFB">
        <w:rPr>
          <w:caps w:val="0"/>
          <w:lang w:val="en-GB"/>
        </w:rPr>
        <w:t xml:space="preserve">At </w:t>
      </w:r>
      <w:r w:rsidRPr="00430EFB">
        <w:rPr>
          <w:caps w:val="0"/>
          <w:lang w:val="en-GB"/>
        </w:rPr>
        <w:t xml:space="preserve">step </w:t>
      </w:r>
      <w:r w:rsidR="00DF236B" w:rsidRPr="00D158C8">
        <w:rPr>
          <w:caps w:val="0"/>
          <w:lang w:val="en-GB"/>
        </w:rPr>
        <w:fldChar w:fldCharType="begin"/>
      </w:r>
      <w:r w:rsidR="00DF236B" w:rsidRPr="00D158C8">
        <w:rPr>
          <w:caps w:val="0"/>
          <w:lang w:val="en-GB"/>
        </w:rPr>
        <w:instrText xml:space="preserve"> REF _Ref428281568 \r \h </w:instrText>
      </w:r>
      <w:r w:rsidR="00DF236B" w:rsidRPr="00D158C8">
        <w:rPr>
          <w:caps w:val="0"/>
          <w:lang w:val="en-GB"/>
        </w:rPr>
      </w:r>
      <w:r w:rsidR="00DF236B" w:rsidRPr="00D158C8">
        <w:rPr>
          <w:caps w:val="0"/>
          <w:lang w:val="en-GB"/>
        </w:rPr>
        <w:fldChar w:fldCharType="separate"/>
      </w:r>
      <w:r w:rsidR="00DF236B" w:rsidRPr="00D158C8">
        <w:rPr>
          <w:caps w:val="0"/>
          <w:lang w:val="en-GB"/>
        </w:rPr>
        <w:t>3.2</w:t>
      </w:r>
      <w:r w:rsidR="00DF236B" w:rsidRPr="00D158C8">
        <w:rPr>
          <w:caps w:val="0"/>
          <w:lang w:val="en-GB"/>
        </w:rPr>
        <w:fldChar w:fldCharType="end"/>
      </w:r>
      <w:r w:rsidR="00DF236B" w:rsidRPr="00D158C8">
        <w:rPr>
          <w:caps w:val="0"/>
          <w:lang w:val="en-GB"/>
        </w:rPr>
        <w:t xml:space="preserve"> </w:t>
      </w:r>
      <w:r w:rsidR="00DF236B" w:rsidRPr="00D158C8">
        <w:rPr>
          <w:caps w:val="0"/>
          <w:lang w:val="en-GB"/>
        </w:rPr>
        <w:fldChar w:fldCharType="begin"/>
      </w:r>
      <w:r w:rsidR="00DF236B" w:rsidRPr="00D158C8">
        <w:rPr>
          <w:caps w:val="0"/>
          <w:lang w:val="en-GB"/>
        </w:rPr>
        <w:instrText xml:space="preserve"> REF _Ref428281576 \h </w:instrText>
      </w:r>
      <w:r w:rsidR="00DF236B" w:rsidRPr="00D158C8">
        <w:rPr>
          <w:caps w:val="0"/>
          <w:lang w:val="en-GB"/>
        </w:rPr>
      </w:r>
      <w:r w:rsidR="00DF236B" w:rsidRPr="00D158C8">
        <w:rPr>
          <w:caps w:val="0"/>
          <w:lang w:val="en-GB"/>
        </w:rPr>
        <w:fldChar w:fldCharType="separate"/>
      </w:r>
      <w:r w:rsidR="00DF236B" w:rsidRPr="00D158C8">
        <w:rPr>
          <w:caps w:val="0"/>
          <w:lang w:val="en-GB"/>
        </w:rPr>
        <w:t>System queries the message repository</w:t>
      </w:r>
      <w:r w:rsidR="00DF236B" w:rsidRPr="00D158C8">
        <w:rPr>
          <w:caps w:val="0"/>
          <w:lang w:val="en-GB"/>
        </w:rPr>
        <w:fldChar w:fldCharType="end"/>
      </w:r>
      <w:r w:rsidR="00DF236B" w:rsidRPr="00D158C8">
        <w:rPr>
          <w:caps w:val="0"/>
          <w:lang w:val="en-GB"/>
        </w:rPr>
        <w:t xml:space="preserve">, </w:t>
      </w:r>
      <w:r w:rsidRPr="00D158C8">
        <w:rPr>
          <w:caps w:val="0"/>
          <w:lang w:val="en-GB"/>
        </w:rPr>
        <w:t>a technical failure is reported</w:t>
      </w:r>
      <w:bookmarkEnd w:id="31"/>
    </w:p>
    <w:p w:rsidR="00F82F6C" w:rsidRPr="00D158C8" w:rsidRDefault="00F82F6C" w:rsidP="00F82F6C">
      <w:pPr>
        <w:pStyle w:val="ListBullet"/>
        <w:numPr>
          <w:ilvl w:val="0"/>
          <w:numId w:val="19"/>
        </w:numPr>
        <w:tabs>
          <w:tab w:val="left" w:pos="426"/>
        </w:tabs>
        <w:spacing w:after="120"/>
        <w:ind w:left="284" w:hanging="284"/>
        <w:jc w:val="both"/>
        <w:rPr>
          <w:rFonts w:cs="Arial"/>
          <w:lang w:val="en-GB"/>
        </w:rPr>
      </w:pPr>
      <w:r w:rsidRPr="00D158C8">
        <w:rPr>
          <w:rFonts w:cs="Arial"/>
          <w:lang w:val="en-GB"/>
        </w:rPr>
        <w:t>When technical error occurs, the System submits a SOAP Fault [</w:t>
      </w:r>
      <w:r w:rsidR="00D7533A" w:rsidRPr="00D158C8">
        <w:rPr>
          <w:rFonts w:cs="Arial"/>
          <w:lang w:val="en-GB"/>
        </w:rPr>
        <w:t>4</w:t>
      </w:r>
      <w:r w:rsidRPr="00D158C8">
        <w:rPr>
          <w:rFonts w:cs="Arial"/>
          <w:lang w:val="en-GB"/>
        </w:rPr>
        <w:t>]</w:t>
      </w:r>
    </w:p>
    <w:p w:rsidR="00F82F6C" w:rsidRPr="00D158C8" w:rsidRDefault="00F82F6C" w:rsidP="00F82F6C">
      <w:pPr>
        <w:pStyle w:val="ListBullet"/>
        <w:numPr>
          <w:ilvl w:val="0"/>
          <w:numId w:val="19"/>
        </w:numPr>
        <w:tabs>
          <w:tab w:val="left" w:pos="426"/>
        </w:tabs>
        <w:spacing w:after="120"/>
        <w:ind w:left="284" w:hanging="284"/>
        <w:jc w:val="both"/>
        <w:rPr>
          <w:rFonts w:cs="Arial"/>
          <w:lang w:val="en-GB"/>
        </w:rPr>
      </w:pPr>
      <w:r w:rsidRPr="00D158C8">
        <w:rPr>
          <w:rFonts w:cs="Arial"/>
          <w:lang w:val="en-GB"/>
        </w:rPr>
        <w:t xml:space="preserve">This closes the https connection between the </w:t>
      </w:r>
      <w:r w:rsidR="003029A5" w:rsidRPr="00D158C8">
        <w:rPr>
          <w:rFonts w:cs="Arial"/>
          <w:lang w:val="en-GB"/>
        </w:rPr>
        <w:t xml:space="preserve">Issuer </w:t>
      </w:r>
      <w:r w:rsidRPr="00D158C8">
        <w:rPr>
          <w:rFonts w:cs="Arial"/>
          <w:lang w:val="en-GB"/>
        </w:rPr>
        <w:t xml:space="preserve">and the </w:t>
      </w:r>
      <w:r w:rsidR="00485280">
        <w:rPr>
          <w:rFonts w:cs="Arial"/>
          <w:lang w:val="en-GB"/>
        </w:rPr>
        <w:t>S</w:t>
      </w:r>
      <w:r w:rsidRPr="00D158C8">
        <w:rPr>
          <w:rFonts w:cs="Arial"/>
          <w:lang w:val="en-GB"/>
        </w:rPr>
        <w:t>ystem</w:t>
      </w:r>
    </w:p>
    <w:p w:rsidR="00F82F6C" w:rsidRPr="00D158C8" w:rsidRDefault="00F82F6C" w:rsidP="004A5C15">
      <w:pPr>
        <w:pStyle w:val="ListBullet"/>
        <w:numPr>
          <w:ilvl w:val="0"/>
          <w:numId w:val="19"/>
        </w:numPr>
        <w:tabs>
          <w:tab w:val="left" w:pos="426"/>
        </w:tabs>
        <w:spacing w:after="120"/>
        <w:ind w:left="284" w:hanging="284"/>
        <w:contextualSpacing w:val="0"/>
        <w:jc w:val="both"/>
        <w:rPr>
          <w:rFonts w:cs="Arial"/>
          <w:lang w:val="en-GB" w:eastAsia="en-GB"/>
        </w:rPr>
      </w:pPr>
      <w:r w:rsidRPr="00D158C8">
        <w:rPr>
          <w:rFonts w:cs="Arial"/>
          <w:lang w:val="en-GB" w:eastAsia="en-GB"/>
        </w:rPr>
        <w:t xml:space="preserve">The Use </w:t>
      </w:r>
      <w:r w:rsidRPr="00D158C8">
        <w:rPr>
          <w:rFonts w:cs="Arial"/>
          <w:lang w:val="en-GB"/>
        </w:rPr>
        <w:t>Case</w:t>
      </w:r>
      <w:r w:rsidRPr="00D158C8">
        <w:rPr>
          <w:rFonts w:cs="Arial"/>
          <w:lang w:val="en-GB" w:eastAsia="en-GB"/>
        </w:rPr>
        <w:t xml:space="preserve"> Ends.</w:t>
      </w:r>
    </w:p>
    <w:p w:rsidR="00F82F6C" w:rsidRPr="00D158C8" w:rsidRDefault="00443E41" w:rsidP="00D158C8">
      <w:pPr>
        <w:pStyle w:val="Heading1"/>
        <w:keepNext w:val="0"/>
        <w:numPr>
          <w:ilvl w:val="1"/>
          <w:numId w:val="5"/>
        </w:numPr>
        <w:spacing w:before="120" w:after="120"/>
        <w:ind w:left="788" w:hanging="431"/>
        <w:jc w:val="both"/>
        <w:rPr>
          <w:caps w:val="0"/>
          <w:lang w:val="en-GB"/>
        </w:rPr>
      </w:pPr>
      <w:bookmarkStart w:id="32" w:name="_Toc429581679"/>
      <w:r w:rsidRPr="00430EFB">
        <w:rPr>
          <w:caps w:val="0"/>
          <w:lang w:val="en-GB"/>
        </w:rPr>
        <w:t xml:space="preserve">E2: At step </w:t>
      </w:r>
      <w:r w:rsidR="00DF236B" w:rsidRPr="00D158C8">
        <w:rPr>
          <w:caps w:val="0"/>
          <w:lang w:val="en-GB"/>
        </w:rPr>
        <w:fldChar w:fldCharType="begin"/>
      </w:r>
      <w:r w:rsidR="00DF236B" w:rsidRPr="00D158C8">
        <w:rPr>
          <w:caps w:val="0"/>
          <w:lang w:val="en-GB"/>
        </w:rPr>
        <w:instrText xml:space="preserve"> REF _Ref428281704 \r \h </w:instrText>
      </w:r>
      <w:r w:rsidR="00DF236B" w:rsidRPr="00D158C8">
        <w:rPr>
          <w:caps w:val="0"/>
          <w:lang w:val="en-GB"/>
        </w:rPr>
      </w:r>
      <w:r w:rsidR="00DF236B" w:rsidRPr="00D158C8">
        <w:rPr>
          <w:caps w:val="0"/>
          <w:lang w:val="en-GB"/>
        </w:rPr>
        <w:fldChar w:fldCharType="separate"/>
      </w:r>
      <w:r w:rsidR="00DF236B" w:rsidRPr="00D158C8">
        <w:rPr>
          <w:caps w:val="0"/>
          <w:lang w:val="en-GB"/>
        </w:rPr>
        <w:t>3.4</w:t>
      </w:r>
      <w:r w:rsidR="00DF236B" w:rsidRPr="00D158C8">
        <w:rPr>
          <w:caps w:val="0"/>
          <w:lang w:val="en-GB"/>
        </w:rPr>
        <w:fldChar w:fldCharType="end"/>
      </w:r>
      <w:r w:rsidR="00DF236B" w:rsidRPr="00D158C8">
        <w:rPr>
          <w:caps w:val="0"/>
          <w:lang w:val="en-GB"/>
        </w:rPr>
        <w:t xml:space="preserve"> </w:t>
      </w:r>
      <w:r w:rsidR="00DF236B" w:rsidRPr="00D158C8">
        <w:rPr>
          <w:caps w:val="0"/>
          <w:lang w:val="en-GB"/>
        </w:rPr>
        <w:fldChar w:fldCharType="begin"/>
      </w:r>
      <w:r w:rsidR="00DF236B" w:rsidRPr="00D158C8">
        <w:rPr>
          <w:caps w:val="0"/>
          <w:lang w:val="en-GB"/>
        </w:rPr>
        <w:instrText xml:space="preserve"> REF _Ref428281710 \h </w:instrText>
      </w:r>
      <w:r w:rsidR="00DF236B" w:rsidRPr="00D158C8">
        <w:rPr>
          <w:caps w:val="0"/>
          <w:lang w:val="en-GB"/>
        </w:rPr>
      </w:r>
      <w:r w:rsidR="00DF236B" w:rsidRPr="00D158C8">
        <w:rPr>
          <w:caps w:val="0"/>
          <w:lang w:val="en-GB"/>
        </w:rPr>
        <w:fldChar w:fldCharType="separate"/>
      </w:r>
      <w:r w:rsidR="00DF236B" w:rsidRPr="00D158C8">
        <w:rPr>
          <w:caps w:val="0"/>
          <w:lang w:val="en-GB"/>
        </w:rPr>
        <w:t>System submits the Retrieve Request Response</w:t>
      </w:r>
      <w:r w:rsidR="00DF236B" w:rsidRPr="00D158C8">
        <w:rPr>
          <w:caps w:val="0"/>
          <w:lang w:val="en-GB"/>
        </w:rPr>
        <w:fldChar w:fldCharType="end"/>
      </w:r>
      <w:r w:rsidR="00DF236B" w:rsidRPr="00D158C8">
        <w:rPr>
          <w:caps w:val="0"/>
          <w:lang w:val="en-GB"/>
        </w:rPr>
        <w:t xml:space="preserve">, </w:t>
      </w:r>
      <w:r w:rsidR="001A1298" w:rsidRPr="00D158C8">
        <w:rPr>
          <w:caps w:val="0"/>
          <w:lang w:val="en-GB"/>
        </w:rPr>
        <w:t>a technical failure is reported regarding the connection with the service’s caller</w:t>
      </w:r>
      <w:bookmarkEnd w:id="32"/>
    </w:p>
    <w:p w:rsidR="00F82F6C" w:rsidRPr="00D158C8" w:rsidRDefault="00F82F6C" w:rsidP="00F82F6C">
      <w:pPr>
        <w:pStyle w:val="ListBullet"/>
        <w:numPr>
          <w:ilvl w:val="0"/>
          <w:numId w:val="20"/>
        </w:numPr>
        <w:rPr>
          <w:rFonts w:cs="Arial"/>
          <w:lang w:val="en-GB"/>
        </w:rPr>
      </w:pPr>
      <w:r w:rsidRPr="00D158C8">
        <w:rPr>
          <w:rFonts w:cs="Arial"/>
          <w:lang w:val="en-GB"/>
        </w:rPr>
        <w:t>The system detects when the service’s caller closes its connection</w:t>
      </w:r>
    </w:p>
    <w:p w:rsidR="00F82F6C" w:rsidRPr="00D158C8" w:rsidRDefault="00F82F6C" w:rsidP="00F82F6C">
      <w:pPr>
        <w:pStyle w:val="ListBullet"/>
        <w:numPr>
          <w:ilvl w:val="0"/>
          <w:numId w:val="20"/>
        </w:numPr>
        <w:rPr>
          <w:rFonts w:cs="Arial"/>
          <w:lang w:val="en-GB"/>
        </w:rPr>
      </w:pPr>
      <w:r w:rsidRPr="00D158C8">
        <w:rPr>
          <w:rFonts w:cs="Arial"/>
          <w:lang w:val="en-GB"/>
        </w:rPr>
        <w:t>In this case the system cannot respond to the subsequent request</w:t>
      </w:r>
    </w:p>
    <w:p w:rsidR="00F82F6C" w:rsidRPr="00D158C8" w:rsidRDefault="00F82F6C" w:rsidP="00F82F6C">
      <w:pPr>
        <w:pStyle w:val="ListBullet"/>
        <w:numPr>
          <w:ilvl w:val="0"/>
          <w:numId w:val="20"/>
        </w:numPr>
        <w:spacing w:after="120"/>
        <w:jc w:val="both"/>
        <w:rPr>
          <w:rFonts w:cs="Arial"/>
          <w:lang w:val="en-GB" w:eastAsia="en-GB"/>
        </w:rPr>
      </w:pPr>
      <w:r w:rsidRPr="00D158C8">
        <w:rPr>
          <w:rFonts w:cs="Arial"/>
          <w:lang w:val="en-GB" w:eastAsia="en-GB"/>
        </w:rPr>
        <w:t xml:space="preserve">The Use </w:t>
      </w:r>
      <w:r w:rsidRPr="00D158C8">
        <w:rPr>
          <w:rFonts w:cs="Arial"/>
          <w:lang w:val="en-GB"/>
        </w:rPr>
        <w:t>Case</w:t>
      </w:r>
      <w:r w:rsidRPr="00D158C8">
        <w:rPr>
          <w:rFonts w:cs="Arial"/>
          <w:lang w:val="en-GB" w:eastAsia="en-GB"/>
        </w:rPr>
        <w:t xml:space="preserve"> Ends.</w:t>
      </w:r>
    </w:p>
    <w:p w:rsidR="00BB7EC3" w:rsidRPr="00430EFB" w:rsidRDefault="00BB7EC3" w:rsidP="00D158C8">
      <w:pPr>
        <w:pStyle w:val="Heading1"/>
        <w:keepNext w:val="0"/>
        <w:numPr>
          <w:ilvl w:val="0"/>
          <w:numId w:val="5"/>
        </w:numPr>
        <w:spacing w:before="240" w:after="240"/>
        <w:ind w:left="357" w:hanging="357"/>
        <w:rPr>
          <w:caps w:val="0"/>
          <w:lang w:val="en-GB"/>
        </w:rPr>
      </w:pPr>
      <w:bookmarkStart w:id="33" w:name="_Toc429581680"/>
      <w:proofErr w:type="spellStart"/>
      <w:r w:rsidRPr="00430EFB">
        <w:rPr>
          <w:caps w:val="0"/>
          <w:lang w:val="en-GB"/>
        </w:rPr>
        <w:t>Subflow</w:t>
      </w:r>
      <w:bookmarkEnd w:id="33"/>
      <w:proofErr w:type="spellEnd"/>
    </w:p>
    <w:p w:rsidR="00BB7EC3" w:rsidRPr="00D158C8" w:rsidRDefault="00BB7EC3" w:rsidP="00BB7EC3">
      <w:pPr>
        <w:rPr>
          <w:lang w:val="en-GB" w:eastAsia="fr-FR"/>
        </w:rPr>
      </w:pPr>
      <w:r w:rsidRPr="00D158C8">
        <w:rPr>
          <w:lang w:val="en-GB" w:eastAsia="fr-FR"/>
        </w:rPr>
        <w:t>N/A</w:t>
      </w:r>
    </w:p>
    <w:p w:rsidR="004F6021" w:rsidRPr="00430EFB" w:rsidRDefault="004F6021" w:rsidP="00D158C8">
      <w:pPr>
        <w:pStyle w:val="Heading1"/>
        <w:keepNext w:val="0"/>
        <w:numPr>
          <w:ilvl w:val="0"/>
          <w:numId w:val="5"/>
        </w:numPr>
        <w:spacing w:before="240" w:after="240"/>
        <w:ind w:left="357" w:hanging="357"/>
        <w:rPr>
          <w:caps w:val="0"/>
          <w:lang w:val="en-GB"/>
        </w:rPr>
      </w:pPr>
      <w:bookmarkStart w:id="34" w:name="_Toc429581681"/>
      <w:r w:rsidRPr="00430EFB">
        <w:rPr>
          <w:caps w:val="0"/>
          <w:lang w:val="en-GB"/>
        </w:rPr>
        <w:t>Special Requirements</w:t>
      </w:r>
      <w:bookmarkEnd w:id="34"/>
    </w:p>
    <w:p w:rsidR="004F6021" w:rsidRPr="00D158C8" w:rsidRDefault="004F6021" w:rsidP="004F6021">
      <w:pPr>
        <w:rPr>
          <w:lang w:val="en-GB" w:eastAsia="fr-FR"/>
        </w:rPr>
      </w:pPr>
      <w:r w:rsidRPr="00D158C8">
        <w:rPr>
          <w:lang w:val="en-GB" w:eastAsia="fr-FR"/>
        </w:rPr>
        <w:t>N/A</w:t>
      </w:r>
    </w:p>
    <w:p w:rsidR="004F6021" w:rsidRPr="00430EFB" w:rsidRDefault="004F6021" w:rsidP="00D158C8">
      <w:pPr>
        <w:pStyle w:val="Heading1"/>
        <w:keepNext w:val="0"/>
        <w:numPr>
          <w:ilvl w:val="0"/>
          <w:numId w:val="5"/>
        </w:numPr>
        <w:spacing w:before="240" w:after="240"/>
        <w:ind w:left="357" w:hanging="357"/>
        <w:rPr>
          <w:caps w:val="0"/>
          <w:lang w:val="en-GB"/>
        </w:rPr>
      </w:pPr>
      <w:bookmarkStart w:id="35" w:name="_Toc429581682"/>
      <w:r w:rsidRPr="00430EFB">
        <w:rPr>
          <w:caps w:val="0"/>
          <w:lang w:val="en-GB"/>
        </w:rPr>
        <w:t>Preconditions</w:t>
      </w:r>
      <w:bookmarkEnd w:id="35"/>
    </w:p>
    <w:p w:rsidR="004F6021" w:rsidRPr="00D158C8" w:rsidRDefault="004F6021" w:rsidP="004F6021">
      <w:pPr>
        <w:rPr>
          <w:lang w:val="en-GB" w:eastAsia="fr-FR"/>
        </w:rPr>
      </w:pPr>
      <w:r w:rsidRPr="00D158C8">
        <w:rPr>
          <w:lang w:val="en-GB" w:eastAsia="fr-FR"/>
        </w:rPr>
        <w:t>N/A</w:t>
      </w:r>
    </w:p>
    <w:p w:rsidR="004F6021" w:rsidRPr="00430EFB" w:rsidRDefault="004F6021" w:rsidP="00D158C8">
      <w:pPr>
        <w:pStyle w:val="Heading1"/>
        <w:keepNext w:val="0"/>
        <w:numPr>
          <w:ilvl w:val="0"/>
          <w:numId w:val="5"/>
        </w:numPr>
        <w:spacing w:before="240" w:after="240"/>
        <w:ind w:left="357" w:hanging="357"/>
        <w:rPr>
          <w:caps w:val="0"/>
          <w:lang w:val="en-GB"/>
        </w:rPr>
      </w:pPr>
      <w:bookmarkStart w:id="36" w:name="_Toc429581683"/>
      <w:proofErr w:type="spellStart"/>
      <w:r w:rsidRPr="00430EFB">
        <w:rPr>
          <w:caps w:val="0"/>
          <w:lang w:val="en-GB"/>
        </w:rPr>
        <w:t>Postconditions</w:t>
      </w:r>
      <w:bookmarkEnd w:id="36"/>
      <w:proofErr w:type="spellEnd"/>
    </w:p>
    <w:p w:rsidR="0008159C" w:rsidRPr="00D158C8" w:rsidRDefault="00BB7EC3" w:rsidP="00BB7EC3">
      <w:pPr>
        <w:pStyle w:val="ListBullet"/>
        <w:numPr>
          <w:ilvl w:val="0"/>
          <w:numId w:val="21"/>
        </w:numPr>
        <w:spacing w:after="120"/>
        <w:jc w:val="both"/>
        <w:rPr>
          <w:rFonts w:cs="Arial"/>
          <w:lang w:val="en-GB"/>
        </w:rPr>
      </w:pPr>
      <w:r w:rsidRPr="00D158C8">
        <w:rPr>
          <w:rFonts w:cs="Arial"/>
          <w:lang w:val="en-GB"/>
        </w:rPr>
        <w:t xml:space="preserve">Following </w:t>
      </w:r>
      <w:r w:rsidR="00CC449F" w:rsidRPr="00D158C8">
        <w:rPr>
          <w:rFonts w:cs="Arial"/>
          <w:lang w:val="en-GB"/>
        </w:rPr>
        <w:t>the basic flow</w:t>
      </w:r>
      <w:r w:rsidRPr="00D158C8">
        <w:rPr>
          <w:rFonts w:cs="Arial"/>
          <w:lang w:val="en-GB"/>
        </w:rPr>
        <w:t xml:space="preserve">, the </w:t>
      </w:r>
      <w:r w:rsidR="00CC449F" w:rsidRPr="00D158C8">
        <w:rPr>
          <w:rFonts w:cs="Arial"/>
          <w:lang w:val="en-GB"/>
        </w:rPr>
        <w:t xml:space="preserve">System </w:t>
      </w:r>
    </w:p>
    <w:p w:rsidR="0008159C" w:rsidRPr="00D158C8" w:rsidRDefault="00BB7EC3" w:rsidP="00485280">
      <w:pPr>
        <w:pStyle w:val="ListBullet"/>
        <w:numPr>
          <w:ilvl w:val="1"/>
          <w:numId w:val="21"/>
        </w:numPr>
        <w:spacing w:after="120"/>
        <w:jc w:val="both"/>
        <w:rPr>
          <w:rFonts w:cs="Arial"/>
          <w:lang w:val="en-GB"/>
        </w:rPr>
      </w:pPr>
      <w:r w:rsidRPr="00D158C8">
        <w:rPr>
          <w:rFonts w:cs="Arial"/>
          <w:lang w:val="en-GB"/>
        </w:rPr>
        <w:t xml:space="preserve">responds to the Retrieve Request with a Retrieve Request Response </w:t>
      </w:r>
      <w:r w:rsidR="0008159C" w:rsidRPr="00D158C8">
        <w:rPr>
          <w:rFonts w:cs="Arial"/>
          <w:lang w:val="en-GB"/>
        </w:rPr>
        <w:t xml:space="preserve">containing the retrieved document </w:t>
      </w:r>
      <w:r w:rsidRPr="00D158C8">
        <w:rPr>
          <w:rFonts w:cs="Arial"/>
          <w:lang w:val="en-GB"/>
        </w:rPr>
        <w:t xml:space="preserve">and </w:t>
      </w:r>
    </w:p>
    <w:p w:rsidR="00BB7EC3" w:rsidRPr="00D158C8" w:rsidRDefault="0008159C" w:rsidP="00485280">
      <w:pPr>
        <w:pStyle w:val="ListBullet"/>
        <w:numPr>
          <w:ilvl w:val="1"/>
          <w:numId w:val="21"/>
        </w:numPr>
        <w:spacing w:after="120"/>
        <w:jc w:val="both"/>
        <w:rPr>
          <w:rFonts w:cs="Arial"/>
          <w:lang w:val="en-GB"/>
        </w:rPr>
      </w:pPr>
      <w:r w:rsidRPr="00D158C8">
        <w:rPr>
          <w:rFonts w:cs="Arial"/>
          <w:lang w:val="en-GB"/>
        </w:rPr>
        <w:t xml:space="preserve">marks </w:t>
      </w:r>
      <w:r w:rsidR="00BB7EC3" w:rsidRPr="00D158C8">
        <w:rPr>
          <w:rFonts w:cs="Arial"/>
          <w:lang w:val="en-GB"/>
        </w:rPr>
        <w:t>the retrieved document record as "Retrieved"</w:t>
      </w:r>
      <w:r w:rsidR="00CC449F" w:rsidRPr="00D158C8">
        <w:rPr>
          <w:rFonts w:cs="Arial"/>
          <w:lang w:val="en-GB"/>
        </w:rPr>
        <w:t xml:space="preserve">, if the retrieve indicator </w:t>
      </w:r>
      <w:r w:rsidR="00632170" w:rsidRPr="00D158C8">
        <w:rPr>
          <w:rFonts w:cs="Arial"/>
          <w:lang w:val="en-GB"/>
        </w:rPr>
        <w:t xml:space="preserve">flag is set to "true" and the requester is the same </w:t>
      </w:r>
      <w:r w:rsidR="00485280">
        <w:rPr>
          <w:rFonts w:cs="Arial"/>
          <w:lang w:val="en-GB"/>
        </w:rPr>
        <w:t>as</w:t>
      </w:r>
      <w:r w:rsidR="00485280" w:rsidRPr="00D158C8">
        <w:rPr>
          <w:rFonts w:cs="Arial"/>
          <w:lang w:val="en-GB"/>
        </w:rPr>
        <w:t xml:space="preserve"> </w:t>
      </w:r>
      <w:r w:rsidR="00632170" w:rsidRPr="00D158C8">
        <w:rPr>
          <w:rFonts w:cs="Arial"/>
          <w:lang w:val="en-GB"/>
        </w:rPr>
        <w:t>the message receiver</w:t>
      </w:r>
    </w:p>
    <w:p w:rsidR="0008159C" w:rsidRPr="00D158C8" w:rsidRDefault="0008159C" w:rsidP="00BB7EC3">
      <w:pPr>
        <w:pStyle w:val="ListBullet"/>
        <w:numPr>
          <w:ilvl w:val="0"/>
          <w:numId w:val="21"/>
        </w:numPr>
        <w:spacing w:after="120"/>
        <w:jc w:val="both"/>
        <w:rPr>
          <w:rFonts w:cs="Arial"/>
          <w:lang w:val="en-GB"/>
        </w:rPr>
      </w:pPr>
      <w:r w:rsidRPr="00D158C8">
        <w:rPr>
          <w:rFonts w:cs="Arial"/>
          <w:lang w:val="en-GB"/>
        </w:rPr>
        <w:t xml:space="preserve">Following </w:t>
      </w:r>
      <w:r w:rsidR="00415FAD">
        <w:rPr>
          <w:rFonts w:cs="Arial"/>
          <w:lang w:val="en-GB"/>
        </w:rPr>
        <w:t xml:space="preserve">alternate flow </w:t>
      </w:r>
      <w:r w:rsidRPr="00D158C8">
        <w:rPr>
          <w:rFonts w:cs="Arial"/>
          <w:lang w:val="en-GB"/>
        </w:rPr>
        <w:t>A1, the System responds to the Retrieve Request with an empty Retrieve Request Response. </w:t>
      </w:r>
    </w:p>
    <w:p w:rsidR="0008159C" w:rsidRPr="00D158C8" w:rsidRDefault="00BB7EC3" w:rsidP="00BB7EC3">
      <w:pPr>
        <w:pStyle w:val="ListBullet"/>
        <w:numPr>
          <w:ilvl w:val="0"/>
          <w:numId w:val="21"/>
        </w:numPr>
        <w:spacing w:after="120"/>
        <w:jc w:val="both"/>
        <w:rPr>
          <w:rFonts w:cs="Arial"/>
          <w:lang w:val="en-GB"/>
        </w:rPr>
      </w:pPr>
      <w:r w:rsidRPr="00D158C8">
        <w:rPr>
          <w:rFonts w:cs="Arial"/>
          <w:lang w:val="en-GB"/>
        </w:rPr>
        <w:t xml:space="preserve">Following </w:t>
      </w:r>
      <w:r w:rsidR="00415FAD">
        <w:rPr>
          <w:rFonts w:cs="Arial"/>
          <w:lang w:val="en-GB"/>
        </w:rPr>
        <w:t xml:space="preserve">alternate flow </w:t>
      </w:r>
      <w:r w:rsidR="00632170" w:rsidRPr="00D158C8">
        <w:rPr>
          <w:rFonts w:cs="Arial"/>
          <w:lang w:val="en-GB"/>
        </w:rPr>
        <w:t xml:space="preserve">A2 </w:t>
      </w:r>
      <w:r w:rsidR="0023533F" w:rsidRPr="00D158C8">
        <w:rPr>
          <w:rFonts w:cs="Arial"/>
          <w:lang w:val="en-GB"/>
        </w:rPr>
        <w:t>or A3,</w:t>
      </w:r>
      <w:r w:rsidRPr="00D158C8">
        <w:rPr>
          <w:rFonts w:cs="Arial"/>
          <w:lang w:val="en-GB"/>
        </w:rPr>
        <w:t xml:space="preserve"> the </w:t>
      </w:r>
      <w:r w:rsidR="00632170" w:rsidRPr="00D158C8">
        <w:rPr>
          <w:rFonts w:cs="Arial"/>
          <w:lang w:val="en-GB"/>
        </w:rPr>
        <w:t xml:space="preserve">System </w:t>
      </w:r>
    </w:p>
    <w:p w:rsidR="0008159C" w:rsidRPr="00D158C8" w:rsidRDefault="00BB7EC3" w:rsidP="00485280">
      <w:pPr>
        <w:pStyle w:val="ListBullet"/>
        <w:numPr>
          <w:ilvl w:val="1"/>
          <w:numId w:val="21"/>
        </w:numPr>
        <w:spacing w:after="120"/>
        <w:jc w:val="both"/>
        <w:rPr>
          <w:rFonts w:cs="Arial"/>
          <w:lang w:val="en-GB"/>
        </w:rPr>
      </w:pPr>
      <w:r w:rsidRPr="00D158C8">
        <w:rPr>
          <w:rFonts w:cs="Arial"/>
          <w:lang w:val="en-GB"/>
        </w:rPr>
        <w:t xml:space="preserve">responds to the Retrieve Request with a Retrieve Request Response </w:t>
      </w:r>
      <w:r w:rsidR="0008159C" w:rsidRPr="00D158C8">
        <w:rPr>
          <w:rFonts w:cs="Arial"/>
          <w:lang w:val="en-GB"/>
        </w:rPr>
        <w:t xml:space="preserve">containing the retrieved document </w:t>
      </w:r>
      <w:r w:rsidRPr="00D158C8">
        <w:rPr>
          <w:rFonts w:cs="Arial"/>
          <w:lang w:val="en-GB"/>
        </w:rPr>
        <w:t>and</w:t>
      </w:r>
    </w:p>
    <w:p w:rsidR="00BB7EC3" w:rsidRPr="00485280" w:rsidRDefault="0008159C" w:rsidP="00485280">
      <w:pPr>
        <w:pStyle w:val="ListBullet"/>
        <w:numPr>
          <w:ilvl w:val="1"/>
          <w:numId w:val="21"/>
        </w:numPr>
        <w:spacing w:after="120"/>
        <w:jc w:val="both"/>
        <w:rPr>
          <w:rFonts w:cs="Arial"/>
          <w:lang w:val="en-GB"/>
        </w:rPr>
      </w:pPr>
      <w:r w:rsidRPr="00D158C8">
        <w:rPr>
          <w:rFonts w:cs="Arial"/>
          <w:lang w:val="en-GB"/>
        </w:rPr>
        <w:t xml:space="preserve">leaves </w:t>
      </w:r>
      <w:r w:rsidR="00BB7EC3" w:rsidRPr="00D158C8">
        <w:rPr>
          <w:rFonts w:cs="Arial"/>
          <w:lang w:val="en-GB"/>
        </w:rPr>
        <w:t xml:space="preserve">the </w:t>
      </w:r>
      <w:r w:rsidR="0023533F" w:rsidRPr="00430EFB">
        <w:rPr>
          <w:rFonts w:cs="Arial"/>
          <w:szCs w:val="20"/>
          <w:lang w:val="en-GB"/>
        </w:rPr>
        <w:t xml:space="preserve">retrieved </w:t>
      </w:r>
      <w:r w:rsidR="00BB7EC3" w:rsidRPr="00485280">
        <w:rPr>
          <w:rFonts w:cs="Arial"/>
          <w:lang w:val="en-GB"/>
        </w:rPr>
        <w:t xml:space="preserve">flag of the retrieved document record </w:t>
      </w:r>
      <w:r w:rsidRPr="00485280">
        <w:rPr>
          <w:rFonts w:cs="Arial"/>
          <w:lang w:val="en-GB"/>
        </w:rPr>
        <w:t>un</w:t>
      </w:r>
      <w:r w:rsidR="00BB7EC3" w:rsidRPr="00485280">
        <w:rPr>
          <w:rFonts w:cs="Arial"/>
          <w:lang w:val="en-GB"/>
        </w:rPr>
        <w:t>changed</w:t>
      </w:r>
    </w:p>
    <w:p w:rsidR="00BB7EC3" w:rsidRPr="00430EFB" w:rsidRDefault="00BB7EC3" w:rsidP="00D158C8">
      <w:pPr>
        <w:pStyle w:val="Heading1"/>
        <w:keepNext w:val="0"/>
        <w:numPr>
          <w:ilvl w:val="0"/>
          <w:numId w:val="5"/>
        </w:numPr>
        <w:spacing w:before="240" w:after="240"/>
        <w:ind w:left="357" w:hanging="357"/>
        <w:rPr>
          <w:caps w:val="0"/>
          <w:lang w:val="en-GB"/>
        </w:rPr>
      </w:pPr>
      <w:bookmarkStart w:id="37" w:name="_Toc429581684"/>
      <w:r w:rsidRPr="00430EFB">
        <w:rPr>
          <w:caps w:val="0"/>
          <w:lang w:val="en-GB"/>
        </w:rPr>
        <w:t>Additional Information</w:t>
      </w:r>
      <w:bookmarkEnd w:id="37"/>
    </w:p>
    <w:p w:rsidR="004F6021" w:rsidRPr="00D158C8" w:rsidRDefault="00BB7EC3" w:rsidP="00493CA5">
      <w:pPr>
        <w:rPr>
          <w:lang w:val="en-GB" w:eastAsia="fr-FR"/>
        </w:rPr>
      </w:pPr>
      <w:r w:rsidRPr="00D158C8">
        <w:rPr>
          <w:lang w:val="en-GB" w:eastAsia="fr-FR"/>
        </w:rPr>
        <w:t>N/A</w:t>
      </w:r>
    </w:p>
    <w:sectPr w:rsidR="004F6021" w:rsidRPr="00D158C8">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36B" w:rsidRDefault="00DF236B" w:rsidP="00D52D8D">
      <w:r>
        <w:separator/>
      </w:r>
    </w:p>
  </w:endnote>
  <w:endnote w:type="continuationSeparator" w:id="0">
    <w:p w:rsidR="00DF236B" w:rsidRDefault="00DF236B" w:rsidP="00D5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36B" w:rsidRPr="006F076D" w:rsidRDefault="00DF236B" w:rsidP="00D52D8D">
    <w:pPr>
      <w:pStyle w:val="Footer"/>
      <w:tabs>
        <w:tab w:val="clear" w:pos="4513"/>
        <w:tab w:val="clear" w:pos="9026"/>
        <w:tab w:val="center" w:pos="4253"/>
        <w:tab w:val="right" w:pos="8931"/>
        <w:tab w:val="right" w:pos="9214"/>
      </w:tabs>
      <w:ind w:left="-567"/>
      <w:rPr>
        <w:sz w:val="16"/>
      </w:rPr>
    </w:pPr>
    <w:r>
      <w:rPr>
        <w:noProof/>
        <w:lang w:val="en-GB" w:eastAsia="en-GB"/>
      </w:rPr>
      <mc:AlternateContent>
        <mc:Choice Requires="wps">
          <w:drawing>
            <wp:anchor distT="0" distB="0" distL="114300" distR="114300" simplePos="0" relativeHeight="251659264" behindDoc="1" locked="0" layoutInCell="1" allowOverlap="1" wp14:anchorId="34BAE05E" wp14:editId="003E4E0B">
              <wp:simplePos x="0" y="0"/>
              <wp:positionH relativeFrom="column">
                <wp:posOffset>-1263015</wp:posOffset>
              </wp:positionH>
              <wp:positionV relativeFrom="paragraph">
                <wp:posOffset>-100330</wp:posOffset>
              </wp:positionV>
              <wp:extent cx="7915910" cy="45720"/>
              <wp:effectExtent l="0" t="0" r="27940" b="1143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45720"/>
                      </a:xfrm>
                      <a:prstGeom prst="rect">
                        <a:avLst/>
                      </a:prstGeom>
                      <a:solidFill>
                        <a:srgbClr val="808080"/>
                      </a:solidFill>
                      <a:ln w="9525">
                        <a:solidFill>
                          <a:srgbClr val="808080"/>
                        </a:solidFill>
                        <a:miter lim="800000"/>
                        <a:headEnd/>
                        <a:tailEnd/>
                      </a:ln>
                    </wps:spPr>
                    <wps:txbx>
                      <w:txbxContent>
                        <w:p w:rsidR="00DF236B" w:rsidRPr="009950C1" w:rsidRDefault="00DF236B" w:rsidP="00D52D8D">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9.45pt;margin-top:-7.9pt;width:623.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" fillcolor="gray" strokecolor="gray">
              <v:textbox>
                <w:txbxContent>
                  <w:p w:rsidR="00DF236B" w:rsidRPr="009950C1" w:rsidRDefault="00DF236B" w:rsidP="00D52D8D">
                    <w:pPr>
                      <w:jc w:val="center"/>
                      <w:rPr>
                        <w:lang w:val="en-GB"/>
                      </w:rPr>
                    </w:pPr>
                  </w:p>
                </w:txbxContent>
              </v:textbox>
            </v:rect>
          </w:pict>
        </mc:Fallback>
      </mc:AlternateContent>
    </w:r>
    <w:r w:rsidRPr="00D86215">
      <w:rPr>
        <w:rFonts w:cs="Arial"/>
        <w:bCs/>
        <w:color w:val="000000"/>
        <w:sz w:val="16"/>
      </w:rPr>
      <w:t xml:space="preserve">Sensitivity: </w:t>
    </w:r>
    <w:r w:rsidR="000232F7">
      <w:fldChar w:fldCharType="begin"/>
    </w:r>
    <w:r w:rsidR="000232F7">
      <w:instrText xml:space="preserve"> DOCPROPERTY  Sensitivity  \* MERGEFORMAT </w:instrText>
    </w:r>
    <w:r w:rsidR="000232F7">
      <w:fldChar w:fldCharType="separate"/>
    </w:r>
    <w:r>
      <w:rPr>
        <w:rFonts w:cs="Arial"/>
        <w:bCs/>
        <w:color w:val="000000"/>
        <w:sz w:val="16"/>
      </w:rPr>
      <w:t>Limited DG</w:t>
    </w:r>
    <w:r w:rsidR="000232F7">
      <w:rPr>
        <w:rFonts w:cs="Arial"/>
        <w:bCs/>
        <w:color w:val="000000"/>
        <w:sz w:val="16"/>
      </w:rPr>
      <w:fldChar w:fldCharType="end"/>
    </w:r>
    <w:r w:rsidRPr="006F076D">
      <w:rPr>
        <w:sz w:val="16"/>
      </w:rPr>
      <w:tab/>
      <w:t xml:space="preserve">Issue Date: </w:t>
    </w:r>
    <w:r w:rsidR="000232F7">
      <w:fldChar w:fldCharType="begin"/>
    </w:r>
    <w:r w:rsidR="000232F7">
      <w:instrText xml:space="preserve"> DOCPROPERTY  IssDate  \* MERGEFORMAT </w:instrText>
    </w:r>
    <w:r w:rsidR="000232F7">
      <w:fldChar w:fldCharType="separate"/>
    </w:r>
    <w:r>
      <w:rPr>
        <w:rStyle w:val="PlaceholderText"/>
        <w:sz w:val="16"/>
      </w:rPr>
      <w:t>&lt;Issue Date&gt;</w:t>
    </w:r>
    <w:r w:rsidR="000232F7">
      <w:rPr>
        <w:rStyle w:val="PlaceholderText"/>
        <w:sz w:val="16"/>
      </w:rPr>
      <w:fldChar w:fldCharType="end"/>
    </w:r>
    <w:r w:rsidRPr="006F076D">
      <w:rPr>
        <w:rFonts w:cs="Arial"/>
        <w:bCs/>
        <w:sz w:val="16"/>
      </w:rPr>
      <w:tab/>
      <w:t xml:space="preserve">Status: </w:t>
    </w:r>
    <w:r>
      <w:rPr>
        <w:rFonts w:cs="Arial"/>
        <w:bCs/>
        <w:sz w:val="16"/>
      </w:rPr>
      <w:t xml:space="preserve"> </w:t>
    </w:r>
    <w:r w:rsidR="000232F7">
      <w:fldChar w:fldCharType="begin"/>
    </w:r>
    <w:r w:rsidR="000232F7">
      <w:instrText xml:space="preserve"> DOCPROPERTY  RevStatus  \* MERGEFORMAT </w:instrText>
    </w:r>
    <w:r w:rsidR="000232F7">
      <w:fldChar w:fldCharType="separate"/>
    </w:r>
    <w:r>
      <w:rPr>
        <w:rFonts w:cs="Arial"/>
        <w:bCs/>
        <w:sz w:val="16"/>
      </w:rPr>
      <w:t>Draft</w:t>
    </w:r>
    <w:r w:rsidR="000232F7">
      <w:rPr>
        <w:rFonts w:cs="Arial"/>
        <w:bCs/>
        <w:sz w:val="16"/>
      </w:rPr>
      <w:fldChar w:fldCharType="end"/>
    </w:r>
    <w:r>
      <w:rPr>
        <w:rFonts w:cs="Arial"/>
        <w:bCs/>
        <w:sz w:val="16"/>
      </w:rPr>
      <w:t xml:space="preserve">    </w:t>
    </w:r>
    <w:r w:rsidRPr="00D86215">
      <w:rPr>
        <w:rFonts w:cs="Arial"/>
        <w:bCs/>
        <w:color w:val="000000"/>
        <w:sz w:val="16"/>
      </w:rPr>
      <w:t xml:space="preserve">Page </w:t>
    </w:r>
    <w:r w:rsidRPr="00D86215">
      <w:rPr>
        <w:rFonts w:cs="Arial"/>
        <w:b/>
        <w:bCs/>
        <w:color w:val="000000"/>
        <w:sz w:val="16"/>
      </w:rPr>
      <w:fldChar w:fldCharType="begin"/>
    </w:r>
    <w:r w:rsidRPr="00D86215">
      <w:rPr>
        <w:rFonts w:cs="Arial"/>
        <w:b/>
        <w:bCs/>
        <w:color w:val="000000"/>
        <w:sz w:val="16"/>
      </w:rPr>
      <w:instrText xml:space="preserve"> PAGE  \* Arabic  \* MERGEFORMAT </w:instrText>
    </w:r>
    <w:r w:rsidRPr="00D86215">
      <w:rPr>
        <w:rFonts w:cs="Arial"/>
        <w:b/>
        <w:bCs/>
        <w:color w:val="000000"/>
        <w:sz w:val="16"/>
      </w:rPr>
      <w:fldChar w:fldCharType="separate"/>
    </w:r>
    <w:r w:rsidR="000232F7">
      <w:rPr>
        <w:rFonts w:cs="Arial"/>
        <w:b/>
        <w:bCs/>
        <w:noProof/>
        <w:color w:val="000000"/>
        <w:sz w:val="16"/>
      </w:rPr>
      <w:t>1</w:t>
    </w:r>
    <w:r w:rsidRPr="00D86215">
      <w:rPr>
        <w:rFonts w:cs="Arial"/>
        <w:b/>
        <w:bCs/>
        <w:color w:val="000000"/>
        <w:sz w:val="16"/>
      </w:rPr>
      <w:fldChar w:fldCharType="end"/>
    </w:r>
  </w:p>
  <w:p w:rsidR="00DF236B" w:rsidRDefault="00DF23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36B" w:rsidRDefault="00DF236B" w:rsidP="00D52D8D">
      <w:r>
        <w:separator/>
      </w:r>
    </w:p>
  </w:footnote>
  <w:footnote w:type="continuationSeparator" w:id="0">
    <w:p w:rsidR="00DF236B" w:rsidRDefault="00DF236B" w:rsidP="00D52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36B" w:rsidRPr="00AB3FE5" w:rsidRDefault="00DF236B" w:rsidP="00430EFB">
    <w:pPr>
      <w:pStyle w:val="Header"/>
      <w:tabs>
        <w:tab w:val="clear" w:pos="4513"/>
        <w:tab w:val="center" w:pos="4111"/>
      </w:tabs>
      <w:spacing w:before="60"/>
      <w:jc w:val="right"/>
      <w:rPr>
        <w:b/>
        <w:sz w:val="18"/>
        <w:szCs w:val="18"/>
      </w:rPr>
    </w:pPr>
    <w:r>
      <w:tab/>
    </w:r>
    <w:r w:rsidR="000232F7">
      <w:fldChar w:fldCharType="begin"/>
    </w:r>
    <w:r w:rsidR="000232F7">
      <w:instrText xml:space="preserve"> DOCPROPERTY  Project  \* MERGEFORMAT </w:instrText>
    </w:r>
    <w:r w:rsidR="000232F7">
      <w:fldChar w:fldCharType="separate"/>
    </w:r>
    <w:r w:rsidR="00430EFB">
      <w:t>E-TrustEx</w:t>
    </w:r>
    <w:r w:rsidR="000232F7">
      <w:fldChar w:fldCharType="end"/>
    </w:r>
    <w:r w:rsidRPr="00AB3FE5">
      <w:rPr>
        <w:sz w:val="18"/>
        <w:szCs w:val="18"/>
      </w:rPr>
      <w:t xml:space="preserve"> </w:t>
    </w:r>
    <w:r>
      <w:rPr>
        <w:sz w:val="18"/>
        <w:szCs w:val="18"/>
      </w:rPr>
      <w:t>- Use Case Specification</w:t>
    </w:r>
  </w:p>
  <w:p w:rsidR="00DF236B" w:rsidRDefault="00DF23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F08A176"/>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BD785B9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2"/>
    <w:multiLevelType w:val="multilevel"/>
    <w:tmpl w:val="00000002"/>
    <w:lvl w:ilvl="0">
      <w:start w:val="1"/>
      <w:numFmt w:val="decimal"/>
      <w:pStyle w:val="Heading10"/>
      <w:lvlText w:val="%1"/>
      <w:lvlJc w:val="left"/>
      <w:pPr>
        <w:tabs>
          <w:tab w:val="num" w:pos="432"/>
        </w:tabs>
        <w:ind w:left="432" w:hanging="432"/>
      </w:pPr>
      <w:rPr>
        <w:rFonts w:cs="Times New Roman"/>
      </w:rPr>
    </w:lvl>
    <w:lvl w:ilvl="1">
      <w:start w:val="1"/>
      <w:numFmt w:val="decimal"/>
      <w:lvlText w:val="%1.%2"/>
      <w:lvlJc w:val="left"/>
      <w:pPr>
        <w:tabs>
          <w:tab w:val="num" w:pos="3412"/>
        </w:tabs>
        <w:ind w:left="3412" w:hanging="576"/>
      </w:pPr>
      <w:rPr>
        <w:rFonts w:cs="Times New Roman"/>
      </w:rPr>
    </w:lvl>
    <w:lvl w:ilvl="2">
      <w:start w:val="1"/>
      <w:numFmt w:val="decimal"/>
      <w:lvlText w:val="%1.%2.%3"/>
      <w:lvlJc w:val="left"/>
      <w:pPr>
        <w:tabs>
          <w:tab w:val="num" w:pos="900"/>
        </w:tabs>
        <w:ind w:left="90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ADD65CF"/>
    <w:multiLevelType w:val="hybridMultilevel"/>
    <w:tmpl w:val="85A0DA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951718"/>
    <w:multiLevelType w:val="hybridMultilevel"/>
    <w:tmpl w:val="32042A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834BFE"/>
    <w:multiLevelType w:val="hybridMultilevel"/>
    <w:tmpl w:val="9684D4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B776C7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2D83254A"/>
    <w:multiLevelType w:val="hybridMultilevel"/>
    <w:tmpl w:val="6F269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64203D"/>
    <w:multiLevelType w:val="hybridMultilevel"/>
    <w:tmpl w:val="F098B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0">
    <w:nsid w:val="3B1C5391"/>
    <w:multiLevelType w:val="hybridMultilevel"/>
    <w:tmpl w:val="61C2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A85DCE"/>
    <w:multiLevelType w:val="hybridMultilevel"/>
    <w:tmpl w:val="D4C29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0E5271"/>
    <w:multiLevelType w:val="hybridMultilevel"/>
    <w:tmpl w:val="E47AD002"/>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080"/>
        </w:tabs>
        <w:ind w:left="108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638F2920"/>
    <w:multiLevelType w:val="multilevel"/>
    <w:tmpl w:val="B868E45C"/>
    <w:lvl w:ilvl="0">
      <w:start w:val="1"/>
      <w:numFmt w:val="bullet"/>
      <w:lvlText w:val=""/>
      <w:lvlJc w:val="left"/>
      <w:pPr>
        <w:ind w:left="360" w:hanging="360"/>
      </w:pPr>
      <w:rPr>
        <w:rFonts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9F01E9"/>
    <w:multiLevelType w:val="hybridMultilevel"/>
    <w:tmpl w:val="A9804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BD7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AF56F6"/>
    <w:multiLevelType w:val="hybridMultilevel"/>
    <w:tmpl w:val="D49A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2012C"/>
    <w:multiLevelType w:val="hybridMultilevel"/>
    <w:tmpl w:val="62E8EDE6"/>
    <w:lvl w:ilvl="0" w:tplc="42201926">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nsid w:val="7E153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7"/>
  </w:num>
  <w:num w:numId="3">
    <w:abstractNumId w:val="3"/>
  </w:num>
  <w:num w:numId="4">
    <w:abstractNumId w:val="6"/>
  </w:num>
  <w:num w:numId="5">
    <w:abstractNumId w:val="18"/>
  </w:num>
  <w:num w:numId="6">
    <w:abstractNumId w:val="1"/>
  </w:num>
  <w:num w:numId="7">
    <w:abstractNumId w:val="5"/>
  </w:num>
  <w:num w:numId="8">
    <w:abstractNumId w:val="2"/>
  </w:num>
  <w:num w:numId="9">
    <w:abstractNumId w:val="9"/>
  </w:num>
  <w:num w:numId="10">
    <w:abstractNumId w:val="15"/>
  </w:num>
  <w:num w:numId="11">
    <w:abstractNumId w:val="0"/>
  </w:num>
  <w:num w:numId="12">
    <w:abstractNumId w:val="1"/>
  </w:num>
  <w:num w:numId="13">
    <w:abstractNumId w:val="9"/>
  </w:num>
  <w:num w:numId="14">
    <w:abstractNumId w:val="10"/>
  </w:num>
  <w:num w:numId="15">
    <w:abstractNumId w:val="9"/>
  </w:num>
  <w:num w:numId="16">
    <w:abstractNumId w:val="9"/>
  </w:num>
  <w:num w:numId="17">
    <w:abstractNumId w:val="13"/>
  </w:num>
  <w:num w:numId="18">
    <w:abstractNumId w:val="9"/>
  </w:num>
  <w:num w:numId="19">
    <w:abstractNumId w:val="16"/>
  </w:num>
  <w:num w:numId="20">
    <w:abstractNumId w:val="8"/>
  </w:num>
  <w:num w:numId="21">
    <w:abstractNumId w:val="4"/>
  </w:num>
  <w:num w:numId="22">
    <w:abstractNumId w:val="14"/>
  </w:num>
  <w:num w:numId="23">
    <w:abstractNumId w:val="7"/>
  </w:num>
  <w:num w:numId="24">
    <w:abstractNumId w:val="1"/>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10"/>
    <w:rsid w:val="000232F7"/>
    <w:rsid w:val="00031CE3"/>
    <w:rsid w:val="0005563F"/>
    <w:rsid w:val="0008159C"/>
    <w:rsid w:val="000B2C72"/>
    <w:rsid w:val="000B43B0"/>
    <w:rsid w:val="000C393B"/>
    <w:rsid w:val="000D4463"/>
    <w:rsid w:val="00154F2E"/>
    <w:rsid w:val="00163C7F"/>
    <w:rsid w:val="001A1298"/>
    <w:rsid w:val="001B274F"/>
    <w:rsid w:val="001E4700"/>
    <w:rsid w:val="0023533F"/>
    <w:rsid w:val="00235D2D"/>
    <w:rsid w:val="002448AB"/>
    <w:rsid w:val="002B2B1E"/>
    <w:rsid w:val="002E5941"/>
    <w:rsid w:val="003029A5"/>
    <w:rsid w:val="00353B30"/>
    <w:rsid w:val="0038219D"/>
    <w:rsid w:val="00396410"/>
    <w:rsid w:val="003D27EF"/>
    <w:rsid w:val="003D28A6"/>
    <w:rsid w:val="003E2255"/>
    <w:rsid w:val="003E4748"/>
    <w:rsid w:val="003F1F62"/>
    <w:rsid w:val="003F4068"/>
    <w:rsid w:val="00415FAD"/>
    <w:rsid w:val="00417B62"/>
    <w:rsid w:val="00430EFB"/>
    <w:rsid w:val="00443E41"/>
    <w:rsid w:val="00485280"/>
    <w:rsid w:val="00493CA5"/>
    <w:rsid w:val="004A5C15"/>
    <w:rsid w:val="004B1147"/>
    <w:rsid w:val="004F2CE9"/>
    <w:rsid w:val="004F6021"/>
    <w:rsid w:val="0051189D"/>
    <w:rsid w:val="005217C4"/>
    <w:rsid w:val="005241B0"/>
    <w:rsid w:val="00533498"/>
    <w:rsid w:val="00564042"/>
    <w:rsid w:val="00584037"/>
    <w:rsid w:val="00593876"/>
    <w:rsid w:val="005972DF"/>
    <w:rsid w:val="005A14C2"/>
    <w:rsid w:val="005B1C95"/>
    <w:rsid w:val="005C0844"/>
    <w:rsid w:val="005D211E"/>
    <w:rsid w:val="00615726"/>
    <w:rsid w:val="00620BE6"/>
    <w:rsid w:val="00632170"/>
    <w:rsid w:val="006835F6"/>
    <w:rsid w:val="0072372E"/>
    <w:rsid w:val="00734154"/>
    <w:rsid w:val="007B2D80"/>
    <w:rsid w:val="00806127"/>
    <w:rsid w:val="00853010"/>
    <w:rsid w:val="008B4E3C"/>
    <w:rsid w:val="008C08D1"/>
    <w:rsid w:val="0092167C"/>
    <w:rsid w:val="009E1BC3"/>
    <w:rsid w:val="00A46FAE"/>
    <w:rsid w:val="00A87F57"/>
    <w:rsid w:val="00AA00A5"/>
    <w:rsid w:val="00BB7EC3"/>
    <w:rsid w:val="00BC624A"/>
    <w:rsid w:val="00BF2BA1"/>
    <w:rsid w:val="00C30C9B"/>
    <w:rsid w:val="00C359C4"/>
    <w:rsid w:val="00C436FF"/>
    <w:rsid w:val="00CC258F"/>
    <w:rsid w:val="00CC449F"/>
    <w:rsid w:val="00D158C8"/>
    <w:rsid w:val="00D52D8D"/>
    <w:rsid w:val="00D60C10"/>
    <w:rsid w:val="00D647E9"/>
    <w:rsid w:val="00D7533A"/>
    <w:rsid w:val="00DB4680"/>
    <w:rsid w:val="00DC3786"/>
    <w:rsid w:val="00DD63FA"/>
    <w:rsid w:val="00DF236B"/>
    <w:rsid w:val="00E00802"/>
    <w:rsid w:val="00E915F6"/>
    <w:rsid w:val="00EA1CB3"/>
    <w:rsid w:val="00EC267C"/>
    <w:rsid w:val="00F25E03"/>
    <w:rsid w:val="00F66E3C"/>
    <w:rsid w:val="00F80B5F"/>
    <w:rsid w:val="00F82F6C"/>
    <w:rsid w:val="00F87EA7"/>
    <w:rsid w:val="00FD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8D"/>
    <w:pPr>
      <w:spacing w:after="0" w:line="240" w:lineRule="auto"/>
    </w:pPr>
    <w:rPr>
      <w:rFonts w:ascii="Arial" w:eastAsia="PMingLiU" w:hAnsi="Arial" w:cs="Times New Roman"/>
      <w:sz w:val="20"/>
      <w:szCs w:val="24"/>
    </w:rPr>
  </w:style>
  <w:style w:type="paragraph" w:styleId="Heading1">
    <w:name w:val="heading 1"/>
    <w:aliases w:val="do not use"/>
    <w:next w:val="Normal"/>
    <w:link w:val="Heading1Char"/>
    <w:uiPriority w:val="9"/>
    <w:qFormat/>
    <w:rsid w:val="00E915F6"/>
    <w:pPr>
      <w:keepNext/>
      <w:spacing w:after="360" w:line="240" w:lineRule="auto"/>
      <w:outlineLvl w:val="0"/>
    </w:pPr>
    <w:rPr>
      <w:rFonts w:ascii="Arial" w:eastAsia="Times New Roman" w:hAnsi="Arial" w:cs="Arial"/>
      <w:b/>
      <w:bCs/>
      <w:caps/>
      <w:color w:val="484F98"/>
      <w:kern w:val="32"/>
      <w:sz w:val="30"/>
      <w:szCs w:val="32"/>
      <w:lang w:val="fr-FR" w:eastAsia="fr-FR"/>
    </w:rPr>
  </w:style>
  <w:style w:type="paragraph" w:styleId="Heading2">
    <w:name w:val="heading 2"/>
    <w:aliases w:val="do not use this style"/>
    <w:basedOn w:val="Normal"/>
    <w:next w:val="Normal"/>
    <w:link w:val="Heading2Char"/>
    <w:uiPriority w:val="9"/>
    <w:unhideWhenUsed/>
    <w:qFormat/>
    <w:rsid w:val="00E915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52D8D"/>
    <w:pPr>
      <w:spacing w:after="120"/>
      <w:contextualSpacing/>
      <w:jc w:val="both"/>
    </w:pPr>
    <w:rPr>
      <w:sz w:val="24"/>
    </w:rPr>
  </w:style>
  <w:style w:type="character" w:customStyle="1" w:styleId="ListParagraphChar">
    <w:name w:val="List Paragraph Char"/>
    <w:link w:val="ListParagraph"/>
    <w:uiPriority w:val="99"/>
    <w:locked/>
    <w:rsid w:val="00D52D8D"/>
    <w:rPr>
      <w:rFonts w:ascii="Arial" w:eastAsia="PMingLiU" w:hAnsi="Arial" w:cs="Times New Roman"/>
      <w:sz w:val="24"/>
      <w:szCs w:val="24"/>
    </w:rPr>
  </w:style>
  <w:style w:type="paragraph" w:styleId="BalloonText">
    <w:name w:val="Balloon Text"/>
    <w:basedOn w:val="Normal"/>
    <w:link w:val="BalloonTextChar"/>
    <w:uiPriority w:val="99"/>
    <w:semiHidden/>
    <w:unhideWhenUsed/>
    <w:rsid w:val="00D52D8D"/>
    <w:rPr>
      <w:rFonts w:ascii="Tahoma" w:hAnsi="Tahoma" w:cs="Tahoma"/>
      <w:sz w:val="16"/>
      <w:szCs w:val="16"/>
    </w:rPr>
  </w:style>
  <w:style w:type="character" w:customStyle="1" w:styleId="BalloonTextChar">
    <w:name w:val="Balloon Text Char"/>
    <w:basedOn w:val="DefaultParagraphFont"/>
    <w:link w:val="BalloonText"/>
    <w:uiPriority w:val="99"/>
    <w:semiHidden/>
    <w:rsid w:val="00D52D8D"/>
    <w:rPr>
      <w:rFonts w:ascii="Tahoma" w:eastAsia="PMingLiU" w:hAnsi="Tahoma" w:cs="Tahoma"/>
      <w:sz w:val="16"/>
      <w:szCs w:val="16"/>
    </w:rPr>
  </w:style>
  <w:style w:type="character" w:styleId="Hyperlink">
    <w:name w:val="Hyperlink"/>
    <w:aliases w:val="Hyperlink - Header"/>
    <w:uiPriority w:val="99"/>
    <w:rsid w:val="00D52D8D"/>
    <w:rPr>
      <w:rFonts w:ascii="Arial" w:hAnsi="Arial" w:cs="Times New Roman"/>
      <w:b/>
      <w:color w:val="DBE5F1"/>
      <w:sz w:val="24"/>
      <w:u w:val="single"/>
    </w:rPr>
  </w:style>
  <w:style w:type="paragraph" w:customStyle="1" w:styleId="InfoBlue">
    <w:name w:val="InfoBlue"/>
    <w:basedOn w:val="Normal"/>
    <w:next w:val="BodyText"/>
    <w:autoRedefine/>
    <w:rsid w:val="00D52D8D"/>
    <w:pPr>
      <w:widowControl w:val="0"/>
      <w:spacing w:line="200" w:lineRule="atLeast"/>
    </w:pPr>
    <w:rPr>
      <w:rFonts w:ascii="Times New Roman" w:eastAsia="Times New Roman" w:hAnsi="Times New Roman"/>
      <w:color w:val="0000FF"/>
      <w:szCs w:val="20"/>
    </w:rPr>
  </w:style>
  <w:style w:type="paragraph" w:styleId="BodyText">
    <w:name w:val="Body Text"/>
    <w:basedOn w:val="Normal"/>
    <w:link w:val="BodyTextChar"/>
    <w:uiPriority w:val="99"/>
    <w:semiHidden/>
    <w:unhideWhenUsed/>
    <w:rsid w:val="00D52D8D"/>
    <w:pPr>
      <w:spacing w:after="120"/>
    </w:pPr>
  </w:style>
  <w:style w:type="character" w:customStyle="1" w:styleId="BodyTextChar">
    <w:name w:val="Body Text Char"/>
    <w:basedOn w:val="DefaultParagraphFont"/>
    <w:link w:val="BodyText"/>
    <w:rsid w:val="00D52D8D"/>
    <w:rPr>
      <w:rFonts w:ascii="Arial" w:eastAsia="PMingLiU" w:hAnsi="Arial" w:cs="Times New Roman"/>
      <w:sz w:val="20"/>
      <w:szCs w:val="24"/>
    </w:rPr>
  </w:style>
  <w:style w:type="paragraph" w:styleId="Header">
    <w:name w:val="header"/>
    <w:basedOn w:val="Normal"/>
    <w:link w:val="HeaderChar"/>
    <w:uiPriority w:val="99"/>
    <w:unhideWhenUsed/>
    <w:rsid w:val="00D52D8D"/>
    <w:pPr>
      <w:tabs>
        <w:tab w:val="center" w:pos="4513"/>
        <w:tab w:val="right" w:pos="9026"/>
      </w:tabs>
    </w:pPr>
  </w:style>
  <w:style w:type="character" w:customStyle="1" w:styleId="HeaderChar">
    <w:name w:val="Header Char"/>
    <w:basedOn w:val="DefaultParagraphFont"/>
    <w:link w:val="Header"/>
    <w:uiPriority w:val="99"/>
    <w:rsid w:val="00D52D8D"/>
    <w:rPr>
      <w:rFonts w:ascii="Arial" w:eastAsia="PMingLiU" w:hAnsi="Arial" w:cs="Times New Roman"/>
      <w:sz w:val="20"/>
      <w:szCs w:val="24"/>
    </w:rPr>
  </w:style>
  <w:style w:type="paragraph" w:styleId="Footer">
    <w:name w:val="footer"/>
    <w:basedOn w:val="Normal"/>
    <w:link w:val="FooterChar"/>
    <w:uiPriority w:val="99"/>
    <w:unhideWhenUsed/>
    <w:rsid w:val="00D52D8D"/>
    <w:pPr>
      <w:tabs>
        <w:tab w:val="center" w:pos="4513"/>
        <w:tab w:val="right" w:pos="9026"/>
      </w:tabs>
    </w:pPr>
  </w:style>
  <w:style w:type="character" w:customStyle="1" w:styleId="FooterChar">
    <w:name w:val="Footer Char"/>
    <w:basedOn w:val="DefaultParagraphFont"/>
    <w:link w:val="Footer"/>
    <w:uiPriority w:val="99"/>
    <w:rsid w:val="00D52D8D"/>
    <w:rPr>
      <w:rFonts w:ascii="Arial" w:eastAsia="PMingLiU" w:hAnsi="Arial" w:cs="Times New Roman"/>
      <w:sz w:val="20"/>
      <w:szCs w:val="24"/>
    </w:rPr>
  </w:style>
  <w:style w:type="character" w:styleId="PlaceholderText">
    <w:name w:val="Placeholder Text"/>
    <w:uiPriority w:val="99"/>
    <w:semiHidden/>
    <w:rsid w:val="00D52D8D"/>
    <w:rPr>
      <w:color w:val="808080"/>
    </w:rPr>
  </w:style>
  <w:style w:type="character" w:customStyle="1" w:styleId="Heading1Char">
    <w:name w:val="Heading 1 Char"/>
    <w:aliases w:val="do not use Char"/>
    <w:basedOn w:val="DefaultParagraphFont"/>
    <w:link w:val="Heading1"/>
    <w:uiPriority w:val="9"/>
    <w:rsid w:val="00E915F6"/>
    <w:rPr>
      <w:rFonts w:ascii="Arial" w:eastAsia="Times New Roman" w:hAnsi="Arial" w:cs="Arial"/>
      <w:b/>
      <w:bCs/>
      <w:caps/>
      <w:color w:val="484F98"/>
      <w:kern w:val="32"/>
      <w:sz w:val="30"/>
      <w:szCs w:val="32"/>
      <w:lang w:val="fr-FR" w:eastAsia="fr-FR"/>
    </w:rPr>
  </w:style>
  <w:style w:type="character" w:customStyle="1" w:styleId="Heading2Char">
    <w:name w:val="Heading 2 Char"/>
    <w:aliases w:val="do not use this style Char"/>
    <w:basedOn w:val="DefaultParagraphFont"/>
    <w:link w:val="Heading2"/>
    <w:uiPriority w:val="9"/>
    <w:rsid w:val="00E91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915F6"/>
    <w:pPr>
      <w:keepLine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TOC1">
    <w:name w:val="toc 1"/>
    <w:basedOn w:val="Normal"/>
    <w:next w:val="Normal"/>
    <w:autoRedefine/>
    <w:uiPriority w:val="39"/>
    <w:unhideWhenUsed/>
    <w:rsid w:val="00E915F6"/>
    <w:pPr>
      <w:spacing w:after="100"/>
    </w:pPr>
  </w:style>
  <w:style w:type="paragraph" w:styleId="ListBullet">
    <w:name w:val="List Bullet"/>
    <w:basedOn w:val="Normal"/>
    <w:uiPriority w:val="99"/>
    <w:unhideWhenUsed/>
    <w:rsid w:val="00417B62"/>
    <w:pPr>
      <w:numPr>
        <w:numId w:val="6"/>
      </w:numPr>
      <w:contextualSpacing/>
    </w:pPr>
  </w:style>
  <w:style w:type="table" w:customStyle="1" w:styleId="LightList-Accent11">
    <w:name w:val="Light List - Accent 11"/>
    <w:basedOn w:val="TableNormal"/>
    <w:uiPriority w:val="61"/>
    <w:rsid w:val="00417B62"/>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10">
    <w:name w:val="Heading 10"/>
    <w:basedOn w:val="Normal"/>
    <w:next w:val="BodyText"/>
    <w:uiPriority w:val="99"/>
    <w:rsid w:val="00A87F57"/>
    <w:pPr>
      <w:keepNext/>
      <w:numPr>
        <w:numId w:val="8"/>
      </w:numPr>
      <w:suppressAutoHyphens/>
      <w:spacing w:before="240" w:after="120"/>
    </w:pPr>
    <w:rPr>
      <w:rFonts w:eastAsia="MS Mincho" w:cs="Tahoma"/>
      <w:b/>
      <w:bCs/>
      <w:sz w:val="21"/>
      <w:szCs w:val="21"/>
      <w:lang w:eastAsia="ar-SA"/>
    </w:rPr>
  </w:style>
  <w:style w:type="paragraph" w:customStyle="1" w:styleId="ListBullet1">
    <w:name w:val="List Bullet 1"/>
    <w:basedOn w:val="Normal"/>
    <w:rsid w:val="00A87F57"/>
    <w:pPr>
      <w:numPr>
        <w:numId w:val="15"/>
      </w:numPr>
      <w:tabs>
        <w:tab w:val="left" w:pos="567"/>
      </w:tabs>
      <w:spacing w:after="120"/>
      <w:jc w:val="both"/>
    </w:pPr>
    <w:rPr>
      <w:rFonts w:ascii="Times New Roman" w:eastAsia="Times New Roman" w:hAnsi="Times New Roman"/>
      <w:sz w:val="22"/>
      <w:szCs w:val="20"/>
      <w:lang w:val="en-GB"/>
    </w:rPr>
  </w:style>
  <w:style w:type="character" w:customStyle="1" w:styleId="Heading3Char">
    <w:name w:val="Heading 3 Char"/>
    <w:basedOn w:val="DefaultParagraphFont"/>
    <w:link w:val="Heading3"/>
    <w:uiPriority w:val="9"/>
    <w:semiHidden/>
    <w:rsid w:val="00A87F57"/>
    <w:rPr>
      <w:rFonts w:asciiTheme="majorHAnsi" w:eastAsiaTheme="majorEastAsia" w:hAnsiTheme="majorHAnsi" w:cstheme="majorBidi"/>
      <w:b/>
      <w:bCs/>
      <w:color w:val="4F81BD" w:themeColor="accent1"/>
      <w:sz w:val="20"/>
      <w:szCs w:val="24"/>
    </w:rPr>
  </w:style>
  <w:style w:type="paragraph" w:styleId="ListBullet2">
    <w:name w:val="List Bullet 2"/>
    <w:basedOn w:val="Normal"/>
    <w:uiPriority w:val="99"/>
    <w:semiHidden/>
    <w:unhideWhenUsed/>
    <w:rsid w:val="000B2C72"/>
    <w:pPr>
      <w:numPr>
        <w:numId w:val="11"/>
      </w:numPr>
      <w:contextualSpacing/>
    </w:pPr>
  </w:style>
  <w:style w:type="paragraph" w:customStyle="1" w:styleId="Text1">
    <w:name w:val="Text 1"/>
    <w:basedOn w:val="Normal"/>
    <w:rsid w:val="00D60C10"/>
    <w:pPr>
      <w:spacing w:after="120"/>
      <w:jc w:val="both"/>
    </w:pPr>
    <w:rPr>
      <w:rFonts w:ascii="Times New Roman" w:eastAsia="Times New Roman" w:hAnsi="Times New Roman"/>
      <w:sz w:val="22"/>
      <w:szCs w:val="20"/>
      <w:lang w:val="en-GB"/>
    </w:rPr>
  </w:style>
  <w:style w:type="table" w:styleId="TableGrid">
    <w:name w:val="Table Grid"/>
    <w:basedOn w:val="TableNormal"/>
    <w:uiPriority w:val="59"/>
    <w:rsid w:val="008B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27EF"/>
    <w:pPr>
      <w:spacing w:after="0" w:line="240" w:lineRule="auto"/>
    </w:pPr>
    <w:rPr>
      <w:rFonts w:ascii="Arial" w:eastAsia="PMingLiU" w:hAnsi="Arial" w:cs="Times New Roman"/>
      <w:sz w:val="20"/>
      <w:szCs w:val="24"/>
    </w:rPr>
  </w:style>
  <w:style w:type="character" w:styleId="CommentReference">
    <w:name w:val="annotation reference"/>
    <w:basedOn w:val="DefaultParagraphFont"/>
    <w:uiPriority w:val="99"/>
    <w:semiHidden/>
    <w:unhideWhenUsed/>
    <w:rsid w:val="00235D2D"/>
    <w:rPr>
      <w:sz w:val="16"/>
      <w:szCs w:val="16"/>
    </w:rPr>
  </w:style>
  <w:style w:type="paragraph" w:styleId="CommentText">
    <w:name w:val="annotation text"/>
    <w:basedOn w:val="Normal"/>
    <w:link w:val="CommentTextChar"/>
    <w:uiPriority w:val="99"/>
    <w:semiHidden/>
    <w:unhideWhenUsed/>
    <w:rsid w:val="00235D2D"/>
    <w:rPr>
      <w:szCs w:val="20"/>
    </w:rPr>
  </w:style>
  <w:style w:type="character" w:customStyle="1" w:styleId="CommentTextChar">
    <w:name w:val="Comment Text Char"/>
    <w:basedOn w:val="DefaultParagraphFont"/>
    <w:link w:val="CommentText"/>
    <w:uiPriority w:val="99"/>
    <w:semiHidden/>
    <w:rsid w:val="00235D2D"/>
    <w:rPr>
      <w:rFonts w:ascii="Arial" w:eastAsia="PMingLiU" w:hAnsi="Arial" w:cs="Times New Roman"/>
      <w:sz w:val="20"/>
      <w:szCs w:val="20"/>
    </w:rPr>
  </w:style>
  <w:style w:type="paragraph" w:styleId="CommentSubject">
    <w:name w:val="annotation subject"/>
    <w:basedOn w:val="CommentText"/>
    <w:next w:val="CommentText"/>
    <w:link w:val="CommentSubjectChar"/>
    <w:uiPriority w:val="99"/>
    <w:semiHidden/>
    <w:unhideWhenUsed/>
    <w:rsid w:val="00235D2D"/>
    <w:rPr>
      <w:b/>
      <w:bCs/>
    </w:rPr>
  </w:style>
  <w:style w:type="character" w:customStyle="1" w:styleId="CommentSubjectChar">
    <w:name w:val="Comment Subject Char"/>
    <w:basedOn w:val="CommentTextChar"/>
    <w:link w:val="CommentSubject"/>
    <w:uiPriority w:val="99"/>
    <w:semiHidden/>
    <w:rsid w:val="00235D2D"/>
    <w:rPr>
      <w:rFonts w:ascii="Arial" w:eastAsia="PMingLiU" w:hAnsi="Arial" w:cs="Times New Roman"/>
      <w:b/>
      <w:bCs/>
      <w:sz w:val="20"/>
      <w:szCs w:val="20"/>
    </w:rPr>
  </w:style>
  <w:style w:type="character" w:styleId="FollowedHyperlink">
    <w:name w:val="FollowedHyperlink"/>
    <w:basedOn w:val="DefaultParagraphFont"/>
    <w:uiPriority w:val="99"/>
    <w:semiHidden/>
    <w:unhideWhenUsed/>
    <w:rsid w:val="00D647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8D"/>
    <w:pPr>
      <w:spacing w:after="0" w:line="240" w:lineRule="auto"/>
    </w:pPr>
    <w:rPr>
      <w:rFonts w:ascii="Arial" w:eastAsia="PMingLiU" w:hAnsi="Arial" w:cs="Times New Roman"/>
      <w:sz w:val="20"/>
      <w:szCs w:val="24"/>
    </w:rPr>
  </w:style>
  <w:style w:type="paragraph" w:styleId="Heading1">
    <w:name w:val="heading 1"/>
    <w:aliases w:val="do not use"/>
    <w:next w:val="Normal"/>
    <w:link w:val="Heading1Char"/>
    <w:uiPriority w:val="9"/>
    <w:qFormat/>
    <w:rsid w:val="00E915F6"/>
    <w:pPr>
      <w:keepNext/>
      <w:spacing w:after="360" w:line="240" w:lineRule="auto"/>
      <w:outlineLvl w:val="0"/>
    </w:pPr>
    <w:rPr>
      <w:rFonts w:ascii="Arial" w:eastAsia="Times New Roman" w:hAnsi="Arial" w:cs="Arial"/>
      <w:b/>
      <w:bCs/>
      <w:caps/>
      <w:color w:val="484F98"/>
      <w:kern w:val="32"/>
      <w:sz w:val="30"/>
      <w:szCs w:val="32"/>
      <w:lang w:val="fr-FR" w:eastAsia="fr-FR"/>
    </w:rPr>
  </w:style>
  <w:style w:type="paragraph" w:styleId="Heading2">
    <w:name w:val="heading 2"/>
    <w:aliases w:val="do not use this style"/>
    <w:basedOn w:val="Normal"/>
    <w:next w:val="Normal"/>
    <w:link w:val="Heading2Char"/>
    <w:uiPriority w:val="9"/>
    <w:unhideWhenUsed/>
    <w:qFormat/>
    <w:rsid w:val="00E915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52D8D"/>
    <w:pPr>
      <w:spacing w:after="120"/>
      <w:contextualSpacing/>
      <w:jc w:val="both"/>
    </w:pPr>
    <w:rPr>
      <w:sz w:val="24"/>
    </w:rPr>
  </w:style>
  <w:style w:type="character" w:customStyle="1" w:styleId="ListParagraphChar">
    <w:name w:val="List Paragraph Char"/>
    <w:link w:val="ListParagraph"/>
    <w:uiPriority w:val="99"/>
    <w:locked/>
    <w:rsid w:val="00D52D8D"/>
    <w:rPr>
      <w:rFonts w:ascii="Arial" w:eastAsia="PMingLiU" w:hAnsi="Arial" w:cs="Times New Roman"/>
      <w:sz w:val="24"/>
      <w:szCs w:val="24"/>
    </w:rPr>
  </w:style>
  <w:style w:type="paragraph" w:styleId="BalloonText">
    <w:name w:val="Balloon Text"/>
    <w:basedOn w:val="Normal"/>
    <w:link w:val="BalloonTextChar"/>
    <w:uiPriority w:val="99"/>
    <w:semiHidden/>
    <w:unhideWhenUsed/>
    <w:rsid w:val="00D52D8D"/>
    <w:rPr>
      <w:rFonts w:ascii="Tahoma" w:hAnsi="Tahoma" w:cs="Tahoma"/>
      <w:sz w:val="16"/>
      <w:szCs w:val="16"/>
    </w:rPr>
  </w:style>
  <w:style w:type="character" w:customStyle="1" w:styleId="BalloonTextChar">
    <w:name w:val="Balloon Text Char"/>
    <w:basedOn w:val="DefaultParagraphFont"/>
    <w:link w:val="BalloonText"/>
    <w:uiPriority w:val="99"/>
    <w:semiHidden/>
    <w:rsid w:val="00D52D8D"/>
    <w:rPr>
      <w:rFonts w:ascii="Tahoma" w:eastAsia="PMingLiU" w:hAnsi="Tahoma" w:cs="Tahoma"/>
      <w:sz w:val="16"/>
      <w:szCs w:val="16"/>
    </w:rPr>
  </w:style>
  <w:style w:type="character" w:styleId="Hyperlink">
    <w:name w:val="Hyperlink"/>
    <w:aliases w:val="Hyperlink - Header"/>
    <w:uiPriority w:val="99"/>
    <w:rsid w:val="00D52D8D"/>
    <w:rPr>
      <w:rFonts w:ascii="Arial" w:hAnsi="Arial" w:cs="Times New Roman"/>
      <w:b/>
      <w:color w:val="DBE5F1"/>
      <w:sz w:val="24"/>
      <w:u w:val="single"/>
    </w:rPr>
  </w:style>
  <w:style w:type="paragraph" w:customStyle="1" w:styleId="InfoBlue">
    <w:name w:val="InfoBlue"/>
    <w:basedOn w:val="Normal"/>
    <w:next w:val="BodyText"/>
    <w:autoRedefine/>
    <w:rsid w:val="00D52D8D"/>
    <w:pPr>
      <w:widowControl w:val="0"/>
      <w:spacing w:line="200" w:lineRule="atLeast"/>
    </w:pPr>
    <w:rPr>
      <w:rFonts w:ascii="Times New Roman" w:eastAsia="Times New Roman" w:hAnsi="Times New Roman"/>
      <w:color w:val="0000FF"/>
      <w:szCs w:val="20"/>
    </w:rPr>
  </w:style>
  <w:style w:type="paragraph" w:styleId="BodyText">
    <w:name w:val="Body Text"/>
    <w:basedOn w:val="Normal"/>
    <w:link w:val="BodyTextChar"/>
    <w:uiPriority w:val="99"/>
    <w:semiHidden/>
    <w:unhideWhenUsed/>
    <w:rsid w:val="00D52D8D"/>
    <w:pPr>
      <w:spacing w:after="120"/>
    </w:pPr>
  </w:style>
  <w:style w:type="character" w:customStyle="1" w:styleId="BodyTextChar">
    <w:name w:val="Body Text Char"/>
    <w:basedOn w:val="DefaultParagraphFont"/>
    <w:link w:val="BodyText"/>
    <w:rsid w:val="00D52D8D"/>
    <w:rPr>
      <w:rFonts w:ascii="Arial" w:eastAsia="PMingLiU" w:hAnsi="Arial" w:cs="Times New Roman"/>
      <w:sz w:val="20"/>
      <w:szCs w:val="24"/>
    </w:rPr>
  </w:style>
  <w:style w:type="paragraph" w:styleId="Header">
    <w:name w:val="header"/>
    <w:basedOn w:val="Normal"/>
    <w:link w:val="HeaderChar"/>
    <w:uiPriority w:val="99"/>
    <w:unhideWhenUsed/>
    <w:rsid w:val="00D52D8D"/>
    <w:pPr>
      <w:tabs>
        <w:tab w:val="center" w:pos="4513"/>
        <w:tab w:val="right" w:pos="9026"/>
      </w:tabs>
    </w:pPr>
  </w:style>
  <w:style w:type="character" w:customStyle="1" w:styleId="HeaderChar">
    <w:name w:val="Header Char"/>
    <w:basedOn w:val="DefaultParagraphFont"/>
    <w:link w:val="Header"/>
    <w:uiPriority w:val="99"/>
    <w:rsid w:val="00D52D8D"/>
    <w:rPr>
      <w:rFonts w:ascii="Arial" w:eastAsia="PMingLiU" w:hAnsi="Arial" w:cs="Times New Roman"/>
      <w:sz w:val="20"/>
      <w:szCs w:val="24"/>
    </w:rPr>
  </w:style>
  <w:style w:type="paragraph" w:styleId="Footer">
    <w:name w:val="footer"/>
    <w:basedOn w:val="Normal"/>
    <w:link w:val="FooterChar"/>
    <w:uiPriority w:val="99"/>
    <w:unhideWhenUsed/>
    <w:rsid w:val="00D52D8D"/>
    <w:pPr>
      <w:tabs>
        <w:tab w:val="center" w:pos="4513"/>
        <w:tab w:val="right" w:pos="9026"/>
      </w:tabs>
    </w:pPr>
  </w:style>
  <w:style w:type="character" w:customStyle="1" w:styleId="FooterChar">
    <w:name w:val="Footer Char"/>
    <w:basedOn w:val="DefaultParagraphFont"/>
    <w:link w:val="Footer"/>
    <w:uiPriority w:val="99"/>
    <w:rsid w:val="00D52D8D"/>
    <w:rPr>
      <w:rFonts w:ascii="Arial" w:eastAsia="PMingLiU" w:hAnsi="Arial" w:cs="Times New Roman"/>
      <w:sz w:val="20"/>
      <w:szCs w:val="24"/>
    </w:rPr>
  </w:style>
  <w:style w:type="character" w:styleId="PlaceholderText">
    <w:name w:val="Placeholder Text"/>
    <w:uiPriority w:val="99"/>
    <w:semiHidden/>
    <w:rsid w:val="00D52D8D"/>
    <w:rPr>
      <w:color w:val="808080"/>
    </w:rPr>
  </w:style>
  <w:style w:type="character" w:customStyle="1" w:styleId="Heading1Char">
    <w:name w:val="Heading 1 Char"/>
    <w:aliases w:val="do not use Char"/>
    <w:basedOn w:val="DefaultParagraphFont"/>
    <w:link w:val="Heading1"/>
    <w:uiPriority w:val="9"/>
    <w:rsid w:val="00E915F6"/>
    <w:rPr>
      <w:rFonts w:ascii="Arial" w:eastAsia="Times New Roman" w:hAnsi="Arial" w:cs="Arial"/>
      <w:b/>
      <w:bCs/>
      <w:caps/>
      <w:color w:val="484F98"/>
      <w:kern w:val="32"/>
      <w:sz w:val="30"/>
      <w:szCs w:val="32"/>
      <w:lang w:val="fr-FR" w:eastAsia="fr-FR"/>
    </w:rPr>
  </w:style>
  <w:style w:type="character" w:customStyle="1" w:styleId="Heading2Char">
    <w:name w:val="Heading 2 Char"/>
    <w:aliases w:val="do not use this style Char"/>
    <w:basedOn w:val="DefaultParagraphFont"/>
    <w:link w:val="Heading2"/>
    <w:uiPriority w:val="9"/>
    <w:rsid w:val="00E91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915F6"/>
    <w:pPr>
      <w:keepLine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TOC1">
    <w:name w:val="toc 1"/>
    <w:basedOn w:val="Normal"/>
    <w:next w:val="Normal"/>
    <w:autoRedefine/>
    <w:uiPriority w:val="39"/>
    <w:unhideWhenUsed/>
    <w:rsid w:val="00E915F6"/>
    <w:pPr>
      <w:spacing w:after="100"/>
    </w:pPr>
  </w:style>
  <w:style w:type="paragraph" w:styleId="ListBullet">
    <w:name w:val="List Bullet"/>
    <w:basedOn w:val="Normal"/>
    <w:uiPriority w:val="99"/>
    <w:unhideWhenUsed/>
    <w:rsid w:val="00417B62"/>
    <w:pPr>
      <w:numPr>
        <w:numId w:val="6"/>
      </w:numPr>
      <w:contextualSpacing/>
    </w:pPr>
  </w:style>
  <w:style w:type="table" w:customStyle="1" w:styleId="LightList-Accent11">
    <w:name w:val="Light List - Accent 11"/>
    <w:basedOn w:val="TableNormal"/>
    <w:uiPriority w:val="61"/>
    <w:rsid w:val="00417B62"/>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10">
    <w:name w:val="Heading 10"/>
    <w:basedOn w:val="Normal"/>
    <w:next w:val="BodyText"/>
    <w:uiPriority w:val="99"/>
    <w:rsid w:val="00A87F57"/>
    <w:pPr>
      <w:keepNext/>
      <w:numPr>
        <w:numId w:val="8"/>
      </w:numPr>
      <w:suppressAutoHyphens/>
      <w:spacing w:before="240" w:after="120"/>
    </w:pPr>
    <w:rPr>
      <w:rFonts w:eastAsia="MS Mincho" w:cs="Tahoma"/>
      <w:b/>
      <w:bCs/>
      <w:sz w:val="21"/>
      <w:szCs w:val="21"/>
      <w:lang w:eastAsia="ar-SA"/>
    </w:rPr>
  </w:style>
  <w:style w:type="paragraph" w:customStyle="1" w:styleId="ListBullet1">
    <w:name w:val="List Bullet 1"/>
    <w:basedOn w:val="Normal"/>
    <w:rsid w:val="00A87F57"/>
    <w:pPr>
      <w:numPr>
        <w:numId w:val="15"/>
      </w:numPr>
      <w:tabs>
        <w:tab w:val="left" w:pos="567"/>
      </w:tabs>
      <w:spacing w:after="120"/>
      <w:jc w:val="both"/>
    </w:pPr>
    <w:rPr>
      <w:rFonts w:ascii="Times New Roman" w:eastAsia="Times New Roman" w:hAnsi="Times New Roman"/>
      <w:sz w:val="22"/>
      <w:szCs w:val="20"/>
      <w:lang w:val="en-GB"/>
    </w:rPr>
  </w:style>
  <w:style w:type="character" w:customStyle="1" w:styleId="Heading3Char">
    <w:name w:val="Heading 3 Char"/>
    <w:basedOn w:val="DefaultParagraphFont"/>
    <w:link w:val="Heading3"/>
    <w:uiPriority w:val="9"/>
    <w:semiHidden/>
    <w:rsid w:val="00A87F57"/>
    <w:rPr>
      <w:rFonts w:asciiTheme="majorHAnsi" w:eastAsiaTheme="majorEastAsia" w:hAnsiTheme="majorHAnsi" w:cstheme="majorBidi"/>
      <w:b/>
      <w:bCs/>
      <w:color w:val="4F81BD" w:themeColor="accent1"/>
      <w:sz w:val="20"/>
      <w:szCs w:val="24"/>
    </w:rPr>
  </w:style>
  <w:style w:type="paragraph" w:styleId="ListBullet2">
    <w:name w:val="List Bullet 2"/>
    <w:basedOn w:val="Normal"/>
    <w:uiPriority w:val="99"/>
    <w:semiHidden/>
    <w:unhideWhenUsed/>
    <w:rsid w:val="000B2C72"/>
    <w:pPr>
      <w:numPr>
        <w:numId w:val="11"/>
      </w:numPr>
      <w:contextualSpacing/>
    </w:pPr>
  </w:style>
  <w:style w:type="paragraph" w:customStyle="1" w:styleId="Text1">
    <w:name w:val="Text 1"/>
    <w:basedOn w:val="Normal"/>
    <w:rsid w:val="00D60C10"/>
    <w:pPr>
      <w:spacing w:after="120"/>
      <w:jc w:val="both"/>
    </w:pPr>
    <w:rPr>
      <w:rFonts w:ascii="Times New Roman" w:eastAsia="Times New Roman" w:hAnsi="Times New Roman"/>
      <w:sz w:val="22"/>
      <w:szCs w:val="20"/>
      <w:lang w:val="en-GB"/>
    </w:rPr>
  </w:style>
  <w:style w:type="table" w:styleId="TableGrid">
    <w:name w:val="Table Grid"/>
    <w:basedOn w:val="TableNormal"/>
    <w:uiPriority w:val="59"/>
    <w:rsid w:val="008B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27EF"/>
    <w:pPr>
      <w:spacing w:after="0" w:line="240" w:lineRule="auto"/>
    </w:pPr>
    <w:rPr>
      <w:rFonts w:ascii="Arial" w:eastAsia="PMingLiU" w:hAnsi="Arial" w:cs="Times New Roman"/>
      <w:sz w:val="20"/>
      <w:szCs w:val="24"/>
    </w:rPr>
  </w:style>
  <w:style w:type="character" w:styleId="CommentReference">
    <w:name w:val="annotation reference"/>
    <w:basedOn w:val="DefaultParagraphFont"/>
    <w:uiPriority w:val="99"/>
    <w:semiHidden/>
    <w:unhideWhenUsed/>
    <w:rsid w:val="00235D2D"/>
    <w:rPr>
      <w:sz w:val="16"/>
      <w:szCs w:val="16"/>
    </w:rPr>
  </w:style>
  <w:style w:type="paragraph" w:styleId="CommentText">
    <w:name w:val="annotation text"/>
    <w:basedOn w:val="Normal"/>
    <w:link w:val="CommentTextChar"/>
    <w:uiPriority w:val="99"/>
    <w:semiHidden/>
    <w:unhideWhenUsed/>
    <w:rsid w:val="00235D2D"/>
    <w:rPr>
      <w:szCs w:val="20"/>
    </w:rPr>
  </w:style>
  <w:style w:type="character" w:customStyle="1" w:styleId="CommentTextChar">
    <w:name w:val="Comment Text Char"/>
    <w:basedOn w:val="DefaultParagraphFont"/>
    <w:link w:val="CommentText"/>
    <w:uiPriority w:val="99"/>
    <w:semiHidden/>
    <w:rsid w:val="00235D2D"/>
    <w:rPr>
      <w:rFonts w:ascii="Arial" w:eastAsia="PMingLiU" w:hAnsi="Arial" w:cs="Times New Roman"/>
      <w:sz w:val="20"/>
      <w:szCs w:val="20"/>
    </w:rPr>
  </w:style>
  <w:style w:type="paragraph" w:styleId="CommentSubject">
    <w:name w:val="annotation subject"/>
    <w:basedOn w:val="CommentText"/>
    <w:next w:val="CommentText"/>
    <w:link w:val="CommentSubjectChar"/>
    <w:uiPriority w:val="99"/>
    <w:semiHidden/>
    <w:unhideWhenUsed/>
    <w:rsid w:val="00235D2D"/>
    <w:rPr>
      <w:b/>
      <w:bCs/>
    </w:rPr>
  </w:style>
  <w:style w:type="character" w:customStyle="1" w:styleId="CommentSubjectChar">
    <w:name w:val="Comment Subject Char"/>
    <w:basedOn w:val="CommentTextChar"/>
    <w:link w:val="CommentSubject"/>
    <w:uiPriority w:val="99"/>
    <w:semiHidden/>
    <w:rsid w:val="00235D2D"/>
    <w:rPr>
      <w:rFonts w:ascii="Arial" w:eastAsia="PMingLiU" w:hAnsi="Arial" w:cs="Times New Roman"/>
      <w:b/>
      <w:bCs/>
      <w:sz w:val="20"/>
      <w:szCs w:val="20"/>
    </w:rPr>
  </w:style>
  <w:style w:type="character" w:styleId="FollowedHyperlink">
    <w:name w:val="FollowedHyperlink"/>
    <w:basedOn w:val="DefaultParagraphFont"/>
    <w:uiPriority w:val="99"/>
    <w:semiHidden/>
    <w:unhideWhenUsed/>
    <w:rsid w:val="00D64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7150">
      <w:bodyDiv w:val="1"/>
      <w:marLeft w:val="0"/>
      <w:marRight w:val="0"/>
      <w:marTop w:val="0"/>
      <w:marBottom w:val="0"/>
      <w:divBdr>
        <w:top w:val="none" w:sz="0" w:space="0" w:color="auto"/>
        <w:left w:val="none" w:sz="0" w:space="0" w:color="auto"/>
        <w:bottom w:val="none" w:sz="0" w:space="0" w:color="auto"/>
        <w:right w:val="none" w:sz="0" w:space="0" w:color="auto"/>
      </w:divBdr>
    </w:div>
    <w:div w:id="73863296">
      <w:bodyDiv w:val="1"/>
      <w:marLeft w:val="0"/>
      <w:marRight w:val="0"/>
      <w:marTop w:val="0"/>
      <w:marBottom w:val="0"/>
      <w:divBdr>
        <w:top w:val="none" w:sz="0" w:space="0" w:color="auto"/>
        <w:left w:val="none" w:sz="0" w:space="0" w:color="auto"/>
        <w:bottom w:val="none" w:sz="0" w:space="0" w:color="auto"/>
        <w:right w:val="none" w:sz="0" w:space="0" w:color="auto"/>
      </w:divBdr>
    </w:div>
    <w:div w:id="145972096">
      <w:bodyDiv w:val="1"/>
      <w:marLeft w:val="0"/>
      <w:marRight w:val="0"/>
      <w:marTop w:val="0"/>
      <w:marBottom w:val="0"/>
      <w:divBdr>
        <w:top w:val="none" w:sz="0" w:space="0" w:color="auto"/>
        <w:left w:val="none" w:sz="0" w:space="0" w:color="auto"/>
        <w:bottom w:val="none" w:sz="0" w:space="0" w:color="auto"/>
        <w:right w:val="none" w:sz="0" w:space="0" w:color="auto"/>
      </w:divBdr>
    </w:div>
    <w:div w:id="174878575">
      <w:bodyDiv w:val="1"/>
      <w:marLeft w:val="0"/>
      <w:marRight w:val="0"/>
      <w:marTop w:val="0"/>
      <w:marBottom w:val="0"/>
      <w:divBdr>
        <w:top w:val="none" w:sz="0" w:space="0" w:color="auto"/>
        <w:left w:val="none" w:sz="0" w:space="0" w:color="auto"/>
        <w:bottom w:val="none" w:sz="0" w:space="0" w:color="auto"/>
        <w:right w:val="none" w:sz="0" w:space="0" w:color="auto"/>
      </w:divBdr>
    </w:div>
    <w:div w:id="333534440">
      <w:bodyDiv w:val="1"/>
      <w:marLeft w:val="0"/>
      <w:marRight w:val="0"/>
      <w:marTop w:val="0"/>
      <w:marBottom w:val="0"/>
      <w:divBdr>
        <w:top w:val="none" w:sz="0" w:space="0" w:color="auto"/>
        <w:left w:val="none" w:sz="0" w:space="0" w:color="auto"/>
        <w:bottom w:val="none" w:sz="0" w:space="0" w:color="auto"/>
        <w:right w:val="none" w:sz="0" w:space="0" w:color="auto"/>
      </w:divBdr>
    </w:div>
    <w:div w:id="383607711">
      <w:bodyDiv w:val="1"/>
      <w:marLeft w:val="0"/>
      <w:marRight w:val="0"/>
      <w:marTop w:val="0"/>
      <w:marBottom w:val="0"/>
      <w:divBdr>
        <w:top w:val="none" w:sz="0" w:space="0" w:color="auto"/>
        <w:left w:val="none" w:sz="0" w:space="0" w:color="auto"/>
        <w:bottom w:val="none" w:sz="0" w:space="0" w:color="auto"/>
        <w:right w:val="none" w:sz="0" w:space="0" w:color="auto"/>
      </w:divBdr>
    </w:div>
    <w:div w:id="456022459">
      <w:bodyDiv w:val="1"/>
      <w:marLeft w:val="0"/>
      <w:marRight w:val="0"/>
      <w:marTop w:val="0"/>
      <w:marBottom w:val="0"/>
      <w:divBdr>
        <w:top w:val="none" w:sz="0" w:space="0" w:color="auto"/>
        <w:left w:val="none" w:sz="0" w:space="0" w:color="auto"/>
        <w:bottom w:val="none" w:sz="0" w:space="0" w:color="auto"/>
        <w:right w:val="none" w:sz="0" w:space="0" w:color="auto"/>
      </w:divBdr>
    </w:div>
    <w:div w:id="488591912">
      <w:bodyDiv w:val="1"/>
      <w:marLeft w:val="0"/>
      <w:marRight w:val="0"/>
      <w:marTop w:val="0"/>
      <w:marBottom w:val="0"/>
      <w:divBdr>
        <w:top w:val="none" w:sz="0" w:space="0" w:color="auto"/>
        <w:left w:val="none" w:sz="0" w:space="0" w:color="auto"/>
        <w:bottom w:val="none" w:sz="0" w:space="0" w:color="auto"/>
        <w:right w:val="none" w:sz="0" w:space="0" w:color="auto"/>
      </w:divBdr>
    </w:div>
    <w:div w:id="542987174">
      <w:bodyDiv w:val="1"/>
      <w:marLeft w:val="0"/>
      <w:marRight w:val="0"/>
      <w:marTop w:val="0"/>
      <w:marBottom w:val="0"/>
      <w:divBdr>
        <w:top w:val="none" w:sz="0" w:space="0" w:color="auto"/>
        <w:left w:val="none" w:sz="0" w:space="0" w:color="auto"/>
        <w:bottom w:val="none" w:sz="0" w:space="0" w:color="auto"/>
        <w:right w:val="none" w:sz="0" w:space="0" w:color="auto"/>
      </w:divBdr>
    </w:div>
    <w:div w:id="598830666">
      <w:bodyDiv w:val="1"/>
      <w:marLeft w:val="0"/>
      <w:marRight w:val="0"/>
      <w:marTop w:val="0"/>
      <w:marBottom w:val="0"/>
      <w:divBdr>
        <w:top w:val="none" w:sz="0" w:space="0" w:color="auto"/>
        <w:left w:val="none" w:sz="0" w:space="0" w:color="auto"/>
        <w:bottom w:val="none" w:sz="0" w:space="0" w:color="auto"/>
        <w:right w:val="none" w:sz="0" w:space="0" w:color="auto"/>
      </w:divBdr>
    </w:div>
    <w:div w:id="684595024">
      <w:bodyDiv w:val="1"/>
      <w:marLeft w:val="0"/>
      <w:marRight w:val="0"/>
      <w:marTop w:val="0"/>
      <w:marBottom w:val="0"/>
      <w:divBdr>
        <w:top w:val="none" w:sz="0" w:space="0" w:color="auto"/>
        <w:left w:val="none" w:sz="0" w:space="0" w:color="auto"/>
        <w:bottom w:val="none" w:sz="0" w:space="0" w:color="auto"/>
        <w:right w:val="none" w:sz="0" w:space="0" w:color="auto"/>
      </w:divBdr>
    </w:div>
    <w:div w:id="692540468">
      <w:bodyDiv w:val="1"/>
      <w:marLeft w:val="0"/>
      <w:marRight w:val="0"/>
      <w:marTop w:val="0"/>
      <w:marBottom w:val="0"/>
      <w:divBdr>
        <w:top w:val="none" w:sz="0" w:space="0" w:color="auto"/>
        <w:left w:val="none" w:sz="0" w:space="0" w:color="auto"/>
        <w:bottom w:val="none" w:sz="0" w:space="0" w:color="auto"/>
        <w:right w:val="none" w:sz="0" w:space="0" w:color="auto"/>
      </w:divBdr>
    </w:div>
    <w:div w:id="717363880">
      <w:bodyDiv w:val="1"/>
      <w:marLeft w:val="0"/>
      <w:marRight w:val="0"/>
      <w:marTop w:val="0"/>
      <w:marBottom w:val="0"/>
      <w:divBdr>
        <w:top w:val="none" w:sz="0" w:space="0" w:color="auto"/>
        <w:left w:val="none" w:sz="0" w:space="0" w:color="auto"/>
        <w:bottom w:val="none" w:sz="0" w:space="0" w:color="auto"/>
        <w:right w:val="none" w:sz="0" w:space="0" w:color="auto"/>
      </w:divBdr>
    </w:div>
    <w:div w:id="752776481">
      <w:bodyDiv w:val="1"/>
      <w:marLeft w:val="0"/>
      <w:marRight w:val="0"/>
      <w:marTop w:val="0"/>
      <w:marBottom w:val="0"/>
      <w:divBdr>
        <w:top w:val="none" w:sz="0" w:space="0" w:color="auto"/>
        <w:left w:val="none" w:sz="0" w:space="0" w:color="auto"/>
        <w:bottom w:val="none" w:sz="0" w:space="0" w:color="auto"/>
        <w:right w:val="none" w:sz="0" w:space="0" w:color="auto"/>
      </w:divBdr>
    </w:div>
    <w:div w:id="763648042">
      <w:bodyDiv w:val="1"/>
      <w:marLeft w:val="0"/>
      <w:marRight w:val="0"/>
      <w:marTop w:val="0"/>
      <w:marBottom w:val="0"/>
      <w:divBdr>
        <w:top w:val="none" w:sz="0" w:space="0" w:color="auto"/>
        <w:left w:val="none" w:sz="0" w:space="0" w:color="auto"/>
        <w:bottom w:val="none" w:sz="0" w:space="0" w:color="auto"/>
        <w:right w:val="none" w:sz="0" w:space="0" w:color="auto"/>
      </w:divBdr>
    </w:div>
    <w:div w:id="772166157">
      <w:bodyDiv w:val="1"/>
      <w:marLeft w:val="0"/>
      <w:marRight w:val="0"/>
      <w:marTop w:val="0"/>
      <w:marBottom w:val="0"/>
      <w:divBdr>
        <w:top w:val="none" w:sz="0" w:space="0" w:color="auto"/>
        <w:left w:val="none" w:sz="0" w:space="0" w:color="auto"/>
        <w:bottom w:val="none" w:sz="0" w:space="0" w:color="auto"/>
        <w:right w:val="none" w:sz="0" w:space="0" w:color="auto"/>
      </w:divBdr>
    </w:div>
    <w:div w:id="798452455">
      <w:bodyDiv w:val="1"/>
      <w:marLeft w:val="0"/>
      <w:marRight w:val="0"/>
      <w:marTop w:val="0"/>
      <w:marBottom w:val="0"/>
      <w:divBdr>
        <w:top w:val="none" w:sz="0" w:space="0" w:color="auto"/>
        <w:left w:val="none" w:sz="0" w:space="0" w:color="auto"/>
        <w:bottom w:val="none" w:sz="0" w:space="0" w:color="auto"/>
        <w:right w:val="none" w:sz="0" w:space="0" w:color="auto"/>
      </w:divBdr>
    </w:div>
    <w:div w:id="936210196">
      <w:bodyDiv w:val="1"/>
      <w:marLeft w:val="0"/>
      <w:marRight w:val="0"/>
      <w:marTop w:val="0"/>
      <w:marBottom w:val="0"/>
      <w:divBdr>
        <w:top w:val="none" w:sz="0" w:space="0" w:color="auto"/>
        <w:left w:val="none" w:sz="0" w:space="0" w:color="auto"/>
        <w:bottom w:val="none" w:sz="0" w:space="0" w:color="auto"/>
        <w:right w:val="none" w:sz="0" w:space="0" w:color="auto"/>
      </w:divBdr>
    </w:div>
    <w:div w:id="954409123">
      <w:bodyDiv w:val="1"/>
      <w:marLeft w:val="0"/>
      <w:marRight w:val="0"/>
      <w:marTop w:val="0"/>
      <w:marBottom w:val="0"/>
      <w:divBdr>
        <w:top w:val="none" w:sz="0" w:space="0" w:color="auto"/>
        <w:left w:val="none" w:sz="0" w:space="0" w:color="auto"/>
        <w:bottom w:val="none" w:sz="0" w:space="0" w:color="auto"/>
        <w:right w:val="none" w:sz="0" w:space="0" w:color="auto"/>
      </w:divBdr>
    </w:div>
    <w:div w:id="964194405">
      <w:bodyDiv w:val="1"/>
      <w:marLeft w:val="0"/>
      <w:marRight w:val="0"/>
      <w:marTop w:val="0"/>
      <w:marBottom w:val="0"/>
      <w:divBdr>
        <w:top w:val="none" w:sz="0" w:space="0" w:color="auto"/>
        <w:left w:val="none" w:sz="0" w:space="0" w:color="auto"/>
        <w:bottom w:val="none" w:sz="0" w:space="0" w:color="auto"/>
        <w:right w:val="none" w:sz="0" w:space="0" w:color="auto"/>
      </w:divBdr>
    </w:div>
    <w:div w:id="1018431151">
      <w:bodyDiv w:val="1"/>
      <w:marLeft w:val="0"/>
      <w:marRight w:val="0"/>
      <w:marTop w:val="0"/>
      <w:marBottom w:val="0"/>
      <w:divBdr>
        <w:top w:val="none" w:sz="0" w:space="0" w:color="auto"/>
        <w:left w:val="none" w:sz="0" w:space="0" w:color="auto"/>
        <w:bottom w:val="none" w:sz="0" w:space="0" w:color="auto"/>
        <w:right w:val="none" w:sz="0" w:space="0" w:color="auto"/>
      </w:divBdr>
    </w:div>
    <w:div w:id="1074856550">
      <w:bodyDiv w:val="1"/>
      <w:marLeft w:val="0"/>
      <w:marRight w:val="0"/>
      <w:marTop w:val="0"/>
      <w:marBottom w:val="0"/>
      <w:divBdr>
        <w:top w:val="none" w:sz="0" w:space="0" w:color="auto"/>
        <w:left w:val="none" w:sz="0" w:space="0" w:color="auto"/>
        <w:bottom w:val="none" w:sz="0" w:space="0" w:color="auto"/>
        <w:right w:val="none" w:sz="0" w:space="0" w:color="auto"/>
      </w:divBdr>
    </w:div>
    <w:div w:id="1097098908">
      <w:bodyDiv w:val="1"/>
      <w:marLeft w:val="0"/>
      <w:marRight w:val="0"/>
      <w:marTop w:val="0"/>
      <w:marBottom w:val="0"/>
      <w:divBdr>
        <w:top w:val="none" w:sz="0" w:space="0" w:color="auto"/>
        <w:left w:val="none" w:sz="0" w:space="0" w:color="auto"/>
        <w:bottom w:val="none" w:sz="0" w:space="0" w:color="auto"/>
        <w:right w:val="none" w:sz="0" w:space="0" w:color="auto"/>
      </w:divBdr>
    </w:div>
    <w:div w:id="1155950511">
      <w:bodyDiv w:val="1"/>
      <w:marLeft w:val="0"/>
      <w:marRight w:val="0"/>
      <w:marTop w:val="0"/>
      <w:marBottom w:val="0"/>
      <w:divBdr>
        <w:top w:val="none" w:sz="0" w:space="0" w:color="auto"/>
        <w:left w:val="none" w:sz="0" w:space="0" w:color="auto"/>
        <w:bottom w:val="none" w:sz="0" w:space="0" w:color="auto"/>
        <w:right w:val="none" w:sz="0" w:space="0" w:color="auto"/>
      </w:divBdr>
    </w:div>
    <w:div w:id="1216939507">
      <w:bodyDiv w:val="1"/>
      <w:marLeft w:val="0"/>
      <w:marRight w:val="0"/>
      <w:marTop w:val="0"/>
      <w:marBottom w:val="0"/>
      <w:divBdr>
        <w:top w:val="none" w:sz="0" w:space="0" w:color="auto"/>
        <w:left w:val="none" w:sz="0" w:space="0" w:color="auto"/>
        <w:bottom w:val="none" w:sz="0" w:space="0" w:color="auto"/>
        <w:right w:val="none" w:sz="0" w:space="0" w:color="auto"/>
      </w:divBdr>
    </w:div>
    <w:div w:id="1352755584">
      <w:bodyDiv w:val="1"/>
      <w:marLeft w:val="0"/>
      <w:marRight w:val="0"/>
      <w:marTop w:val="0"/>
      <w:marBottom w:val="0"/>
      <w:divBdr>
        <w:top w:val="none" w:sz="0" w:space="0" w:color="auto"/>
        <w:left w:val="none" w:sz="0" w:space="0" w:color="auto"/>
        <w:bottom w:val="none" w:sz="0" w:space="0" w:color="auto"/>
        <w:right w:val="none" w:sz="0" w:space="0" w:color="auto"/>
      </w:divBdr>
    </w:div>
    <w:div w:id="1403914278">
      <w:bodyDiv w:val="1"/>
      <w:marLeft w:val="0"/>
      <w:marRight w:val="0"/>
      <w:marTop w:val="0"/>
      <w:marBottom w:val="0"/>
      <w:divBdr>
        <w:top w:val="none" w:sz="0" w:space="0" w:color="auto"/>
        <w:left w:val="none" w:sz="0" w:space="0" w:color="auto"/>
        <w:bottom w:val="none" w:sz="0" w:space="0" w:color="auto"/>
        <w:right w:val="none" w:sz="0" w:space="0" w:color="auto"/>
      </w:divBdr>
    </w:div>
    <w:div w:id="1468468084">
      <w:bodyDiv w:val="1"/>
      <w:marLeft w:val="0"/>
      <w:marRight w:val="0"/>
      <w:marTop w:val="0"/>
      <w:marBottom w:val="0"/>
      <w:divBdr>
        <w:top w:val="none" w:sz="0" w:space="0" w:color="auto"/>
        <w:left w:val="none" w:sz="0" w:space="0" w:color="auto"/>
        <w:bottom w:val="none" w:sz="0" w:space="0" w:color="auto"/>
        <w:right w:val="none" w:sz="0" w:space="0" w:color="auto"/>
      </w:divBdr>
    </w:div>
    <w:div w:id="1518499047">
      <w:bodyDiv w:val="1"/>
      <w:marLeft w:val="0"/>
      <w:marRight w:val="0"/>
      <w:marTop w:val="0"/>
      <w:marBottom w:val="0"/>
      <w:divBdr>
        <w:top w:val="none" w:sz="0" w:space="0" w:color="auto"/>
        <w:left w:val="none" w:sz="0" w:space="0" w:color="auto"/>
        <w:bottom w:val="none" w:sz="0" w:space="0" w:color="auto"/>
        <w:right w:val="none" w:sz="0" w:space="0" w:color="auto"/>
      </w:divBdr>
    </w:div>
    <w:div w:id="1551261704">
      <w:bodyDiv w:val="1"/>
      <w:marLeft w:val="0"/>
      <w:marRight w:val="0"/>
      <w:marTop w:val="0"/>
      <w:marBottom w:val="0"/>
      <w:divBdr>
        <w:top w:val="none" w:sz="0" w:space="0" w:color="auto"/>
        <w:left w:val="none" w:sz="0" w:space="0" w:color="auto"/>
        <w:bottom w:val="none" w:sz="0" w:space="0" w:color="auto"/>
        <w:right w:val="none" w:sz="0" w:space="0" w:color="auto"/>
      </w:divBdr>
    </w:div>
    <w:div w:id="1587500476">
      <w:bodyDiv w:val="1"/>
      <w:marLeft w:val="0"/>
      <w:marRight w:val="0"/>
      <w:marTop w:val="0"/>
      <w:marBottom w:val="0"/>
      <w:divBdr>
        <w:top w:val="none" w:sz="0" w:space="0" w:color="auto"/>
        <w:left w:val="none" w:sz="0" w:space="0" w:color="auto"/>
        <w:bottom w:val="none" w:sz="0" w:space="0" w:color="auto"/>
        <w:right w:val="none" w:sz="0" w:space="0" w:color="auto"/>
      </w:divBdr>
    </w:div>
    <w:div w:id="1647195953">
      <w:bodyDiv w:val="1"/>
      <w:marLeft w:val="0"/>
      <w:marRight w:val="0"/>
      <w:marTop w:val="0"/>
      <w:marBottom w:val="0"/>
      <w:divBdr>
        <w:top w:val="none" w:sz="0" w:space="0" w:color="auto"/>
        <w:left w:val="none" w:sz="0" w:space="0" w:color="auto"/>
        <w:bottom w:val="none" w:sz="0" w:space="0" w:color="auto"/>
        <w:right w:val="none" w:sz="0" w:space="0" w:color="auto"/>
      </w:divBdr>
    </w:div>
    <w:div w:id="1657995306">
      <w:bodyDiv w:val="1"/>
      <w:marLeft w:val="0"/>
      <w:marRight w:val="0"/>
      <w:marTop w:val="0"/>
      <w:marBottom w:val="0"/>
      <w:divBdr>
        <w:top w:val="none" w:sz="0" w:space="0" w:color="auto"/>
        <w:left w:val="none" w:sz="0" w:space="0" w:color="auto"/>
        <w:bottom w:val="none" w:sz="0" w:space="0" w:color="auto"/>
        <w:right w:val="none" w:sz="0" w:space="0" w:color="auto"/>
      </w:divBdr>
    </w:div>
    <w:div w:id="1716418799">
      <w:bodyDiv w:val="1"/>
      <w:marLeft w:val="0"/>
      <w:marRight w:val="0"/>
      <w:marTop w:val="0"/>
      <w:marBottom w:val="0"/>
      <w:divBdr>
        <w:top w:val="none" w:sz="0" w:space="0" w:color="auto"/>
        <w:left w:val="none" w:sz="0" w:space="0" w:color="auto"/>
        <w:bottom w:val="none" w:sz="0" w:space="0" w:color="auto"/>
        <w:right w:val="none" w:sz="0" w:space="0" w:color="auto"/>
      </w:divBdr>
    </w:div>
    <w:div w:id="1716662350">
      <w:bodyDiv w:val="1"/>
      <w:marLeft w:val="0"/>
      <w:marRight w:val="0"/>
      <w:marTop w:val="0"/>
      <w:marBottom w:val="0"/>
      <w:divBdr>
        <w:top w:val="none" w:sz="0" w:space="0" w:color="auto"/>
        <w:left w:val="none" w:sz="0" w:space="0" w:color="auto"/>
        <w:bottom w:val="none" w:sz="0" w:space="0" w:color="auto"/>
        <w:right w:val="none" w:sz="0" w:space="0" w:color="auto"/>
      </w:divBdr>
    </w:div>
    <w:div w:id="1758864255">
      <w:bodyDiv w:val="1"/>
      <w:marLeft w:val="0"/>
      <w:marRight w:val="0"/>
      <w:marTop w:val="0"/>
      <w:marBottom w:val="0"/>
      <w:divBdr>
        <w:top w:val="none" w:sz="0" w:space="0" w:color="auto"/>
        <w:left w:val="none" w:sz="0" w:space="0" w:color="auto"/>
        <w:bottom w:val="none" w:sz="0" w:space="0" w:color="auto"/>
        <w:right w:val="none" w:sz="0" w:space="0" w:color="auto"/>
      </w:divBdr>
    </w:div>
    <w:div w:id="1810517610">
      <w:bodyDiv w:val="1"/>
      <w:marLeft w:val="0"/>
      <w:marRight w:val="0"/>
      <w:marTop w:val="0"/>
      <w:marBottom w:val="0"/>
      <w:divBdr>
        <w:top w:val="none" w:sz="0" w:space="0" w:color="auto"/>
        <w:left w:val="none" w:sz="0" w:space="0" w:color="auto"/>
        <w:bottom w:val="none" w:sz="0" w:space="0" w:color="auto"/>
        <w:right w:val="none" w:sz="0" w:space="0" w:color="auto"/>
      </w:divBdr>
    </w:div>
    <w:div w:id="1893808555">
      <w:bodyDiv w:val="1"/>
      <w:marLeft w:val="0"/>
      <w:marRight w:val="0"/>
      <w:marTop w:val="0"/>
      <w:marBottom w:val="0"/>
      <w:divBdr>
        <w:top w:val="none" w:sz="0" w:space="0" w:color="auto"/>
        <w:left w:val="none" w:sz="0" w:space="0" w:color="auto"/>
        <w:bottom w:val="none" w:sz="0" w:space="0" w:color="auto"/>
        <w:right w:val="none" w:sz="0" w:space="0" w:color="auto"/>
      </w:divBdr>
    </w:div>
    <w:div w:id="1896769341">
      <w:bodyDiv w:val="1"/>
      <w:marLeft w:val="0"/>
      <w:marRight w:val="0"/>
      <w:marTop w:val="0"/>
      <w:marBottom w:val="0"/>
      <w:divBdr>
        <w:top w:val="none" w:sz="0" w:space="0" w:color="auto"/>
        <w:left w:val="none" w:sz="0" w:space="0" w:color="auto"/>
        <w:bottom w:val="none" w:sz="0" w:space="0" w:color="auto"/>
        <w:right w:val="none" w:sz="0" w:space="0" w:color="auto"/>
      </w:divBdr>
    </w:div>
    <w:div w:id="1903373110">
      <w:bodyDiv w:val="1"/>
      <w:marLeft w:val="0"/>
      <w:marRight w:val="0"/>
      <w:marTop w:val="0"/>
      <w:marBottom w:val="0"/>
      <w:divBdr>
        <w:top w:val="none" w:sz="0" w:space="0" w:color="auto"/>
        <w:left w:val="none" w:sz="0" w:space="0" w:color="auto"/>
        <w:bottom w:val="none" w:sz="0" w:space="0" w:color="auto"/>
        <w:right w:val="none" w:sz="0" w:space="0" w:color="auto"/>
      </w:divBdr>
    </w:div>
    <w:div w:id="1910143128">
      <w:bodyDiv w:val="1"/>
      <w:marLeft w:val="0"/>
      <w:marRight w:val="0"/>
      <w:marTop w:val="0"/>
      <w:marBottom w:val="0"/>
      <w:divBdr>
        <w:top w:val="none" w:sz="0" w:space="0" w:color="auto"/>
        <w:left w:val="none" w:sz="0" w:space="0" w:color="auto"/>
        <w:bottom w:val="none" w:sz="0" w:space="0" w:color="auto"/>
        <w:right w:val="none" w:sz="0" w:space="0" w:color="auto"/>
      </w:divBdr>
    </w:div>
    <w:div w:id="1929774659">
      <w:bodyDiv w:val="1"/>
      <w:marLeft w:val="0"/>
      <w:marRight w:val="0"/>
      <w:marTop w:val="0"/>
      <w:marBottom w:val="0"/>
      <w:divBdr>
        <w:top w:val="none" w:sz="0" w:space="0" w:color="auto"/>
        <w:left w:val="none" w:sz="0" w:space="0" w:color="auto"/>
        <w:bottom w:val="none" w:sz="0" w:space="0" w:color="auto"/>
        <w:right w:val="none" w:sz="0" w:space="0" w:color="auto"/>
      </w:divBdr>
    </w:div>
    <w:div w:id="1982342037">
      <w:bodyDiv w:val="1"/>
      <w:marLeft w:val="0"/>
      <w:marRight w:val="0"/>
      <w:marTop w:val="0"/>
      <w:marBottom w:val="0"/>
      <w:divBdr>
        <w:top w:val="none" w:sz="0" w:space="0" w:color="auto"/>
        <w:left w:val="none" w:sz="0" w:space="0" w:color="auto"/>
        <w:bottom w:val="none" w:sz="0" w:space="0" w:color="auto"/>
        <w:right w:val="none" w:sz="0" w:space="0" w:color="auto"/>
      </w:divBdr>
    </w:div>
    <w:div w:id="213786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c.cec/RUPatEC/" TargetMode="External"/><Relationship Id="rId18" Type="http://schemas.openxmlformats.org/officeDocument/2006/relationships/hyperlink" Target="https://webgate.ec.europa.eu/CITnet/svn/ETRUSTEX/trunk/001%20e-TrustEx/002%20Requirements/Use%20Case%20Model/New%20Use%20Cas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ontrol" Target="activeX/activeX1.xml"/><Relationship Id="rId17" Type="http://schemas.openxmlformats.org/officeDocument/2006/relationships/hyperlink" Target="https://webgate.ec.europa.eu/CITnet/svn/ETRUSTEX/trunk/001%20e-TrustEx/002%20Requirements/Use%20Case%20Model" TargetMode="External"/><Relationship Id="rId2" Type="http://schemas.openxmlformats.org/officeDocument/2006/relationships/numbering" Target="numbering.xml"/><Relationship Id="rId16" Type="http://schemas.openxmlformats.org/officeDocument/2006/relationships/hyperlink" Target="https://webgate.ec.europa.eu/CITnet/jira/browse/ETRUSTEX-1078" TargetMode="External"/><Relationship Id="rId20" Type="http://schemas.openxmlformats.org/officeDocument/2006/relationships/hyperlink" Target="https://webgate.ec.europa.eu/CITnet/svn/ETRUSTEX/trunk/001%20e-TrustEx/002%20Requirements/Use%20Case%20Mod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ntrol" Target="activeX/activeX2.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ebgate.ec.europa.eu/CITnet/svn/ETRUSTEX/trunk/001%20e-TrustEx/002%20Requirements/Use%20Case%20Mode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63602-E5DA-4BFE-AE6B-241BED8A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6</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Vasilescu, Alice (BE - Brussels)</dc:creator>
  <cp:lastModifiedBy>BATRINU Anamaria (DIGIT-EXT)</cp:lastModifiedBy>
  <cp:revision>59</cp:revision>
  <dcterms:created xsi:type="dcterms:W3CDTF">2013-10-24T08:32:00Z</dcterms:created>
  <dcterms:modified xsi:type="dcterms:W3CDTF">2015-09-22T11:52:00Z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C_name">
    <vt:lpwstr>Submit Retrieve Request</vt:lpwstr>
  </property>
  <property fmtid="{D5CDD505-2E9C-101B-9397-08002B2CF9AE}" pid="3" name="Project">
    <vt:lpwstr>e-TrustEx</vt:lpwstr>
  </property>
</Properties>
</file>