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6D6" w:rsidRDefault="005D65C6">
      <w:bookmarkStart w:id="0" w:name="_GoBack"/>
      <w:bookmarkEnd w:id="0"/>
      <w:r w:rsidRPr="005D65C6">
        <w:rPr>
          <w:noProof/>
          <w:lang w:eastAsia="es-CO"/>
        </w:rPr>
        <w:drawing>
          <wp:inline distT="0" distB="0" distL="0" distR="0">
            <wp:extent cx="5629275" cy="6515021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870" cy="651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6D6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CC1" w:rsidRDefault="00836CC1" w:rsidP="005D65C6">
      <w:pPr>
        <w:spacing w:after="0" w:line="240" w:lineRule="auto"/>
      </w:pPr>
      <w:r>
        <w:separator/>
      </w:r>
    </w:p>
  </w:endnote>
  <w:endnote w:type="continuationSeparator" w:id="0">
    <w:p w:rsidR="00836CC1" w:rsidRDefault="00836CC1" w:rsidP="005D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Md BT">
    <w:altName w:val="Lucida Sans Unicode"/>
    <w:panose1 w:val="020B0802020204020204"/>
    <w:charset w:val="00"/>
    <w:family w:val="swiss"/>
    <w:pitch w:val="variable"/>
    <w:sig w:usb0="00000001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5C6" w:rsidRDefault="005D65C6">
    <w:pPr>
      <w:pStyle w:val="Piedepgina"/>
    </w:pPr>
    <w:r w:rsidRPr="005D65C6">
      <w:rPr>
        <w:noProof/>
        <w:lang w:eastAsia="es-CO"/>
      </w:rPr>
      <w:drawing>
        <wp:inline distT="0" distB="0" distL="0" distR="0">
          <wp:extent cx="5612130" cy="890425"/>
          <wp:effectExtent l="0" t="0" r="7620" b="508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890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CC1" w:rsidRDefault="00836CC1" w:rsidP="005D65C6">
      <w:pPr>
        <w:spacing w:after="0" w:line="240" w:lineRule="auto"/>
      </w:pPr>
      <w:r>
        <w:separator/>
      </w:r>
    </w:p>
  </w:footnote>
  <w:footnote w:type="continuationSeparator" w:id="0">
    <w:p w:rsidR="00836CC1" w:rsidRDefault="00836CC1" w:rsidP="005D6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82"/>
      <w:gridCol w:w="4253"/>
      <w:gridCol w:w="2737"/>
    </w:tblGrid>
    <w:tr w:rsidR="00D17685" w:rsidTr="00D17685">
      <w:trPr>
        <w:cantSplit/>
        <w:trHeight w:val="529"/>
      </w:trPr>
      <w:tc>
        <w:tcPr>
          <w:tcW w:w="1768" w:type="dxa"/>
          <w:vMerge w:val="restart"/>
        </w:tcPr>
        <w:p w:rsidR="00D17685" w:rsidRDefault="007D255F" w:rsidP="005D65C6">
          <w:pPr>
            <w:pStyle w:val="Textoindependiente"/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1042869" cy="1147156"/>
                <wp:effectExtent l="0" t="0" r="0" b="0"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UCS-fondo-blanco-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3692" cy="1148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3" w:type="dxa"/>
          <w:vMerge w:val="restart"/>
          <w:vAlign w:val="center"/>
        </w:tcPr>
        <w:p w:rsidR="00D17685" w:rsidRPr="001B3848" w:rsidRDefault="00D17685" w:rsidP="005D65C6">
          <w:pPr>
            <w:pStyle w:val="Textoindependiente"/>
            <w:jc w:val="center"/>
            <w:rPr>
              <w:rFonts w:ascii="Futura Md BT" w:hAnsi="Futura Md BT"/>
              <w:b/>
              <w:bCs/>
              <w:sz w:val="22"/>
              <w:szCs w:val="22"/>
            </w:rPr>
          </w:pPr>
          <w:r>
            <w:rPr>
              <w:rFonts w:ascii="Futura Md BT" w:hAnsi="Futura Md BT"/>
              <w:sz w:val="22"/>
              <w:szCs w:val="22"/>
            </w:rPr>
            <w:t>PRÉSTAMO INTERBIBLIOTECARIO</w:t>
          </w:r>
        </w:p>
      </w:tc>
      <w:tc>
        <w:tcPr>
          <w:tcW w:w="2737" w:type="dxa"/>
          <w:vAlign w:val="center"/>
        </w:tcPr>
        <w:p w:rsidR="00D17685" w:rsidRPr="001B3848" w:rsidRDefault="00D17685" w:rsidP="005D65C6">
          <w:pPr>
            <w:pStyle w:val="Textoindependiente"/>
            <w:jc w:val="left"/>
            <w:rPr>
              <w:rFonts w:ascii="Futura Md BT" w:hAnsi="Futura Md BT"/>
              <w:sz w:val="22"/>
              <w:szCs w:val="22"/>
            </w:rPr>
          </w:pPr>
          <w:r w:rsidRPr="001B3848">
            <w:rPr>
              <w:rFonts w:ascii="Futura Md BT" w:hAnsi="Futura Md BT"/>
              <w:sz w:val="22"/>
              <w:szCs w:val="22"/>
            </w:rPr>
            <w:t>VERSIÓN: 02</w:t>
          </w:r>
        </w:p>
      </w:tc>
    </w:tr>
    <w:tr w:rsidR="00D17685" w:rsidTr="00D17685">
      <w:trPr>
        <w:cantSplit/>
        <w:trHeight w:val="420"/>
      </w:trPr>
      <w:tc>
        <w:tcPr>
          <w:tcW w:w="1768" w:type="dxa"/>
          <w:vMerge/>
        </w:tcPr>
        <w:p w:rsidR="00D17685" w:rsidRDefault="00D17685" w:rsidP="005D65C6">
          <w:pPr>
            <w:pStyle w:val="Textoindependiente"/>
          </w:pPr>
        </w:p>
      </w:tc>
      <w:tc>
        <w:tcPr>
          <w:tcW w:w="4253" w:type="dxa"/>
          <w:vMerge/>
        </w:tcPr>
        <w:p w:rsidR="00D17685" w:rsidRPr="001B3848" w:rsidRDefault="00D17685" w:rsidP="005D65C6">
          <w:pPr>
            <w:pStyle w:val="Textoindependiente"/>
            <w:jc w:val="center"/>
            <w:rPr>
              <w:rFonts w:ascii="Futura Md BT" w:hAnsi="Futura Md BT"/>
              <w:sz w:val="22"/>
              <w:szCs w:val="22"/>
            </w:rPr>
          </w:pPr>
        </w:p>
      </w:tc>
      <w:tc>
        <w:tcPr>
          <w:tcW w:w="2737" w:type="dxa"/>
          <w:vAlign w:val="center"/>
        </w:tcPr>
        <w:p w:rsidR="00D17685" w:rsidRPr="001B3848" w:rsidRDefault="00D17685" w:rsidP="005D65C6">
          <w:pPr>
            <w:pStyle w:val="Textoindependiente"/>
            <w:jc w:val="left"/>
            <w:rPr>
              <w:rFonts w:ascii="Futura Md BT" w:hAnsi="Futura Md BT"/>
              <w:sz w:val="22"/>
              <w:szCs w:val="22"/>
            </w:rPr>
          </w:pPr>
          <w:r w:rsidRPr="001B3848">
            <w:rPr>
              <w:rFonts w:ascii="Futura Md BT" w:hAnsi="Futura Md BT"/>
              <w:sz w:val="22"/>
              <w:szCs w:val="22"/>
            </w:rPr>
            <w:t>CODIGO:</w:t>
          </w:r>
          <w:r>
            <w:t xml:space="preserve"> </w:t>
          </w:r>
          <w:r w:rsidRPr="005D65C6">
            <w:rPr>
              <w:rFonts w:ascii="Futura Md BT" w:hAnsi="Futura Md BT"/>
              <w:sz w:val="22"/>
              <w:szCs w:val="22"/>
            </w:rPr>
            <w:t>F-GMB-PBI-01</w:t>
          </w:r>
        </w:p>
      </w:tc>
    </w:tr>
    <w:tr w:rsidR="005D65C6" w:rsidTr="00D17685">
      <w:trPr>
        <w:cantSplit/>
        <w:trHeight w:val="435"/>
      </w:trPr>
      <w:tc>
        <w:tcPr>
          <w:tcW w:w="1768" w:type="dxa"/>
          <w:vMerge/>
        </w:tcPr>
        <w:p w:rsidR="005D65C6" w:rsidRDefault="005D65C6" w:rsidP="005D65C6">
          <w:pPr>
            <w:pStyle w:val="Textoindependiente"/>
          </w:pPr>
        </w:p>
      </w:tc>
      <w:tc>
        <w:tcPr>
          <w:tcW w:w="4253" w:type="dxa"/>
        </w:tcPr>
        <w:p w:rsidR="005D65C6" w:rsidRPr="005D65C6" w:rsidRDefault="00D17685" w:rsidP="005D65C6">
          <w:pPr>
            <w:pStyle w:val="Textoindependiente"/>
            <w:jc w:val="center"/>
            <w:rPr>
              <w:rFonts w:ascii="Futura Md BT" w:hAnsi="Futura Md BT"/>
              <w:sz w:val="22"/>
              <w:szCs w:val="22"/>
            </w:rPr>
          </w:pPr>
          <w:r>
            <w:rPr>
              <w:rFonts w:ascii="Futura Md BT" w:hAnsi="Futura Md BT"/>
              <w:bCs/>
              <w:sz w:val="22"/>
              <w:szCs w:val="22"/>
            </w:rPr>
            <w:t xml:space="preserve">Solicitud de préstamo </w:t>
          </w:r>
          <w:proofErr w:type="spellStart"/>
          <w:r>
            <w:rPr>
              <w:rFonts w:ascii="Futura Md BT" w:hAnsi="Futura Md BT"/>
              <w:bCs/>
              <w:sz w:val="22"/>
              <w:szCs w:val="22"/>
            </w:rPr>
            <w:t>interbibliotecario</w:t>
          </w:r>
          <w:proofErr w:type="spellEnd"/>
        </w:p>
      </w:tc>
      <w:tc>
        <w:tcPr>
          <w:tcW w:w="2737" w:type="dxa"/>
          <w:vAlign w:val="center"/>
        </w:tcPr>
        <w:p w:rsidR="005D65C6" w:rsidRPr="001B3848" w:rsidRDefault="00D17685" w:rsidP="005D65C6">
          <w:pPr>
            <w:pStyle w:val="Textoindependiente"/>
            <w:jc w:val="left"/>
            <w:rPr>
              <w:rFonts w:ascii="Futura Md BT" w:hAnsi="Futura Md BT"/>
              <w:sz w:val="22"/>
              <w:szCs w:val="22"/>
            </w:rPr>
          </w:pPr>
          <w:r w:rsidRPr="001B3848">
            <w:rPr>
              <w:rFonts w:ascii="Futura Md BT" w:hAnsi="Futura Md BT"/>
              <w:sz w:val="22"/>
              <w:szCs w:val="22"/>
            </w:rPr>
            <w:t>FECHA: Julio 2014</w:t>
          </w:r>
        </w:p>
      </w:tc>
    </w:tr>
  </w:tbl>
  <w:p w:rsidR="005D65C6" w:rsidRDefault="005D65C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5C6"/>
    <w:rsid w:val="00447E12"/>
    <w:rsid w:val="005D65C6"/>
    <w:rsid w:val="006C66D6"/>
    <w:rsid w:val="007D255F"/>
    <w:rsid w:val="007E612C"/>
    <w:rsid w:val="00836CC1"/>
    <w:rsid w:val="00AA44DF"/>
    <w:rsid w:val="00D17685"/>
    <w:rsid w:val="00FB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65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65C6"/>
  </w:style>
  <w:style w:type="paragraph" w:styleId="Piedepgina">
    <w:name w:val="footer"/>
    <w:basedOn w:val="Normal"/>
    <w:link w:val="PiedepginaCar"/>
    <w:uiPriority w:val="99"/>
    <w:unhideWhenUsed/>
    <w:rsid w:val="005D65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5C6"/>
  </w:style>
  <w:style w:type="paragraph" w:styleId="Textoindependiente">
    <w:name w:val="Body Text"/>
    <w:basedOn w:val="Normal"/>
    <w:link w:val="TextoindependienteCar"/>
    <w:rsid w:val="005D65C6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D65C6"/>
    <w:rPr>
      <w:rFonts w:ascii="Arial" w:eastAsia="Times New Roman" w:hAnsi="Arial" w:cs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2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25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65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65C6"/>
  </w:style>
  <w:style w:type="paragraph" w:styleId="Piedepgina">
    <w:name w:val="footer"/>
    <w:basedOn w:val="Normal"/>
    <w:link w:val="PiedepginaCar"/>
    <w:uiPriority w:val="99"/>
    <w:unhideWhenUsed/>
    <w:rsid w:val="005D65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5C6"/>
  </w:style>
  <w:style w:type="paragraph" w:styleId="Textoindependiente">
    <w:name w:val="Body Text"/>
    <w:basedOn w:val="Normal"/>
    <w:link w:val="TextoindependienteCar"/>
    <w:rsid w:val="005D65C6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D65C6"/>
    <w:rPr>
      <w:rFonts w:ascii="Arial" w:eastAsia="Times New Roman" w:hAnsi="Arial" w:cs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2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25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Castillo Pereira</dc:creator>
  <cp:keywords/>
  <dc:description/>
  <cp:lastModifiedBy>Marcela Muñoz Rodríguez</cp:lastModifiedBy>
  <cp:revision>3</cp:revision>
  <dcterms:created xsi:type="dcterms:W3CDTF">2015-05-19T19:37:00Z</dcterms:created>
  <dcterms:modified xsi:type="dcterms:W3CDTF">2015-05-21T16:52:00Z</dcterms:modified>
</cp:coreProperties>
</file>