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on laboratory work no. 3</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Topic: The Command Line: Shell, Pipes and Text Filters</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right"/>
        <w:rPr>
          <w:b/>
          <w:bCs/>
          <w:sz w:val="28"/>
          <w:szCs w:val="28"/>
          <w:lang w:val="en-GB" w:bidi="th-TH"/>
        </w:rPr>
      </w:pPr>
      <w:r>
        <w:rPr>
          <w:b/>
          <w:sz w:val="28"/>
        </w:rPr>
        <w:t xml:space="preserve">Done by: </w:t>
      </w:r>
      <w:r>
        <w:rPr>
          <w:sz w:val="28"/>
        </w:rPr>
        <w:t>st. gr. FAF-243, Chiril-Adam Macari</w:t>
      </w: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right"/>
        <w:rPr>
          <w:b/>
          <w:bCs/>
          <w:sz w:val="28"/>
          <w:szCs w:val="28"/>
          <w:lang w:val="en-GB" w:bidi="th-TH"/>
        </w:rPr>
      </w:pPr>
      <w:r>
        <w:rPr>
          <w:b/>
          <w:sz w:val="28"/>
        </w:rPr>
        <w:t xml:space="preserve">Checked by: </w:t>
      </w:r>
      <w:r>
        <w:rPr>
          <w:sz w:val="28"/>
        </w:rPr>
        <w:t>Reițman Patricia, asist. univ.</w:t>
      </w: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rPr/>
        <w:t>Purpose of the work</w:t>
      </w:r>
    </w:p>
    <w:p>
      <w:pPr>
        <w:spacing w:after="120" w:line="276" w:lineRule="auto"/>
        <w:jc w:val="both"/>
      </w:pPr>
      <w:r>
        <w:rPr/>
        <w:t>The purpose of this lab is to learn to work faster in bash, to understand what the shell does to a command line before the command even runs, to redirect input and output where I want them, and to answer real questions about a data file with short pipelines of small text filters. At the end I also wrote my first bash script and ran it automatically with cron.</w:t>
      </w:r>
    </w:p>
    <w:p>
      <w:pPr>
        <w:spacing w:after="120" w:line="276" w:lineRule="auto"/>
        <w:jc w:val="both"/>
      </w:pPr>
      <w:r>
        <w:rPr/>
        <w:t xml:space="preserve">I did the lab in Ubuntu running in VirtualBox on my laptop (kernel </w:t>
      </w:r>
      <w:r>
        <w:rPr>
          <w:rFonts w:ascii="Courier New" w:hAnsi="Courier New"/>
          <w:sz w:val="21"/>
        </w:rPr>
        <w:t>7.0.0-34-generic</w:t>
      </w:r>
      <w:r>
        <w:rPr/>
        <w:t xml:space="preserve">). Before starting I generated the data set for Part 4 with the loop from the lab sheet, and </w:t>
      </w:r>
      <w:r>
        <w:rPr>
          <w:rFonts w:ascii="Courier New" w:hAnsi="Courier New"/>
          <w:sz w:val="21"/>
        </w:rPr>
        <w:t>wc -l access.log</w:t>
      </w:r>
      <w:r>
        <w:rPr/>
        <w:t xml:space="preserve"> printed </w:t>
      </w:r>
      <w:r>
        <w:rPr>
          <w:rFonts w:ascii="Courier New" w:hAnsi="Courier New"/>
          <w:sz w:val="21"/>
        </w:rPr>
        <w:t>500 access.log</w:t>
      </w:r>
      <w:r>
        <w:rPr/>
        <w:t>, so the file was correct (it is visible at the top of Figure 1.1).</w:t>
      </w:r>
    </w:p>
    <w:p>
      <w:pPr>
        <w:pStyle w:val="Heading1"/>
        <w:pageBreakBefore w:val="0"/>
      </w:pPr>
      <w:r>
        <w:rPr/>
        <w:t>Part 1. Move fast, find help</w:t>
      </w:r>
    </w:p>
    <w:p>
      <w:pPr>
        <w:spacing w:after="120" w:line="276" w:lineRule="auto"/>
        <w:jc w:val="both"/>
      </w:pPr>
      <w:r>
        <w:rPr>
          <w:b/>
        </w:rPr>
        <w:t>Tab completion.</w:t>
      </w:r>
      <w:r>
        <w:rPr/>
        <w:t xml:space="preserve"> I typed </w:t>
      </w:r>
      <w:r>
        <w:rPr>
          <w:rFonts w:ascii="Courier New" w:hAnsi="Courier New"/>
          <w:sz w:val="21"/>
        </w:rPr>
        <w:t>ls /usr/sh</w:t>
      </w:r>
      <w:r>
        <w:rPr/>
        <w:t xml:space="preserve"> and pressed Tab twice. The first Tab completed the path to </w:t>
      </w:r>
      <w:r>
        <w:rPr>
          <w:rFonts w:ascii="Courier New" w:hAnsi="Courier New"/>
          <w:sz w:val="21"/>
        </w:rPr>
        <w:t>/usr/share/</w:t>
      </w:r>
      <w:r>
        <w:rPr/>
        <w:t xml:space="preserve"> because it is the only folder in </w:t>
      </w:r>
      <w:r>
        <w:rPr>
          <w:rFonts w:ascii="Courier New" w:hAnsi="Courier New"/>
          <w:sz w:val="21"/>
        </w:rPr>
        <w:t>/usr</w:t>
      </w:r>
      <w:r>
        <w:rPr/>
        <w:t xml:space="preserve"> that starts with "sh". The second Tab tried to list everything inside it and asked </w:t>
      </w:r>
      <w:r>
        <w:rPr>
          <w:rFonts w:ascii="Courier New" w:hAnsi="Courier New"/>
          <w:sz w:val="21"/>
        </w:rPr>
        <w:t>Display all 247 possibilities? (y or n)</w:t>
      </w:r>
      <w:r>
        <w:rPr/>
        <w:t xml:space="preserve">, so I pressed n. Then I typed </w:t>
      </w:r>
      <w:r>
        <w:rPr>
          <w:rFonts w:ascii="Courier New" w:hAnsi="Courier New"/>
          <w:sz w:val="21"/>
        </w:rPr>
        <w:t>cd /et</w:t>
      </w:r>
      <w:r>
        <w:rPr/>
        <w:t xml:space="preserve"> and pressed Tab once, and it completed to </w:t>
      </w:r>
      <w:r>
        <w:rPr>
          <w:rFonts w:ascii="Courier New" w:hAnsi="Courier New"/>
          <w:sz w:val="21"/>
        </w:rPr>
        <w:t>cd /etc/</w:t>
      </w:r>
      <w:r>
        <w:rPr/>
        <w:t>.</w:t>
      </w:r>
    </w:p>
    <w:p>
      <w:pPr>
        <w:keepNext/>
        <w:spacing w:before="120" w:after="40"/>
        <w:jc w:val="center"/>
      </w:pPr>
      <w:r>
        <w:drawing>
          <wp:inline xmlns:a="http://schemas.openxmlformats.org/drawingml/2006/main" xmlns:pic="http://schemas.openxmlformats.org/drawingml/2006/picture">
            <wp:extent cx="5760000" cy="1696400"/>
            <wp:docPr id="3" name="Picture 3"/>
            <wp:cNvGraphicFramePr>
              <a:graphicFrameLocks noChangeAspect="1"/>
            </wp:cNvGraphicFramePr>
            <a:graphic>
              <a:graphicData uri="http://schemas.openxmlformats.org/drawingml/2006/picture">
                <pic:pic>
                  <pic:nvPicPr>
                    <pic:cNvPr id="0" name="p1_tab.png"/>
                    <pic:cNvPicPr/>
                  </pic:nvPicPr>
                  <pic:blipFill>
                    <a:blip r:embed="rId12"/>
                    <a:stretch>
                      <a:fillRect/>
                    </a:stretch>
                  </pic:blipFill>
                  <pic:spPr>
                    <a:xfrm>
                      <a:off x="0" y="0"/>
                      <a:ext cx="5760000" cy="1696400"/>
                    </a:xfrm>
                    <a:prstGeom prst="rect"/>
                  </pic:spPr>
                </pic:pic>
              </a:graphicData>
            </a:graphic>
          </wp:inline>
        </w:drawing>
      </w:r>
    </w:p>
    <w:p>
      <w:pPr>
        <w:pStyle w:val="Caption"/>
      </w:pPr>
      <w:r>
        <w:t>Figure 1.1 – Generating access.log and Tab completion</w:t>
      </w:r>
    </w:p>
    <w:p>
      <w:pPr>
        <w:spacing w:after="120" w:line="276" w:lineRule="auto"/>
        <w:jc w:val="both"/>
      </w:pPr>
      <w:r>
        <w:rPr>
          <w:b/>
        </w:rPr>
        <w:t>Ctrl+R.</w:t>
      </w:r>
      <w:r>
        <w:rPr/>
        <w:t xml:space="preserve"> Ctrl+R searches backwards in the command history for the newest command that contains the letters I type. On my first try I pressed Ctrl+R before running </w:t>
      </w:r>
      <w:r>
        <w:rPr>
          <w:rFonts w:ascii="Courier New" w:hAnsi="Courier New"/>
          <w:sz w:val="21"/>
        </w:rPr>
        <w:t>date</w:t>
      </w:r>
      <w:r>
        <w:rPr/>
        <w:t xml:space="preserve">, typed "dat" and pressed Enter, and it ran </w:t>
      </w:r>
      <w:r>
        <w:rPr>
          <w:rFonts w:ascii="Courier New" w:hAnsi="Courier New"/>
          <w:sz w:val="21"/>
        </w:rPr>
        <w:t>sudo apt update</w:t>
      </w:r>
      <w:r>
        <w:rPr/>
        <w:t>, because "dat" is also inside up</w:t>
      </w:r>
      <w:r>
        <w:rPr>
          <w:b/>
        </w:rPr>
        <w:t>dat</w:t>
      </w:r>
      <w:r>
        <w:rPr/>
        <w:t xml:space="preserve">e and that was the newest match in my history. After that I ran </w:t>
      </w:r>
      <w:r>
        <w:rPr>
          <w:rFonts w:ascii="Courier New" w:hAnsi="Courier New"/>
          <w:sz w:val="21"/>
        </w:rPr>
        <w:t>date</w:t>
      </w:r>
      <w:r>
        <w:rPr/>
        <w:t xml:space="preserve">, </w:t>
      </w:r>
      <w:r>
        <w:rPr>
          <w:rFonts w:ascii="Courier New" w:hAnsi="Courier New"/>
          <w:sz w:val="21"/>
        </w:rPr>
        <w:t>whoami</w:t>
      </w:r>
      <w:r>
        <w:rPr/>
        <w:t xml:space="preserve"> and </w:t>
      </w:r>
      <w:r>
        <w:rPr>
          <w:rFonts w:ascii="Courier New" w:hAnsi="Courier New"/>
          <w:sz w:val="21"/>
        </w:rPr>
        <w:t>uname -r</w:t>
      </w:r>
      <w:r>
        <w:rPr/>
        <w:t xml:space="preserve"> first, and then Ctrl+R with "dat" found </w:t>
      </w:r>
      <w:r>
        <w:rPr>
          <w:rFonts w:ascii="Courier New" w:hAnsi="Courier New"/>
          <w:sz w:val="21"/>
        </w:rPr>
        <w:t>date</w:t>
      </w:r>
      <w:r>
        <w:rPr/>
        <w:t xml:space="preserve"> and ran it again.</w:t>
      </w:r>
    </w:p>
    <w:p>
      <w:pPr>
        <w:keepNext/>
        <w:spacing w:before="120" w:after="40"/>
        <w:jc w:val="center"/>
      </w:pPr>
      <w:r>
        <w:drawing>
          <wp:inline xmlns:a="http://schemas.openxmlformats.org/drawingml/2006/main" xmlns:pic="http://schemas.openxmlformats.org/drawingml/2006/picture">
            <wp:extent cx="2914560" cy="2193840"/>
            <wp:docPr id="4" name="Picture 4"/>
            <wp:cNvGraphicFramePr>
              <a:graphicFrameLocks noChangeAspect="1"/>
            </wp:cNvGraphicFramePr>
            <a:graphic>
              <a:graphicData uri="http://schemas.openxmlformats.org/drawingml/2006/picture">
                <pic:pic>
                  <pic:nvPicPr>
                    <pic:cNvPr id="0" name="p1_ctrlr.png"/>
                    <pic:cNvPicPr/>
                  </pic:nvPicPr>
                  <pic:blipFill>
                    <a:blip r:embed="rId13"/>
                    <a:stretch>
                      <a:fillRect/>
                    </a:stretch>
                  </pic:blipFill>
                  <pic:spPr>
                    <a:xfrm>
                      <a:off x="0" y="0"/>
                      <a:ext cx="2914560" cy="2193840"/>
                    </a:xfrm>
                    <a:prstGeom prst="rect"/>
                  </pic:spPr>
                </pic:pic>
              </a:graphicData>
            </a:graphic>
          </wp:inline>
        </w:drawing>
      </w:r>
    </w:p>
    <w:p>
      <w:pPr>
        <w:pStyle w:val="Caption"/>
      </w:pPr>
      <w:r>
        <w:t>Figure 1.2 – Searching the history with Ctrl+R</w:t>
      </w:r>
    </w:p>
    <w:p>
      <w:pPr>
        <w:keepNext/>
        <w:spacing w:before="120" w:after="40"/>
        <w:jc w:val="center"/>
      </w:pPr>
      <w:r>
        <w:drawing>
          <wp:inline xmlns:a="http://schemas.openxmlformats.org/drawingml/2006/main" xmlns:pic="http://schemas.openxmlformats.org/drawingml/2006/picture">
            <wp:extent cx="2637360" cy="958320"/>
            <wp:docPr id="5" name="Picture 5"/>
            <wp:cNvGraphicFramePr>
              <a:graphicFrameLocks noChangeAspect="1"/>
            </wp:cNvGraphicFramePr>
            <a:graphic>
              <a:graphicData uri="http://schemas.openxmlformats.org/drawingml/2006/picture">
                <pic:pic>
                  <pic:nvPicPr>
                    <pic:cNvPr id="0" name="p1_type.png"/>
                    <pic:cNvPicPr/>
                  </pic:nvPicPr>
                  <pic:blipFill>
                    <a:blip r:embed="rId14"/>
                    <a:stretch>
                      <a:fillRect/>
                    </a:stretch>
                  </pic:blipFill>
                  <pic:spPr>
                    <a:xfrm>
                      <a:off x="0" y="0"/>
                      <a:ext cx="2637360" cy="958320"/>
                    </a:xfrm>
                    <a:prstGeom prst="rect"/>
                  </pic:spPr>
                </pic:pic>
              </a:graphicData>
            </a:graphic>
          </wp:inline>
        </w:drawing>
      </w:r>
    </w:p>
    <w:p>
      <w:pPr>
        <w:pStyle w:val="Caption"/>
      </w:pPr>
      <w:r>
        <w:t>Figure 1.3 – Output of type and which</w:t>
      </w:r>
    </w:p>
    <w:p>
      <w:pPr>
        <w:keepNext/>
        <w:spacing w:before="120" w:after="40"/>
        <w:jc w:val="center"/>
      </w:pPr>
      <w:r>
        <w:drawing>
          <wp:inline xmlns:a="http://schemas.openxmlformats.org/drawingml/2006/main" xmlns:pic="http://schemas.openxmlformats.org/drawingml/2006/picture">
            <wp:extent cx="5760000" cy="1527041"/>
            <wp:docPr id="6" name="Picture 6"/>
            <wp:cNvGraphicFramePr>
              <a:graphicFrameLocks noChangeAspect="1"/>
            </wp:cNvGraphicFramePr>
            <a:graphic>
              <a:graphicData uri="http://schemas.openxmlformats.org/drawingml/2006/picture">
                <pic:pic>
                  <pic:nvPicPr>
                    <pic:cNvPr id="0" name="p1_path.png"/>
                    <pic:cNvPicPr/>
                  </pic:nvPicPr>
                  <pic:blipFill>
                    <a:blip r:embed="rId15"/>
                    <a:stretch>
                      <a:fillRect/>
                    </a:stretch>
                  </pic:blipFill>
                  <pic:spPr>
                    <a:xfrm>
                      <a:off x="0" y="0"/>
                      <a:ext cx="5760000" cy="1527041"/>
                    </a:xfrm>
                    <a:prstGeom prst="rect"/>
                  </pic:spPr>
                </pic:pic>
              </a:graphicData>
            </a:graphic>
          </wp:inline>
        </w:drawing>
      </w:r>
    </w:p>
    <w:p>
      <w:pPr>
        <w:pStyle w:val="Caption"/>
      </w:pPr>
      <w:r>
        <w:t>Figure 1.4 – The directories in PATH</w:t>
      </w:r>
    </w:p>
    <w:p>
      <w:pPr>
        <w:keepNext/>
        <w:spacing w:before="120" w:after="40"/>
        <w:jc w:val="center"/>
      </w:pPr>
      <w:r>
        <w:drawing>
          <wp:inline xmlns:a="http://schemas.openxmlformats.org/drawingml/2006/main" xmlns:pic="http://schemas.openxmlformats.org/drawingml/2006/picture">
            <wp:extent cx="2130479" cy="617759"/>
            <wp:docPr id="7" name="Picture 7"/>
            <wp:cNvGraphicFramePr>
              <a:graphicFrameLocks noChangeAspect="1"/>
            </wp:cNvGraphicFramePr>
            <a:graphic>
              <a:graphicData uri="http://schemas.openxmlformats.org/drawingml/2006/picture">
                <pic:pic>
                  <pic:nvPicPr>
                    <pic:cNvPr id="0" name="p1_exit.png"/>
                    <pic:cNvPicPr/>
                  </pic:nvPicPr>
                  <pic:blipFill>
                    <a:blip r:embed="rId16"/>
                    <a:stretch>
                      <a:fillRect/>
                    </a:stretch>
                  </pic:blipFill>
                  <pic:spPr>
                    <a:xfrm>
                      <a:off x="0" y="0"/>
                      <a:ext cx="2130479" cy="617759"/>
                    </a:xfrm>
                    <a:prstGeom prst="rect"/>
                  </pic:spPr>
                </pic:pic>
              </a:graphicData>
            </a:graphic>
          </wp:inline>
        </w:drawing>
      </w:r>
    </w:p>
    <w:p>
      <w:pPr>
        <w:pStyle w:val="Caption"/>
      </w:pPr>
      <w:r>
        <w:t>Figure 1.5 – Exit code of a missing command</w:t>
      </w:r>
    </w:p>
    <w:p>
      <w:pPr>
        <w:spacing w:after="120" w:line="276" w:lineRule="auto"/>
        <w:jc w:val="both"/>
      </w:pPr>
      <w:r>
        <w:rPr>
          <w:b/>
        </w:rPr>
        <w:t>Finding help.</w:t>
      </w:r>
      <w:r>
        <w:rPr/>
        <w:t xml:space="preserve"> </w:t>
      </w:r>
      <w:r>
        <w:rPr>
          <w:rFonts w:ascii="Courier New" w:hAnsi="Courier New"/>
          <w:sz w:val="21"/>
        </w:rPr>
        <w:t>man ls</w:t>
      </w:r>
      <w:r>
        <w:rPr/>
        <w:t xml:space="preserve"> opens the manual (I searched in it with </w:t>
      </w:r>
      <w:r>
        <w:rPr>
          <w:rFonts w:ascii="Courier New" w:hAnsi="Courier New"/>
          <w:sz w:val="21"/>
        </w:rPr>
        <w:t>/sort</w:t>
      </w:r>
      <w:r>
        <w:rPr/>
        <w:t xml:space="preserve"> and </w:t>
      </w:r>
      <w:r>
        <w:rPr>
          <w:rFonts w:ascii="Courier New" w:hAnsi="Courier New"/>
          <w:sz w:val="21"/>
        </w:rPr>
        <w:t>n</w:t>
      </w:r>
      <w:r>
        <w:rPr/>
        <w:t xml:space="preserve">), </w:t>
      </w:r>
      <w:r>
        <w:rPr>
          <w:rFonts w:ascii="Courier New" w:hAnsi="Courier New"/>
          <w:sz w:val="21"/>
        </w:rPr>
        <w:t>ls --help</w:t>
      </w:r>
      <w:r>
        <w:rPr/>
        <w:t xml:space="preserve"> prints a short list of options, </w:t>
      </w:r>
      <w:r>
        <w:rPr>
          <w:rFonts w:ascii="Courier New" w:hAnsi="Courier New"/>
          <w:sz w:val="21"/>
        </w:rPr>
        <w:t>man -k "list directory"</w:t>
      </w:r>
      <w:r>
        <w:rPr/>
        <w:t xml:space="preserve"> searches the descriptions of all manual pages, and </w:t>
      </w:r>
      <w:r>
        <w:rPr>
          <w:rFonts w:ascii="Courier New" w:hAnsi="Courier New"/>
          <w:sz w:val="21"/>
        </w:rPr>
        <w:t>help cd</w:t>
      </w:r>
      <w:r>
        <w:rPr/>
        <w:t xml:space="preserve"> shows help for a built-in command. On my Ubuntu, </w:t>
      </w:r>
      <w:r>
        <w:rPr>
          <w:rFonts w:ascii="Courier New" w:hAnsi="Courier New"/>
          <w:sz w:val="21"/>
        </w:rPr>
        <w:t>ls --help</w:t>
      </w:r>
      <w:r>
        <w:rPr/>
        <w:t xml:space="preserve"> looks different from the usual GNU version and </w:t>
      </w:r>
      <w:r>
        <w:rPr>
          <w:rFonts w:ascii="Courier New" w:hAnsi="Courier New"/>
          <w:sz w:val="21"/>
        </w:rPr>
        <w:t>man -k</w:t>
      </w:r>
      <w:r>
        <w:rPr/>
        <w:t xml:space="preserve"> also shows </w:t>
      </w:r>
      <w:r>
        <w:rPr>
          <w:rFonts w:ascii="Courier New" w:hAnsi="Courier New"/>
          <w:sz w:val="21"/>
        </w:rPr>
        <w:t>rust-ls</w:t>
      </w:r>
      <w:r>
        <w:rPr/>
        <w:t xml:space="preserve"> and </w:t>
      </w:r>
      <w:r>
        <w:rPr>
          <w:rFonts w:ascii="Courier New" w:hAnsi="Courier New"/>
          <w:sz w:val="21"/>
        </w:rPr>
        <w:t>gnuls</w:t>
      </w:r>
      <w:r>
        <w:rPr/>
        <w:t>, because this Ubuntu version uses a Rust rewrite of the basic commands (uutils).</w:t>
      </w:r>
    </w:p>
    <w:p>
      <w:pPr>
        <w:keepNext/>
        <w:spacing w:before="120" w:after="40"/>
        <w:jc w:val="center"/>
      </w:pPr>
      <w:r>
        <w:drawing>
          <wp:inline xmlns:a="http://schemas.openxmlformats.org/drawingml/2006/main" xmlns:pic="http://schemas.openxmlformats.org/drawingml/2006/picture">
            <wp:extent cx="3665454" cy="4319999"/>
            <wp:docPr id="8" name="Picture 8"/>
            <wp:cNvGraphicFramePr>
              <a:graphicFrameLocks noChangeAspect="1"/>
            </wp:cNvGraphicFramePr>
            <a:graphic>
              <a:graphicData uri="http://schemas.openxmlformats.org/drawingml/2006/picture">
                <pic:pic>
                  <pic:nvPicPr>
                    <pic:cNvPr id="0" name="p1_help.png"/>
                    <pic:cNvPicPr/>
                  </pic:nvPicPr>
                  <pic:blipFill>
                    <a:blip r:embed="rId17"/>
                    <a:stretch>
                      <a:fillRect/>
                    </a:stretch>
                  </pic:blipFill>
                  <pic:spPr>
                    <a:xfrm>
                      <a:off x="0" y="0"/>
                      <a:ext cx="3665454" cy="4319999"/>
                    </a:xfrm>
                    <a:prstGeom prst="rect"/>
                  </pic:spPr>
                </pic:pic>
              </a:graphicData>
            </a:graphic>
          </wp:inline>
        </w:drawing>
      </w:r>
    </w:p>
    <w:p>
      <w:pPr>
        <w:pStyle w:val="Caption"/>
      </w:pPr>
      <w:r>
        <w:t>Figure 1.6 – Help without a browser: ls --help, man -k and help cd</w:t>
      </w:r>
    </w:p>
    <w:p>
      <w:pPr>
        <w:keepNext/>
        <w:spacing w:before="120" w:after="40"/>
        <w:jc w:val="center"/>
      </w:pPr>
      <w:r>
        <w:drawing>
          <wp:inline xmlns:a="http://schemas.openxmlformats.org/drawingml/2006/main" xmlns:pic="http://schemas.openxmlformats.org/drawingml/2006/picture">
            <wp:extent cx="5760000" cy="820574"/>
            <wp:docPr id="9" name="Picture 9"/>
            <wp:cNvGraphicFramePr>
              <a:graphicFrameLocks noChangeAspect="1"/>
            </wp:cNvGraphicFramePr>
            <a:graphic>
              <a:graphicData uri="http://schemas.openxmlformats.org/drawingml/2006/picture">
                <pic:pic>
                  <pic:nvPicPr>
                    <pic:cNvPr id="0" name="p1_mtime.png"/>
                    <pic:cNvPicPr/>
                  </pic:nvPicPr>
                  <pic:blipFill>
                    <a:blip r:embed="rId18"/>
                    <a:stretch>
                      <a:fillRect/>
                    </a:stretch>
                  </pic:blipFill>
                  <pic:spPr>
                    <a:xfrm>
                      <a:off x="0" y="0"/>
                      <a:ext cx="5760000" cy="820574"/>
                    </a:xfrm>
                    <a:prstGeom prst="rect"/>
                  </pic:spPr>
                </pic:pic>
              </a:graphicData>
            </a:graphic>
          </wp:inline>
        </w:drawing>
      </w:r>
    </w:p>
    <w:p>
      <w:pPr>
        <w:pStyle w:val="Caption"/>
      </w:pPr>
      <w:r>
        <w:t>Figure 1.7 – The ls option that sorts by modification time</w:t>
      </w:r>
    </w:p>
    <w:p>
      <w:pPr>
        <w:pStyle w:val="Heading2"/>
      </w:pPr>
      <w:r>
        <w:rPr/>
        <w:t>Observe</w:t>
      </w:r>
    </w:p>
    <w:p>
      <w:pPr>
        <w:keepNext/>
        <w:spacing w:after="80" w:line="276" w:lineRule="auto" w:before="160"/>
      </w:pPr>
      <w:r>
        <w:rPr>
          <w:b/>
        </w:rPr>
        <w:t>1. Which of cd, ls, echo are built-ins, and why MUST cd be one?</w:t>
      </w:r>
    </w:p>
    <w:p>
      <w:pPr>
        <w:spacing w:after="120" w:line="276" w:lineRule="auto"/>
        <w:jc w:val="both"/>
      </w:pPr>
      <w:r>
        <w:rPr>
          <w:rFonts w:ascii="Courier New" w:hAnsi="Courier New"/>
          <w:sz w:val="21"/>
        </w:rPr>
        <w:t>cd</w:t>
      </w:r>
      <w:r>
        <w:rPr/>
        <w:t xml:space="preserve"> and </w:t>
      </w:r>
      <w:r>
        <w:rPr>
          <w:rFonts w:ascii="Courier New" w:hAnsi="Courier New"/>
          <w:sz w:val="21"/>
        </w:rPr>
        <w:t>echo</w:t>
      </w:r>
      <w:r>
        <w:rPr/>
        <w:t xml:space="preserve"> are shell built-ins. </w:t>
      </w:r>
      <w:r>
        <w:rPr>
          <w:rFonts w:ascii="Courier New" w:hAnsi="Courier New"/>
          <w:sz w:val="21"/>
        </w:rPr>
        <w:t>ls</w:t>
      </w:r>
      <w:r>
        <w:rPr/>
        <w:t xml:space="preserve"> is an external program, </w:t>
      </w:r>
      <w:r>
        <w:rPr>
          <w:rFonts w:ascii="Courier New" w:hAnsi="Courier New"/>
          <w:sz w:val="21"/>
        </w:rPr>
        <w:t>/usr/bin/ls</w:t>
      </w:r>
      <w:r>
        <w:rPr/>
        <w:t xml:space="preserve"> (on Ubuntu it is also an alias for </w:t>
      </w:r>
      <w:r>
        <w:rPr>
          <w:rFonts w:ascii="Courier New" w:hAnsi="Courier New"/>
          <w:sz w:val="21"/>
        </w:rPr>
        <w:t>ls --color=auto</w:t>
      </w:r>
      <w:r>
        <w:rPr/>
        <w:t xml:space="preserve">). </w:t>
      </w:r>
      <w:r>
        <w:rPr>
          <w:rFonts w:ascii="Courier New" w:hAnsi="Courier New"/>
          <w:sz w:val="21"/>
        </w:rPr>
        <w:t>cd</w:t>
      </w:r>
      <w:r>
        <w:rPr/>
        <w:t xml:space="preserve"> must be a built-in because the current directory belongs to each process. If </w:t>
      </w:r>
      <w:r>
        <w:rPr>
          <w:rFonts w:ascii="Courier New" w:hAnsi="Courier New"/>
          <w:sz w:val="21"/>
        </w:rPr>
        <w:t>cd</w:t>
      </w:r>
      <w:r>
        <w:rPr/>
        <w:t xml:space="preserve"> were a separate program, the shell would start it as a child process, the child would change its own directory and then exit, and the shell would stay in the same place.</w:t>
      </w:r>
    </w:p>
    <w:p>
      <w:pPr>
        <w:keepNext/>
        <w:spacing w:after="80" w:line="276" w:lineRule="auto" w:before="160"/>
      </w:pPr>
      <w:r>
        <w:rPr>
          <w:b/>
        </w:rPr>
        <w:t>2. How many directories are in your PATH, and in which one is ls?</w:t>
      </w:r>
    </w:p>
    <w:p>
      <w:pPr>
        <w:spacing w:after="120" w:line="276" w:lineRule="auto"/>
        <w:jc w:val="both"/>
      </w:pPr>
      <w:r>
        <w:rPr/>
        <w:t xml:space="preserve">PATH has 10 entries, but </w:t>
      </w:r>
      <w:r>
        <w:rPr>
          <w:rFonts w:ascii="Courier New" w:hAnsi="Courier New"/>
          <w:sz w:val="21"/>
        </w:rPr>
        <w:t>/snap/bin</w:t>
      </w:r>
      <w:r>
        <w:rPr/>
        <w:t xml:space="preserve"> appears two times, so there are 9 different directories. </w:t>
      </w:r>
      <w:r>
        <w:rPr>
          <w:rFonts w:ascii="Courier New" w:hAnsi="Courier New"/>
          <w:sz w:val="21"/>
        </w:rPr>
        <w:t>ls</w:t>
      </w:r>
      <w:r>
        <w:rPr/>
        <w:t xml:space="preserve"> is in </w:t>
      </w:r>
      <w:r>
        <w:rPr>
          <w:rFonts w:ascii="Courier New" w:hAnsi="Courier New"/>
          <w:sz w:val="21"/>
        </w:rPr>
        <w:t>/usr/bin</w:t>
      </w:r>
      <w:r>
        <w:rPr/>
        <w:t>.</w:t>
      </w:r>
    </w:p>
    <w:p>
      <w:pPr>
        <w:keepNext/>
        <w:spacing w:after="80" w:line="276" w:lineRule="auto" w:before="160"/>
      </w:pPr>
      <w:r>
        <w:rPr>
          <w:b/>
        </w:rPr>
        <w:t>3. What exit code does a command that is not found return?</w:t>
      </w:r>
    </w:p>
    <w:p>
      <w:pPr>
        <w:spacing w:after="120" w:line="276" w:lineRule="auto"/>
        <w:jc w:val="both"/>
      </w:pPr>
      <w:r>
        <w:rPr/>
        <w:t xml:space="preserve">The exit code is 127. The shell printed </w:t>
      </w:r>
      <w:r>
        <w:rPr>
          <w:rFonts w:ascii="Courier New" w:hAnsi="Courier New"/>
          <w:sz w:val="21"/>
        </w:rPr>
        <w:t>nosuchprog: command not found</w:t>
      </w:r>
      <w:r>
        <w:rPr/>
        <w:t xml:space="preserve"> and </w:t>
      </w:r>
      <w:r>
        <w:rPr>
          <w:rFonts w:ascii="Courier New" w:hAnsi="Courier New"/>
          <w:sz w:val="21"/>
        </w:rPr>
        <w:t>echo $?</w:t>
      </w:r>
      <w:r>
        <w:rPr/>
        <w:t xml:space="preserve"> showed </w:t>
      </w:r>
      <w:r>
        <w:rPr>
          <w:rFonts w:ascii="Courier New" w:hAnsi="Courier New"/>
          <w:sz w:val="21"/>
        </w:rPr>
        <w:t>exit code: 127</w:t>
      </w:r>
      <w:r>
        <w:rPr/>
        <w:t>.</w:t>
      </w:r>
    </w:p>
    <w:p>
      <w:pPr>
        <w:keepNext/>
        <w:spacing w:after="80" w:line="276" w:lineRule="auto" w:before="160"/>
      </w:pPr>
      <w:r>
        <w:rPr>
          <w:b/>
        </w:rPr>
        <w:t>4. Which option of ls sorts by modification time?</w:t>
      </w:r>
    </w:p>
    <w:p>
      <w:pPr>
        <w:spacing w:after="120" w:line="276" w:lineRule="auto"/>
        <w:jc w:val="both"/>
      </w:pPr>
      <w:r>
        <w:rPr>
          <w:rFonts w:ascii="Courier New" w:hAnsi="Courier New"/>
          <w:sz w:val="21"/>
        </w:rPr>
        <w:t>-t</w:t>
      </w:r>
      <w:r>
        <w:rPr/>
        <w:t>: "Sort by modification time (the 'mtime' in the inode), newest first".</w:t>
      </w:r>
    </w:p>
    <w:p>
      <w:pPr>
        <w:pStyle w:val="Heading1"/>
        <w:pageBreakBefore/>
      </w:pPr>
      <w:r>
        <w:rPr/>
        <w:t>Part 2. What the shell does to your line</w:t>
      </w:r>
    </w:p>
    <w:p>
      <w:pPr>
        <w:spacing w:after="120" w:line="276" w:lineRule="auto"/>
        <w:jc w:val="both"/>
      </w:pPr>
      <w:r>
        <w:rPr/>
        <w:t>I created a test folder with a few files, including one with a space in its name:</w:t>
      </w:r>
    </w:p>
    <w:p>
      <w:pPr>
        <w:keepNext/>
        <w:spacing w:before="120" w:after="40"/>
        <w:jc w:val="center"/>
      </w:pPr>
      <w:r>
        <w:drawing>
          <wp:inline xmlns:a="http://schemas.openxmlformats.org/drawingml/2006/main" xmlns:pic="http://schemas.openxmlformats.org/drawingml/2006/picture">
            <wp:extent cx="4268880" cy="411839"/>
            <wp:docPr id="10" name="Picture 10"/>
            <wp:cNvGraphicFramePr>
              <a:graphicFrameLocks noChangeAspect="1"/>
            </wp:cNvGraphicFramePr>
            <a:graphic>
              <a:graphicData uri="http://schemas.openxmlformats.org/drawingml/2006/picture">
                <pic:pic>
                  <pic:nvPicPr>
                    <pic:cNvPr id="0" name="p2_setup.png"/>
                    <pic:cNvPicPr/>
                  </pic:nvPicPr>
                  <pic:blipFill>
                    <a:blip r:embed="rId19"/>
                    <a:stretch>
                      <a:fillRect/>
                    </a:stretch>
                  </pic:blipFill>
                  <pic:spPr>
                    <a:xfrm>
                      <a:off x="0" y="0"/>
                      <a:ext cx="4268880" cy="411839"/>
                    </a:xfrm>
                    <a:prstGeom prst="rect"/>
                  </pic:spPr>
                </pic:pic>
              </a:graphicData>
            </a:graphic>
          </wp:inline>
        </w:drawing>
      </w:r>
    </w:p>
    <w:p>
      <w:pPr>
        <w:pStyle w:val="Caption"/>
      </w:pPr>
      <w:r>
        <w:t>Figure 2.1 – Files created in the play directory</w:t>
      </w:r>
    </w:p>
    <w:p>
      <w:pPr>
        <w:spacing w:after="120" w:line="276" w:lineRule="auto"/>
        <w:jc w:val="both"/>
      </w:pPr>
      <w:r>
        <w:rPr/>
        <w:t>Before running each line I chose what I thought it would print, and then I ran it:</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607"/>
        <w:gridCol w:w="1984"/>
        <w:gridCol w:w="2097"/>
        <w:gridCol w:w="2948"/>
      </w:tblGrid>
      <w:tr>
        <w:tc>
          <w:tcPr>
            <w:tcW w:type="dxa" w:w="2608"/>
            <w:shd w:val="clear" w:color="auto" w:fill="D9D9D9"/>
          </w:tcPr>
          <w:p>
            <w:pPr>
              <w:spacing w:after="0" w:line="240" w:lineRule="auto"/>
            </w:pPr>
            <w:r>
              <w:rPr>
                <w:b/>
                <w:sz w:val="20"/>
              </w:rPr>
              <w:t>Command</w:t>
            </w:r>
          </w:p>
        </w:tc>
        <w:tc>
          <w:tcPr>
            <w:tcW w:type="dxa" w:w="1984"/>
            <w:shd w:val="clear" w:color="auto" w:fill="D9D9D9"/>
          </w:tcPr>
          <w:p>
            <w:pPr>
              <w:spacing w:after="0" w:line="240" w:lineRule="auto"/>
            </w:pPr>
            <w:r>
              <w:rPr>
                <w:b/>
                <w:sz w:val="20"/>
              </w:rPr>
              <w:t>My prediction</w:t>
            </w:r>
          </w:p>
        </w:tc>
        <w:tc>
          <w:tcPr>
            <w:tcW w:type="dxa" w:w="2098"/>
            <w:shd w:val="clear" w:color="auto" w:fill="D9D9D9"/>
          </w:tcPr>
          <w:p>
            <w:pPr>
              <w:spacing w:after="0" w:line="240" w:lineRule="auto"/>
            </w:pPr>
            <w:r>
              <w:rPr>
                <w:b/>
                <w:sz w:val="20"/>
              </w:rPr>
              <w:t>Real output</w:t>
            </w:r>
          </w:p>
        </w:tc>
        <w:tc>
          <w:tcPr>
            <w:tcW w:type="dxa" w:w="2948"/>
            <w:shd w:val="clear" w:color="auto" w:fill="D9D9D9"/>
          </w:tcPr>
          <w:p>
            <w:pPr>
              <w:spacing w:after="0" w:line="240" w:lineRule="auto"/>
            </w:pPr>
            <w:r>
              <w:rPr>
                <w:b/>
                <w:sz w:val="20"/>
              </w:rPr>
              <w:t>Explanation (if different)</w:t>
            </w:r>
          </w:p>
        </w:tc>
      </w:tr>
      <w:tr>
        <w:tc>
          <w:tcPr>
            <w:tcW w:type="dxa" w:w="2608"/>
          </w:tcPr>
          <w:p>
            <w:pPr>
              <w:spacing w:after="0" w:line="240" w:lineRule="auto"/>
            </w:pPr>
            <w:r>
              <w:rPr>
                <w:rFonts w:ascii="Courier New" w:hAnsi="Courier New"/>
                <w:sz w:val="20"/>
              </w:rPr>
              <w:t>echo *.c</w:t>
            </w:r>
          </w:p>
        </w:tc>
        <w:tc>
          <w:tcPr>
            <w:tcW w:type="dxa" w:w="1984"/>
          </w:tcPr>
          <w:p>
            <w:pPr>
              <w:spacing w:after="0" w:line="240" w:lineRule="auto"/>
            </w:pPr>
            <w:r>
              <w:rPr>
                <w:rFonts w:ascii="Courier New" w:hAnsi="Courier New"/>
                <w:sz w:val="20"/>
              </w:rPr>
              <w:t>a.c b.c</w:t>
            </w:r>
          </w:p>
        </w:tc>
        <w:tc>
          <w:tcPr>
            <w:tcW w:type="dxa" w:w="2098"/>
          </w:tcPr>
          <w:p>
            <w:pPr>
              <w:spacing w:after="0" w:line="240" w:lineRule="auto"/>
            </w:pPr>
            <w:r>
              <w:rPr>
                <w:rFonts w:ascii="Courier New" w:hAnsi="Courier New"/>
                <w:sz w:val="20"/>
              </w:rPr>
              <w:t>a.c b.c</w:t>
            </w:r>
          </w:p>
        </w:tc>
        <w:tc>
          <w:tcPr>
            <w:tcW w:type="dxa" w:w="2948"/>
          </w:tcPr>
          <w:p>
            <w:pPr>
              <w:spacing w:after="0" w:line="240" w:lineRule="auto"/>
            </w:pPr>
            <w:r>
              <w:rPr>
                <w:sz w:val="20"/>
              </w:rPr>
              <w:t>correct</w:t>
            </w:r>
          </w:p>
        </w:tc>
      </w:tr>
      <w:tr>
        <w:tc>
          <w:tcPr>
            <w:tcW w:type="dxa" w:w="2608"/>
          </w:tcPr>
          <w:p>
            <w:pPr>
              <w:spacing w:after="0" w:line="240" w:lineRule="auto"/>
            </w:pPr>
            <w:r>
              <w:rPr>
                <w:rFonts w:ascii="Courier New" w:hAnsi="Courier New"/>
                <w:sz w:val="20"/>
              </w:rPr>
              <w:t>echo file?.txt</w:t>
            </w:r>
          </w:p>
        </w:tc>
        <w:tc>
          <w:tcPr>
            <w:tcW w:type="dxa" w:w="1984"/>
          </w:tcPr>
          <w:p>
            <w:pPr>
              <w:spacing w:after="0" w:line="240" w:lineRule="auto"/>
            </w:pPr>
            <w:r>
              <w:rPr>
                <w:rFonts w:ascii="Courier New" w:hAnsi="Courier New"/>
                <w:sz w:val="20"/>
              </w:rPr>
              <w:t>file1.txt file2.txt</w:t>
            </w:r>
          </w:p>
        </w:tc>
        <w:tc>
          <w:tcPr>
            <w:tcW w:type="dxa" w:w="2098"/>
          </w:tcPr>
          <w:p>
            <w:pPr>
              <w:spacing w:after="0" w:line="240" w:lineRule="auto"/>
            </w:pPr>
            <w:r>
              <w:rPr>
                <w:rFonts w:ascii="Courier New" w:hAnsi="Courier New"/>
                <w:sz w:val="20"/>
              </w:rPr>
              <w:t>file1.txt file2.txt</w:t>
            </w:r>
          </w:p>
        </w:tc>
        <w:tc>
          <w:tcPr>
            <w:tcW w:type="dxa" w:w="2948"/>
          </w:tcPr>
          <w:p>
            <w:pPr>
              <w:spacing w:after="0" w:line="240" w:lineRule="auto"/>
            </w:pPr>
            <w:r>
              <w:rPr>
                <w:sz w:val="20"/>
              </w:rPr>
              <w:t>correct</w:t>
            </w:r>
          </w:p>
        </w:tc>
      </w:tr>
      <w:tr>
        <w:tc>
          <w:tcPr>
            <w:tcW w:type="dxa" w:w="2608"/>
          </w:tcPr>
          <w:p>
            <w:pPr>
              <w:spacing w:after="0" w:line="240" w:lineRule="auto"/>
            </w:pPr>
            <w:r>
              <w:rPr>
                <w:rFonts w:ascii="Courier New" w:hAnsi="Courier New"/>
                <w:sz w:val="20"/>
              </w:rPr>
              <w:t>echo [a-b]*</w:t>
            </w:r>
          </w:p>
        </w:tc>
        <w:tc>
          <w:tcPr>
            <w:tcW w:type="dxa" w:w="1984"/>
          </w:tcPr>
          <w:p>
            <w:pPr>
              <w:spacing w:after="0" w:line="240" w:lineRule="auto"/>
            </w:pPr>
            <w:r>
              <w:rPr>
                <w:rFonts w:ascii="Courier New" w:hAnsi="Courier New"/>
                <w:sz w:val="20"/>
              </w:rPr>
              <w:t>a.c alfa beta.txt b.c</w:t>
            </w:r>
          </w:p>
        </w:tc>
        <w:tc>
          <w:tcPr>
            <w:tcW w:type="dxa" w:w="2098"/>
          </w:tcPr>
          <w:p>
            <w:pPr>
              <w:spacing w:after="0" w:line="240" w:lineRule="auto"/>
            </w:pPr>
            <w:r>
              <w:rPr>
                <w:rFonts w:ascii="Courier New" w:hAnsi="Courier New"/>
                <w:sz w:val="20"/>
              </w:rPr>
              <w:t>a.c alfa beta.txt b.c</w:t>
            </w:r>
          </w:p>
        </w:tc>
        <w:tc>
          <w:tcPr>
            <w:tcW w:type="dxa" w:w="2948"/>
          </w:tcPr>
          <w:p>
            <w:pPr>
              <w:spacing w:after="0" w:line="240" w:lineRule="auto"/>
            </w:pPr>
            <w:r>
              <w:rPr>
                <w:sz w:val="20"/>
              </w:rPr>
              <w:t>correct</w:t>
            </w:r>
          </w:p>
        </w:tc>
      </w:tr>
      <w:tr>
        <w:tc>
          <w:tcPr>
            <w:tcW w:type="dxa" w:w="2608"/>
          </w:tcPr>
          <w:p>
            <w:pPr>
              <w:spacing w:after="0" w:line="240" w:lineRule="auto"/>
            </w:pPr>
            <w:r>
              <w:rPr>
                <w:rFonts w:ascii="Courier New" w:hAnsi="Courier New"/>
                <w:sz w:val="20"/>
              </w:rPr>
              <w:t>echo *.xyz</w:t>
            </w:r>
          </w:p>
        </w:tc>
        <w:tc>
          <w:tcPr>
            <w:tcW w:type="dxa" w:w="1984"/>
          </w:tcPr>
          <w:p>
            <w:pPr>
              <w:spacing w:after="0" w:line="240" w:lineRule="auto"/>
            </w:pPr>
            <w:r>
              <w:rPr>
                <w:sz w:val="20"/>
              </w:rPr>
              <w:t>empty line</w:t>
            </w:r>
          </w:p>
        </w:tc>
        <w:tc>
          <w:tcPr>
            <w:tcW w:type="dxa" w:w="2098"/>
          </w:tcPr>
          <w:p>
            <w:pPr>
              <w:spacing w:after="0" w:line="240" w:lineRule="auto"/>
            </w:pPr>
            <w:r>
              <w:rPr>
                <w:rFonts w:ascii="Courier New" w:hAnsi="Courier New"/>
                <w:sz w:val="20"/>
              </w:rPr>
              <w:t>*.xyz</w:t>
            </w:r>
          </w:p>
        </w:tc>
        <w:tc>
          <w:tcPr>
            <w:tcW w:type="dxa" w:w="2948"/>
          </w:tcPr>
          <w:p>
            <w:pPr>
              <w:spacing w:after="0" w:line="240" w:lineRule="auto"/>
            </w:pPr>
            <w:r>
              <w:rPr>
                <w:sz w:val="20"/>
              </w:rPr>
              <w:t>No file matches, so bash leaves the pattern as it is and echo prints it.</w:t>
            </w:r>
          </w:p>
        </w:tc>
      </w:tr>
      <w:tr>
        <w:tc>
          <w:tcPr>
            <w:tcW w:type="dxa" w:w="2608"/>
          </w:tcPr>
          <w:p>
            <w:pPr>
              <w:spacing w:after="0" w:line="240" w:lineRule="auto"/>
            </w:pPr>
            <w:r>
              <w:rPr>
                <w:rFonts w:ascii="Courier New" w:hAnsi="Courier New"/>
                <w:sz w:val="20"/>
              </w:rPr>
              <w:t>ls alfa beta.txt</w:t>
            </w:r>
          </w:p>
        </w:tc>
        <w:tc>
          <w:tcPr>
            <w:tcW w:type="dxa" w:w="1984"/>
          </w:tcPr>
          <w:p>
            <w:pPr>
              <w:spacing w:after="0" w:line="240" w:lineRule="auto"/>
            </w:pPr>
            <w:r>
              <w:rPr>
                <w:sz w:val="20"/>
              </w:rPr>
              <w:t>one error</w:t>
            </w:r>
          </w:p>
        </w:tc>
        <w:tc>
          <w:tcPr>
            <w:tcW w:type="dxa" w:w="2098"/>
          </w:tcPr>
          <w:p>
            <w:pPr>
              <w:spacing w:after="0" w:line="240" w:lineRule="auto"/>
            </w:pPr>
            <w:r>
              <w:rPr>
                <w:sz w:val="20"/>
              </w:rPr>
              <w:t xml:space="preserve">two errors: </w:t>
            </w:r>
            <w:r>
              <w:rPr>
                <w:rFonts w:ascii="Courier New" w:hAnsi="Courier New"/>
                <w:sz w:val="20"/>
              </w:rPr>
              <w:t>alfa</w:t>
            </w:r>
            <w:r>
              <w:rPr>
                <w:sz w:val="20"/>
              </w:rPr>
              <w:t xml:space="preserve"> and </w:t>
            </w:r>
            <w:r>
              <w:rPr>
                <w:rFonts w:ascii="Courier New" w:hAnsi="Courier New"/>
                <w:sz w:val="20"/>
              </w:rPr>
              <w:t>beta.txt</w:t>
            </w:r>
            <w:r>
              <w:rPr>
                <w:sz w:val="20"/>
              </w:rPr>
              <w:t xml:space="preserve"> not found</w:t>
            </w:r>
          </w:p>
        </w:tc>
        <w:tc>
          <w:tcPr>
            <w:tcW w:type="dxa" w:w="2948"/>
          </w:tcPr>
          <w:p>
            <w:pPr>
              <w:spacing w:after="0" w:line="240" w:lineRule="auto"/>
            </w:pPr>
            <w:r>
              <w:rPr>
                <w:sz w:val="20"/>
              </w:rPr>
              <w:t>The space splits the name into two arguments, and ls looks for two files that don't exist.</w:t>
            </w:r>
          </w:p>
        </w:tc>
      </w:tr>
      <w:tr>
        <w:tc>
          <w:tcPr>
            <w:tcW w:type="dxa" w:w="2608"/>
          </w:tcPr>
          <w:p>
            <w:pPr>
              <w:spacing w:after="0" w:line="240" w:lineRule="auto"/>
            </w:pPr>
            <w:r>
              <w:rPr>
                <w:rFonts w:ascii="Courier New" w:hAnsi="Courier New"/>
                <w:sz w:val="20"/>
              </w:rPr>
              <w:t>ls "alfa beta.txt"</w:t>
            </w:r>
          </w:p>
        </w:tc>
        <w:tc>
          <w:tcPr>
            <w:tcW w:type="dxa" w:w="1984"/>
          </w:tcPr>
          <w:p>
            <w:pPr>
              <w:spacing w:after="0" w:line="240" w:lineRule="auto"/>
            </w:pPr>
            <w:r>
              <w:rPr>
                <w:sz w:val="20"/>
              </w:rPr>
              <w:t>error</w:t>
            </w:r>
          </w:p>
        </w:tc>
        <w:tc>
          <w:tcPr>
            <w:tcW w:type="dxa" w:w="2098"/>
          </w:tcPr>
          <w:p>
            <w:pPr>
              <w:spacing w:after="0" w:line="240" w:lineRule="auto"/>
            </w:pPr>
            <w:r>
              <w:rPr>
                <w:rFonts w:ascii="Courier New" w:hAnsi="Courier New"/>
                <w:sz w:val="20"/>
              </w:rPr>
              <w:t>'alfa beta.txt'</w:t>
            </w:r>
          </w:p>
        </w:tc>
        <w:tc>
          <w:tcPr>
            <w:tcW w:type="dxa" w:w="2948"/>
          </w:tcPr>
          <w:p>
            <w:pPr>
              <w:spacing w:after="0" w:line="240" w:lineRule="auto"/>
            </w:pPr>
            <w:r>
              <w:rPr>
                <w:sz w:val="20"/>
              </w:rPr>
              <w:t>The quotes keep the name as one argument, so ls finds the file.</w:t>
            </w:r>
          </w:p>
        </w:tc>
      </w:tr>
      <w:tr>
        <w:tc>
          <w:tcPr>
            <w:tcW w:type="dxa" w:w="2608"/>
          </w:tcPr>
          <w:p>
            <w:pPr>
              <w:spacing w:after="0" w:line="240" w:lineRule="auto"/>
            </w:pPr>
            <w:r>
              <w:rPr>
                <w:rFonts w:ascii="Courier New" w:hAnsi="Courier New"/>
                <w:sz w:val="20"/>
              </w:rPr>
              <w:t>echo '$HOME' "$HOME" \$HOME</w:t>
            </w:r>
          </w:p>
        </w:tc>
        <w:tc>
          <w:tcPr>
            <w:tcW w:type="dxa" w:w="1984"/>
          </w:tcPr>
          <w:p>
            <w:pPr>
              <w:spacing w:after="0" w:line="240" w:lineRule="auto"/>
            </w:pPr>
            <w:r>
              <w:rPr>
                <w:rFonts w:ascii="Courier New" w:hAnsi="Courier New"/>
                <w:sz w:val="20"/>
              </w:rPr>
              <w:t>$HOME /home/user $HOME</w:t>
            </w:r>
          </w:p>
        </w:tc>
        <w:tc>
          <w:tcPr>
            <w:tcW w:type="dxa" w:w="2098"/>
          </w:tcPr>
          <w:p>
            <w:pPr>
              <w:spacing w:after="0" w:line="240" w:lineRule="auto"/>
            </w:pPr>
            <w:r>
              <w:rPr>
                <w:rFonts w:ascii="Courier New" w:hAnsi="Courier New"/>
                <w:sz w:val="20"/>
              </w:rPr>
              <w:t>$HOME /home/user $HOME</w:t>
            </w:r>
          </w:p>
        </w:tc>
        <w:tc>
          <w:tcPr>
            <w:tcW w:type="dxa" w:w="2948"/>
          </w:tcPr>
          <w:p>
            <w:pPr>
              <w:spacing w:after="0" w:line="240" w:lineRule="auto"/>
            </w:pPr>
            <w:r>
              <w:rPr>
                <w:sz w:val="20"/>
              </w:rPr>
              <w:t>correct</w:t>
            </w:r>
          </w:p>
        </w:tc>
      </w:tr>
      <w:tr>
        <w:tc>
          <w:tcPr>
            <w:tcW w:type="dxa" w:w="2608"/>
          </w:tcPr>
          <w:p>
            <w:pPr>
              <w:spacing w:after="0" w:line="240" w:lineRule="auto"/>
            </w:pPr>
            <w:r>
              <w:rPr>
                <w:rFonts w:ascii="Courier New" w:hAnsi="Courier New"/>
                <w:sz w:val="20"/>
              </w:rPr>
              <w:t>echo {1..5} ; echo $((7 * 6))</w:t>
            </w:r>
          </w:p>
        </w:tc>
        <w:tc>
          <w:tcPr>
            <w:tcW w:type="dxa" w:w="1984"/>
          </w:tcPr>
          <w:p>
            <w:pPr>
              <w:spacing w:after="0" w:line="240" w:lineRule="auto"/>
            </w:pPr>
            <w:r>
              <w:rPr>
                <w:rFonts w:ascii="Courier New" w:hAnsi="Courier New"/>
                <w:sz w:val="20"/>
              </w:rPr>
              <w:t>1 2 3 4 5</w:t>
            </w:r>
            <w:r>
              <w:rPr>
                <w:sz w:val="20"/>
              </w:rPr>
              <w:t xml:space="preserve"> and </w:t>
            </w:r>
            <w:r>
              <w:rPr>
                <w:rFonts w:ascii="Courier New" w:hAnsi="Courier New"/>
                <w:sz w:val="20"/>
              </w:rPr>
              <w:t>42</w:t>
            </w:r>
          </w:p>
        </w:tc>
        <w:tc>
          <w:tcPr>
            <w:tcW w:type="dxa" w:w="2098"/>
          </w:tcPr>
          <w:p>
            <w:pPr>
              <w:spacing w:after="0" w:line="240" w:lineRule="auto"/>
            </w:pPr>
            <w:r>
              <w:rPr>
                <w:rFonts w:ascii="Courier New" w:hAnsi="Courier New"/>
                <w:sz w:val="20"/>
              </w:rPr>
              <w:t>1 2 3 4 5</w:t>
            </w:r>
            <w:r>
              <w:rPr>
                <w:sz w:val="20"/>
              </w:rPr>
              <w:t xml:space="preserve"> and </w:t>
            </w:r>
            <w:r>
              <w:rPr>
                <w:rFonts w:ascii="Courier New" w:hAnsi="Courier New"/>
                <w:sz w:val="20"/>
              </w:rPr>
              <w:t>42</w:t>
            </w:r>
          </w:p>
        </w:tc>
        <w:tc>
          <w:tcPr>
            <w:tcW w:type="dxa" w:w="2948"/>
          </w:tcPr>
          <w:p>
            <w:pPr>
              <w:spacing w:after="0" w:line="240" w:lineRule="auto"/>
            </w:pPr>
            <w:r>
              <w:rPr>
                <w:sz w:val="20"/>
              </w:rPr>
              <w:t>correct</w:t>
            </w:r>
          </w:p>
        </w:tc>
      </w:tr>
      <w:tr>
        <w:tc>
          <w:tcPr>
            <w:tcW w:type="dxa" w:w="2608"/>
          </w:tcPr>
          <w:p>
            <w:pPr>
              <w:spacing w:after="0" w:line="240" w:lineRule="auto"/>
            </w:pPr>
            <w:r>
              <w:rPr>
                <w:rFonts w:ascii="Courier New" w:hAnsi="Courier New"/>
                <w:sz w:val="20"/>
              </w:rPr>
              <w:t>echo "today is $(date +%A), I am $(whoami)"</w:t>
            </w:r>
          </w:p>
        </w:tc>
        <w:tc>
          <w:tcPr>
            <w:tcW w:type="dxa" w:w="1984"/>
          </w:tcPr>
          <w:p>
            <w:pPr>
              <w:spacing w:after="0" w:line="240" w:lineRule="auto"/>
            </w:pPr>
            <w:r>
              <w:rPr>
                <w:rFonts w:ascii="Courier New" w:hAnsi="Courier New"/>
                <w:sz w:val="20"/>
              </w:rPr>
              <w:t>today is Monday, I am user</w:t>
            </w:r>
          </w:p>
        </w:tc>
        <w:tc>
          <w:tcPr>
            <w:tcW w:type="dxa" w:w="2098"/>
          </w:tcPr>
          <w:p>
            <w:pPr>
              <w:spacing w:after="0" w:line="240" w:lineRule="auto"/>
            </w:pPr>
            <w:r>
              <w:rPr>
                <w:rFonts w:ascii="Courier New" w:hAnsi="Courier New"/>
                <w:sz w:val="20"/>
              </w:rPr>
              <w:t>today is Monday, I am user</w:t>
            </w:r>
          </w:p>
        </w:tc>
        <w:tc>
          <w:tcPr>
            <w:tcW w:type="dxa" w:w="2948"/>
          </w:tcPr>
          <w:p>
            <w:pPr>
              <w:spacing w:after="0" w:line="240" w:lineRule="auto"/>
            </w:pPr>
            <w:r>
              <w:rPr>
                <w:sz w:val="20"/>
              </w:rPr>
              <w:t>correct</w:t>
            </w:r>
          </w:p>
        </w:tc>
      </w:tr>
      <w:tr>
        <w:tc>
          <w:tcPr>
            <w:tcW w:type="dxa" w:w="2608"/>
          </w:tcPr>
          <w:p>
            <w:pPr>
              <w:spacing w:after="0" w:line="240" w:lineRule="auto"/>
            </w:pPr>
            <w:r>
              <w:rPr>
                <w:rFonts w:ascii="Courier New" w:hAnsi="Courier New"/>
                <w:sz w:val="20"/>
              </w:rPr>
              <w:t>touch log{1..3}.txt &amp;&amp; ls log*</w:t>
            </w:r>
          </w:p>
        </w:tc>
        <w:tc>
          <w:tcPr>
            <w:tcW w:type="dxa" w:w="1984"/>
          </w:tcPr>
          <w:p>
            <w:pPr>
              <w:spacing w:after="0" w:line="240" w:lineRule="auto"/>
            </w:pPr>
            <w:r>
              <w:rPr>
                <w:rFonts w:ascii="Courier New" w:hAnsi="Courier New"/>
                <w:sz w:val="20"/>
              </w:rPr>
              <w:t>log1.txt log2.txt log3.txt</w:t>
            </w:r>
          </w:p>
        </w:tc>
        <w:tc>
          <w:tcPr>
            <w:tcW w:type="dxa" w:w="2098"/>
          </w:tcPr>
          <w:p>
            <w:pPr>
              <w:spacing w:after="0" w:line="240" w:lineRule="auto"/>
            </w:pPr>
            <w:r>
              <w:rPr>
                <w:rFonts w:ascii="Courier New" w:hAnsi="Courier New"/>
                <w:sz w:val="20"/>
              </w:rPr>
              <w:t>log1.txt log2.txt log3.txt</w:t>
            </w:r>
          </w:p>
        </w:tc>
        <w:tc>
          <w:tcPr>
            <w:tcW w:type="dxa" w:w="2948"/>
          </w:tcPr>
          <w:p>
            <w:pPr>
              <w:spacing w:after="0" w:line="240" w:lineRule="auto"/>
            </w:pPr>
            <w:r>
              <w:rPr>
                <w:sz w:val="20"/>
              </w:rPr>
              <w:t>correct</w:t>
            </w:r>
          </w:p>
        </w:tc>
      </w:tr>
    </w:tbl>
    <w:p>
      <w:pPr>
        <w:spacing w:after="80"/>
      </w:pPr>
    </w:p>
    <w:p>
      <w:pPr>
        <w:spacing w:after="120" w:line="276" w:lineRule="auto"/>
        <w:jc w:val="both"/>
      </w:pPr>
      <w:r>
        <w:rPr/>
        <w:t>I got 7 out of 10 right. The three wrong ones were all about how bash splits words and what it does when a pattern matches nothing.</w:t>
      </w:r>
    </w:p>
    <w:p>
      <w:pPr>
        <w:keepNext/>
        <w:spacing w:before="120" w:after="40"/>
        <w:jc w:val="center"/>
      </w:pPr>
      <w:r>
        <w:drawing>
          <wp:inline xmlns:a="http://schemas.openxmlformats.org/drawingml/2006/main" xmlns:pic="http://schemas.openxmlformats.org/drawingml/2006/picture">
            <wp:extent cx="2257200" cy="934560"/>
            <wp:docPr id="11" name="Picture 11"/>
            <wp:cNvGraphicFramePr>
              <a:graphicFrameLocks noChangeAspect="1"/>
            </wp:cNvGraphicFramePr>
            <a:graphic>
              <a:graphicData uri="http://schemas.openxmlformats.org/drawingml/2006/picture">
                <pic:pic>
                  <pic:nvPicPr>
                    <pic:cNvPr id="0" name="p2_glob.png"/>
                    <pic:cNvPicPr/>
                  </pic:nvPicPr>
                  <pic:blipFill>
                    <a:blip r:embed="rId20"/>
                    <a:stretch>
                      <a:fillRect/>
                    </a:stretch>
                  </pic:blipFill>
                  <pic:spPr>
                    <a:xfrm>
                      <a:off x="0" y="0"/>
                      <a:ext cx="2257200" cy="934560"/>
                    </a:xfrm>
                    <a:prstGeom prst="rect"/>
                  </pic:spPr>
                </pic:pic>
              </a:graphicData>
            </a:graphic>
          </wp:inline>
        </w:drawing>
      </w:r>
    </w:p>
    <w:p>
      <w:pPr>
        <w:pStyle w:val="Caption"/>
      </w:pPr>
      <w:r>
        <w:t>Figure 2.2 – Globbing results</w:t>
      </w:r>
    </w:p>
    <w:p>
      <w:pPr>
        <w:keepNext/>
        <w:spacing w:before="120" w:after="40"/>
        <w:jc w:val="center"/>
      </w:pPr>
      <w:r>
        <w:drawing>
          <wp:inline xmlns:a="http://schemas.openxmlformats.org/drawingml/2006/main" xmlns:pic="http://schemas.openxmlformats.org/drawingml/2006/picture">
            <wp:extent cx="3746159" cy="997919"/>
            <wp:docPr id="12" name="Picture 12"/>
            <wp:cNvGraphicFramePr>
              <a:graphicFrameLocks noChangeAspect="1"/>
            </wp:cNvGraphicFramePr>
            <a:graphic>
              <a:graphicData uri="http://schemas.openxmlformats.org/drawingml/2006/picture">
                <pic:pic>
                  <pic:nvPicPr>
                    <pic:cNvPr id="0" name="p2_space.png"/>
                    <pic:cNvPicPr/>
                  </pic:nvPicPr>
                  <pic:blipFill>
                    <a:blip r:embed="rId21"/>
                    <a:stretch>
                      <a:fillRect/>
                    </a:stretch>
                  </pic:blipFill>
                  <pic:spPr>
                    <a:xfrm>
                      <a:off x="0" y="0"/>
                      <a:ext cx="3746159" cy="997919"/>
                    </a:xfrm>
                    <a:prstGeom prst="rect"/>
                  </pic:spPr>
                </pic:pic>
              </a:graphicData>
            </a:graphic>
          </wp:inline>
        </w:drawing>
      </w:r>
    </w:p>
    <w:p>
      <w:pPr>
        <w:pStyle w:val="Caption"/>
      </w:pPr>
      <w:r>
        <w:t>Figure 2.3 – The ls error on a name with a space, and the fix</w:t>
      </w:r>
    </w:p>
    <w:p>
      <w:pPr>
        <w:keepNext/>
        <w:spacing w:before="120" w:after="40"/>
        <w:jc w:val="center"/>
      </w:pPr>
      <w:r>
        <w:drawing>
          <wp:inline xmlns:a="http://schemas.openxmlformats.org/drawingml/2006/main" xmlns:pic="http://schemas.openxmlformats.org/drawingml/2006/picture">
            <wp:extent cx="2764080" cy="641519"/>
            <wp:docPr id="13" name="Picture 13"/>
            <wp:cNvGraphicFramePr>
              <a:graphicFrameLocks noChangeAspect="1"/>
            </wp:cNvGraphicFramePr>
            <a:graphic>
              <a:graphicData uri="http://schemas.openxmlformats.org/drawingml/2006/picture">
                <pic:pic>
                  <pic:nvPicPr>
                    <pic:cNvPr id="0" name="p2_quotes.png"/>
                    <pic:cNvPicPr/>
                  </pic:nvPicPr>
                  <pic:blipFill>
                    <a:blip r:embed="rId22"/>
                    <a:stretch>
                      <a:fillRect/>
                    </a:stretch>
                  </pic:blipFill>
                  <pic:spPr>
                    <a:xfrm>
                      <a:off x="0" y="0"/>
                      <a:ext cx="2764080" cy="641519"/>
                    </a:xfrm>
                    <a:prstGeom prst="rect"/>
                  </pic:spPr>
                </pic:pic>
              </a:graphicData>
            </a:graphic>
          </wp:inline>
        </w:drawing>
      </w:r>
    </w:p>
    <w:p>
      <w:pPr>
        <w:pStyle w:val="Caption"/>
      </w:pPr>
      <w:r>
        <w:t>Figure 2.4 – Single quotes, double quotes and backslash</w:t>
      </w:r>
    </w:p>
    <w:p>
      <w:pPr>
        <w:keepNext/>
        <w:spacing w:before="120" w:after="40"/>
        <w:jc w:val="center"/>
      </w:pPr>
      <w:r>
        <w:drawing>
          <wp:inline xmlns:a="http://schemas.openxmlformats.org/drawingml/2006/main" xmlns:pic="http://schemas.openxmlformats.org/drawingml/2006/picture">
            <wp:extent cx="2486880" cy="871199"/>
            <wp:docPr id="14" name="Picture 14"/>
            <wp:cNvGraphicFramePr>
              <a:graphicFrameLocks noChangeAspect="1"/>
            </wp:cNvGraphicFramePr>
            <a:graphic>
              <a:graphicData uri="http://schemas.openxmlformats.org/drawingml/2006/picture">
                <pic:pic>
                  <pic:nvPicPr>
                    <pic:cNvPr id="0" name="p2_expand.png"/>
                    <pic:cNvPicPr/>
                  </pic:nvPicPr>
                  <pic:blipFill>
                    <a:blip r:embed="rId23"/>
                    <a:stretch>
                      <a:fillRect/>
                    </a:stretch>
                  </pic:blipFill>
                  <pic:spPr>
                    <a:xfrm>
                      <a:off x="0" y="0"/>
                      <a:ext cx="2486880" cy="871199"/>
                    </a:xfrm>
                    <a:prstGeom prst="rect"/>
                  </pic:spPr>
                </pic:pic>
              </a:graphicData>
            </a:graphic>
          </wp:inline>
        </w:drawing>
      </w:r>
    </w:p>
    <w:p>
      <w:pPr>
        <w:pStyle w:val="Caption"/>
      </w:pPr>
      <w:r>
        <w:t>Figure 2.5 – Brace expansion, arithmetic and command substitution</w:t>
      </w:r>
    </w:p>
    <w:p>
      <w:pPr>
        <w:pStyle w:val="Heading2"/>
      </w:pPr>
      <w:r>
        <w:rPr/>
        <w:t>Observe</w:t>
      </w:r>
    </w:p>
    <w:p>
      <w:pPr>
        <w:keepNext/>
        <w:spacing w:after="80" w:line="276" w:lineRule="auto" w:before="160"/>
      </w:pPr>
      <w:r>
        <w:rPr>
          <w:b/>
        </w:rPr>
        <w:t>1. Prediction, real output and explanation for each line.</w:t>
      </w:r>
    </w:p>
    <w:p>
      <w:pPr>
        <w:spacing w:after="120" w:line="276" w:lineRule="auto"/>
        <w:jc w:val="both"/>
      </w:pPr>
      <w:r>
        <w:rPr/>
        <w:t>See the table above.</w:t>
      </w:r>
    </w:p>
    <w:p>
      <w:pPr>
        <w:keepNext/>
        <w:spacing w:after="80" w:line="276" w:lineRule="auto" w:before="160"/>
      </w:pPr>
      <w:r>
        <w:rPr>
          <w:b/>
        </w:rPr>
        <w:t>2. echo knows nothing about files, yet echo *.c printed file names. Who produced them?</w:t>
      </w:r>
    </w:p>
    <w:p>
      <w:pPr>
        <w:spacing w:after="120" w:line="276" w:lineRule="auto"/>
        <w:jc w:val="both"/>
      </w:pPr>
      <w:r>
        <w:rPr/>
        <w:t xml:space="preserve">The shell (bash). Before running the command it expands </w:t>
      </w:r>
      <w:r>
        <w:rPr>
          <w:rFonts w:ascii="Courier New" w:hAnsi="Courier New"/>
          <w:sz w:val="21"/>
        </w:rPr>
        <w:t>*.c</w:t>
      </w:r>
      <w:r>
        <w:rPr/>
        <w:t xml:space="preserve"> into the names of the files that match (globbing), so </w:t>
      </w:r>
      <w:r>
        <w:rPr>
          <w:rFonts w:ascii="Courier New" w:hAnsi="Courier New"/>
          <w:sz w:val="21"/>
        </w:rPr>
        <w:t>echo</w:t>
      </w:r>
      <w:r>
        <w:rPr/>
        <w:t xml:space="preserve"> just gets </w:t>
      </w:r>
      <w:r>
        <w:rPr>
          <w:rFonts w:ascii="Courier New" w:hAnsi="Courier New"/>
          <w:sz w:val="21"/>
        </w:rPr>
        <w:t>a.c</w:t>
      </w:r>
      <w:r>
        <w:rPr/>
        <w:t xml:space="preserve"> and </w:t>
      </w:r>
      <w:r>
        <w:rPr>
          <w:rFonts w:ascii="Courier New" w:hAnsi="Courier New"/>
          <w:sz w:val="21"/>
        </w:rPr>
        <w:t>b.c</w:t>
      </w:r>
      <w:r>
        <w:rPr/>
        <w:t xml:space="preserve"> as arguments and prints them.</w:t>
      </w:r>
    </w:p>
    <w:p>
      <w:pPr>
        <w:keepNext/>
        <w:spacing w:after="80" w:line="276" w:lineRule="auto" w:before="160"/>
      </w:pPr>
      <w:r>
        <w:rPr>
          <w:b/>
        </w:rPr>
        <w:t>3. Why did ls alfa beta.txt fail? Give two different ways to fix it.</w:t>
      </w:r>
    </w:p>
    <w:p>
      <w:pPr>
        <w:spacing w:after="120" w:line="276" w:lineRule="auto"/>
        <w:jc w:val="both"/>
      </w:pPr>
      <w:r>
        <w:rPr/>
        <w:t xml:space="preserve">Bash splits the command line into words at spaces, so </w:t>
      </w:r>
      <w:r>
        <w:rPr>
          <w:rFonts w:ascii="Courier New" w:hAnsi="Courier New"/>
          <w:sz w:val="21"/>
        </w:rPr>
        <w:t>ls</w:t>
      </w:r>
      <w:r>
        <w:rPr/>
        <w:t xml:space="preserve"> got two separate arguments, </w:t>
      </w:r>
      <w:r>
        <w:rPr>
          <w:rFonts w:ascii="Courier New" w:hAnsi="Courier New"/>
          <w:sz w:val="21"/>
        </w:rPr>
        <w:t>alfa</w:t>
      </w:r>
      <w:r>
        <w:rPr/>
        <w:t xml:space="preserve"> and </w:t>
      </w:r>
      <w:r>
        <w:rPr>
          <w:rFonts w:ascii="Courier New" w:hAnsi="Courier New"/>
          <w:sz w:val="21"/>
        </w:rPr>
        <w:t>beta.txt</w:t>
      </w:r>
      <w:r>
        <w:rPr/>
        <w:t xml:space="preserve">, and neither file exists. Two fixes: put the name in quotes, </w:t>
      </w:r>
      <w:r>
        <w:rPr>
          <w:rFonts w:ascii="Courier New" w:hAnsi="Courier New"/>
          <w:sz w:val="21"/>
        </w:rPr>
        <w:t>ls "alfa beta.txt"</w:t>
      </w:r>
      <w:r>
        <w:rPr/>
        <w:t xml:space="preserve"> (or single quotes), or escape the space with a backslash, </w:t>
      </w:r>
      <w:r>
        <w:rPr>
          <w:rFonts w:ascii="Courier New" w:hAnsi="Courier New"/>
          <w:sz w:val="21"/>
        </w:rPr>
        <w:t>ls alfa\ beta.txt</w:t>
      </w:r>
      <w:r>
        <w:rPr/>
        <w:t>. Both work in Figure 2.3.</w:t>
      </w:r>
    </w:p>
    <w:p>
      <w:pPr>
        <w:keepNext/>
        <w:spacing w:after="80" w:line="276" w:lineRule="auto" w:before="160"/>
      </w:pPr>
      <w:r>
        <w:rPr>
          <w:b/>
        </w:rPr>
        <w:t>4. What is the difference between single and double quotes?</w:t>
      </w:r>
    </w:p>
    <w:p>
      <w:pPr>
        <w:spacing w:after="120" w:line="276" w:lineRule="auto"/>
        <w:jc w:val="both"/>
      </w:pPr>
      <w:r>
        <w:rPr/>
        <w:t xml:space="preserve">Inside single quotes everything is taken literally, so </w:t>
      </w:r>
      <w:r>
        <w:rPr>
          <w:rFonts w:ascii="Courier New" w:hAnsi="Courier New"/>
          <w:sz w:val="21"/>
        </w:rPr>
        <w:t>'$HOME'</w:t>
      </w:r>
      <w:r>
        <w:rPr/>
        <w:t xml:space="preserve"> stays </w:t>
      </w:r>
      <w:r>
        <w:rPr>
          <w:rFonts w:ascii="Courier New" w:hAnsi="Courier New"/>
          <w:sz w:val="21"/>
        </w:rPr>
        <w:t>$HOME</w:t>
      </w:r>
      <w:r>
        <w:rPr/>
        <w:t xml:space="preserve">. Double quotes also keep the text as one word, but the shell still replaces variables, </w:t>
      </w:r>
      <w:r>
        <w:rPr>
          <w:rFonts w:ascii="Courier New" w:hAnsi="Courier New"/>
          <w:sz w:val="21"/>
        </w:rPr>
        <w:t>$(...)</w:t>
      </w:r>
      <w:r>
        <w:rPr/>
        <w:t xml:space="preserve"> and </w:t>
      </w:r>
      <w:r>
        <w:rPr>
          <w:rFonts w:ascii="Courier New" w:hAnsi="Courier New"/>
          <w:sz w:val="21"/>
        </w:rPr>
        <w:t>$((...))</w:t>
      </w:r>
      <w:r>
        <w:rPr/>
        <w:t xml:space="preserve"> inside them, so </w:t>
      </w:r>
      <w:r>
        <w:rPr>
          <w:rFonts w:ascii="Courier New" w:hAnsi="Courier New"/>
          <w:sz w:val="21"/>
        </w:rPr>
        <w:t>"$HOME"</w:t>
      </w:r>
      <w:r>
        <w:rPr/>
        <w:t xml:space="preserve"> became </w:t>
      </w:r>
      <w:r>
        <w:rPr>
          <w:rFonts w:ascii="Courier New" w:hAnsi="Courier New"/>
          <w:sz w:val="21"/>
        </w:rPr>
        <w:t>/home/user</w:t>
      </w:r>
      <w:r>
        <w:rPr/>
        <w:t xml:space="preserve">. A backslash protects only the next character, so </w:t>
      </w:r>
      <w:r>
        <w:rPr>
          <w:rFonts w:ascii="Courier New" w:hAnsi="Courier New"/>
          <w:sz w:val="21"/>
        </w:rPr>
        <w:t>\$HOME</w:t>
      </w:r>
      <w:r>
        <w:rPr/>
        <w:t xml:space="preserve"> also printed </w:t>
      </w:r>
      <w:r>
        <w:rPr>
          <w:rFonts w:ascii="Courier New" w:hAnsi="Courier New"/>
          <w:sz w:val="21"/>
        </w:rPr>
        <w:t>$HOME</w:t>
      </w:r>
      <w:r>
        <w:rPr/>
        <w:t>.</w:t>
      </w:r>
    </w:p>
    <w:p>
      <w:pPr>
        <w:keepNext/>
        <w:spacing w:after="80" w:line="276" w:lineRule="auto" w:before="160"/>
      </w:pPr>
      <w:r>
        <w:rPr>
          <w:b/>
        </w:rPr>
        <w:t>Note: why ls shows 'alfa beta.txt' in quotes.</w:t>
      </w:r>
    </w:p>
    <w:p>
      <w:pPr>
        <w:spacing w:after="120" w:line="276" w:lineRule="auto"/>
        <w:jc w:val="both"/>
      </w:pPr>
      <w:r>
        <w:rPr>
          <w:rFonts w:ascii="Courier New" w:hAnsi="Courier New"/>
          <w:sz w:val="21"/>
        </w:rPr>
        <w:t>ls</w:t>
      </w:r>
      <w:r>
        <w:rPr/>
        <w:t xml:space="preserve"> puts quotes around names with spaces or special characters when it prints to the terminal. This way you can see exactly where the name starts and ends, and you can copy it back into a command and it will work as one argument.</w:t>
      </w:r>
    </w:p>
    <w:p>
      <w:pPr>
        <w:pStyle w:val="Heading1"/>
        <w:pageBreakBefore/>
      </w:pPr>
      <w:r>
        <w:rPr/>
        <w:t>Part 3. Redirection, chaining and jobs</w:t>
      </w:r>
    </w:p>
    <w:p>
      <w:pPr>
        <w:keepNext/>
        <w:spacing w:before="120" w:after="40"/>
        <w:jc w:val="center"/>
      </w:pPr>
      <w:r>
        <w:drawing>
          <wp:inline xmlns:a="http://schemas.openxmlformats.org/drawingml/2006/main" xmlns:pic="http://schemas.openxmlformats.org/drawingml/2006/picture">
            <wp:extent cx="4696560" cy="1370160"/>
            <wp:docPr id="15" name="Picture 15"/>
            <wp:cNvGraphicFramePr>
              <a:graphicFrameLocks noChangeAspect="1"/>
            </wp:cNvGraphicFramePr>
            <a:graphic>
              <a:graphicData uri="http://schemas.openxmlformats.org/drawingml/2006/picture">
                <pic:pic>
                  <pic:nvPicPr>
                    <pic:cNvPr id="0" name="p3_sep.png"/>
                    <pic:cNvPicPr/>
                  </pic:nvPicPr>
                  <pic:blipFill>
                    <a:blip r:embed="rId24"/>
                    <a:stretch>
                      <a:fillRect/>
                    </a:stretch>
                  </pic:blipFill>
                  <pic:spPr>
                    <a:xfrm>
                      <a:off x="0" y="0"/>
                      <a:ext cx="4696560" cy="1370160"/>
                    </a:xfrm>
                    <a:prstGeom prst="rect"/>
                  </pic:spPr>
                </pic:pic>
              </a:graphicData>
            </a:graphic>
          </wp:inline>
        </w:drawing>
      </w:r>
    </w:p>
    <w:p>
      <w:pPr>
        <w:pStyle w:val="Caption"/>
      </w:pPr>
      <w:r>
        <w:t>Figure 3.1 – stdout and stderr in separate files</w:t>
      </w:r>
    </w:p>
    <w:p>
      <w:pPr>
        <w:keepNext/>
        <w:spacing w:before="120" w:after="40"/>
        <w:jc w:val="center"/>
      </w:pPr>
      <w:r>
        <w:drawing>
          <wp:inline xmlns:a="http://schemas.openxmlformats.org/drawingml/2006/main" xmlns:pic="http://schemas.openxmlformats.org/drawingml/2006/picture">
            <wp:extent cx="5760000" cy="1567006"/>
            <wp:docPr id="16" name="Picture 16"/>
            <wp:cNvGraphicFramePr>
              <a:graphicFrameLocks noChangeAspect="1"/>
            </wp:cNvGraphicFramePr>
            <a:graphic>
              <a:graphicData uri="http://schemas.openxmlformats.org/drawingml/2006/picture">
                <pic:pic>
                  <pic:nvPicPr>
                    <pic:cNvPr id="0" name="p3_order.png"/>
                    <pic:cNvPicPr/>
                  </pic:nvPicPr>
                  <pic:blipFill>
                    <a:blip r:embed="rId25"/>
                    <a:stretch>
                      <a:fillRect/>
                    </a:stretch>
                  </pic:blipFill>
                  <pic:spPr>
                    <a:xfrm>
                      <a:off x="0" y="0"/>
                      <a:ext cx="5760000" cy="1567006"/>
                    </a:xfrm>
                    <a:prstGeom prst="rect"/>
                  </pic:spPr>
                </pic:pic>
              </a:graphicData>
            </a:graphic>
          </wp:inline>
        </w:drawing>
      </w:r>
    </w:p>
    <w:p>
      <w:pPr>
        <w:pStyle w:val="Caption"/>
      </w:pPr>
      <w:r>
        <w:t>Figure 3.2 – Comparing the order of redirections</w:t>
      </w:r>
    </w:p>
    <w:p>
      <w:pPr>
        <w:spacing w:after="120" w:line="276" w:lineRule="auto"/>
        <w:jc w:val="both"/>
      </w:pPr>
      <w:r>
        <w:rPr>
          <w:rFonts w:ascii="Courier New" w:hAnsi="Courier New"/>
          <w:sz w:val="21"/>
        </w:rPr>
        <w:t>echo first &gt; notes.md</w:t>
      </w:r>
      <w:r>
        <w:rPr/>
        <w:t xml:space="preserve"> created the file, and </w:t>
      </w:r>
      <w:r>
        <w:rPr>
          <w:rFonts w:ascii="Courier New" w:hAnsi="Courier New"/>
          <w:sz w:val="21"/>
        </w:rPr>
        <w:t>echo second &gt;&gt; notes.md</w:t>
      </w:r>
      <w:r>
        <w:rPr/>
        <w:t xml:space="preserve"> added a second line at the end without deleting the first, so </w:t>
      </w:r>
      <w:r>
        <w:rPr>
          <w:rFonts w:ascii="Courier New" w:hAnsi="Courier New"/>
          <w:sz w:val="21"/>
        </w:rPr>
        <w:t>cat</w:t>
      </w:r>
      <w:r>
        <w:rPr/>
        <w:t xml:space="preserve"> showed </w:t>
      </w:r>
      <w:r>
        <w:rPr>
          <w:rFonts w:ascii="Courier New" w:hAnsi="Courier New"/>
          <w:sz w:val="21"/>
        </w:rPr>
        <w:t>first</w:t>
      </w:r>
      <w:r>
        <w:rPr/>
        <w:t xml:space="preserve"> and </w:t>
      </w:r>
      <w:r>
        <w:rPr>
          <w:rFonts w:ascii="Courier New" w:hAnsi="Courier New"/>
          <w:sz w:val="21"/>
        </w:rPr>
        <w:t>second</w:t>
      </w:r>
      <w:r>
        <w:rPr/>
        <w:t xml:space="preserve">. </w:t>
      </w:r>
      <w:r>
        <w:rPr>
          <w:rFonts w:ascii="Courier New" w:hAnsi="Courier New"/>
          <w:sz w:val="21"/>
        </w:rPr>
        <w:t>ls /nope 2&gt; /dev/null || echo "failed with code $?"</w:t>
      </w:r>
      <w:r>
        <w:rPr/>
        <w:t xml:space="preserve"> hid the error and printed </w:t>
      </w:r>
      <w:r>
        <w:rPr>
          <w:rFonts w:ascii="Courier New" w:hAnsi="Courier New"/>
          <w:sz w:val="21"/>
        </w:rPr>
        <w:t>failed with code 2</w:t>
      </w:r>
      <w:r>
        <w:rPr/>
        <w:t xml:space="preserve">. In the last line all three commands joined with </w:t>
      </w:r>
      <w:r>
        <w:rPr>
          <w:rFonts w:ascii="Courier New" w:hAnsi="Courier New"/>
          <w:sz w:val="21"/>
        </w:rPr>
        <w:t>&amp;&amp;</w:t>
      </w:r>
      <w:r>
        <w:rPr/>
        <w:t xml:space="preserve"> worked, so it printed </w:t>
      </w:r>
      <w:r>
        <w:rPr>
          <w:rFonts w:ascii="Courier New" w:hAnsi="Courier New"/>
          <w:sz w:val="21"/>
        </w:rPr>
        <w:t>I am in /home/user/os-lab3/tmp</w:t>
      </w:r>
      <w:r>
        <w:rPr/>
        <w:t>.</w:t>
      </w:r>
    </w:p>
    <w:p>
      <w:pPr>
        <w:keepNext/>
        <w:spacing w:before="120" w:after="40"/>
        <w:jc w:val="center"/>
      </w:pPr>
      <w:r>
        <w:drawing>
          <wp:inline xmlns:a="http://schemas.openxmlformats.org/drawingml/2006/main" xmlns:pic="http://schemas.openxmlformats.org/drawingml/2006/picture">
            <wp:extent cx="5760000" cy="1424515"/>
            <wp:docPr id="17" name="Picture 17"/>
            <wp:cNvGraphicFramePr>
              <a:graphicFrameLocks noChangeAspect="1"/>
            </wp:cNvGraphicFramePr>
            <a:graphic>
              <a:graphicData uri="http://schemas.openxmlformats.org/drawingml/2006/picture">
                <pic:pic>
                  <pic:nvPicPr>
                    <pic:cNvPr id="0" name="p3_ops.png"/>
                    <pic:cNvPicPr/>
                  </pic:nvPicPr>
                  <pic:blipFill>
                    <a:blip r:embed="rId26"/>
                    <a:stretch>
                      <a:fillRect/>
                    </a:stretch>
                  </pic:blipFill>
                  <pic:spPr>
                    <a:xfrm>
                      <a:off x="0" y="0"/>
                      <a:ext cx="5760000" cy="1424515"/>
                    </a:xfrm>
                    <a:prstGeom prst="rect"/>
                  </pic:spPr>
                </pic:pic>
              </a:graphicData>
            </a:graphic>
          </wp:inline>
        </w:drawing>
      </w:r>
    </w:p>
    <w:p>
      <w:pPr>
        <w:pStyle w:val="Caption"/>
      </w:pPr>
      <w:r>
        <w:t>Figure 3.3 – The ; &amp;&amp; || operators</w:t>
      </w:r>
    </w:p>
    <w:p>
      <w:pPr>
        <w:keepNext/>
        <w:spacing w:before="120" w:after="40"/>
        <w:jc w:val="center"/>
      </w:pPr>
      <w:r>
        <w:drawing>
          <wp:inline xmlns:a="http://schemas.openxmlformats.org/drawingml/2006/main" xmlns:pic="http://schemas.openxmlformats.org/drawingml/2006/picture">
            <wp:extent cx="3619440" cy="1100880"/>
            <wp:docPr id="18" name="Picture 18"/>
            <wp:cNvGraphicFramePr>
              <a:graphicFrameLocks noChangeAspect="1"/>
            </wp:cNvGraphicFramePr>
            <a:graphic>
              <a:graphicData uri="http://schemas.openxmlformats.org/drawingml/2006/picture">
                <pic:pic>
                  <pic:nvPicPr>
                    <pic:cNvPr id="0" name="p3_wc.png"/>
                    <pic:cNvPicPr/>
                  </pic:nvPicPr>
                  <pic:blipFill>
                    <a:blip r:embed="rId27"/>
                    <a:stretch>
                      <a:fillRect/>
                    </a:stretch>
                  </pic:blipFill>
                  <pic:spPr>
                    <a:xfrm>
                      <a:off x="0" y="0"/>
                      <a:ext cx="3619440" cy="1100880"/>
                    </a:xfrm>
                    <a:prstGeom prst="rect"/>
                  </pic:spPr>
                </pic:pic>
              </a:graphicData>
            </a:graphic>
          </wp:inline>
        </w:drawing>
      </w:r>
    </w:p>
    <w:p>
      <w:pPr>
        <w:pStyle w:val="Caption"/>
      </w:pPr>
      <w:r>
        <w:t>Figure 3.4 – wc -l with &lt; and with a file name</w:t>
      </w:r>
    </w:p>
    <w:p>
      <w:pPr>
        <w:spacing w:after="120" w:line="276" w:lineRule="auto"/>
        <w:jc w:val="both"/>
      </w:pPr>
      <w:r>
        <w:rPr>
          <w:rFonts w:ascii="Courier New" w:hAnsi="Courier New"/>
          <w:sz w:val="21"/>
        </w:rPr>
        <w:t>sleep 100 &amp;</w:t>
      </w:r>
      <w:r>
        <w:rPr/>
        <w:t xml:space="preserve"> started </w:t>
      </w:r>
      <w:r>
        <w:rPr>
          <w:rFonts w:ascii="Courier New" w:hAnsi="Courier New"/>
          <w:sz w:val="21"/>
        </w:rPr>
        <w:t>sleep</w:t>
      </w:r>
      <w:r>
        <w:rPr/>
        <w:t xml:space="preserve"> in the background and printed the job number and PID (</w:t>
      </w:r>
      <w:r>
        <w:rPr>
          <w:rFonts w:ascii="Courier New" w:hAnsi="Courier New"/>
          <w:sz w:val="21"/>
        </w:rPr>
        <w:t>[1] 8965</w:t>
      </w:r>
      <w:r>
        <w:rPr/>
        <w:t xml:space="preserve">). </w:t>
      </w:r>
      <w:r>
        <w:rPr>
          <w:rFonts w:ascii="Courier New" w:hAnsi="Courier New"/>
          <w:sz w:val="21"/>
        </w:rPr>
        <w:t>jobs</w:t>
      </w:r>
      <w:r>
        <w:rPr/>
        <w:t xml:space="preserve"> showed it as </w:t>
      </w:r>
      <w:r>
        <w:rPr>
          <w:rFonts w:ascii="Courier New" w:hAnsi="Courier New"/>
          <w:sz w:val="21"/>
        </w:rPr>
        <w:t>Running</w:t>
      </w:r>
      <w:r>
        <w:rPr/>
        <w:t xml:space="preserve">, </w:t>
      </w:r>
      <w:r>
        <w:rPr>
          <w:rFonts w:ascii="Courier New" w:hAnsi="Courier New"/>
          <w:sz w:val="21"/>
        </w:rPr>
        <w:t>kill %1</w:t>
      </w:r>
      <w:r>
        <w:rPr/>
        <w:t xml:space="preserve"> stopped job number 1, and the next </w:t>
      </w:r>
      <w:r>
        <w:rPr>
          <w:rFonts w:ascii="Courier New" w:hAnsi="Courier New"/>
          <w:sz w:val="21"/>
        </w:rPr>
        <w:t>jobs</w:t>
      </w:r>
      <w:r>
        <w:rPr/>
        <w:t xml:space="preserve"> showed </w:t>
      </w:r>
      <w:r>
        <w:rPr>
          <w:rFonts w:ascii="Courier New" w:hAnsi="Courier New"/>
          <w:sz w:val="21"/>
        </w:rPr>
        <w:t>Terminated</w:t>
      </w:r>
      <w:r>
        <w:rPr/>
        <w:t>.</w:t>
      </w:r>
    </w:p>
    <w:p>
      <w:pPr>
        <w:keepNext/>
        <w:spacing w:before="120" w:after="40"/>
        <w:jc w:val="center"/>
      </w:pPr>
      <w:r>
        <w:drawing>
          <wp:inline xmlns:a="http://schemas.openxmlformats.org/drawingml/2006/main" xmlns:pic="http://schemas.openxmlformats.org/drawingml/2006/picture">
            <wp:extent cx="3366000" cy="1417680"/>
            <wp:docPr id="19" name="Picture 19"/>
            <wp:cNvGraphicFramePr>
              <a:graphicFrameLocks noChangeAspect="1"/>
            </wp:cNvGraphicFramePr>
            <a:graphic>
              <a:graphicData uri="http://schemas.openxmlformats.org/drawingml/2006/picture">
                <pic:pic>
                  <pic:nvPicPr>
                    <pic:cNvPr id="0" name="p3_jobs.png"/>
                    <pic:cNvPicPr/>
                  </pic:nvPicPr>
                  <pic:blipFill>
                    <a:blip r:embed="rId28"/>
                    <a:stretch>
                      <a:fillRect/>
                    </a:stretch>
                  </pic:blipFill>
                  <pic:spPr>
                    <a:xfrm>
                      <a:off x="0" y="0"/>
                      <a:ext cx="3366000" cy="1417680"/>
                    </a:xfrm>
                    <a:prstGeom prst="rect"/>
                  </pic:spPr>
                </pic:pic>
              </a:graphicData>
            </a:graphic>
          </wp:inline>
        </w:drawing>
      </w:r>
    </w:p>
    <w:p>
      <w:pPr>
        <w:pStyle w:val="Caption"/>
      </w:pPr>
      <w:r>
        <w:t>Figure 3.5 – Running a background job and stopping it</w:t>
      </w:r>
    </w:p>
    <w:p>
      <w:pPr>
        <w:pStyle w:val="Heading2"/>
      </w:pPr>
      <w:r>
        <w:rPr/>
        <w:t>Observe</w:t>
      </w:r>
    </w:p>
    <w:p>
      <w:pPr>
        <w:keepNext/>
        <w:spacing w:after="80" w:line="276" w:lineRule="auto" w:before="160"/>
      </w:pPr>
      <w:r>
        <w:rPr>
          <w:b/>
        </w:rPr>
        <w:t>1. Which file got the error message, and which got the listing?</w:t>
      </w:r>
    </w:p>
    <w:p>
      <w:pPr>
        <w:spacing w:after="120" w:line="276" w:lineRule="auto"/>
        <w:jc w:val="both"/>
      </w:pPr>
      <w:r>
        <w:rPr>
          <w:rFonts w:ascii="Courier New" w:hAnsi="Courier New"/>
          <w:sz w:val="21"/>
        </w:rPr>
        <w:t>err.txt</w:t>
      </w:r>
      <w:r>
        <w:rPr/>
        <w:t xml:space="preserve"> got the error (</w:t>
      </w:r>
      <w:r>
        <w:rPr>
          <w:rFonts w:ascii="Courier New" w:hAnsi="Courier New"/>
          <w:sz w:val="21"/>
        </w:rPr>
        <w:t>ls: cannot access '/nope'</w:t>
      </w:r>
      <w:r>
        <w:rPr/>
        <w:t xml:space="preserve">), because </w:t>
      </w:r>
      <w:r>
        <w:rPr>
          <w:rFonts w:ascii="Courier New" w:hAnsi="Courier New"/>
          <w:sz w:val="21"/>
        </w:rPr>
        <w:t>2&gt;</w:t>
      </w:r>
      <w:r>
        <w:rPr/>
        <w:t xml:space="preserve"> redirects stderr (file descriptor 2). </w:t>
      </w:r>
      <w:r>
        <w:rPr>
          <w:rFonts w:ascii="Courier New" w:hAnsi="Courier New"/>
          <w:sz w:val="21"/>
        </w:rPr>
        <w:t>out.txt</w:t>
      </w:r>
      <w:r>
        <w:rPr/>
        <w:t xml:space="preserve"> got the listing, because </w:t>
      </w:r>
      <w:r>
        <w:rPr>
          <w:rFonts w:ascii="Courier New" w:hAnsi="Courier New"/>
          <w:sz w:val="21"/>
        </w:rPr>
        <w:t>&gt;</w:t>
      </w:r>
      <w:r>
        <w:rPr/>
        <w:t xml:space="preserve"> redirects stdout (fd 1). It has 235 lines: the 234 files from </w:t>
      </w:r>
      <w:r>
        <w:rPr>
          <w:rFonts w:ascii="Courier New" w:hAnsi="Courier New"/>
          <w:sz w:val="21"/>
        </w:rPr>
        <w:t>/etc</w:t>
      </w:r>
      <w:r>
        <w:rPr/>
        <w:t xml:space="preserve"> plus the </w:t>
      </w:r>
      <w:r>
        <w:rPr>
          <w:rFonts w:ascii="Courier New" w:hAnsi="Courier New"/>
          <w:sz w:val="21"/>
        </w:rPr>
        <w:t>/etc:</w:t>
      </w:r>
      <w:r>
        <w:rPr/>
        <w:t xml:space="preserve"> header that </w:t>
      </w:r>
      <w:r>
        <w:rPr>
          <w:rFonts w:ascii="Courier New" w:hAnsi="Courier New"/>
          <w:sz w:val="21"/>
        </w:rPr>
        <w:t>ls</w:t>
      </w:r>
      <w:r>
        <w:rPr/>
        <w:t xml:space="preserve"> prints when it gets more than one argument.</w:t>
      </w:r>
    </w:p>
    <w:p>
      <w:pPr>
        <w:keepNext/>
        <w:spacing w:after="80" w:line="276" w:lineRule="auto" w:before="160"/>
      </w:pPr>
      <w:r>
        <w:rPr>
          <w:b/>
        </w:rPr>
        <w:t>2. What is the difference between &gt; all.txt 2&gt;&amp;1 and 2&gt;&amp;1 &gt; all.txt?</w:t>
      </w:r>
    </w:p>
    <w:p>
      <w:pPr>
        <w:spacing w:after="120" w:line="276" w:lineRule="auto"/>
        <w:jc w:val="both"/>
      </w:pPr>
      <w:r>
        <w:rPr/>
        <w:t xml:space="preserve">The shell processes redirections from left to right, and </w:t>
      </w:r>
      <w:r>
        <w:rPr>
          <w:rFonts w:ascii="Courier New" w:hAnsi="Courier New"/>
          <w:sz w:val="21"/>
        </w:rPr>
        <w:t>2&gt;&amp;1</w:t>
      </w:r>
      <w:r>
        <w:rPr/>
        <w:t xml:space="preserve"> means "send stderr to wherever stdout points right now". In </w:t>
      </w:r>
      <w:r>
        <w:rPr>
          <w:rFonts w:ascii="Courier New" w:hAnsi="Courier New"/>
          <w:sz w:val="21"/>
        </w:rPr>
        <w:t>&gt; all.txt 2&gt;&amp;1</w:t>
      </w:r>
      <w:r>
        <w:rPr/>
        <w:t xml:space="preserve">, stdout already points to the file when </w:t>
      </w:r>
      <w:r>
        <w:rPr>
          <w:rFonts w:ascii="Courier New" w:hAnsi="Courier New"/>
          <w:sz w:val="21"/>
        </w:rPr>
        <w:t>2&gt;&amp;1</w:t>
      </w:r>
      <w:r>
        <w:rPr/>
        <w:t xml:space="preserve"> is processed, so both go into the file. In Figure 3.2 the first line of the file is the error. In </w:t>
      </w:r>
      <w:r>
        <w:rPr>
          <w:rFonts w:ascii="Courier New" w:hAnsi="Courier New"/>
          <w:sz w:val="21"/>
        </w:rPr>
        <w:t>2&gt;&amp;1 &gt; all.txt</w:t>
      </w:r>
      <w:r>
        <w:rPr/>
        <w:t xml:space="preserve">, stderr is first pointed to the terminal (where stdout still is), and only after that stdout is moved to the file. So the error appeared on the screen, and the file started with </w:t>
      </w:r>
      <w:r>
        <w:rPr>
          <w:rFonts w:ascii="Courier New" w:hAnsi="Courier New"/>
          <w:sz w:val="21"/>
        </w:rPr>
        <w:t>/etc:</w:t>
      </w:r>
      <w:r>
        <w:rPr/>
        <w:t>.</w:t>
      </w:r>
    </w:p>
    <w:p>
      <w:pPr>
        <w:keepNext/>
        <w:spacing w:after="80" w:line="276" w:lineRule="auto" w:before="160"/>
      </w:pPr>
      <w:r>
        <w:rPr>
          <w:b/>
        </w:rPr>
        <w:t>3. Why does wc -l &lt; access.log print only a number, while wc -l access.log also prints the file name?</w:t>
      </w:r>
    </w:p>
    <w:p>
      <w:pPr>
        <w:spacing w:after="120" w:line="276" w:lineRule="auto"/>
        <w:jc w:val="both"/>
      </w:pPr>
      <w:r>
        <w:rPr/>
        <w:t xml:space="preserve">With </w:t>
      </w:r>
      <w:r>
        <w:rPr>
          <w:rFonts w:ascii="Courier New" w:hAnsi="Courier New"/>
          <w:sz w:val="21"/>
        </w:rPr>
        <w:t>&lt;</w:t>
      </w:r>
      <w:r>
        <w:rPr/>
        <w:t xml:space="preserve"> the shell opens the file and gives it to </w:t>
      </w:r>
      <w:r>
        <w:rPr>
          <w:rFonts w:ascii="Courier New" w:hAnsi="Courier New"/>
          <w:sz w:val="21"/>
        </w:rPr>
        <w:t>wc</w:t>
      </w:r>
      <w:r>
        <w:rPr/>
        <w:t xml:space="preserve"> as its standard input, so </w:t>
      </w:r>
      <w:r>
        <w:rPr>
          <w:rFonts w:ascii="Courier New" w:hAnsi="Courier New"/>
          <w:sz w:val="21"/>
        </w:rPr>
        <w:t>wc</w:t>
      </w:r>
      <w:r>
        <w:rPr/>
        <w:t xml:space="preserve"> just reads data and doesn't know the file's name. With </w:t>
      </w:r>
      <w:r>
        <w:rPr>
          <w:rFonts w:ascii="Courier New" w:hAnsi="Courier New"/>
          <w:sz w:val="21"/>
        </w:rPr>
        <w:t>wc -l access.log</w:t>
      </w:r>
      <w:r>
        <w:rPr/>
        <w:t xml:space="preserve">, </w:t>
      </w:r>
      <w:r>
        <w:rPr>
          <w:rFonts w:ascii="Courier New" w:hAnsi="Courier New"/>
          <w:sz w:val="21"/>
        </w:rPr>
        <w:t>wc</w:t>
      </w:r>
      <w:r>
        <w:rPr/>
        <w:t xml:space="preserve"> opens the file itself, so it knows the name and prints it next to the count.</w:t>
      </w:r>
    </w:p>
    <w:p>
      <w:pPr>
        <w:keepNext/>
        <w:spacing w:after="80" w:line="276" w:lineRule="auto" w:before="160"/>
      </w:pPr>
      <w:r>
        <w:rPr>
          <w:b/>
        </w:rPr>
        <w:t>4. Explain each operator in one sentence: ; &amp;&amp; ||.</w:t>
      </w:r>
    </w:p>
    <w:p>
      <w:pPr>
        <w:numPr>
          <w:ilvl w:val="0"/>
          <w:numId w:val="90"/>
        </w:numPr>
        <w:spacing w:after="60" w:line="276" w:lineRule="auto"/>
        <w:jc w:val="both"/>
      </w:pPr>
      <w:r>
        <w:rPr>
          <w:rFonts w:ascii="Courier New" w:hAnsi="Courier New"/>
          <w:sz w:val="21"/>
        </w:rPr>
        <w:t>;</w:t>
      </w:r>
      <w:r>
        <w:rPr/>
        <w:t xml:space="preserve"> runs the next command no matter what happened with the previous one.</w:t>
      </w:r>
    </w:p>
    <w:p>
      <w:pPr>
        <w:numPr>
          <w:ilvl w:val="0"/>
          <w:numId w:val="90"/>
        </w:numPr>
        <w:spacing w:after="60" w:line="276" w:lineRule="auto"/>
        <w:jc w:val="both"/>
      </w:pPr>
      <w:r>
        <w:rPr>
          <w:rFonts w:ascii="Courier New" w:hAnsi="Courier New"/>
          <w:sz w:val="21"/>
        </w:rPr>
        <w:t>&amp;&amp;</w:t>
      </w:r>
      <w:r>
        <w:rPr/>
        <w:t xml:space="preserve"> runs the next command only if the previous one succeeded (exit code 0).</w:t>
      </w:r>
    </w:p>
    <w:p>
      <w:pPr>
        <w:numPr>
          <w:ilvl w:val="0"/>
          <w:numId w:val="90"/>
        </w:numPr>
        <w:spacing w:after="60" w:line="276" w:lineRule="auto"/>
        <w:jc w:val="both"/>
      </w:pPr>
      <w:r>
        <w:rPr>
          <w:rFonts w:ascii="Courier New" w:hAnsi="Courier New"/>
          <w:sz w:val="21"/>
        </w:rPr>
        <w:t>||</w:t>
      </w:r>
      <w:r>
        <w:rPr/>
        <w:t xml:space="preserve"> runs the next command only if the previous one failed (exit code not 0).</w:t>
      </w:r>
    </w:p>
    <w:p>
      <w:pPr>
        <w:pStyle w:val="Heading1"/>
        <w:pageBreakBefore/>
      </w:pPr>
      <w:r>
        <w:rPr/>
        <w:t>Part 4. Answer questions with one-liners</w:t>
      </w:r>
    </w:p>
    <w:p>
      <w:pPr>
        <w:spacing w:after="120" w:line="276" w:lineRule="auto"/>
        <w:jc w:val="both"/>
      </w:pPr>
      <w:r>
        <w:rPr/>
        <w:t xml:space="preserve">I wrote every answer as one command line and saved them all in </w:t>
      </w:r>
      <w:r>
        <w:rPr>
          <w:rFonts w:ascii="Courier New" w:hAnsi="Courier New"/>
          <w:sz w:val="21"/>
        </w:rPr>
        <w:t>oneliners.sh</w:t>
      </w:r>
      <w:r>
        <w:rPr/>
        <w:t xml:space="preserve">, with the question as a comment above each line. Each line of </w:t>
      </w:r>
      <w:r>
        <w:rPr>
          <w:rFonts w:ascii="Courier New" w:hAnsi="Courier New"/>
          <w:sz w:val="21"/>
        </w:rPr>
        <w:t>access.log</w:t>
      </w:r>
      <w:r>
        <w:rPr/>
        <w:t xml:space="preserve"> has 5 fields separated by spaces: date, time, user, result and page, so </w:t>
      </w:r>
      <w:r>
        <w:rPr>
          <w:rFonts w:ascii="Courier New" w:hAnsi="Courier New"/>
          <w:sz w:val="21"/>
        </w:rPr>
        <w:t>cut -d' ' -f3</w:t>
      </w:r>
      <w:r>
        <w:rPr/>
        <w:t xml:space="preserve"> gives the user, </w:t>
      </w:r>
      <w:r>
        <w:rPr>
          <w:rFonts w:ascii="Courier New" w:hAnsi="Courier New"/>
          <w:sz w:val="21"/>
        </w:rPr>
        <w:t>-f4</w:t>
      </w:r>
      <w:r>
        <w:rPr/>
        <w:t xml:space="preserve"> the result and </w:t>
      </w:r>
      <w:r>
        <w:rPr>
          <w:rFonts w:ascii="Courier New" w:hAnsi="Courier New"/>
          <w:sz w:val="21"/>
        </w:rPr>
        <w:t>-f5</w:t>
      </w:r>
      <w:r>
        <w:rPr/>
        <w:t xml:space="preserve"> the page.</w:t>
      </w:r>
    </w:p>
    <w:p>
      <w:pPr>
        <w:keepNext/>
        <w:spacing w:after="80" w:line="276" w:lineRule="auto" w:before="160"/>
      </w:pPr>
      <w:r>
        <w:rPr>
          <w:b/>
        </w:rPr>
        <w:t>Q1. How many requests failed?</w:t>
      </w:r>
    </w:p>
    <w:p>
      <w:pPr>
        <w:spacing w:after="120" w:line="276" w:lineRule="auto"/>
        <w:jc w:val="both"/>
      </w:pPr>
      <w:r>
        <w:rPr>
          <w:rFonts w:ascii="Courier New" w:hAnsi="Courier New"/>
          <w:sz w:val="21"/>
        </w:rPr>
        <w:t>grep -c FAIL access.log</w:t>
      </w:r>
      <w:r>
        <w:rPr/>
        <w:t xml:space="preserve"> counts the lines that contain FAIL: </w:t>
      </w:r>
      <w:r>
        <w:rPr>
          <w:b/>
        </w:rPr>
        <w:t>100</w:t>
      </w:r>
      <w:r>
        <w:rPr/>
        <w:t>.</w:t>
      </w:r>
    </w:p>
    <w:p>
      <w:pPr>
        <w:keepNext/>
        <w:spacing w:before="120" w:after="40"/>
        <w:jc w:val="center"/>
      </w:pPr>
      <w:r>
        <w:drawing>
          <wp:inline xmlns:a="http://schemas.openxmlformats.org/drawingml/2006/main" xmlns:pic="http://schemas.openxmlformats.org/drawingml/2006/picture">
            <wp:extent cx="3880800" cy="348480"/>
            <wp:docPr id="20" name="Picture 20"/>
            <wp:cNvGraphicFramePr>
              <a:graphicFrameLocks noChangeAspect="1"/>
            </wp:cNvGraphicFramePr>
            <a:graphic>
              <a:graphicData uri="http://schemas.openxmlformats.org/drawingml/2006/picture">
                <pic:pic>
                  <pic:nvPicPr>
                    <pic:cNvPr id="0" name="p4_01.png"/>
                    <pic:cNvPicPr/>
                  </pic:nvPicPr>
                  <pic:blipFill>
                    <a:blip r:embed="rId29"/>
                    <a:stretch>
                      <a:fillRect/>
                    </a:stretch>
                  </pic:blipFill>
                  <pic:spPr>
                    <a:xfrm>
                      <a:off x="0" y="0"/>
                      <a:ext cx="3880800" cy="348480"/>
                    </a:xfrm>
                    <a:prstGeom prst="rect"/>
                  </pic:spPr>
                </pic:pic>
              </a:graphicData>
            </a:graphic>
          </wp:inline>
        </w:drawing>
      </w:r>
    </w:p>
    <w:p>
      <w:pPr>
        <w:pStyle w:val="Caption"/>
      </w:pPr>
      <w:r>
        <w:t>Figure 4.1 – Number of failed requests</w:t>
      </w:r>
    </w:p>
    <w:p>
      <w:pPr>
        <w:keepNext/>
        <w:spacing w:after="80" w:line="276" w:lineRule="auto" w:before="160"/>
      </w:pPr>
      <w:r>
        <w:rPr>
          <w:b/>
        </w:rPr>
        <w:t>Q2. How many different pages were requested, and which?</w:t>
      </w:r>
    </w:p>
    <w:p>
      <w:pPr>
        <w:spacing w:after="120" w:line="276" w:lineRule="auto"/>
        <w:jc w:val="both"/>
      </w:pPr>
      <w:r>
        <w:rPr>
          <w:rFonts w:ascii="Courier New" w:hAnsi="Courier New"/>
          <w:sz w:val="21"/>
        </w:rPr>
        <w:t>cut</w:t>
      </w:r>
      <w:r>
        <w:rPr/>
        <w:t xml:space="preserve"> takes the page field and </w:t>
      </w:r>
      <w:r>
        <w:rPr>
          <w:rFonts w:ascii="Courier New" w:hAnsi="Courier New"/>
          <w:sz w:val="21"/>
        </w:rPr>
        <w:t>sort -u</w:t>
      </w:r>
      <w:r>
        <w:rPr/>
        <w:t xml:space="preserve"> keeps every page only once: </w:t>
      </w:r>
      <w:r>
        <w:rPr>
          <w:b/>
        </w:rPr>
        <w:t>4 pages</w:t>
      </w:r>
      <w:r>
        <w:rPr/>
        <w:t xml:space="preserve">, </w:t>
      </w:r>
      <w:r>
        <w:rPr>
          <w:rFonts w:ascii="Courier New" w:hAnsi="Courier New"/>
          <w:sz w:val="21"/>
        </w:rPr>
        <w:t>/page0</w:t>
      </w:r>
      <w:r>
        <w:rPr/>
        <w:t xml:space="preserve">, </w:t>
      </w:r>
      <w:r>
        <w:rPr>
          <w:rFonts w:ascii="Courier New" w:hAnsi="Courier New"/>
          <w:sz w:val="21"/>
        </w:rPr>
        <w:t>/page1</w:t>
      </w:r>
      <w:r>
        <w:rPr/>
        <w:t xml:space="preserve">, </w:t>
      </w:r>
      <w:r>
        <w:rPr>
          <w:rFonts w:ascii="Courier New" w:hAnsi="Courier New"/>
          <w:sz w:val="21"/>
        </w:rPr>
        <w:t>/page2</w:t>
      </w:r>
      <w:r>
        <w:rPr/>
        <w:t xml:space="preserve"> and </w:t>
      </w:r>
      <w:r>
        <w:rPr>
          <w:rFonts w:ascii="Courier New" w:hAnsi="Courier New"/>
          <w:sz w:val="21"/>
        </w:rPr>
        <w:t>/page3</w:t>
      </w:r>
      <w:r>
        <w:rPr/>
        <w:t>.</w:t>
      </w:r>
    </w:p>
    <w:p>
      <w:pPr>
        <w:keepNext/>
        <w:spacing w:before="120" w:after="40"/>
        <w:jc w:val="center"/>
      </w:pPr>
      <w:r>
        <w:drawing>
          <wp:inline xmlns:a="http://schemas.openxmlformats.org/drawingml/2006/main" xmlns:pic="http://schemas.openxmlformats.org/drawingml/2006/picture">
            <wp:extent cx="5760000" cy="202638"/>
            <wp:docPr id="21" name="Picture 21"/>
            <wp:cNvGraphicFramePr>
              <a:graphicFrameLocks noChangeAspect="1"/>
            </wp:cNvGraphicFramePr>
            <a:graphic>
              <a:graphicData uri="http://schemas.openxmlformats.org/drawingml/2006/picture">
                <pic:pic>
                  <pic:nvPicPr>
                    <pic:cNvPr id="0" name="p4_02.png"/>
                    <pic:cNvPicPr/>
                  </pic:nvPicPr>
                  <pic:blipFill>
                    <a:blip r:embed="rId30"/>
                    <a:stretch>
                      <a:fillRect/>
                    </a:stretch>
                  </pic:blipFill>
                  <pic:spPr>
                    <a:xfrm>
                      <a:off x="0" y="0"/>
                      <a:ext cx="5760000" cy="202638"/>
                    </a:xfrm>
                    <a:prstGeom prst="rect"/>
                  </pic:spPr>
                </pic:pic>
              </a:graphicData>
            </a:graphic>
          </wp:inline>
        </w:drawing>
      </w:r>
    </w:p>
    <w:p>
      <w:pPr>
        <w:pStyle w:val="Caption"/>
      </w:pPr>
      <w:r>
        <w:t>Figure 4.2 – Number of different pages</w:t>
      </w:r>
    </w:p>
    <w:p>
      <w:pPr>
        <w:keepNext/>
        <w:spacing w:after="80" w:line="276" w:lineRule="auto" w:before="160"/>
      </w:pPr>
      <w:r>
        <w:rPr>
          <w:b/>
        </w:rPr>
        <w:t>Q3. How many requests did each page get?</w:t>
      </w:r>
    </w:p>
    <w:p>
      <w:pPr>
        <w:spacing w:after="120" w:line="276" w:lineRule="auto"/>
        <w:jc w:val="both"/>
      </w:pPr>
      <w:r>
        <w:rPr>
          <w:rFonts w:ascii="Courier New" w:hAnsi="Courier New"/>
          <w:sz w:val="21"/>
        </w:rPr>
        <w:t>sort | uniq -c</w:t>
      </w:r>
      <w:r>
        <w:rPr/>
        <w:t xml:space="preserve"> counts how many times each page appears: </w:t>
      </w:r>
      <w:r>
        <w:rPr>
          <w:b/>
        </w:rPr>
        <w:t>125 requests for each page</w:t>
      </w:r>
      <w:r>
        <w:rPr/>
        <w:t>. 4 × 125 = 500, so the counts add up to the 500 lines of the log.</w:t>
      </w:r>
    </w:p>
    <w:p>
      <w:pPr>
        <w:keepNext/>
        <w:spacing w:before="120" w:after="40"/>
        <w:jc w:val="center"/>
      </w:pPr>
      <w:r>
        <w:drawing>
          <wp:inline xmlns:a="http://schemas.openxmlformats.org/drawingml/2006/main" xmlns:pic="http://schemas.openxmlformats.org/drawingml/2006/picture">
            <wp:extent cx="4878720" cy="1053360"/>
            <wp:docPr id="22" name="Picture 22"/>
            <wp:cNvGraphicFramePr>
              <a:graphicFrameLocks noChangeAspect="1"/>
            </wp:cNvGraphicFramePr>
            <a:graphic>
              <a:graphicData uri="http://schemas.openxmlformats.org/drawingml/2006/picture">
                <pic:pic>
                  <pic:nvPicPr>
                    <pic:cNvPr id="0" name="p4_03.png"/>
                    <pic:cNvPicPr/>
                  </pic:nvPicPr>
                  <pic:blipFill>
                    <a:blip r:embed="rId31"/>
                    <a:stretch>
                      <a:fillRect/>
                    </a:stretch>
                  </pic:blipFill>
                  <pic:spPr>
                    <a:xfrm>
                      <a:off x="0" y="0"/>
                      <a:ext cx="4878720" cy="1053360"/>
                    </a:xfrm>
                    <a:prstGeom prst="rect"/>
                  </pic:spPr>
                </pic:pic>
              </a:graphicData>
            </a:graphic>
          </wp:inline>
        </w:drawing>
      </w:r>
    </w:p>
    <w:p>
      <w:pPr>
        <w:pStyle w:val="Caption"/>
      </w:pPr>
      <w:r>
        <w:t>Figure 4.3 – Requests per page</w:t>
      </w:r>
    </w:p>
    <w:p>
      <w:pPr>
        <w:keepNext/>
        <w:spacing w:after="80" w:line="276" w:lineRule="auto" w:before="160"/>
      </w:pPr>
      <w:r>
        <w:rPr>
          <w:b/>
        </w:rPr>
        <w:t>Q4. Which user or users have the most failed requests, and how many?</w:t>
      </w:r>
    </w:p>
    <w:p>
      <w:pPr>
        <w:spacing w:after="120" w:line="276" w:lineRule="auto"/>
        <w:jc w:val="both"/>
      </w:pPr>
      <w:r>
        <w:rPr/>
        <w:t xml:space="preserve">I kept only the FAIL lines, took the user field, counted with </w:t>
      </w:r>
      <w:r>
        <w:rPr>
          <w:rFonts w:ascii="Courier New" w:hAnsi="Courier New"/>
          <w:sz w:val="21"/>
        </w:rPr>
        <w:t>uniq -c</w:t>
      </w:r>
      <w:r>
        <w:rPr/>
        <w:t xml:space="preserve"> and sorted from biggest to smallest. Two users are tied, so at the end I used </w:t>
      </w:r>
      <w:r>
        <w:rPr>
          <w:rFonts w:ascii="Courier New" w:hAnsi="Courier New"/>
          <w:sz w:val="21"/>
        </w:rPr>
        <w:t>awk</w:t>
      </w:r>
      <w:r>
        <w:rPr/>
        <w:t xml:space="preserve"> to print every user that has the maximum, not only the first line: </w:t>
      </w:r>
      <w:r>
        <w:rPr>
          <w:b/>
        </w:rPr>
        <w:t>user3 and user5, with 15 failed requests each</w:t>
      </w:r>
      <w:r>
        <w:rPr/>
        <w:t>. All the other users have 14, and 5 × 14 + 2 × 15 = 100, the same as Q1.</w:t>
      </w:r>
    </w:p>
    <w:p>
      <w:pPr>
        <w:keepNext/>
        <w:spacing w:before="120" w:after="40"/>
        <w:jc w:val="center"/>
      </w:pPr>
      <w:r>
        <w:drawing>
          <wp:inline xmlns:a="http://schemas.openxmlformats.org/drawingml/2006/main" xmlns:pic="http://schemas.openxmlformats.org/drawingml/2006/picture">
            <wp:extent cx="5760000" cy="692115"/>
            <wp:docPr id="23" name="Picture 23"/>
            <wp:cNvGraphicFramePr>
              <a:graphicFrameLocks noChangeAspect="1"/>
            </wp:cNvGraphicFramePr>
            <a:graphic>
              <a:graphicData uri="http://schemas.openxmlformats.org/drawingml/2006/picture">
                <pic:pic>
                  <pic:nvPicPr>
                    <pic:cNvPr id="0" name="p4_04.png"/>
                    <pic:cNvPicPr/>
                  </pic:nvPicPr>
                  <pic:blipFill>
                    <a:blip r:embed="rId32"/>
                    <a:stretch>
                      <a:fillRect/>
                    </a:stretch>
                  </pic:blipFill>
                  <pic:spPr>
                    <a:xfrm>
                      <a:off x="0" y="0"/>
                      <a:ext cx="5760000" cy="692115"/>
                    </a:xfrm>
                    <a:prstGeom prst="rect"/>
                  </pic:spPr>
                </pic:pic>
              </a:graphicData>
            </a:graphic>
          </wp:inline>
        </w:drawing>
      </w:r>
    </w:p>
    <w:p>
      <w:pPr>
        <w:pStyle w:val="Caption"/>
      </w:pPr>
      <w:r>
        <w:t>Figure 4.4 – Users with the most failed requests</w:t>
      </w:r>
    </w:p>
    <w:p>
      <w:pPr>
        <w:keepNext/>
        <w:spacing w:after="80" w:line="276" w:lineRule="auto" w:before="160"/>
      </w:pPr>
      <w:r>
        <w:rPr>
          <w:b/>
        </w:rPr>
        <w:t>Q5. How many requests did user3 make, and how many of them failed?</w:t>
      </w:r>
    </w:p>
    <w:p>
      <w:pPr>
        <w:spacing w:after="120" w:line="276" w:lineRule="auto"/>
        <w:jc w:val="both"/>
      </w:pPr>
      <w:r>
        <w:rPr/>
        <w:t xml:space="preserve">I searched for </w:t>
      </w:r>
      <w:r>
        <w:rPr>
          <w:rFonts w:ascii="Courier New" w:hAnsi="Courier New"/>
          <w:sz w:val="21"/>
        </w:rPr>
        <w:t>' user3 '</w:t>
      </w:r>
      <w:r>
        <w:rPr/>
        <w:t xml:space="preserve"> with spaces around it, so it can't match a name like user30. </w:t>
      </w:r>
      <w:r>
        <w:rPr>
          <w:b/>
        </w:rPr>
        <w:t>user3 made 72 requests, and 15 of them failed.</w:t>
      </w:r>
    </w:p>
    <w:p>
      <w:pPr>
        <w:keepNext/>
        <w:spacing w:before="120" w:after="40"/>
        <w:jc w:val="center"/>
      </w:pPr>
      <w:r>
        <w:drawing>
          <wp:inline xmlns:a="http://schemas.openxmlformats.org/drawingml/2006/main" xmlns:pic="http://schemas.openxmlformats.org/drawingml/2006/picture">
            <wp:extent cx="5760000" cy="435409"/>
            <wp:docPr id="24" name="Picture 24"/>
            <wp:cNvGraphicFramePr>
              <a:graphicFrameLocks noChangeAspect="1"/>
            </wp:cNvGraphicFramePr>
            <a:graphic>
              <a:graphicData uri="http://schemas.openxmlformats.org/drawingml/2006/picture">
                <pic:pic>
                  <pic:nvPicPr>
                    <pic:cNvPr id="0" name="p4_05.png"/>
                    <pic:cNvPicPr/>
                  </pic:nvPicPr>
                  <pic:blipFill>
                    <a:blip r:embed="rId33"/>
                    <a:stretch>
                      <a:fillRect/>
                    </a:stretch>
                  </pic:blipFill>
                  <pic:spPr>
                    <a:xfrm>
                      <a:off x="0" y="0"/>
                      <a:ext cx="5760000" cy="435409"/>
                    </a:xfrm>
                    <a:prstGeom prst="rect"/>
                  </pic:spPr>
                </pic:pic>
              </a:graphicData>
            </a:graphic>
          </wp:inline>
        </w:drawing>
      </w:r>
    </w:p>
    <w:p>
      <w:pPr>
        <w:pStyle w:val="Caption"/>
      </w:pPr>
      <w:r>
        <w:t>Figure 4.5 – Requests and failures of user3</w:t>
      </w:r>
    </w:p>
    <w:p>
      <w:pPr>
        <w:keepNext/>
        <w:spacing w:after="80" w:line="276" w:lineRule="auto" w:before="160"/>
      </w:pPr>
      <w:r>
        <w:rPr>
          <w:b/>
        </w:rPr>
        <w:t>Q6. Print the last 3 failed requests, showing only time and user.</w:t>
      </w:r>
    </w:p>
    <w:p>
      <w:pPr>
        <w:spacing w:after="120" w:line="276" w:lineRule="auto"/>
        <w:jc w:val="both"/>
      </w:pPr>
      <w:r>
        <w:rPr>
          <w:rFonts w:ascii="Courier New" w:hAnsi="Courier New"/>
          <w:sz w:val="21"/>
        </w:rPr>
        <w:t>grep FAIL | tail -3 | cut -d' ' -f2,3</w:t>
      </w:r>
      <w:r>
        <w:rPr/>
        <w:t xml:space="preserve"> gives </w:t>
      </w:r>
      <w:r>
        <w:rPr>
          <w:b/>
        </w:rPr>
        <w:t>10:10 user0, 10:15 user5 and 10:20 user3</w:t>
      </w:r>
      <w:r>
        <w:rPr/>
        <w:t>. These are the last 3 failed lines in the file, not the latest times, because the minutes in the log start again from 00 after 59.</w:t>
      </w:r>
    </w:p>
    <w:p>
      <w:pPr>
        <w:keepNext/>
        <w:spacing w:before="120" w:after="40"/>
        <w:jc w:val="center"/>
      </w:pPr>
      <w:r>
        <w:drawing>
          <wp:inline xmlns:a="http://schemas.openxmlformats.org/drawingml/2006/main" xmlns:pic="http://schemas.openxmlformats.org/drawingml/2006/picture">
            <wp:extent cx="5760000" cy="894757"/>
            <wp:docPr id="25" name="Picture 25"/>
            <wp:cNvGraphicFramePr>
              <a:graphicFrameLocks noChangeAspect="1"/>
            </wp:cNvGraphicFramePr>
            <a:graphic>
              <a:graphicData uri="http://schemas.openxmlformats.org/drawingml/2006/picture">
                <pic:pic>
                  <pic:nvPicPr>
                    <pic:cNvPr id="0" name="p4_06.png"/>
                    <pic:cNvPicPr/>
                  </pic:nvPicPr>
                  <pic:blipFill>
                    <a:blip r:embed="rId34"/>
                    <a:stretch>
                      <a:fillRect/>
                    </a:stretch>
                  </pic:blipFill>
                  <pic:spPr>
                    <a:xfrm>
                      <a:off x="0" y="0"/>
                      <a:ext cx="5760000" cy="894757"/>
                    </a:xfrm>
                    <a:prstGeom prst="rect"/>
                  </pic:spPr>
                </pic:pic>
              </a:graphicData>
            </a:graphic>
          </wp:inline>
        </w:drawing>
      </w:r>
    </w:p>
    <w:p>
      <w:pPr>
        <w:pStyle w:val="Caption"/>
      </w:pPr>
      <w:r>
        <w:t>Figure 4.6 – The last 3 failed requests</w:t>
      </w:r>
    </w:p>
    <w:p>
      <w:pPr>
        <w:keepNext/>
        <w:spacing w:after="80" w:line="276" w:lineRule="auto" w:before="160"/>
      </w:pPr>
      <w:r>
        <w:rPr>
          <w:b/>
        </w:rPr>
        <w:t>Q7. Which login shells appear in /etc/passwd, and how many accounts use each?</w:t>
      </w:r>
    </w:p>
    <w:p>
      <w:pPr>
        <w:spacing w:after="120" w:line="276" w:lineRule="auto"/>
        <w:jc w:val="both"/>
      </w:pPr>
      <w:r>
        <w:rPr>
          <w:rFonts w:ascii="Courier New" w:hAnsi="Courier New"/>
          <w:sz w:val="21"/>
        </w:rPr>
        <w:t>cut -d: -f7 /etc/passwd | sort | uniq -c | sort -rn</w:t>
      </w:r>
      <w:r>
        <w:rPr/>
        <w:t xml:space="preserve"> gives:</w:t>
      </w:r>
    </w:p>
    <w:p>
      <w:pPr>
        <w:numPr>
          <w:ilvl w:val="0"/>
          <w:numId w:val="90"/>
        </w:numPr>
        <w:spacing w:after="60" w:line="276" w:lineRule="auto"/>
        <w:jc w:val="both"/>
      </w:pPr>
      <w:r>
        <w:rPr>
          <w:rFonts w:ascii="Courier New" w:hAnsi="Courier New"/>
          <w:sz w:val="21"/>
        </w:rPr>
        <w:t>/usr/sbin/nologin</w:t>
      </w:r>
      <w:r>
        <w:rPr/>
        <w:t>: 40 accounts</w:t>
      </w:r>
    </w:p>
    <w:p>
      <w:pPr>
        <w:numPr>
          <w:ilvl w:val="0"/>
          <w:numId w:val="90"/>
        </w:numPr>
        <w:spacing w:after="60" w:line="276" w:lineRule="auto"/>
        <w:jc w:val="both"/>
      </w:pPr>
      <w:r>
        <w:rPr>
          <w:rFonts w:ascii="Courier New" w:hAnsi="Courier New"/>
          <w:sz w:val="21"/>
        </w:rPr>
        <w:t>/bin/false</w:t>
      </w:r>
      <w:r>
        <w:rPr/>
        <w:t>: 6 accounts</w:t>
      </w:r>
    </w:p>
    <w:p>
      <w:pPr>
        <w:numPr>
          <w:ilvl w:val="0"/>
          <w:numId w:val="90"/>
        </w:numPr>
        <w:spacing w:after="60" w:line="276" w:lineRule="auto"/>
        <w:jc w:val="both"/>
      </w:pPr>
      <w:r>
        <w:rPr>
          <w:rFonts w:ascii="Courier New" w:hAnsi="Courier New"/>
          <w:sz w:val="21"/>
        </w:rPr>
        <w:t>/bin/bash</w:t>
      </w:r>
      <w:r>
        <w:rPr/>
        <w:t>: 2 accounts</w:t>
      </w:r>
    </w:p>
    <w:p>
      <w:pPr>
        <w:numPr>
          <w:ilvl w:val="0"/>
          <w:numId w:val="90"/>
        </w:numPr>
        <w:spacing w:after="60" w:line="276" w:lineRule="auto"/>
        <w:jc w:val="both"/>
      </w:pPr>
      <w:r>
        <w:rPr>
          <w:rFonts w:ascii="Courier New" w:hAnsi="Courier New"/>
          <w:sz w:val="21"/>
        </w:rPr>
        <w:t>/bin/sync</w:t>
      </w:r>
      <w:r>
        <w:rPr/>
        <w:t>: 1 account</w:t>
      </w:r>
    </w:p>
    <w:p>
      <w:pPr>
        <w:spacing w:after="120" w:line="276" w:lineRule="auto"/>
        <w:jc w:val="both"/>
      </w:pPr>
      <w:r>
        <w:rPr/>
        <w:t xml:space="preserve">Most accounts are system accounts for services, and </w:t>
      </w:r>
      <w:r>
        <w:rPr>
          <w:rFonts w:ascii="Courier New" w:hAnsi="Courier New"/>
          <w:sz w:val="21"/>
        </w:rPr>
        <w:t>nologin</w:t>
      </w:r>
      <w:r>
        <w:rPr/>
        <w:t xml:space="preserve"> or </w:t>
      </w:r>
      <w:r>
        <w:rPr>
          <w:rFonts w:ascii="Courier New" w:hAnsi="Courier New"/>
          <w:sz w:val="21"/>
        </w:rPr>
        <w:t>false</w:t>
      </w:r>
      <w:r>
        <w:rPr/>
        <w:t xml:space="preserve"> means nobody can log in with them.</w:t>
      </w:r>
    </w:p>
    <w:p>
      <w:pPr>
        <w:keepNext/>
        <w:spacing w:before="120" w:after="40"/>
        <w:jc w:val="center"/>
      </w:pPr>
      <w:r>
        <w:drawing>
          <wp:inline xmlns:a="http://schemas.openxmlformats.org/drawingml/2006/main" xmlns:pic="http://schemas.openxmlformats.org/drawingml/2006/picture">
            <wp:extent cx="5330160" cy="1077120"/>
            <wp:docPr id="26" name="Picture 26"/>
            <wp:cNvGraphicFramePr>
              <a:graphicFrameLocks noChangeAspect="1"/>
            </wp:cNvGraphicFramePr>
            <a:graphic>
              <a:graphicData uri="http://schemas.openxmlformats.org/drawingml/2006/picture">
                <pic:pic>
                  <pic:nvPicPr>
                    <pic:cNvPr id="0" name="p4_07.png"/>
                    <pic:cNvPicPr/>
                  </pic:nvPicPr>
                  <pic:blipFill>
                    <a:blip r:embed="rId35"/>
                    <a:stretch>
                      <a:fillRect/>
                    </a:stretch>
                  </pic:blipFill>
                  <pic:spPr>
                    <a:xfrm>
                      <a:off x="0" y="0"/>
                      <a:ext cx="5330160" cy="1077120"/>
                    </a:xfrm>
                    <a:prstGeom prst="rect"/>
                  </pic:spPr>
                </pic:pic>
              </a:graphicData>
            </a:graphic>
          </wp:inline>
        </w:drawing>
      </w:r>
    </w:p>
    <w:p>
      <w:pPr>
        <w:pStyle w:val="Caption"/>
      </w:pPr>
      <w:r>
        <w:t>Figure 4.7 – Login shells in /etc/passwd</w:t>
      </w:r>
    </w:p>
    <w:p>
      <w:pPr>
        <w:keepNext/>
        <w:spacing w:after="80" w:line="276" w:lineRule="auto" w:before="160"/>
      </w:pPr>
      <w:r>
        <w:rPr>
          <w:b/>
        </w:rPr>
        <w:t>Q8. PREDICT, then explain: why do ls /etc | wc -l and ls -l /etc | wc -l differ by exactly one?</w:t>
      </w:r>
    </w:p>
    <w:p>
      <w:pPr>
        <w:spacing w:after="120" w:line="276" w:lineRule="auto"/>
        <w:jc w:val="both"/>
      </w:pPr>
      <w:r>
        <w:rPr/>
        <w:t xml:space="preserve">My prediction was that </w:t>
      </w:r>
      <w:r>
        <w:rPr>
          <w:rFonts w:ascii="Courier New" w:hAnsi="Courier New"/>
          <w:sz w:val="21"/>
        </w:rPr>
        <w:t>ls -l</w:t>
      </w:r>
      <w:r>
        <w:rPr/>
        <w:t xml:space="preserve"> prints one extra summary line at the top, and it was correct. I got 234 and 235, and the extra line is </w:t>
      </w:r>
      <w:r>
        <w:rPr>
          <w:rFonts w:ascii="Courier New" w:hAnsi="Courier New"/>
          <w:sz w:val="21"/>
        </w:rPr>
        <w:t>total 1144</w:t>
      </w:r>
      <w:r>
        <w:rPr/>
        <w:t xml:space="preserve">, the total disk space used by the files in the folder (in blocks). When the output of </w:t>
      </w:r>
      <w:r>
        <w:rPr>
          <w:rFonts w:ascii="Courier New" w:hAnsi="Courier New"/>
          <w:sz w:val="21"/>
        </w:rPr>
        <w:t>ls</w:t>
      </w:r>
      <w:r>
        <w:rPr/>
        <w:t xml:space="preserve"> goes into a pipe it prints one name per line, so </w:t>
      </w:r>
      <w:r>
        <w:rPr>
          <w:rFonts w:ascii="Courier New" w:hAnsi="Courier New"/>
          <w:sz w:val="21"/>
        </w:rPr>
        <w:t>wc -l</w:t>
      </w:r>
      <w:r>
        <w:rPr/>
        <w:t xml:space="preserve"> counts the files exactly.</w:t>
      </w:r>
    </w:p>
    <w:p>
      <w:pPr>
        <w:keepNext/>
        <w:spacing w:before="120" w:after="40"/>
        <w:jc w:val="center"/>
      </w:pPr>
      <w:r>
        <w:drawing>
          <wp:inline xmlns:a="http://schemas.openxmlformats.org/drawingml/2006/main" xmlns:pic="http://schemas.openxmlformats.org/drawingml/2006/picture">
            <wp:extent cx="3286799" cy="1164240"/>
            <wp:docPr id="27" name="Picture 27"/>
            <wp:cNvGraphicFramePr>
              <a:graphicFrameLocks noChangeAspect="1"/>
            </wp:cNvGraphicFramePr>
            <a:graphic>
              <a:graphicData uri="http://schemas.openxmlformats.org/drawingml/2006/picture">
                <pic:pic>
                  <pic:nvPicPr>
                    <pic:cNvPr id="0" name="p4_08.png"/>
                    <pic:cNvPicPr/>
                  </pic:nvPicPr>
                  <pic:blipFill>
                    <a:blip r:embed="rId36"/>
                    <a:stretch>
                      <a:fillRect/>
                    </a:stretch>
                  </pic:blipFill>
                  <pic:spPr>
                    <a:xfrm>
                      <a:off x="0" y="0"/>
                      <a:ext cx="3286799" cy="1164240"/>
                    </a:xfrm>
                    <a:prstGeom prst="rect"/>
                  </pic:spPr>
                </pic:pic>
              </a:graphicData>
            </a:graphic>
          </wp:inline>
        </w:drawing>
      </w:r>
    </w:p>
    <w:p>
      <w:pPr>
        <w:pStyle w:val="Caption"/>
      </w:pPr>
      <w:r>
        <w:t>Figure 4.8 – ls /etc vs ls -l /etc</w:t>
      </w:r>
    </w:p>
    <w:p>
      <w:pPr>
        <w:keepNext/>
        <w:spacing w:before="120" w:after="40"/>
        <w:jc w:val="center"/>
      </w:pPr>
      <w:r>
        <w:drawing>
          <wp:inline xmlns:a="http://schemas.openxmlformats.org/drawingml/2006/main" xmlns:pic="http://schemas.openxmlformats.org/drawingml/2006/picture">
            <wp:extent cx="3817439" cy="3096718"/>
            <wp:docPr id="28" name="Picture 28"/>
            <wp:cNvGraphicFramePr>
              <a:graphicFrameLocks noChangeAspect="1"/>
            </wp:cNvGraphicFramePr>
            <a:graphic>
              <a:graphicData uri="http://schemas.openxmlformats.org/drawingml/2006/picture">
                <pic:pic>
                  <pic:nvPicPr>
                    <pic:cNvPr id="0" name="p4_09.png"/>
                    <pic:cNvPicPr/>
                  </pic:nvPicPr>
                  <pic:blipFill>
                    <a:blip r:embed="rId37"/>
                    <a:stretch>
                      <a:fillRect/>
                    </a:stretch>
                  </pic:blipFill>
                  <pic:spPr>
                    <a:xfrm>
                      <a:off x="0" y="0"/>
                      <a:ext cx="3817439" cy="3096718"/>
                    </a:xfrm>
                    <a:prstGeom prst="rect"/>
                  </pic:spPr>
                </pic:pic>
              </a:graphicData>
            </a:graphic>
          </wp:inline>
        </w:drawing>
      </w:r>
    </w:p>
    <w:p>
      <w:pPr>
        <w:pStyle w:val="Caption"/>
      </w:pPr>
      <w:r>
        <w:t>Figure 4.9 – Full run of oneliners.sh</w:t>
      </w:r>
    </w:p>
    <w:p>
      <w:pPr>
        <w:keepNext/>
        <w:spacing w:after="80" w:line="276" w:lineRule="auto" w:before="160"/>
      </w:pPr>
      <w:r>
        <w:rPr>
          <w:b/>
        </w:rPr>
        <w:t>Bonus: the lines where the minute ends in 0 and the request failed.</w:t>
      </w:r>
    </w:p>
    <w:p>
      <w:pPr>
        <w:spacing w:after="120" w:line="276" w:lineRule="auto"/>
        <w:jc w:val="both"/>
      </w:pPr>
      <w:r>
        <w:rPr>
          <w:rFonts w:ascii="Courier New" w:hAnsi="Courier New"/>
          <w:sz w:val="21"/>
        </w:rPr>
        <w:t>grep -E ' 10:[0-9]0 [^ ]+ FAIL ' access.log</w:t>
      </w:r>
      <w:r>
        <w:rPr/>
        <w:t xml:space="preserve"> prints only those lines, and with </w:t>
      </w:r>
      <w:r>
        <w:rPr>
          <w:rFonts w:ascii="Courier New" w:hAnsi="Courier New"/>
          <w:sz w:val="21"/>
        </w:rPr>
        <w:t>-c</w:t>
      </w:r>
      <w:r>
        <w:rPr/>
        <w:t xml:space="preserve"> it counts them: </w:t>
      </w:r>
      <w:r>
        <w:rPr>
          <w:b/>
        </w:rPr>
        <w:t>50 lines</w:t>
      </w:r>
      <w:r>
        <w:rPr/>
        <w:t>. This makes sense: the minute ends in 0 when the line number is a multiple of 10, and all those lines are FAIL (FAIL is every 5th line), so there are 500 / 10 = 50.</w:t>
      </w:r>
    </w:p>
    <w:p>
      <w:pPr>
        <w:keepNext/>
        <w:spacing w:before="120" w:after="40"/>
        <w:jc w:val="center"/>
      </w:pPr>
      <w:r>
        <w:drawing>
          <wp:inline xmlns:a="http://schemas.openxmlformats.org/drawingml/2006/main" xmlns:pic="http://schemas.openxmlformats.org/drawingml/2006/picture">
            <wp:extent cx="5710319" cy="1306800"/>
            <wp:docPr id="29" name="Picture 29"/>
            <wp:cNvGraphicFramePr>
              <a:graphicFrameLocks noChangeAspect="1"/>
            </wp:cNvGraphicFramePr>
            <a:graphic>
              <a:graphicData uri="http://schemas.openxmlformats.org/drawingml/2006/picture">
                <pic:pic>
                  <pic:nvPicPr>
                    <pic:cNvPr id="0" name="p4_10.png"/>
                    <pic:cNvPicPr/>
                  </pic:nvPicPr>
                  <pic:blipFill>
                    <a:blip r:embed="rId38"/>
                    <a:stretch>
                      <a:fillRect/>
                    </a:stretch>
                  </pic:blipFill>
                  <pic:spPr>
                    <a:xfrm>
                      <a:off x="0" y="0"/>
                      <a:ext cx="5710319" cy="1306800"/>
                    </a:xfrm>
                    <a:prstGeom prst="rect"/>
                  </pic:spPr>
                </pic:pic>
              </a:graphicData>
            </a:graphic>
          </wp:inline>
        </w:drawing>
      </w:r>
    </w:p>
    <w:p>
      <w:pPr>
        <w:pStyle w:val="Caption"/>
      </w:pPr>
      <w:r>
        <w:t>Figure 4.10 – Bonus: failed requests at minutes ending in 0</w:t>
      </w:r>
    </w:p>
    <w:p>
      <w:pPr>
        <w:pStyle w:val="Heading1"/>
        <w:pageBreakBefore/>
      </w:pPr>
      <w:r>
        <w:rPr/>
        <w:t>Part 5. Your first script</w:t>
      </w:r>
    </w:p>
    <w:p>
      <w:pPr>
        <w:spacing w:after="120" w:line="276" w:lineRule="auto"/>
        <w:jc w:val="both"/>
      </w:pPr>
      <w:r>
        <w:rPr/>
        <w:t xml:space="preserve">I completed the TODO with a </w:t>
      </w:r>
      <w:r>
        <w:rPr>
          <w:rFonts w:ascii="Courier New" w:hAnsi="Courier New"/>
          <w:sz w:val="21"/>
        </w:rPr>
        <w:t>for</w:t>
      </w:r>
      <w:r>
        <w:rPr/>
        <w:t xml:space="preserve"> loop over 0 to 6. For each user it counts the lines with </w:t>
      </w:r>
      <w:r>
        <w:rPr>
          <w:rFonts w:ascii="Courier New" w:hAnsi="Courier New"/>
          <w:sz w:val="21"/>
        </w:rPr>
        <w:t>userN FAIL</w:t>
      </w:r>
      <w:r>
        <w:rPr/>
        <w:t xml:space="preserve"> using </w:t>
      </w:r>
      <w:r>
        <w:rPr>
          <w:rFonts w:ascii="Courier New" w:hAnsi="Courier New"/>
          <w:sz w:val="21"/>
        </w:rPr>
        <w:t>grep -c</w:t>
      </w:r>
      <w:r>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for n in {0..6}; do</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echo "user$n: $(grep -c "user$n FAIL" "$log") failures"</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done</w:t>
      </w:r>
    </w:p>
    <w:p>
      <w:pPr>
        <w:keepNext/>
        <w:spacing w:before="120" w:after="40"/>
        <w:jc w:val="center"/>
      </w:pPr>
      <w:r>
        <w:drawing>
          <wp:inline xmlns:a="http://schemas.openxmlformats.org/drawingml/2006/main" xmlns:pic="http://schemas.openxmlformats.org/drawingml/2006/picture">
            <wp:extent cx="4712400" cy="2447279"/>
            <wp:docPr id="30" name="Picture 30"/>
            <wp:cNvGraphicFramePr>
              <a:graphicFrameLocks noChangeAspect="1"/>
            </wp:cNvGraphicFramePr>
            <a:graphic>
              <a:graphicData uri="http://schemas.openxmlformats.org/drawingml/2006/picture">
                <pic:pic>
                  <pic:nvPicPr>
                    <pic:cNvPr id="0" name="p5_cat.png"/>
                    <pic:cNvPicPr/>
                  </pic:nvPicPr>
                  <pic:blipFill>
                    <a:blip r:embed="rId39"/>
                    <a:stretch>
                      <a:fillRect/>
                    </a:stretch>
                  </pic:blipFill>
                  <pic:spPr>
                    <a:xfrm>
                      <a:off x="0" y="0"/>
                      <a:ext cx="4712400" cy="2447279"/>
                    </a:xfrm>
                    <a:prstGeom prst="rect"/>
                  </pic:spPr>
                </pic:pic>
              </a:graphicData>
            </a:graphic>
          </wp:inline>
        </w:drawing>
      </w:r>
    </w:p>
    <w:p>
      <w:pPr>
        <w:pStyle w:val="Caption"/>
      </w:pPr>
      <w:r>
        <w:t>Figure 5.1 – Contents of report.sh</w:t>
      </w:r>
    </w:p>
    <w:p>
      <w:pPr>
        <w:keepNext/>
        <w:spacing w:before="120" w:after="40"/>
        <w:jc w:val="center"/>
      </w:pPr>
      <w:r>
        <w:drawing>
          <wp:inline xmlns:a="http://schemas.openxmlformats.org/drawingml/2006/main" xmlns:pic="http://schemas.openxmlformats.org/drawingml/2006/picture">
            <wp:extent cx="3603600" cy="2280959"/>
            <wp:docPr id="31" name="Picture 31"/>
            <wp:cNvGraphicFramePr>
              <a:graphicFrameLocks noChangeAspect="1"/>
            </wp:cNvGraphicFramePr>
            <a:graphic>
              <a:graphicData uri="http://schemas.openxmlformats.org/drawingml/2006/picture">
                <pic:pic>
                  <pic:nvPicPr>
                    <pic:cNvPr id="0" name="p5_run.png"/>
                    <pic:cNvPicPr/>
                  </pic:nvPicPr>
                  <pic:blipFill>
                    <a:blip r:embed="rId40"/>
                    <a:stretch>
                      <a:fillRect/>
                    </a:stretch>
                  </pic:blipFill>
                  <pic:spPr>
                    <a:xfrm>
                      <a:off x="0" y="0"/>
                      <a:ext cx="3603600" cy="2280959"/>
                    </a:xfrm>
                    <a:prstGeom prst="rect"/>
                  </pic:spPr>
                </pic:pic>
              </a:graphicData>
            </a:graphic>
          </wp:inline>
        </w:drawing>
      </w:r>
    </w:p>
    <w:p>
      <w:pPr>
        <w:pStyle w:val="Caption"/>
      </w:pPr>
      <w:r>
        <w:t>Figure 5.2 – Running the script on access.log</w:t>
      </w:r>
    </w:p>
    <w:p>
      <w:pPr>
        <w:keepNext/>
        <w:spacing w:before="120" w:after="40"/>
        <w:jc w:val="center"/>
      </w:pPr>
      <w:r>
        <w:drawing>
          <wp:inline xmlns:a="http://schemas.openxmlformats.org/drawingml/2006/main" xmlns:pic="http://schemas.openxmlformats.org/drawingml/2006/picture">
            <wp:extent cx="4965840" cy="894959"/>
            <wp:docPr id="32" name="Picture 32"/>
            <wp:cNvGraphicFramePr>
              <a:graphicFrameLocks noChangeAspect="1"/>
            </wp:cNvGraphicFramePr>
            <a:graphic>
              <a:graphicData uri="http://schemas.openxmlformats.org/drawingml/2006/picture">
                <pic:pic>
                  <pic:nvPicPr>
                    <pic:cNvPr id="0" name="p5_err.png"/>
                    <pic:cNvPicPr/>
                  </pic:nvPicPr>
                  <pic:blipFill>
                    <a:blip r:embed="rId41"/>
                    <a:stretch>
                      <a:fillRect/>
                    </a:stretch>
                  </pic:blipFill>
                  <pic:spPr>
                    <a:xfrm>
                      <a:off x="0" y="0"/>
                      <a:ext cx="4965840" cy="894959"/>
                    </a:xfrm>
                    <a:prstGeom prst="rect"/>
                  </pic:spPr>
                </pic:pic>
              </a:graphicData>
            </a:graphic>
          </wp:inline>
        </w:drawing>
      </w:r>
    </w:p>
    <w:p>
      <w:pPr>
        <w:pStyle w:val="Caption"/>
      </w:pPr>
      <w:r>
        <w:t>Figure 5.3 – Error handling for a missing file</w:t>
      </w:r>
    </w:p>
    <w:p>
      <w:pPr>
        <w:pStyle w:val="Heading2"/>
      </w:pPr>
      <w:r>
        <w:rPr/>
        <w:t>Observe</w:t>
      </w:r>
    </w:p>
    <w:p>
      <w:pPr>
        <w:keepNext/>
        <w:spacing w:after="80" w:line="276" w:lineRule="auto" w:before="160"/>
      </w:pPr>
      <w:r>
        <w:rPr>
          <w:b/>
        </w:rPr>
        <w:t>1. What does the first line #!/bin/bash do, and what happens if you run ./report.sh before chmod +x?</w:t>
      </w:r>
    </w:p>
    <w:p>
      <w:pPr>
        <w:spacing w:after="120" w:line="276" w:lineRule="auto"/>
        <w:jc w:val="both"/>
      </w:pPr>
      <w:r>
        <w:rPr>
          <w:rFonts w:ascii="Courier New" w:hAnsi="Courier New"/>
          <w:sz w:val="21"/>
        </w:rPr>
        <w:t>#!/bin/bash</w:t>
      </w:r>
      <w:r>
        <w:rPr/>
        <w:t xml:space="preserve"> is the shebang. When the file is run directly, it tells the system which program should run the script, here bash. Before </w:t>
      </w:r>
      <w:r>
        <w:rPr>
          <w:rFonts w:ascii="Courier New" w:hAnsi="Courier New"/>
          <w:sz w:val="21"/>
        </w:rPr>
        <w:t>chmod +x</w:t>
      </w:r>
      <w:r>
        <w:rPr/>
        <w:t xml:space="preserve"> the file has no execute permission, so I got </w:t>
      </w:r>
      <w:r>
        <w:rPr>
          <w:rFonts w:ascii="Courier New" w:hAnsi="Courier New"/>
          <w:sz w:val="21"/>
        </w:rPr>
        <w:t>bash: ./report.sh: Permission denied</w:t>
      </w:r>
      <w:r>
        <w:rPr/>
        <w:t xml:space="preserve"> (Figure 5.2). After </w:t>
      </w:r>
      <w:r>
        <w:rPr>
          <w:rFonts w:ascii="Courier New" w:hAnsi="Courier New"/>
          <w:sz w:val="21"/>
        </w:rPr>
        <w:t>chmod +x</w:t>
      </w:r>
      <w:r>
        <w:rPr/>
        <w:t xml:space="preserve"> it worked: </w:t>
      </w:r>
      <w:r>
        <w:rPr>
          <w:rFonts w:ascii="Courier New" w:hAnsi="Courier New"/>
          <w:sz w:val="21"/>
        </w:rPr>
        <w:t>500 requests, 100 failed</w:t>
      </w:r>
      <w:r>
        <w:rPr/>
        <w:t xml:space="preserve"> and the failures for every user.</w:t>
      </w:r>
    </w:p>
    <w:p>
      <w:pPr>
        <w:keepNext/>
        <w:spacing w:after="80" w:line="276" w:lineRule="auto" w:before="160"/>
      </w:pPr>
      <w:r>
        <w:rPr>
          <w:b/>
        </w:rPr>
        <w:t>2. Why must you type ./report.sh and not just report.sh?</w:t>
      </w:r>
    </w:p>
    <w:p>
      <w:pPr>
        <w:spacing w:after="120" w:line="276" w:lineRule="auto"/>
        <w:jc w:val="both"/>
      </w:pPr>
      <w:r>
        <w:rPr/>
        <w:t xml:space="preserve">Without a </w:t>
      </w:r>
      <w:r>
        <w:rPr>
          <w:rFonts w:ascii="Courier New" w:hAnsi="Courier New"/>
          <w:sz w:val="21"/>
        </w:rPr>
        <w:t>/</w:t>
      </w:r>
      <w:r>
        <w:rPr/>
        <w:t xml:space="preserve"> in the name, the shell looks for the command only in the directories from PATH, and the current folder is not in PATH. So </w:t>
      </w:r>
      <w:r>
        <w:rPr>
          <w:rFonts w:ascii="Courier New" w:hAnsi="Courier New"/>
          <w:sz w:val="21"/>
        </w:rPr>
        <w:t>report.sh</w:t>
      </w:r>
      <w:r>
        <w:rPr/>
        <w:t xml:space="preserve"> gave </w:t>
      </w:r>
      <w:r>
        <w:rPr>
          <w:rFonts w:ascii="Courier New" w:hAnsi="Courier New"/>
          <w:sz w:val="21"/>
        </w:rPr>
        <w:t>command not found</w:t>
      </w:r>
      <w:r>
        <w:rPr/>
        <w:t xml:space="preserve">. </w:t>
      </w:r>
      <w:r>
        <w:rPr>
          <w:rFonts w:ascii="Courier New" w:hAnsi="Courier New"/>
          <w:sz w:val="21"/>
        </w:rPr>
        <w:t>./</w:t>
      </w:r>
      <w:r>
        <w:rPr/>
        <w:t xml:space="preserve"> gives the exact path, "this file in the current folder". The current folder is not in PATH for security, so that a file named like a normal command in some folder can't be run by mistake.</w:t>
      </w:r>
    </w:p>
    <w:p>
      <w:pPr>
        <w:keepNext/>
        <w:spacing w:after="80" w:line="276" w:lineRule="auto" w:before="160"/>
      </w:pPr>
      <w:r>
        <w:rPr>
          <w:b/>
        </w:rPr>
        <w:t>3. Why does the script write the error with &gt;&amp;2 and end with exit 1?</w:t>
      </w:r>
    </w:p>
    <w:p>
      <w:pPr>
        <w:spacing w:after="120" w:line="276" w:lineRule="auto"/>
        <w:jc w:val="both"/>
      </w:pPr>
      <w:r>
        <w:rPr>
          <w:rFonts w:ascii="Courier New" w:hAnsi="Courier New"/>
          <w:sz w:val="21"/>
        </w:rPr>
        <w:t>&gt;&amp;2</w:t>
      </w:r>
      <w:r>
        <w:rPr/>
        <w:t xml:space="preserve"> sends the error to stderr instead of stdout, so it doesn't get mixed with the normal output. For example, if the output is redirected to a file, the error is still shown on the screen. </w:t>
      </w:r>
      <w:r>
        <w:rPr>
          <w:rFonts w:ascii="Courier New" w:hAnsi="Courier New"/>
          <w:sz w:val="21"/>
        </w:rPr>
        <w:t>exit 1</w:t>
      </w:r>
      <w:r>
        <w:rPr/>
        <w:t xml:space="preserve"> returns a non-zero exit code, so whoever ran the script (</w:t>
      </w:r>
      <w:r>
        <w:rPr>
          <w:rFonts w:ascii="Courier New" w:hAnsi="Courier New"/>
          <w:sz w:val="21"/>
        </w:rPr>
        <w:t>&amp;&amp;</w:t>
      </w:r>
      <w:r>
        <w:rPr/>
        <w:t xml:space="preserve">, </w:t>
      </w:r>
      <w:r>
        <w:rPr>
          <w:rFonts w:ascii="Courier New" w:hAnsi="Courier New"/>
          <w:sz w:val="21"/>
        </w:rPr>
        <w:t>||</w:t>
      </w:r>
      <w:r>
        <w:rPr/>
        <w:t xml:space="preserve">, another script or cron) knows that it failed. In Figure 5.3 it printed </w:t>
      </w:r>
      <w:r>
        <w:rPr>
          <w:rFonts w:ascii="Courier New" w:hAnsi="Courier New"/>
          <w:sz w:val="21"/>
        </w:rPr>
        <w:t>no such file: nope.log</w:t>
      </w:r>
      <w:r>
        <w:rPr/>
        <w:t xml:space="preserve"> and </w:t>
      </w:r>
      <w:r>
        <w:rPr>
          <w:rFonts w:ascii="Courier New" w:hAnsi="Courier New"/>
          <w:sz w:val="21"/>
        </w:rPr>
        <w:t>exit code: 1</w:t>
      </w:r>
      <w:r>
        <w:rPr/>
        <w:t>.</w:t>
      </w:r>
    </w:p>
    <w:p>
      <w:pPr>
        <w:keepNext/>
        <w:spacing w:after="80" w:line="276" w:lineRule="auto" w:before="160"/>
      </w:pPr>
      <w:r>
        <w:rPr>
          <w:b/>
        </w:rPr>
        <w:t>Bonus: running the script with cron.</w:t>
      </w:r>
    </w:p>
    <w:p>
      <w:pPr>
        <w:spacing w:after="120" w:line="276" w:lineRule="auto"/>
        <w:jc w:val="both"/>
      </w:pPr>
      <w:r>
        <w:rPr/>
        <w:t xml:space="preserve">I added this line to my crontab (with </w:t>
      </w:r>
      <w:r>
        <w:rPr>
          <w:rFonts w:ascii="Courier New" w:hAnsi="Courier New"/>
          <w:sz w:val="21"/>
        </w:rPr>
        <w:t>crontab -l</w:t>
      </w:r>
      <w:r>
        <w:rPr/>
        <w:t xml:space="preserve"> and </w:t>
      </w:r>
      <w:r>
        <w:rPr>
          <w:rFonts w:ascii="Courier New" w:hAnsi="Courier New"/>
          <w:sz w:val="21"/>
        </w:rPr>
        <w:t>crontab -</w:t>
      </w:r>
      <w:r>
        <w:rPr/>
        <w:t xml:space="preserve">, which does the same as editing it in </w:t>
      </w:r>
      <w:r>
        <w:rPr>
          <w:rFonts w:ascii="Courier New" w:hAnsi="Courier New"/>
          <w:sz w:val="21"/>
        </w:rPr>
        <w:t>crontab -e</w:t>
      </w:r>
      <w:r>
        <w:rPr/>
        <w: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120" w:after="200" w:line="240" w:lineRule="auto"/>
        <w:ind w:left="113" w:right="113"/>
      </w:pPr>
      <w:r>
        <w:rPr>
          <w:rFonts w:ascii="Courier New" w:hAnsi="Courier New"/>
          <w:sz w:val="19"/>
        </w:rPr>
        <w:t>* * * * * /home/user/os-lab3/report.sh /home/user/os-lab3/access.log &gt;&gt; /home/user/os-lab3/report.log 2&gt;&amp;1</w:t>
      </w:r>
    </w:p>
    <w:p>
      <w:pPr>
        <w:spacing w:after="120" w:line="276" w:lineRule="auto"/>
        <w:jc w:val="both"/>
      </w:pPr>
      <w:r>
        <w:rPr/>
        <w:t xml:space="preserve">The five stars mean "every minute". I used full paths because cron doesn't start in my folder and has a very small PATH, and </w:t>
      </w:r>
      <w:r>
        <w:rPr>
          <w:rFonts w:ascii="Courier New" w:hAnsi="Courier New"/>
          <w:sz w:val="21"/>
        </w:rPr>
        <w:t>&gt;&gt; ... 2&gt;&amp;1</w:t>
      </w:r>
      <w:r>
        <w:rPr/>
        <w:t xml:space="preserve"> adds both the output and any errors at the end of </w:t>
      </w:r>
      <w:r>
        <w:rPr>
          <w:rFonts w:ascii="Courier New" w:hAnsi="Courier New"/>
          <w:sz w:val="21"/>
        </w:rPr>
        <w:t>report.log</w:t>
      </w:r>
      <w:r>
        <w:rPr/>
        <w:t xml:space="preserve">. After waiting a few minutes, </w:t>
      </w:r>
      <w:r>
        <w:rPr>
          <w:rFonts w:ascii="Courier New" w:hAnsi="Courier New"/>
          <w:sz w:val="21"/>
        </w:rPr>
        <w:t>report.log</w:t>
      </w:r>
      <w:r>
        <w:rPr/>
        <w:t xml:space="preserve"> had the report three times, once for each minute. Then I removed the job with </w:t>
      </w:r>
      <w:r>
        <w:rPr>
          <w:rFonts w:ascii="Courier New" w:hAnsi="Courier New"/>
          <w:sz w:val="21"/>
        </w:rPr>
        <w:t>crontab -r</w:t>
      </w:r>
      <w:r>
        <w:rPr/>
        <w:t xml:space="preserve">, and </w:t>
      </w:r>
      <w:r>
        <w:rPr>
          <w:rFonts w:ascii="Courier New" w:hAnsi="Courier New"/>
          <w:sz w:val="21"/>
        </w:rPr>
        <w:t>crontab -l</w:t>
      </w:r>
      <w:r>
        <w:rPr/>
        <w:t xml:space="preserve"> printed </w:t>
      </w:r>
      <w:r>
        <w:rPr>
          <w:rFonts w:ascii="Courier New" w:hAnsi="Courier New"/>
          <w:sz w:val="21"/>
        </w:rPr>
        <w:t>no crontab for user</w:t>
      </w:r>
      <w:r>
        <w:rPr/>
        <w:t>.</w:t>
      </w:r>
    </w:p>
    <w:p>
      <w:pPr>
        <w:keepNext/>
        <w:spacing w:before="120" w:after="40"/>
        <w:jc w:val="center"/>
      </w:pPr>
      <w:r>
        <w:drawing>
          <wp:inline xmlns:a="http://schemas.openxmlformats.org/drawingml/2006/main" xmlns:pic="http://schemas.openxmlformats.org/drawingml/2006/picture">
            <wp:extent cx="5760000" cy="632688"/>
            <wp:docPr id="33" name="Picture 33"/>
            <wp:cNvGraphicFramePr>
              <a:graphicFrameLocks noChangeAspect="1"/>
            </wp:cNvGraphicFramePr>
            <a:graphic>
              <a:graphicData uri="http://schemas.openxmlformats.org/drawingml/2006/picture">
                <pic:pic>
                  <pic:nvPicPr>
                    <pic:cNvPr id="0" name="p5_cron.png"/>
                    <pic:cNvPicPr/>
                  </pic:nvPicPr>
                  <pic:blipFill>
                    <a:blip r:embed="rId42"/>
                    <a:stretch>
                      <a:fillRect/>
                    </a:stretch>
                  </pic:blipFill>
                  <pic:spPr>
                    <a:xfrm>
                      <a:off x="0" y="0"/>
                      <a:ext cx="5760000" cy="632688"/>
                    </a:xfrm>
                    <a:prstGeom prst="rect"/>
                  </pic:spPr>
                </pic:pic>
              </a:graphicData>
            </a:graphic>
          </wp:inline>
        </w:drawing>
      </w:r>
    </w:p>
    <w:p>
      <w:pPr>
        <w:pStyle w:val="Caption"/>
      </w:pPr>
      <w:r>
        <w:t>Figure 5.4 – The crontab line</w:t>
      </w:r>
    </w:p>
    <w:p>
      <w:pPr>
        <w:keepNext/>
        <w:spacing w:before="120" w:after="40"/>
        <w:jc w:val="center"/>
      </w:pPr>
      <w:r>
        <w:drawing>
          <wp:inline xmlns:a="http://schemas.openxmlformats.org/drawingml/2006/main" xmlns:pic="http://schemas.openxmlformats.org/drawingml/2006/picture">
            <wp:extent cx="3706560" cy="4070881"/>
            <wp:docPr id="34" name="Picture 34"/>
            <wp:cNvGraphicFramePr>
              <a:graphicFrameLocks noChangeAspect="1"/>
            </wp:cNvGraphicFramePr>
            <a:graphic>
              <a:graphicData uri="http://schemas.openxmlformats.org/drawingml/2006/picture">
                <pic:pic>
                  <pic:nvPicPr>
                    <pic:cNvPr id="0" name="p5_log.png"/>
                    <pic:cNvPicPr/>
                  </pic:nvPicPr>
                  <pic:blipFill>
                    <a:blip r:embed="rId43"/>
                    <a:stretch>
                      <a:fillRect/>
                    </a:stretch>
                  </pic:blipFill>
                  <pic:spPr>
                    <a:xfrm>
                      <a:off x="0" y="0"/>
                      <a:ext cx="3706560" cy="4070881"/>
                    </a:xfrm>
                    <a:prstGeom prst="rect"/>
                  </pic:spPr>
                </pic:pic>
              </a:graphicData>
            </a:graphic>
          </wp:inline>
        </w:drawing>
      </w:r>
    </w:p>
    <w:p>
      <w:pPr>
        <w:pStyle w:val="Caption"/>
      </w:pPr>
      <w:r>
        <w:t>Figure 5.5 – report.log filled by cron, then the crontab removed</w:t>
      </w:r>
    </w:p>
    <w:p>
      <w:pPr>
        <w:pStyle w:val="Heading1"/>
        <w:pageBreakBefore w:val="0"/>
      </w:pPr>
      <w:r>
        <w:rPr/>
        <w:t>Conclusions</w:t>
      </w:r>
    </w:p>
    <w:p>
      <w:pPr>
        <w:spacing w:after="120" w:line="276" w:lineRule="auto"/>
        <w:jc w:val="both"/>
      </w:pPr>
      <w:r>
        <w:rPr/>
        <w:t xml:space="preserve">In this lab I saw that a lot happens before a command even starts: bash splits the line into words, expands </w:t>
      </w:r>
      <w:r>
        <w:rPr>
          <w:rFonts w:ascii="Courier New" w:hAnsi="Courier New"/>
          <w:sz w:val="21"/>
        </w:rPr>
        <w:t>*</w:t>
      </w:r>
      <w:r>
        <w:rPr/>
        <w:t xml:space="preserve">, </w:t>
      </w:r>
      <w:r>
        <w:rPr>
          <w:rFonts w:ascii="Courier New" w:hAnsi="Courier New"/>
          <w:sz w:val="21"/>
        </w:rPr>
        <w:t>?</w:t>
      </w:r>
      <w:r>
        <w:rPr/>
        <w:t xml:space="preserve">, </w:t>
      </w:r>
      <w:r>
        <w:rPr>
          <w:rFonts w:ascii="Courier New" w:hAnsi="Courier New"/>
          <w:sz w:val="21"/>
        </w:rPr>
        <w:t>[...]</w:t>
      </w:r>
      <w:r>
        <w:rPr/>
        <w:t xml:space="preserve">, </w:t>
      </w:r>
      <w:r>
        <w:rPr>
          <w:rFonts w:ascii="Courier New" w:hAnsi="Courier New"/>
          <w:sz w:val="21"/>
        </w:rPr>
        <w:t>{...}</w:t>
      </w:r>
      <w:r>
        <w:rPr/>
        <w:t xml:space="preserve">, </w:t>
      </w:r>
      <w:r>
        <w:rPr>
          <w:rFonts w:ascii="Courier New" w:hAnsi="Courier New"/>
          <w:sz w:val="21"/>
        </w:rPr>
        <w:t>$VAR</w:t>
      </w:r>
      <w:r>
        <w:rPr/>
        <w:t xml:space="preserve">, </w:t>
      </w:r>
      <w:r>
        <w:rPr>
          <w:rFonts w:ascii="Courier New" w:hAnsi="Courier New"/>
          <w:sz w:val="21"/>
        </w:rPr>
        <w:t>$(...)</w:t>
      </w:r>
      <w:r>
        <w:rPr/>
        <w:t xml:space="preserve"> and </w:t>
      </w:r>
      <w:r>
        <w:rPr>
          <w:rFonts w:ascii="Courier New" w:hAnsi="Courier New"/>
          <w:sz w:val="21"/>
        </w:rPr>
        <w:t>$((...))</w:t>
      </w:r>
      <w:r>
        <w:rPr/>
        <w:t>, and sets up redirections from left to right, and only then runs the program. Most of my wrong predictions in Part 2 came from this, especially from the space in "alfa beta.txt" and from a pattern that matches nothing.</w:t>
      </w:r>
    </w:p>
    <w:p>
      <w:pPr>
        <w:spacing w:after="120" w:line="276" w:lineRule="auto"/>
        <w:jc w:val="both"/>
      </w:pPr>
      <w:r>
        <w:rPr/>
        <w:t xml:space="preserve">I also learned that stdout and stderr are two separate streams, and that the order of </w:t>
      </w:r>
      <w:r>
        <w:rPr>
          <w:rFonts w:ascii="Courier New" w:hAnsi="Courier New"/>
          <w:sz w:val="21"/>
        </w:rPr>
        <w:t>&gt;</w:t>
      </w:r>
      <w:r>
        <w:rPr/>
        <w:t xml:space="preserve"> and </w:t>
      </w:r>
      <w:r>
        <w:rPr>
          <w:rFonts w:ascii="Courier New" w:hAnsi="Courier New"/>
          <w:sz w:val="21"/>
        </w:rPr>
        <w:t>2&gt;&amp;1</w:t>
      </w:r>
      <w:r>
        <w:rPr/>
        <w:t xml:space="preserve"> matters. With small filters like </w:t>
      </w:r>
      <w:r>
        <w:rPr>
          <w:rFonts w:ascii="Courier New" w:hAnsi="Courier New"/>
          <w:sz w:val="21"/>
        </w:rPr>
        <w:t>grep</w:t>
      </w:r>
      <w:r>
        <w:rPr/>
        <w:t xml:space="preserve">, </w:t>
      </w:r>
      <w:r>
        <w:rPr>
          <w:rFonts w:ascii="Courier New" w:hAnsi="Courier New"/>
          <w:sz w:val="21"/>
        </w:rPr>
        <w:t>cut</w:t>
      </w:r>
      <w:r>
        <w:rPr/>
        <w:t xml:space="preserve">, </w:t>
      </w:r>
      <w:r>
        <w:rPr>
          <w:rFonts w:ascii="Courier New" w:hAnsi="Courier New"/>
          <w:sz w:val="21"/>
        </w:rPr>
        <w:t>sort</w:t>
      </w:r>
      <w:r>
        <w:rPr/>
        <w:t xml:space="preserve">, </w:t>
      </w:r>
      <w:r>
        <w:rPr>
          <w:rFonts w:ascii="Courier New" w:hAnsi="Courier New"/>
          <w:sz w:val="21"/>
        </w:rPr>
        <w:t>uniq</w:t>
      </w:r>
      <w:r>
        <w:rPr/>
        <w:t xml:space="preserve"> and </w:t>
      </w:r>
      <w:r>
        <w:rPr>
          <w:rFonts w:ascii="Courier New" w:hAnsi="Courier New"/>
          <w:sz w:val="21"/>
        </w:rPr>
        <w:t>wc</w:t>
      </w:r>
      <w:r>
        <w:rPr/>
        <w:t xml:space="preserve"> joined by pipes I answered all the questions about the log in one line each, and the self-checks (500 for Q3 and 100 for Q4) confirmed the answers. Finally, I turned the one-liners into a script with argument checking, error messages on stderr and exit codes, and ran it automatically every minute with cron.</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hybridMultilevel"/>
    <w:lvl w:ilvl="0">
      <w:start w:val="1"/>
      <w:numFmt w:val="bullet"/>
      <w:lvlText w:val="•"/>
      <w:lvlJc w:val="left"/>
      <w:pPr>
        <w:ind w:left="720" w:hanging="360"/>
      </w:pPr>
    </w:lvl>
  </w:abstractNum>
  <w:abstractNum w:abstractNumId="51">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90">
    <w:abstractNumId w:val="5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en-US" w:eastAsia="ro-RO"/>
    </w:rPr>
  </w:style>
  <w:style w:type="paragraph" w:styleId="Heading1">
    <w:name w:val="heading 1"/>
    <w:basedOn w:val="Normal"/>
    <w:link w:val="Heading1Char"/>
    <w:uiPriority w:val="9"/>
    <w:qFormat/>
    <w:rsid w:val="00401B2A"/>
    <w:pPr>
      <w:keepNext/>
      <w:spacing w:before="0" w:after="240"/>
      <w:outlineLvl w:val="0"/>
    </w:pPr>
    <w:rPr>
      <w:rFonts w:ascii="Times New Roman" w:hAnsi="Times New Roman" w:cs="Times New Roman" w:eastAsia="Times New Roman"/>
      <w:b/>
      <w:bCs/>
      <w:color w:val="000000"/>
      <w:kern w:val="36"/>
      <w:sz w:val="32"/>
      <w:szCs w:val="48"/>
      <w:lang w:val="en-US"/>
    </w:rPr>
  </w:style>
  <w:style w:type="paragraph" w:styleId="Heading2">
    <w:name w:val="heading 2"/>
    <w:basedOn w:val="Normal"/>
    <w:next w:val="Normal"/>
    <w:link w:val="Heading2Char"/>
    <w:uiPriority w:val="9"/>
    <w:unhideWhenUsed/>
    <w:qFormat/>
    <w:rsid w:val="00401B2A"/>
    <w:pPr>
      <w:keepNext/>
      <w:keepLines/>
      <w:spacing w:before="280" w:after="120"/>
      <w:outlineLvl w:val="1"/>
    </w:pPr>
    <w:rPr>
      <w:rFonts w:ascii="Times New Roman" w:hAnsi="Times New Roman" w:cs="Times New Roman" w:eastAsia="Times New Roman"/>
      <w:b/>
      <w:color w:val="000000"/>
      <w:sz w:val="28"/>
      <w:szCs w:val="26"/>
      <w:lang w:val="en-US"/>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40"/>
      <w:jc w:val="center"/>
    </w:pPr>
    <w:rPr>
      <w:i/>
      <w:iCs/>
      <w:color w:val="404040"/>
      <w:sz w:val="21"/>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Laboratory work no. 3</dc:title>
  <dc:subject/>
  <dc:creator>Macari Chiril-Adam</dc:creator>
  <cp:keywords/>
  <dc:description/>
  <cp:lastModifiedBy>Chiril-Adam Macari</cp:lastModifiedBy>
  <cp:revision>2</cp:revision>
  <dcterms:created xsi:type="dcterms:W3CDTF">2026-09-28T14:56:00Z</dcterms:created>
  <dcterms:modified xsi:type="dcterms:W3CDTF">2026-09-28T14:56:00Z</dcterms:modified>
</cp:coreProperties>
</file>