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4E91" w14:textId="77777777" w:rsidR="00224D00" w:rsidRPr="00423772" w:rsidRDefault="00224D00" w:rsidP="00224D00">
      <w:pPr>
        <w:rPr>
          <w:rFonts w:ascii="Book Antiqua" w:hAnsi="Book Antiqua"/>
          <w:color w:val="0D0D0D" w:themeColor="text1" w:themeTint="F2"/>
          <w:sz w:val="24"/>
          <w:szCs w:val="24"/>
        </w:rPr>
      </w:pPr>
    </w:p>
    <w:p w14:paraId="4CE9FC1F" w14:textId="77777777" w:rsidR="00224D00" w:rsidRPr="00423772" w:rsidRDefault="00224D00" w:rsidP="00224D00">
      <w:pPr>
        <w:rPr>
          <w:rFonts w:ascii="Book Antiqua" w:hAnsi="Book Antiqua"/>
          <w:color w:val="0D0D0D" w:themeColor="text1" w:themeTint="F2"/>
          <w:sz w:val="24"/>
          <w:szCs w:val="24"/>
        </w:rPr>
      </w:pPr>
    </w:p>
    <w:p w14:paraId="477A1D3C" w14:textId="77777777" w:rsidR="00224D00" w:rsidRDefault="00224D00" w:rsidP="00224D00">
      <w:pPr>
        <w:jc w:val="center"/>
        <w:rPr>
          <w:rFonts w:ascii="Book Antiqua" w:hAnsi="Book Antiqua"/>
          <w:b/>
          <w:bCs/>
          <w:color w:val="00B0F0"/>
          <w:sz w:val="24"/>
          <w:szCs w:val="24"/>
        </w:rPr>
      </w:pPr>
    </w:p>
    <w:p w14:paraId="32C056D2" w14:textId="77777777" w:rsidR="00224D00" w:rsidRDefault="00224D00" w:rsidP="00224D00">
      <w:pPr>
        <w:jc w:val="center"/>
        <w:rPr>
          <w:rFonts w:ascii="Book Antiqua" w:hAnsi="Book Antiqua"/>
          <w:b/>
          <w:bCs/>
          <w:color w:val="00B0F0"/>
          <w:sz w:val="24"/>
          <w:szCs w:val="24"/>
        </w:rPr>
      </w:pPr>
    </w:p>
    <w:p w14:paraId="17CF8FD5" w14:textId="77777777" w:rsidR="00224D00" w:rsidRDefault="00224D00" w:rsidP="00224D00">
      <w:pPr>
        <w:jc w:val="center"/>
        <w:rPr>
          <w:rFonts w:ascii="Book Antiqua" w:hAnsi="Book Antiqua"/>
          <w:b/>
          <w:bCs/>
          <w:color w:val="00B0F0"/>
          <w:sz w:val="24"/>
          <w:szCs w:val="24"/>
        </w:rPr>
      </w:pPr>
    </w:p>
    <w:p w14:paraId="10CD942E" w14:textId="77777777" w:rsidR="00224D00" w:rsidRDefault="00224D00" w:rsidP="00224D00">
      <w:pPr>
        <w:jc w:val="center"/>
        <w:rPr>
          <w:rFonts w:ascii="Book Antiqua" w:hAnsi="Book Antiqua"/>
          <w:b/>
          <w:bCs/>
          <w:color w:val="00B0F0"/>
          <w:sz w:val="24"/>
          <w:szCs w:val="24"/>
        </w:rPr>
      </w:pPr>
    </w:p>
    <w:p w14:paraId="39BA6C39" w14:textId="77777777" w:rsidR="00224D00" w:rsidRDefault="00224D00" w:rsidP="00224D00">
      <w:pPr>
        <w:jc w:val="center"/>
        <w:rPr>
          <w:rFonts w:ascii="Book Antiqua" w:hAnsi="Book Antiqua"/>
          <w:b/>
          <w:bCs/>
          <w:color w:val="00B0F0"/>
          <w:sz w:val="24"/>
          <w:szCs w:val="24"/>
        </w:rPr>
      </w:pPr>
    </w:p>
    <w:p w14:paraId="3FD6936F" w14:textId="77777777" w:rsidR="00224D00" w:rsidRDefault="00224D00" w:rsidP="00224D00">
      <w:pPr>
        <w:rPr>
          <w:rFonts w:ascii="Book Antiqua" w:hAnsi="Book Antiqua"/>
          <w:b/>
          <w:bCs/>
          <w:color w:val="00B0F0"/>
          <w:sz w:val="24"/>
          <w:szCs w:val="24"/>
        </w:rPr>
      </w:pPr>
    </w:p>
    <w:p w14:paraId="25E2E32A" w14:textId="77777777" w:rsidR="00224D00" w:rsidRDefault="00224D00" w:rsidP="00224D00">
      <w:pPr>
        <w:jc w:val="center"/>
        <w:rPr>
          <w:rFonts w:ascii="Book Antiqua" w:hAnsi="Book Antiqua"/>
          <w:b/>
          <w:bCs/>
          <w:color w:val="00B0F0"/>
          <w:sz w:val="24"/>
          <w:szCs w:val="24"/>
        </w:rPr>
      </w:pPr>
    </w:p>
    <w:p w14:paraId="70146B9B" w14:textId="3B911693" w:rsidR="00224D00" w:rsidRDefault="00224D00" w:rsidP="00224D00">
      <w:pPr>
        <w:jc w:val="center"/>
        <w:rPr>
          <w:rFonts w:ascii="Book Antiqua" w:hAnsi="Book Antiqua"/>
          <w:b/>
          <w:bCs/>
          <w:color w:val="00B0F0"/>
          <w:sz w:val="96"/>
          <w:szCs w:val="96"/>
        </w:rPr>
      </w:pPr>
      <w:r w:rsidRPr="00216D18">
        <w:rPr>
          <w:rFonts w:ascii="Book Antiqua" w:hAnsi="Book Antiqua"/>
          <w:b/>
          <w:bCs/>
          <w:color w:val="00B0F0"/>
          <w:sz w:val="96"/>
          <w:szCs w:val="96"/>
        </w:rPr>
        <w:t>JAVASCRIPT</w:t>
      </w:r>
    </w:p>
    <w:p w14:paraId="3C00610F" w14:textId="2CB9A6C6" w:rsidR="00224D00" w:rsidRDefault="00AF4743" w:rsidP="00224D00">
      <w:pPr>
        <w:jc w:val="center"/>
        <w:rPr>
          <w:rFonts w:ascii="Book Antiqua" w:hAnsi="Book Antiqua"/>
          <w:b/>
          <w:bCs/>
          <w:color w:val="00B0F0"/>
          <w:sz w:val="96"/>
          <w:szCs w:val="96"/>
        </w:rPr>
      </w:pPr>
      <w:r>
        <w:rPr>
          <w:rFonts w:ascii="Book Antiqua" w:hAnsi="Book Antiqua"/>
          <w:b/>
          <w:bCs/>
          <w:color w:val="00B0F0"/>
          <w:sz w:val="96"/>
          <w:szCs w:val="96"/>
        </w:rPr>
        <w:t>MASTERCLASS</w:t>
      </w:r>
    </w:p>
    <w:p w14:paraId="6DF7204A" w14:textId="77777777" w:rsidR="00224D00" w:rsidRDefault="00224D00" w:rsidP="00224D00">
      <w:pPr>
        <w:jc w:val="center"/>
        <w:rPr>
          <w:rFonts w:ascii="Book Antiqua" w:hAnsi="Book Antiqua"/>
          <w:b/>
          <w:bCs/>
          <w:color w:val="00B0F0"/>
          <w:sz w:val="96"/>
          <w:szCs w:val="96"/>
        </w:rPr>
      </w:pPr>
    </w:p>
    <w:p w14:paraId="2C3F42A4" w14:textId="77777777" w:rsidR="00224D00" w:rsidRDefault="00224D00" w:rsidP="00224D00">
      <w:pPr>
        <w:jc w:val="center"/>
        <w:rPr>
          <w:rFonts w:ascii="Book Antiqua" w:hAnsi="Book Antiqua"/>
          <w:b/>
          <w:bCs/>
          <w:color w:val="00B0F0"/>
          <w:sz w:val="96"/>
          <w:szCs w:val="96"/>
        </w:rPr>
      </w:pPr>
    </w:p>
    <w:p w14:paraId="6504EAD9" w14:textId="3C9E9ECF" w:rsidR="00224D00" w:rsidRPr="00216D18" w:rsidRDefault="00224D00" w:rsidP="00224D00">
      <w:pPr>
        <w:jc w:val="center"/>
        <w:rPr>
          <w:rFonts w:ascii="Book Antiqua" w:hAnsi="Book Antiqua"/>
          <w:b/>
          <w:bCs/>
          <w:color w:val="00B0F0"/>
          <w:sz w:val="96"/>
          <w:szCs w:val="96"/>
        </w:rPr>
      </w:pPr>
      <w:r w:rsidRPr="00216D18">
        <w:rPr>
          <w:rFonts w:ascii="Book Antiqua" w:hAnsi="Book Antiqua"/>
          <w:color w:val="00B0F0"/>
          <w:sz w:val="96"/>
          <w:szCs w:val="96"/>
        </w:rPr>
        <w:t xml:space="preserve"> </w:t>
      </w:r>
    </w:p>
    <w:p w14:paraId="08B27B6D" w14:textId="6EE88702" w:rsidR="00224D00" w:rsidRDefault="00224D00" w:rsidP="00224D00">
      <w:pPr>
        <w:rPr>
          <w:rFonts w:ascii="Book Antiqua" w:hAnsi="Book Antiqua"/>
          <w:color w:val="0D0D0D" w:themeColor="text1" w:themeTint="F2"/>
          <w:sz w:val="24"/>
          <w:szCs w:val="24"/>
        </w:rPr>
      </w:pPr>
    </w:p>
    <w:p w14:paraId="699049B1" w14:textId="5F67EFC7" w:rsidR="00FB3D22" w:rsidRDefault="00FB3D22" w:rsidP="00224D00">
      <w:pPr>
        <w:rPr>
          <w:rFonts w:ascii="Book Antiqua" w:hAnsi="Book Antiqua"/>
          <w:color w:val="0D0D0D" w:themeColor="text1" w:themeTint="F2"/>
          <w:sz w:val="24"/>
          <w:szCs w:val="24"/>
        </w:rPr>
      </w:pPr>
    </w:p>
    <w:p w14:paraId="31669563" w14:textId="77777777" w:rsidR="00FB3D22" w:rsidRPr="00423772" w:rsidRDefault="00FB3D22" w:rsidP="00224D00">
      <w:pPr>
        <w:rPr>
          <w:rFonts w:ascii="Book Antiqua" w:hAnsi="Book Antiqua"/>
          <w:color w:val="0D0D0D" w:themeColor="text1" w:themeTint="F2"/>
          <w:sz w:val="24"/>
          <w:szCs w:val="24"/>
        </w:rPr>
      </w:pPr>
    </w:p>
    <w:p w14:paraId="4235A9FD" w14:textId="77777777" w:rsidR="00224D00" w:rsidRPr="00423772" w:rsidRDefault="00224D00" w:rsidP="00224D00">
      <w:pPr>
        <w:rPr>
          <w:rFonts w:ascii="Book Antiqua" w:hAnsi="Book Antiqua"/>
          <w:color w:val="0D0D0D" w:themeColor="text1" w:themeTint="F2"/>
          <w:sz w:val="24"/>
          <w:szCs w:val="24"/>
        </w:rPr>
      </w:pPr>
    </w:p>
    <w:p w14:paraId="410111D7" w14:textId="77777777" w:rsidR="00224D00" w:rsidRDefault="00224D00" w:rsidP="00224D00">
      <w:pPr>
        <w:jc w:val="both"/>
        <w:rPr>
          <w:rFonts w:ascii="Book Antiqua" w:hAnsi="Book Antiqua"/>
          <w:b/>
          <w:bCs/>
          <w:color w:val="00B0F0"/>
          <w:sz w:val="24"/>
          <w:szCs w:val="24"/>
        </w:rPr>
      </w:pPr>
    </w:p>
    <w:p w14:paraId="6116302F" w14:textId="77777777" w:rsidR="00224D00" w:rsidRDefault="00224D00" w:rsidP="00224D00">
      <w:pPr>
        <w:jc w:val="both"/>
        <w:rPr>
          <w:rFonts w:ascii="Book Antiqua" w:hAnsi="Book Antiqua"/>
          <w:b/>
          <w:bCs/>
          <w:color w:val="00B0F0"/>
          <w:sz w:val="24"/>
          <w:szCs w:val="24"/>
        </w:rPr>
      </w:pPr>
      <w:r>
        <w:rPr>
          <w:rFonts w:ascii="Book Antiqua" w:hAnsi="Book Antiqua"/>
          <w:b/>
          <w:bCs/>
          <w:noProof/>
          <w:color w:val="00B0F0"/>
          <w:sz w:val="24"/>
          <w:szCs w:val="24"/>
        </w:rPr>
        <w:lastRenderedPageBreak/>
        <w:drawing>
          <wp:inline distT="0" distB="0" distL="0" distR="0" wp14:anchorId="68DB64D4" wp14:editId="43B8170C">
            <wp:extent cx="1832324" cy="238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981" cy="24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5511" w14:textId="77777777" w:rsidR="00224D00" w:rsidRDefault="00224D00" w:rsidP="00224D00">
      <w:pPr>
        <w:jc w:val="both"/>
        <w:rPr>
          <w:rFonts w:ascii="Book Antiqua" w:hAnsi="Book Antiqua"/>
          <w:b/>
          <w:bCs/>
          <w:color w:val="00B0F0"/>
          <w:sz w:val="24"/>
          <w:szCs w:val="24"/>
        </w:rPr>
      </w:pPr>
    </w:p>
    <w:p w14:paraId="5123266C" w14:textId="7F507DD6" w:rsidR="00224D00" w:rsidRPr="00423772" w:rsidRDefault="00224D00" w:rsidP="00224D00">
      <w:p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 xml:space="preserve">Thank you for your interest in our JavaScript </w:t>
      </w:r>
      <w:r>
        <w:rPr>
          <w:rFonts w:ascii="Book Antiqua" w:hAnsi="Book Antiqua"/>
          <w:color w:val="0D0D0D" w:themeColor="text1" w:themeTint="F2"/>
          <w:sz w:val="24"/>
          <w:szCs w:val="24"/>
        </w:rPr>
        <w:t>Masterclass (4 weeks)</w:t>
      </w:r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 xml:space="preserve">. </w:t>
      </w:r>
    </w:p>
    <w:p w14:paraId="4C85CE62" w14:textId="77777777" w:rsidR="00224D00" w:rsidRPr="00423772" w:rsidRDefault="00224D00" w:rsidP="00224D00">
      <w:p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 xml:space="preserve">At Tech Accent, it is not just about learning HTML/CSS or about becoming a frontend or a backend or even a full stack developer. It transcends just learning programming and learning how to write codes. We are </w:t>
      </w:r>
      <w:r>
        <w:rPr>
          <w:rFonts w:ascii="Book Antiqua" w:hAnsi="Book Antiqua"/>
          <w:color w:val="0D0D0D" w:themeColor="text1" w:themeTint="F2"/>
          <w:sz w:val="24"/>
          <w:szCs w:val="24"/>
        </w:rPr>
        <w:t xml:space="preserve">even more </w:t>
      </w:r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 xml:space="preserve">passionate about </w:t>
      </w:r>
      <w:r>
        <w:rPr>
          <w:rFonts w:ascii="Book Antiqua" w:hAnsi="Book Antiqua"/>
          <w:color w:val="0D0D0D" w:themeColor="text1" w:themeTint="F2"/>
          <w:sz w:val="24"/>
          <w:szCs w:val="24"/>
        </w:rPr>
        <w:t>helping</w:t>
      </w:r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 xml:space="preserve"> you learn to ‘speak’ tech fluently.</w:t>
      </w:r>
    </w:p>
    <w:p w14:paraId="444B5493" w14:textId="77777777" w:rsidR="00224D00" w:rsidRPr="00423772" w:rsidRDefault="00224D00" w:rsidP="00224D00">
      <w:p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>We have made it our sole priority to help you accelerate your dream and desire to become a world-class software developer or designer</w:t>
      </w:r>
      <w:r>
        <w:rPr>
          <w:rFonts w:ascii="Book Antiqua" w:hAnsi="Book Antiqua"/>
          <w:color w:val="0D0D0D" w:themeColor="text1" w:themeTint="F2"/>
          <w:sz w:val="24"/>
          <w:szCs w:val="24"/>
        </w:rPr>
        <w:t>,</w:t>
      </w:r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 xml:space="preserve"> whether or not you have prior knowledge or experience. </w:t>
      </w:r>
    </w:p>
    <w:p w14:paraId="18F8767A" w14:textId="77777777" w:rsidR="00224D00" w:rsidRPr="00423772" w:rsidRDefault="00224D00" w:rsidP="00224D00">
      <w:pPr>
        <w:rPr>
          <w:rFonts w:ascii="Book Antiqua" w:hAnsi="Book Antiqua"/>
          <w:color w:val="0D0D0D" w:themeColor="text1" w:themeTint="F2"/>
          <w:sz w:val="24"/>
          <w:szCs w:val="24"/>
        </w:rPr>
      </w:pPr>
    </w:p>
    <w:p w14:paraId="0EE5EF74" w14:textId="77777777" w:rsidR="00224D00" w:rsidRPr="0091404B" w:rsidRDefault="00224D00" w:rsidP="00224D00">
      <w:pPr>
        <w:rPr>
          <w:rFonts w:ascii="Book Antiqua" w:hAnsi="Book Antiqua"/>
          <w:b/>
          <w:bCs/>
          <w:color w:val="00B0F0"/>
          <w:sz w:val="28"/>
          <w:szCs w:val="28"/>
        </w:rPr>
      </w:pPr>
      <w:r w:rsidRPr="0091404B">
        <w:rPr>
          <w:rFonts w:ascii="Book Antiqua" w:hAnsi="Book Antiqua"/>
          <w:b/>
          <w:bCs/>
          <w:color w:val="00B0F0"/>
          <w:sz w:val="28"/>
          <w:szCs w:val="28"/>
        </w:rPr>
        <w:t>COURSE OVERVIEW</w:t>
      </w:r>
    </w:p>
    <w:p w14:paraId="261FF368" w14:textId="064C3FA2" w:rsidR="00224D00" w:rsidRPr="00423772" w:rsidRDefault="00224D00" w:rsidP="00224D00">
      <w:p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 xml:space="preserve">During the </w:t>
      </w:r>
      <w:r>
        <w:rPr>
          <w:rFonts w:ascii="Book Antiqua" w:hAnsi="Book Antiqua"/>
          <w:color w:val="0D0D0D" w:themeColor="text1" w:themeTint="F2"/>
          <w:sz w:val="24"/>
          <w:szCs w:val="24"/>
        </w:rPr>
        <w:t>4-</w:t>
      </w:r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 xml:space="preserve">week intensive JavaScript Full-stack </w:t>
      </w:r>
      <w:proofErr w:type="spellStart"/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>programme</w:t>
      </w:r>
      <w:proofErr w:type="spellEnd"/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>, you would learn how to speak JavaScript eloquently through writing clean, reusable codes, acquiring industry-standard skills and understanding the principles guiding programming</w:t>
      </w:r>
      <w:r>
        <w:rPr>
          <w:rFonts w:ascii="Book Antiqua" w:hAnsi="Book Antiqua"/>
          <w:color w:val="0D0D0D" w:themeColor="text1" w:themeTint="F2"/>
          <w:sz w:val="24"/>
          <w:szCs w:val="24"/>
        </w:rPr>
        <w:t xml:space="preserve"> as a whole</w:t>
      </w:r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 xml:space="preserve">. We understand the complexities surrounding programming </w:t>
      </w:r>
      <w:r>
        <w:rPr>
          <w:rFonts w:ascii="Book Antiqua" w:hAnsi="Book Antiqua"/>
          <w:color w:val="0D0D0D" w:themeColor="text1" w:themeTint="F2"/>
          <w:sz w:val="24"/>
          <w:szCs w:val="24"/>
        </w:rPr>
        <w:t>in its entirety</w:t>
      </w:r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 xml:space="preserve"> and</w:t>
      </w:r>
      <w:r>
        <w:rPr>
          <w:rFonts w:ascii="Book Antiqua" w:hAnsi="Book Antiqua"/>
          <w:color w:val="0D0D0D" w:themeColor="text1" w:themeTint="F2"/>
          <w:sz w:val="24"/>
          <w:szCs w:val="24"/>
        </w:rPr>
        <w:t xml:space="preserve"> as such,</w:t>
      </w:r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 xml:space="preserve"> we intend to </w:t>
      </w:r>
      <w:r>
        <w:rPr>
          <w:rFonts w:ascii="Book Antiqua" w:hAnsi="Book Antiqua"/>
          <w:color w:val="0D0D0D" w:themeColor="text1" w:themeTint="F2"/>
          <w:sz w:val="24"/>
          <w:szCs w:val="24"/>
        </w:rPr>
        <w:t xml:space="preserve">use </w:t>
      </w:r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>this course to demystify programming to the most basic level to take you from a complete novice to mastery level and to make you job-ready at the end of the course.</w:t>
      </w:r>
    </w:p>
    <w:p w14:paraId="32C9B473" w14:textId="62728D16" w:rsidR="00224D00" w:rsidRPr="00423772" w:rsidRDefault="00224D00" w:rsidP="00224D00">
      <w:p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 xml:space="preserve">By the end of this program, </w:t>
      </w:r>
      <w:r>
        <w:rPr>
          <w:rFonts w:ascii="Book Antiqua" w:hAnsi="Book Antiqua"/>
          <w:color w:val="0D0D0D" w:themeColor="text1" w:themeTint="F2"/>
          <w:sz w:val="24"/>
          <w:szCs w:val="24"/>
        </w:rPr>
        <w:t>you would have been able</w:t>
      </w:r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 xml:space="preserve"> to design and layout responsive web applications using different layout techniques; build app</w:t>
      </w:r>
      <w:r>
        <w:rPr>
          <w:rFonts w:ascii="Book Antiqua" w:hAnsi="Book Antiqua"/>
          <w:color w:val="0D0D0D" w:themeColor="text1" w:themeTint="F2"/>
          <w:sz w:val="24"/>
          <w:szCs w:val="24"/>
        </w:rPr>
        <w:t>lications</w:t>
      </w:r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 xml:space="preserve"> in relation to design patterns and structures; </w:t>
      </w:r>
      <w:r>
        <w:rPr>
          <w:rFonts w:ascii="Book Antiqua" w:hAnsi="Book Antiqua"/>
          <w:color w:val="0D0D0D" w:themeColor="text1" w:themeTint="F2"/>
          <w:sz w:val="24"/>
          <w:szCs w:val="24"/>
        </w:rPr>
        <w:t>d</w:t>
      </w:r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>eploy applications to the web using cloud-based hosting</w:t>
      </w:r>
      <w:r>
        <w:rPr>
          <w:rFonts w:ascii="Book Antiqua" w:hAnsi="Book Antiqua"/>
          <w:color w:val="0D0D0D" w:themeColor="text1" w:themeTint="F2"/>
          <w:sz w:val="24"/>
          <w:szCs w:val="24"/>
        </w:rPr>
        <w:t xml:space="preserve"> such as Netlify &amp; Vercel</w:t>
      </w:r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 xml:space="preserve">; and clearly document and present the projects </w:t>
      </w:r>
      <w:r>
        <w:rPr>
          <w:rFonts w:ascii="Book Antiqua" w:hAnsi="Book Antiqua"/>
          <w:color w:val="0D0D0D" w:themeColor="text1" w:themeTint="F2"/>
          <w:sz w:val="24"/>
          <w:szCs w:val="24"/>
        </w:rPr>
        <w:t>you</w:t>
      </w:r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 xml:space="preserve"> have dev</w:t>
      </w:r>
      <w:r>
        <w:rPr>
          <w:rFonts w:ascii="Book Antiqua" w:hAnsi="Book Antiqua"/>
          <w:color w:val="0D0D0D" w:themeColor="text1" w:themeTint="F2"/>
          <w:sz w:val="24"/>
          <w:szCs w:val="24"/>
        </w:rPr>
        <w:t>eloped and deployed</w:t>
      </w:r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>.</w:t>
      </w:r>
    </w:p>
    <w:p w14:paraId="7F1C672E" w14:textId="77777777" w:rsidR="00224D00" w:rsidRPr="00423772" w:rsidRDefault="00224D00" w:rsidP="00224D00">
      <w:p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</w:p>
    <w:p w14:paraId="7FAF53E2" w14:textId="77777777" w:rsidR="00224D00" w:rsidRPr="006142A2" w:rsidRDefault="00224D00" w:rsidP="00224D00">
      <w:pPr>
        <w:jc w:val="both"/>
        <w:rPr>
          <w:rFonts w:ascii="Book Antiqua" w:hAnsi="Book Antiqua"/>
          <w:b/>
          <w:bCs/>
          <w:color w:val="00B0F0"/>
          <w:sz w:val="28"/>
          <w:szCs w:val="28"/>
        </w:rPr>
      </w:pPr>
      <w:r w:rsidRPr="006142A2">
        <w:rPr>
          <w:rFonts w:ascii="Book Antiqua" w:hAnsi="Book Antiqua"/>
          <w:b/>
          <w:bCs/>
          <w:color w:val="00B0F0"/>
          <w:sz w:val="28"/>
          <w:szCs w:val="28"/>
        </w:rPr>
        <w:t>COURSE DETAILS</w:t>
      </w:r>
    </w:p>
    <w:p w14:paraId="0431EED4" w14:textId="77777777" w:rsidR="00224D00" w:rsidRPr="00962C30" w:rsidRDefault="00224D00" w:rsidP="00224D00">
      <w:pPr>
        <w:jc w:val="both"/>
        <w:rPr>
          <w:rFonts w:ascii="Book Antiqua" w:hAnsi="Book Antiqua"/>
          <w:b/>
          <w:bCs/>
          <w:color w:val="00B0F0"/>
          <w:sz w:val="24"/>
          <w:szCs w:val="24"/>
        </w:rPr>
      </w:pPr>
      <w:r>
        <w:rPr>
          <w:rFonts w:ascii="Book Antiqua" w:hAnsi="Book Antiqua"/>
          <w:b/>
          <w:bCs/>
          <w:color w:val="0D0D0D" w:themeColor="text1" w:themeTint="F2"/>
        </w:rPr>
        <w:t>PHYSICAL CLASSES</w:t>
      </w:r>
      <w:r w:rsidRPr="00423772">
        <w:rPr>
          <w:rFonts w:ascii="Book Antiqua" w:hAnsi="Book Antiqua"/>
          <w:b/>
          <w:bCs/>
          <w:color w:val="0D0D0D" w:themeColor="text1" w:themeTint="F2"/>
        </w:rPr>
        <w:t>:</w:t>
      </w:r>
    </w:p>
    <w:p w14:paraId="0AA3F9E2" w14:textId="5609F2C3" w:rsidR="00224D00" w:rsidRDefault="00224D00" w:rsidP="00224D00">
      <w:pPr>
        <w:jc w:val="both"/>
        <w:rPr>
          <w:rFonts w:ascii="Book Antiqua" w:hAnsi="Book Antiqua"/>
          <w:color w:val="0D0D0D" w:themeColor="text1" w:themeTint="F2"/>
        </w:rPr>
      </w:pPr>
      <w:r w:rsidRPr="002D44EF">
        <w:rPr>
          <w:rFonts w:ascii="Book Antiqua" w:hAnsi="Book Antiqua"/>
          <w:b/>
          <w:bCs/>
          <w:i/>
          <w:iCs/>
          <w:color w:val="0D0D0D" w:themeColor="text1" w:themeTint="F2"/>
        </w:rPr>
        <w:t>Duration</w:t>
      </w:r>
      <w:r w:rsidRPr="00423772">
        <w:rPr>
          <w:rFonts w:ascii="Book Antiqua" w:hAnsi="Book Antiqua"/>
          <w:b/>
          <w:bCs/>
          <w:color w:val="0D0D0D" w:themeColor="text1" w:themeTint="F2"/>
        </w:rPr>
        <w:t>:</w:t>
      </w:r>
      <w:r>
        <w:rPr>
          <w:rFonts w:ascii="Book Antiqua" w:hAnsi="Book Antiqua"/>
          <w:b/>
          <w:bCs/>
          <w:color w:val="0D0D0D" w:themeColor="text1" w:themeTint="F2"/>
        </w:rPr>
        <w:tab/>
      </w:r>
      <w:r>
        <w:rPr>
          <w:rFonts w:ascii="Book Antiqua" w:hAnsi="Book Antiqua"/>
          <w:color w:val="0D0D0D" w:themeColor="text1" w:themeTint="F2"/>
        </w:rPr>
        <w:t>4</w:t>
      </w:r>
      <w:r w:rsidRPr="00647D79">
        <w:rPr>
          <w:rFonts w:ascii="Book Antiqua" w:hAnsi="Book Antiqua"/>
          <w:color w:val="0D0D0D" w:themeColor="text1" w:themeTint="F2"/>
        </w:rPr>
        <w:t xml:space="preserve"> weeks </w:t>
      </w:r>
    </w:p>
    <w:p w14:paraId="4FB615CA" w14:textId="51D19E2B" w:rsidR="00224D00" w:rsidRPr="00647D79" w:rsidRDefault="00224D00" w:rsidP="00224D00">
      <w:pPr>
        <w:jc w:val="both"/>
        <w:rPr>
          <w:rFonts w:ascii="Book Antiqua" w:hAnsi="Book Antiqua"/>
          <w:color w:val="0D0D0D" w:themeColor="text1" w:themeTint="F2"/>
        </w:rPr>
      </w:pPr>
      <w:r w:rsidRPr="002D44EF">
        <w:rPr>
          <w:rFonts w:ascii="Book Antiqua" w:hAnsi="Book Antiqua"/>
          <w:b/>
          <w:bCs/>
          <w:i/>
          <w:iCs/>
          <w:color w:val="0D0D0D" w:themeColor="text1" w:themeTint="F2"/>
        </w:rPr>
        <w:t>Time:</w:t>
      </w:r>
      <w:r>
        <w:rPr>
          <w:rFonts w:ascii="Book Antiqua" w:hAnsi="Book Antiqua"/>
          <w:color w:val="0D0D0D" w:themeColor="text1" w:themeTint="F2"/>
        </w:rPr>
        <w:tab/>
      </w:r>
      <w:r>
        <w:rPr>
          <w:rFonts w:ascii="Book Antiqua" w:hAnsi="Book Antiqua"/>
          <w:color w:val="0D0D0D" w:themeColor="text1" w:themeTint="F2"/>
        </w:rPr>
        <w:tab/>
      </w:r>
      <w:r w:rsidR="00106640">
        <w:rPr>
          <w:rFonts w:ascii="Book Antiqua" w:hAnsi="Book Antiqua"/>
          <w:color w:val="0D0D0D" w:themeColor="text1" w:themeTint="F2"/>
        </w:rPr>
        <w:t>9</w:t>
      </w:r>
      <w:r>
        <w:rPr>
          <w:rFonts w:ascii="Book Antiqua" w:hAnsi="Book Antiqua"/>
          <w:color w:val="0D0D0D" w:themeColor="text1" w:themeTint="F2"/>
        </w:rPr>
        <w:t xml:space="preserve">am – </w:t>
      </w:r>
      <w:r w:rsidR="00106640">
        <w:rPr>
          <w:rFonts w:ascii="Book Antiqua" w:hAnsi="Book Antiqua"/>
          <w:color w:val="0D0D0D" w:themeColor="text1" w:themeTint="F2"/>
        </w:rPr>
        <w:t>2</w:t>
      </w:r>
      <w:r>
        <w:rPr>
          <w:rFonts w:ascii="Book Antiqua" w:hAnsi="Book Antiqua"/>
          <w:color w:val="0D0D0D" w:themeColor="text1" w:themeTint="F2"/>
        </w:rPr>
        <w:t>pm (</w:t>
      </w:r>
      <w:r w:rsidRPr="00647D79">
        <w:rPr>
          <w:rFonts w:ascii="Book Antiqua" w:hAnsi="Book Antiqua"/>
          <w:color w:val="0D0D0D" w:themeColor="text1" w:themeTint="F2"/>
        </w:rPr>
        <w:t xml:space="preserve">Mondays through </w:t>
      </w:r>
      <w:r>
        <w:rPr>
          <w:rFonts w:ascii="Book Antiqua" w:hAnsi="Book Antiqua"/>
          <w:color w:val="0D0D0D" w:themeColor="text1" w:themeTint="F2"/>
        </w:rPr>
        <w:t>Thurs</w:t>
      </w:r>
      <w:r w:rsidRPr="00647D79">
        <w:rPr>
          <w:rFonts w:ascii="Book Antiqua" w:hAnsi="Book Antiqua"/>
          <w:color w:val="0D0D0D" w:themeColor="text1" w:themeTint="F2"/>
        </w:rPr>
        <w:t>days)</w:t>
      </w:r>
    </w:p>
    <w:p w14:paraId="176EB330" w14:textId="57C15104" w:rsidR="00224D00" w:rsidRDefault="00224D00" w:rsidP="00224D00">
      <w:pPr>
        <w:jc w:val="both"/>
        <w:rPr>
          <w:rFonts w:ascii="Book Antiqua" w:hAnsi="Book Antiqua"/>
          <w:b/>
          <w:bCs/>
          <w:color w:val="0D0D0D" w:themeColor="text1" w:themeTint="F2"/>
        </w:rPr>
      </w:pPr>
      <w:r w:rsidRPr="002D44EF">
        <w:rPr>
          <w:rFonts w:ascii="Book Antiqua" w:hAnsi="Book Antiqua"/>
          <w:b/>
          <w:bCs/>
          <w:i/>
          <w:iCs/>
          <w:color w:val="0D0D0D" w:themeColor="text1" w:themeTint="F2"/>
        </w:rPr>
        <w:t>Start Date:</w:t>
      </w:r>
      <w:r>
        <w:rPr>
          <w:rFonts w:ascii="Book Antiqua" w:hAnsi="Book Antiqua"/>
          <w:b/>
          <w:bCs/>
          <w:color w:val="0D0D0D" w:themeColor="text1" w:themeTint="F2"/>
        </w:rPr>
        <w:tab/>
      </w:r>
      <w:r w:rsidRPr="00647D79">
        <w:rPr>
          <w:rFonts w:ascii="Book Antiqua" w:hAnsi="Book Antiqua"/>
          <w:color w:val="0D0D0D" w:themeColor="text1" w:themeTint="F2"/>
        </w:rPr>
        <w:t xml:space="preserve">Monday, </w:t>
      </w:r>
      <w:r w:rsidR="00E73754">
        <w:rPr>
          <w:rFonts w:ascii="Book Antiqua" w:hAnsi="Book Antiqua"/>
          <w:color w:val="0D0D0D" w:themeColor="text1" w:themeTint="F2"/>
        </w:rPr>
        <w:t>5th</w:t>
      </w:r>
      <w:r>
        <w:rPr>
          <w:rFonts w:ascii="Book Antiqua" w:hAnsi="Book Antiqua"/>
          <w:color w:val="0D0D0D" w:themeColor="text1" w:themeTint="F2"/>
        </w:rPr>
        <w:t xml:space="preserve"> September</w:t>
      </w:r>
      <w:r w:rsidRPr="00647D79">
        <w:rPr>
          <w:rFonts w:ascii="Book Antiqua" w:hAnsi="Book Antiqua"/>
          <w:color w:val="0D0D0D" w:themeColor="text1" w:themeTint="F2"/>
        </w:rPr>
        <w:t>, 202</w:t>
      </w:r>
      <w:r>
        <w:rPr>
          <w:rFonts w:ascii="Book Antiqua" w:hAnsi="Book Antiqua"/>
          <w:color w:val="0D0D0D" w:themeColor="text1" w:themeTint="F2"/>
        </w:rPr>
        <w:t>2</w:t>
      </w:r>
    </w:p>
    <w:p w14:paraId="135E95A8" w14:textId="459DE151" w:rsidR="00224D00" w:rsidRPr="00E73754" w:rsidRDefault="00224D00" w:rsidP="00E73754">
      <w:pPr>
        <w:jc w:val="both"/>
        <w:rPr>
          <w:rFonts w:ascii="Book Antiqua" w:hAnsi="Book Antiqua"/>
          <w:b/>
          <w:bCs/>
          <w:i/>
          <w:iCs/>
          <w:color w:val="0D0D0D" w:themeColor="text1" w:themeTint="F2"/>
        </w:rPr>
      </w:pPr>
      <w:r w:rsidRPr="002D44EF">
        <w:rPr>
          <w:rFonts w:ascii="Book Antiqua" w:hAnsi="Book Antiqua"/>
          <w:b/>
          <w:bCs/>
          <w:i/>
          <w:iCs/>
          <w:color w:val="0D0D0D" w:themeColor="text1" w:themeTint="F2"/>
        </w:rPr>
        <w:t>Course fees:</w:t>
      </w:r>
      <w:r w:rsidR="00E73754">
        <w:rPr>
          <w:rFonts w:ascii="Book Antiqua" w:hAnsi="Book Antiqua"/>
          <w:b/>
          <w:bCs/>
          <w:i/>
          <w:iCs/>
          <w:color w:val="0D0D0D" w:themeColor="text1" w:themeTint="F2"/>
        </w:rPr>
        <w:tab/>
      </w:r>
      <w:r w:rsidRPr="00E73754">
        <w:rPr>
          <w:rFonts w:ascii="Book Antiqua" w:hAnsi="Book Antiqua"/>
          <w:b/>
          <w:bCs/>
          <w:dstrike/>
        </w:rPr>
        <w:t>N</w:t>
      </w:r>
      <w:r w:rsidRPr="00E73754">
        <w:rPr>
          <w:rFonts w:ascii="Book Antiqua" w:hAnsi="Book Antiqua"/>
          <w:b/>
          <w:bCs/>
        </w:rPr>
        <w:t xml:space="preserve"> </w:t>
      </w:r>
      <w:r w:rsidR="00E73754">
        <w:rPr>
          <w:rFonts w:ascii="Book Antiqua" w:hAnsi="Book Antiqua"/>
          <w:b/>
          <w:bCs/>
        </w:rPr>
        <w:t>5</w:t>
      </w:r>
      <w:r w:rsidRPr="00E73754">
        <w:rPr>
          <w:rFonts w:ascii="Book Antiqua" w:hAnsi="Book Antiqua"/>
          <w:b/>
          <w:bCs/>
        </w:rPr>
        <w:t>0,000</w:t>
      </w:r>
    </w:p>
    <w:p w14:paraId="4B63CA07" w14:textId="77777777" w:rsidR="00224D00" w:rsidRDefault="00224D00" w:rsidP="00224D00">
      <w:pPr>
        <w:jc w:val="both"/>
        <w:rPr>
          <w:rFonts w:ascii="Book Antiqua" w:hAnsi="Book Antiqua"/>
          <w:i/>
          <w:iCs/>
        </w:rPr>
      </w:pPr>
      <w:r w:rsidRPr="00B830D5">
        <w:rPr>
          <w:rFonts w:ascii="Book Antiqua" w:hAnsi="Book Antiqua"/>
        </w:rPr>
        <w:t>**</w:t>
      </w:r>
      <w:r w:rsidRPr="00B830D5">
        <w:rPr>
          <w:rFonts w:ascii="Book Antiqua" w:hAnsi="Book Antiqua"/>
          <w:i/>
          <w:iCs/>
        </w:rPr>
        <w:t>NB: Course fees includes cost for classes, projects and certificate</w:t>
      </w:r>
      <w:r>
        <w:rPr>
          <w:rFonts w:ascii="Book Antiqua" w:hAnsi="Book Antiqua"/>
          <w:i/>
          <w:iCs/>
        </w:rPr>
        <w:t>. No extra charges.</w:t>
      </w:r>
    </w:p>
    <w:p w14:paraId="4E4A4C0E" w14:textId="77777777" w:rsidR="00224D00" w:rsidRDefault="00224D00" w:rsidP="00224D00">
      <w:pPr>
        <w:jc w:val="both"/>
        <w:rPr>
          <w:rFonts w:ascii="Book Antiqua" w:hAnsi="Book Antiqua"/>
          <w:i/>
          <w:iCs/>
        </w:rPr>
      </w:pPr>
    </w:p>
    <w:p w14:paraId="29F49DDE" w14:textId="77777777" w:rsidR="002F2853" w:rsidRDefault="002F2853" w:rsidP="00224D00">
      <w:pPr>
        <w:jc w:val="both"/>
        <w:rPr>
          <w:rFonts w:ascii="Book Antiqua" w:hAnsi="Book Antiqua"/>
          <w:b/>
          <w:bCs/>
          <w:color w:val="0D0D0D" w:themeColor="text1" w:themeTint="F2"/>
        </w:rPr>
      </w:pPr>
    </w:p>
    <w:p w14:paraId="135482F1" w14:textId="484569B2" w:rsidR="00224D00" w:rsidRPr="00962C30" w:rsidRDefault="00224D00" w:rsidP="00224D00">
      <w:pPr>
        <w:jc w:val="both"/>
        <w:rPr>
          <w:rFonts w:ascii="Book Antiqua" w:hAnsi="Book Antiqua"/>
          <w:b/>
          <w:bCs/>
          <w:color w:val="00B0F0"/>
          <w:sz w:val="24"/>
          <w:szCs w:val="24"/>
        </w:rPr>
      </w:pPr>
      <w:r>
        <w:rPr>
          <w:rFonts w:ascii="Book Antiqua" w:hAnsi="Book Antiqua"/>
          <w:b/>
          <w:bCs/>
          <w:color w:val="0D0D0D" w:themeColor="text1" w:themeTint="F2"/>
        </w:rPr>
        <w:lastRenderedPageBreak/>
        <w:t>ONLINE CLASSES:</w:t>
      </w:r>
    </w:p>
    <w:p w14:paraId="49DB069E" w14:textId="5C80D802" w:rsidR="00E73754" w:rsidRDefault="00E73754" w:rsidP="00E73754">
      <w:pPr>
        <w:jc w:val="both"/>
        <w:rPr>
          <w:rFonts w:ascii="Book Antiqua" w:hAnsi="Book Antiqua"/>
          <w:color w:val="0D0D0D" w:themeColor="text1" w:themeTint="F2"/>
        </w:rPr>
      </w:pPr>
      <w:r w:rsidRPr="002D44EF">
        <w:rPr>
          <w:rFonts w:ascii="Book Antiqua" w:hAnsi="Book Antiqua"/>
          <w:b/>
          <w:bCs/>
          <w:i/>
          <w:iCs/>
          <w:color w:val="0D0D0D" w:themeColor="text1" w:themeTint="F2"/>
        </w:rPr>
        <w:t>Duration</w:t>
      </w:r>
      <w:r w:rsidRPr="00423772">
        <w:rPr>
          <w:rFonts w:ascii="Book Antiqua" w:hAnsi="Book Antiqua"/>
          <w:b/>
          <w:bCs/>
          <w:color w:val="0D0D0D" w:themeColor="text1" w:themeTint="F2"/>
        </w:rPr>
        <w:t>:</w:t>
      </w:r>
      <w:r>
        <w:rPr>
          <w:rFonts w:ascii="Book Antiqua" w:hAnsi="Book Antiqua"/>
          <w:b/>
          <w:bCs/>
          <w:color w:val="0D0D0D" w:themeColor="text1" w:themeTint="F2"/>
        </w:rPr>
        <w:tab/>
      </w:r>
      <w:r>
        <w:rPr>
          <w:rFonts w:ascii="Book Antiqua" w:hAnsi="Book Antiqua"/>
          <w:color w:val="0D0D0D" w:themeColor="text1" w:themeTint="F2"/>
        </w:rPr>
        <w:t>4</w:t>
      </w:r>
      <w:r w:rsidRPr="00647D79">
        <w:rPr>
          <w:rFonts w:ascii="Book Antiqua" w:hAnsi="Book Antiqua"/>
          <w:color w:val="0D0D0D" w:themeColor="text1" w:themeTint="F2"/>
        </w:rPr>
        <w:t xml:space="preserve"> weeks </w:t>
      </w:r>
      <w:r>
        <w:rPr>
          <w:rFonts w:ascii="Book Antiqua" w:hAnsi="Book Antiqua"/>
          <w:color w:val="0D0D0D" w:themeColor="text1" w:themeTint="F2"/>
        </w:rPr>
        <w:t>(Thursdays – Sundays)</w:t>
      </w:r>
    </w:p>
    <w:p w14:paraId="7299B2FD" w14:textId="6ED64ACF" w:rsidR="00E73754" w:rsidRPr="00647D79" w:rsidRDefault="00E73754" w:rsidP="00E73754">
      <w:pPr>
        <w:jc w:val="both"/>
        <w:rPr>
          <w:rFonts w:ascii="Book Antiqua" w:hAnsi="Book Antiqua"/>
          <w:color w:val="0D0D0D" w:themeColor="text1" w:themeTint="F2"/>
        </w:rPr>
      </w:pPr>
      <w:r w:rsidRPr="002D44EF">
        <w:rPr>
          <w:rFonts w:ascii="Book Antiqua" w:hAnsi="Book Antiqua"/>
          <w:b/>
          <w:bCs/>
          <w:i/>
          <w:iCs/>
          <w:color w:val="0D0D0D" w:themeColor="text1" w:themeTint="F2"/>
        </w:rPr>
        <w:t>Time:</w:t>
      </w:r>
      <w:r>
        <w:rPr>
          <w:rFonts w:ascii="Book Antiqua" w:hAnsi="Book Antiqua"/>
          <w:color w:val="0D0D0D" w:themeColor="text1" w:themeTint="F2"/>
        </w:rPr>
        <w:tab/>
      </w:r>
      <w:r>
        <w:rPr>
          <w:rFonts w:ascii="Book Antiqua" w:hAnsi="Book Antiqua"/>
          <w:color w:val="0D0D0D" w:themeColor="text1" w:themeTint="F2"/>
        </w:rPr>
        <w:tab/>
      </w:r>
      <w:r>
        <w:rPr>
          <w:rFonts w:ascii="Book Antiqua" w:hAnsi="Book Antiqua"/>
          <w:color w:val="0D0D0D" w:themeColor="text1" w:themeTint="F2"/>
        </w:rPr>
        <w:t>2p</w:t>
      </w:r>
      <w:r>
        <w:rPr>
          <w:rFonts w:ascii="Book Antiqua" w:hAnsi="Book Antiqua"/>
          <w:color w:val="0D0D0D" w:themeColor="text1" w:themeTint="F2"/>
        </w:rPr>
        <w:t xml:space="preserve">m – </w:t>
      </w:r>
      <w:r w:rsidR="00106640">
        <w:rPr>
          <w:rFonts w:ascii="Book Antiqua" w:hAnsi="Book Antiqua"/>
          <w:color w:val="0D0D0D" w:themeColor="text1" w:themeTint="F2"/>
        </w:rPr>
        <w:t>6</w:t>
      </w:r>
      <w:r>
        <w:rPr>
          <w:rFonts w:ascii="Book Antiqua" w:hAnsi="Book Antiqua"/>
          <w:color w:val="0D0D0D" w:themeColor="text1" w:themeTint="F2"/>
        </w:rPr>
        <w:t xml:space="preserve">pm </w:t>
      </w:r>
    </w:p>
    <w:p w14:paraId="0D7491B8" w14:textId="3091C120" w:rsidR="00E73754" w:rsidRDefault="00E73754" w:rsidP="00E73754">
      <w:pPr>
        <w:jc w:val="both"/>
        <w:rPr>
          <w:rFonts w:ascii="Book Antiqua" w:hAnsi="Book Antiqua"/>
          <w:b/>
          <w:bCs/>
          <w:color w:val="0D0D0D" w:themeColor="text1" w:themeTint="F2"/>
        </w:rPr>
      </w:pPr>
      <w:r w:rsidRPr="002D44EF">
        <w:rPr>
          <w:rFonts w:ascii="Book Antiqua" w:hAnsi="Book Antiqua"/>
          <w:b/>
          <w:bCs/>
          <w:i/>
          <w:iCs/>
          <w:color w:val="0D0D0D" w:themeColor="text1" w:themeTint="F2"/>
        </w:rPr>
        <w:t>Start Date:</w:t>
      </w:r>
      <w:r>
        <w:rPr>
          <w:rFonts w:ascii="Book Antiqua" w:hAnsi="Book Antiqua"/>
          <w:b/>
          <w:bCs/>
          <w:color w:val="0D0D0D" w:themeColor="text1" w:themeTint="F2"/>
        </w:rPr>
        <w:tab/>
      </w:r>
      <w:r w:rsidRPr="00647D79">
        <w:rPr>
          <w:rFonts w:ascii="Book Antiqua" w:hAnsi="Book Antiqua"/>
          <w:color w:val="0D0D0D" w:themeColor="text1" w:themeTint="F2"/>
        </w:rPr>
        <w:t xml:space="preserve">Monday, </w:t>
      </w:r>
      <w:r w:rsidR="00106640">
        <w:rPr>
          <w:rFonts w:ascii="Book Antiqua" w:hAnsi="Book Antiqua"/>
          <w:color w:val="0D0D0D" w:themeColor="text1" w:themeTint="F2"/>
        </w:rPr>
        <w:t>8</w:t>
      </w:r>
      <w:r>
        <w:rPr>
          <w:rFonts w:ascii="Book Antiqua" w:hAnsi="Book Antiqua"/>
          <w:color w:val="0D0D0D" w:themeColor="text1" w:themeTint="F2"/>
        </w:rPr>
        <w:t>th September</w:t>
      </w:r>
      <w:r w:rsidRPr="00647D79">
        <w:rPr>
          <w:rFonts w:ascii="Book Antiqua" w:hAnsi="Book Antiqua"/>
          <w:color w:val="0D0D0D" w:themeColor="text1" w:themeTint="F2"/>
        </w:rPr>
        <w:t>, 202</w:t>
      </w:r>
      <w:r>
        <w:rPr>
          <w:rFonts w:ascii="Book Antiqua" w:hAnsi="Book Antiqua"/>
          <w:color w:val="0D0D0D" w:themeColor="text1" w:themeTint="F2"/>
        </w:rPr>
        <w:t>2</w:t>
      </w:r>
    </w:p>
    <w:p w14:paraId="4C06F26C" w14:textId="77777777" w:rsidR="00E73754" w:rsidRPr="00E73754" w:rsidRDefault="00E73754" w:rsidP="00E73754">
      <w:pPr>
        <w:jc w:val="both"/>
        <w:rPr>
          <w:rFonts w:ascii="Book Antiqua" w:hAnsi="Book Antiqua"/>
          <w:b/>
          <w:bCs/>
          <w:i/>
          <w:iCs/>
          <w:color w:val="0D0D0D" w:themeColor="text1" w:themeTint="F2"/>
        </w:rPr>
      </w:pPr>
      <w:r w:rsidRPr="002D44EF">
        <w:rPr>
          <w:rFonts w:ascii="Book Antiqua" w:hAnsi="Book Antiqua"/>
          <w:b/>
          <w:bCs/>
          <w:i/>
          <w:iCs/>
          <w:color w:val="0D0D0D" w:themeColor="text1" w:themeTint="F2"/>
        </w:rPr>
        <w:t>Course fees:</w:t>
      </w:r>
      <w:r>
        <w:rPr>
          <w:rFonts w:ascii="Book Antiqua" w:hAnsi="Book Antiqua"/>
          <w:b/>
          <w:bCs/>
          <w:i/>
          <w:iCs/>
          <w:color w:val="0D0D0D" w:themeColor="text1" w:themeTint="F2"/>
        </w:rPr>
        <w:tab/>
      </w:r>
      <w:r w:rsidRPr="00E73754">
        <w:rPr>
          <w:rFonts w:ascii="Book Antiqua" w:hAnsi="Book Antiqua"/>
          <w:b/>
          <w:bCs/>
          <w:dstrike/>
        </w:rPr>
        <w:t>N</w:t>
      </w:r>
      <w:r w:rsidRPr="00E73754"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  <w:b/>
          <w:bCs/>
        </w:rPr>
        <w:t>5</w:t>
      </w:r>
      <w:r w:rsidRPr="00E73754">
        <w:rPr>
          <w:rFonts w:ascii="Book Antiqua" w:hAnsi="Book Antiqua"/>
          <w:b/>
          <w:bCs/>
        </w:rPr>
        <w:t>0,000</w:t>
      </w:r>
    </w:p>
    <w:p w14:paraId="09AEF63B" w14:textId="77777777" w:rsidR="00224D00" w:rsidRPr="00625D44" w:rsidRDefault="00224D00" w:rsidP="00224D00">
      <w:pPr>
        <w:jc w:val="both"/>
        <w:rPr>
          <w:rFonts w:ascii="Book Antiqua" w:hAnsi="Book Antiqua"/>
          <w:i/>
          <w:iCs/>
          <w:sz w:val="20"/>
          <w:szCs w:val="20"/>
        </w:rPr>
      </w:pPr>
      <w:r w:rsidRPr="00625D44">
        <w:rPr>
          <w:rFonts w:ascii="Book Antiqua" w:hAnsi="Book Antiqua"/>
          <w:sz w:val="20"/>
          <w:szCs w:val="20"/>
        </w:rPr>
        <w:t>**</w:t>
      </w:r>
      <w:r w:rsidRPr="00625D44">
        <w:rPr>
          <w:rFonts w:ascii="Book Antiqua" w:hAnsi="Book Antiqua"/>
          <w:i/>
          <w:iCs/>
          <w:sz w:val="20"/>
          <w:szCs w:val="20"/>
        </w:rPr>
        <w:t>NB: Course fees includes cost for online classes, projects and certificate. No extra charges.</w:t>
      </w:r>
    </w:p>
    <w:p w14:paraId="1828DFC5" w14:textId="77777777" w:rsidR="00224D00" w:rsidRDefault="00224D00" w:rsidP="00224D00">
      <w:pPr>
        <w:ind w:left="2250" w:hanging="2250"/>
        <w:jc w:val="both"/>
        <w:rPr>
          <w:rFonts w:ascii="Book Antiqua" w:hAnsi="Book Antiqua"/>
          <w:b/>
          <w:bCs/>
          <w:i/>
          <w:iCs/>
          <w:color w:val="0D0D0D" w:themeColor="text1" w:themeTint="F2"/>
        </w:rPr>
      </w:pPr>
    </w:p>
    <w:p w14:paraId="731D5417" w14:textId="77777777" w:rsidR="00224D00" w:rsidRDefault="00224D00" w:rsidP="00224D00">
      <w:pPr>
        <w:ind w:left="2250" w:hanging="2250"/>
        <w:jc w:val="both"/>
        <w:rPr>
          <w:rFonts w:ascii="Book Antiqua" w:hAnsi="Book Antiqua"/>
          <w:b/>
          <w:bCs/>
          <w:i/>
          <w:iCs/>
          <w:color w:val="0D0D0D" w:themeColor="text1" w:themeTint="F2"/>
        </w:rPr>
      </w:pPr>
    </w:p>
    <w:p w14:paraId="472FFA27" w14:textId="77777777" w:rsidR="00224D00" w:rsidRPr="00962C30" w:rsidRDefault="00224D00" w:rsidP="00224D00">
      <w:pPr>
        <w:jc w:val="both"/>
        <w:rPr>
          <w:rFonts w:ascii="Book Antiqua" w:hAnsi="Book Antiqua"/>
          <w:b/>
          <w:bCs/>
          <w:color w:val="00B0F0"/>
          <w:sz w:val="24"/>
          <w:szCs w:val="24"/>
        </w:rPr>
      </w:pPr>
      <w:r>
        <w:rPr>
          <w:rFonts w:ascii="Book Antiqua" w:hAnsi="Book Antiqua"/>
          <w:b/>
          <w:bCs/>
          <w:color w:val="0D0D0D" w:themeColor="text1" w:themeTint="F2"/>
        </w:rPr>
        <w:t>PAYMENTS:</w:t>
      </w:r>
    </w:p>
    <w:p w14:paraId="5A71139A" w14:textId="3F79B7E8" w:rsidR="003216AE" w:rsidRDefault="00224D00" w:rsidP="00224D00">
      <w:pPr>
        <w:ind w:left="2250" w:hanging="2250"/>
        <w:jc w:val="both"/>
        <w:rPr>
          <w:rFonts w:ascii="Book Antiqua" w:hAnsi="Book Antiqua"/>
          <w:color w:val="0D0D0D" w:themeColor="text1" w:themeTint="F2"/>
        </w:rPr>
      </w:pPr>
      <w:r>
        <w:rPr>
          <w:rFonts w:ascii="Book Antiqua" w:hAnsi="Book Antiqua"/>
          <w:b/>
          <w:bCs/>
          <w:i/>
          <w:iCs/>
          <w:color w:val="0D0D0D" w:themeColor="text1" w:themeTint="F2"/>
        </w:rPr>
        <w:t>Payment Structure</w:t>
      </w:r>
      <w:r w:rsidRPr="002D44EF">
        <w:rPr>
          <w:rFonts w:ascii="Book Antiqua" w:hAnsi="Book Antiqua"/>
          <w:b/>
          <w:bCs/>
          <w:i/>
          <w:iCs/>
          <w:color w:val="0D0D0D" w:themeColor="text1" w:themeTint="F2"/>
        </w:rPr>
        <w:t>:</w:t>
      </w:r>
      <w:r>
        <w:rPr>
          <w:rFonts w:ascii="Book Antiqua" w:hAnsi="Book Antiqua"/>
          <w:b/>
          <w:bCs/>
          <w:i/>
          <w:iCs/>
          <w:color w:val="0D0D0D" w:themeColor="text1" w:themeTint="F2"/>
        </w:rPr>
        <w:tab/>
      </w:r>
      <w:r>
        <w:rPr>
          <w:rFonts w:ascii="Book Antiqua" w:hAnsi="Book Antiqua"/>
          <w:color w:val="0D0D0D" w:themeColor="text1" w:themeTint="F2"/>
        </w:rPr>
        <w:t>Payment</w:t>
      </w:r>
      <w:r w:rsidR="00437B22">
        <w:rPr>
          <w:rFonts w:ascii="Book Antiqua" w:hAnsi="Book Antiqua"/>
          <w:color w:val="0D0D0D" w:themeColor="text1" w:themeTint="F2"/>
        </w:rPr>
        <w:t xml:space="preserve"> </w:t>
      </w:r>
      <w:r>
        <w:rPr>
          <w:rFonts w:ascii="Book Antiqua" w:hAnsi="Book Antiqua"/>
          <w:color w:val="0D0D0D" w:themeColor="text1" w:themeTint="F2"/>
        </w:rPr>
        <w:t>can be made in two instalments. However, we accept 6</w:t>
      </w:r>
      <w:r w:rsidR="000773C1">
        <w:rPr>
          <w:rFonts w:ascii="Book Antiqua" w:hAnsi="Book Antiqua"/>
          <w:color w:val="0D0D0D" w:themeColor="text1" w:themeTint="F2"/>
        </w:rPr>
        <w:t>0</w:t>
      </w:r>
      <w:r>
        <w:rPr>
          <w:rFonts w:ascii="Book Antiqua" w:hAnsi="Book Antiqua"/>
          <w:color w:val="0D0D0D" w:themeColor="text1" w:themeTint="F2"/>
        </w:rPr>
        <w:t>% of the total before admission of student. The other 3</w:t>
      </w:r>
      <w:r w:rsidR="000773C1">
        <w:rPr>
          <w:rFonts w:ascii="Book Antiqua" w:hAnsi="Book Antiqua"/>
          <w:color w:val="0D0D0D" w:themeColor="text1" w:themeTint="F2"/>
        </w:rPr>
        <w:t>0</w:t>
      </w:r>
      <w:r>
        <w:rPr>
          <w:rFonts w:ascii="Book Antiqua" w:hAnsi="Book Antiqua"/>
          <w:color w:val="0D0D0D" w:themeColor="text1" w:themeTint="F2"/>
        </w:rPr>
        <w:t xml:space="preserve">% would be expected to be completed </w:t>
      </w:r>
      <w:r w:rsidR="00AF4743">
        <w:rPr>
          <w:rFonts w:ascii="Book Antiqua" w:hAnsi="Book Antiqua"/>
          <w:color w:val="0D0D0D" w:themeColor="text1" w:themeTint="F2"/>
        </w:rPr>
        <w:t>on or before</w:t>
      </w:r>
      <w:r>
        <w:rPr>
          <w:rFonts w:ascii="Book Antiqua" w:hAnsi="Book Antiqua"/>
          <w:color w:val="0D0D0D" w:themeColor="text1" w:themeTint="F2"/>
        </w:rPr>
        <w:t xml:space="preserve"> the </w:t>
      </w:r>
      <w:r w:rsidR="00CC2E0B">
        <w:rPr>
          <w:rFonts w:ascii="Book Antiqua" w:hAnsi="Book Antiqua"/>
          <w:color w:val="0D0D0D" w:themeColor="text1" w:themeTint="F2"/>
        </w:rPr>
        <w:t>end of the second</w:t>
      </w:r>
      <w:r>
        <w:rPr>
          <w:rFonts w:ascii="Book Antiqua" w:hAnsi="Book Antiqua"/>
          <w:color w:val="0D0D0D" w:themeColor="text1" w:themeTint="F2"/>
        </w:rPr>
        <w:t xml:space="preserve"> week. </w:t>
      </w:r>
    </w:p>
    <w:p w14:paraId="169C977E" w14:textId="14C8DA88" w:rsidR="00224D00" w:rsidRDefault="00224D00" w:rsidP="003216AE">
      <w:pPr>
        <w:ind w:left="2250"/>
        <w:jc w:val="both"/>
        <w:rPr>
          <w:rFonts w:ascii="Book Antiqua" w:hAnsi="Book Antiqua"/>
          <w:color w:val="0D0D0D" w:themeColor="text1" w:themeTint="F2"/>
        </w:rPr>
      </w:pPr>
      <w:r>
        <w:rPr>
          <w:rFonts w:ascii="Book Antiqua" w:hAnsi="Book Antiqua"/>
          <w:color w:val="0D0D0D" w:themeColor="text1" w:themeTint="F2"/>
        </w:rPr>
        <w:t>Outright payment attract</w:t>
      </w:r>
      <w:r w:rsidR="00437B22">
        <w:rPr>
          <w:rFonts w:ascii="Book Antiqua" w:hAnsi="Book Antiqua"/>
          <w:color w:val="0D0D0D" w:themeColor="text1" w:themeTint="F2"/>
        </w:rPr>
        <w:t>s</w:t>
      </w:r>
      <w:r>
        <w:rPr>
          <w:rFonts w:ascii="Book Antiqua" w:hAnsi="Book Antiqua"/>
          <w:color w:val="0D0D0D" w:themeColor="text1" w:themeTint="F2"/>
        </w:rPr>
        <w:t xml:space="preserve"> a 10% discount.</w:t>
      </w:r>
    </w:p>
    <w:p w14:paraId="106C70C7" w14:textId="77777777" w:rsidR="00224D00" w:rsidRDefault="00224D00" w:rsidP="00224D00">
      <w:pPr>
        <w:ind w:left="2250" w:hanging="2250"/>
        <w:jc w:val="both"/>
        <w:rPr>
          <w:rFonts w:ascii="Book Antiqua" w:hAnsi="Book Antiqua"/>
          <w:color w:val="0D0D0D" w:themeColor="text1" w:themeTint="F2"/>
        </w:rPr>
      </w:pPr>
    </w:p>
    <w:p w14:paraId="2B2F3805" w14:textId="77777777" w:rsidR="00224D00" w:rsidRDefault="00224D00" w:rsidP="00224D00">
      <w:pPr>
        <w:ind w:left="2250" w:hanging="2250"/>
        <w:jc w:val="both"/>
        <w:rPr>
          <w:rFonts w:ascii="Book Antiqua" w:hAnsi="Book Antiqua"/>
          <w:color w:val="0D0D0D" w:themeColor="text1" w:themeTint="F2"/>
        </w:rPr>
      </w:pPr>
      <w:r>
        <w:rPr>
          <w:rFonts w:ascii="Book Antiqua" w:hAnsi="Book Antiqua"/>
          <w:b/>
          <w:bCs/>
          <w:i/>
          <w:iCs/>
          <w:color w:val="0D0D0D" w:themeColor="text1" w:themeTint="F2"/>
        </w:rPr>
        <w:t>Bank Details:</w:t>
      </w:r>
      <w:r>
        <w:rPr>
          <w:rFonts w:ascii="Book Antiqua" w:hAnsi="Book Antiqua"/>
          <w:b/>
          <w:bCs/>
          <w:i/>
          <w:iCs/>
          <w:color w:val="0D0D0D" w:themeColor="text1" w:themeTint="F2"/>
        </w:rPr>
        <w:tab/>
      </w:r>
    </w:p>
    <w:p w14:paraId="4D84D45C" w14:textId="77777777" w:rsidR="00224D00" w:rsidRDefault="00224D00" w:rsidP="00224D00">
      <w:pPr>
        <w:ind w:left="2250" w:hanging="2250"/>
        <w:jc w:val="both"/>
        <w:rPr>
          <w:rFonts w:ascii="Book Antiqua" w:hAnsi="Book Antiqua"/>
          <w:color w:val="0D0D0D" w:themeColor="text1" w:themeTint="F2"/>
        </w:rPr>
      </w:pPr>
      <w:r>
        <w:rPr>
          <w:rFonts w:ascii="Book Antiqua" w:hAnsi="Book Antiqua"/>
          <w:color w:val="0D0D0D" w:themeColor="text1" w:themeTint="F2"/>
        </w:rPr>
        <w:t>Account Name:</w:t>
      </w:r>
      <w:r>
        <w:rPr>
          <w:rFonts w:ascii="Book Antiqua" w:hAnsi="Book Antiqua"/>
          <w:color w:val="0D0D0D" w:themeColor="text1" w:themeTint="F2"/>
        </w:rPr>
        <w:tab/>
        <w:t>Tech Accent Creatives</w:t>
      </w:r>
    </w:p>
    <w:p w14:paraId="7BD39E44" w14:textId="77777777" w:rsidR="00224D00" w:rsidRDefault="00224D00" w:rsidP="00224D00">
      <w:pPr>
        <w:ind w:left="2250" w:hanging="2250"/>
        <w:jc w:val="both"/>
        <w:rPr>
          <w:rFonts w:ascii="Book Antiqua" w:hAnsi="Book Antiqua"/>
          <w:color w:val="0D0D0D" w:themeColor="text1" w:themeTint="F2"/>
        </w:rPr>
      </w:pPr>
      <w:r>
        <w:rPr>
          <w:rFonts w:ascii="Book Antiqua" w:hAnsi="Book Antiqua"/>
          <w:color w:val="0D0D0D" w:themeColor="text1" w:themeTint="F2"/>
        </w:rPr>
        <w:t>Account Number:</w:t>
      </w:r>
      <w:r>
        <w:rPr>
          <w:rFonts w:ascii="Book Antiqua" w:hAnsi="Book Antiqua"/>
          <w:color w:val="0D0D0D" w:themeColor="text1" w:themeTint="F2"/>
        </w:rPr>
        <w:tab/>
        <w:t>5600878591</w:t>
      </w:r>
    </w:p>
    <w:p w14:paraId="006B9689" w14:textId="77777777" w:rsidR="00224D00" w:rsidRPr="00672B5E" w:rsidRDefault="00224D00" w:rsidP="00224D00">
      <w:pPr>
        <w:ind w:left="2250" w:hanging="2250"/>
        <w:jc w:val="both"/>
        <w:rPr>
          <w:rFonts w:ascii="Book Antiqua" w:hAnsi="Book Antiqua"/>
          <w:color w:val="0D0D0D" w:themeColor="text1" w:themeTint="F2"/>
        </w:rPr>
      </w:pPr>
      <w:r>
        <w:rPr>
          <w:rFonts w:ascii="Book Antiqua" w:hAnsi="Book Antiqua"/>
          <w:color w:val="0D0D0D" w:themeColor="text1" w:themeTint="F2"/>
        </w:rPr>
        <w:t>Banker:</w:t>
      </w:r>
      <w:r>
        <w:rPr>
          <w:rFonts w:ascii="Book Antiqua" w:hAnsi="Book Antiqua"/>
          <w:color w:val="0D0D0D" w:themeColor="text1" w:themeTint="F2"/>
        </w:rPr>
        <w:tab/>
        <w:t>Fidelity Bank</w:t>
      </w:r>
    </w:p>
    <w:p w14:paraId="3A7AB4C0" w14:textId="77777777" w:rsidR="00224D00" w:rsidRDefault="00224D00" w:rsidP="00224D00">
      <w:pPr>
        <w:jc w:val="both"/>
        <w:rPr>
          <w:rFonts w:ascii="Book Antiqua" w:hAnsi="Book Antiqua"/>
          <w:b/>
          <w:bCs/>
          <w:color w:val="0D0D0D" w:themeColor="text1" w:themeTint="F2"/>
          <w:sz w:val="20"/>
          <w:szCs w:val="20"/>
        </w:rPr>
      </w:pPr>
    </w:p>
    <w:p w14:paraId="1074FF53" w14:textId="77777777" w:rsidR="00224D00" w:rsidRPr="00B830D5" w:rsidRDefault="00224D00" w:rsidP="00224D00">
      <w:pPr>
        <w:jc w:val="both"/>
        <w:rPr>
          <w:rFonts w:ascii="Book Antiqua" w:hAnsi="Book Antiqua"/>
          <w:b/>
          <w:bCs/>
          <w:color w:val="0D0D0D" w:themeColor="text1" w:themeTint="F2"/>
          <w:sz w:val="20"/>
          <w:szCs w:val="20"/>
        </w:rPr>
      </w:pPr>
    </w:p>
    <w:p w14:paraId="7373BC5C" w14:textId="7594F6F9" w:rsidR="00224D00" w:rsidRDefault="00224D00" w:rsidP="00224D00">
      <w:pPr>
        <w:jc w:val="both"/>
        <w:rPr>
          <w:rFonts w:ascii="Book Antiqua" w:hAnsi="Book Antiqua"/>
          <w:b/>
          <w:bCs/>
          <w:color w:val="0D0D0D" w:themeColor="text1" w:themeTint="F2"/>
        </w:rPr>
      </w:pPr>
      <w:r>
        <w:rPr>
          <w:rFonts w:ascii="Book Antiqua" w:hAnsi="Book Antiqua"/>
          <w:b/>
          <w:bCs/>
          <w:color w:val="0D0D0D" w:themeColor="text1" w:themeTint="F2"/>
        </w:rPr>
        <w:t>COURSE SYLLABUS</w:t>
      </w:r>
    </w:p>
    <w:p w14:paraId="040BB54F" w14:textId="47582608" w:rsidR="00224D00" w:rsidRPr="00746D5D" w:rsidRDefault="00224D00" w:rsidP="00746D5D">
      <w:pPr>
        <w:jc w:val="both"/>
        <w:rPr>
          <w:rFonts w:ascii="Book Antiqua" w:hAnsi="Book Antiqua"/>
          <w:b/>
          <w:bCs/>
          <w:i/>
          <w:iCs/>
          <w:color w:val="0D0D0D" w:themeColor="text1" w:themeTint="F2"/>
          <w:sz w:val="24"/>
          <w:szCs w:val="24"/>
        </w:rPr>
      </w:pPr>
      <w:r w:rsidRPr="00746D5D">
        <w:rPr>
          <w:rFonts w:ascii="Book Antiqua" w:hAnsi="Book Antiqua"/>
          <w:b/>
          <w:bCs/>
          <w:i/>
          <w:iCs/>
          <w:color w:val="0D0D0D" w:themeColor="text1" w:themeTint="F2"/>
          <w:sz w:val="24"/>
          <w:szCs w:val="24"/>
        </w:rPr>
        <w:t>JavaScript</w:t>
      </w:r>
      <w:r w:rsidR="00824CF6" w:rsidRPr="00746D5D">
        <w:rPr>
          <w:rFonts w:ascii="Book Antiqua" w:hAnsi="Book Antiqua"/>
          <w:b/>
          <w:bCs/>
          <w:i/>
          <w:iCs/>
          <w:color w:val="0D0D0D" w:themeColor="text1" w:themeTint="F2"/>
          <w:sz w:val="24"/>
          <w:szCs w:val="24"/>
        </w:rPr>
        <w:t xml:space="preserve"> Overview</w:t>
      </w:r>
      <w:r w:rsidR="00746D5D">
        <w:rPr>
          <w:rFonts w:ascii="Book Antiqua" w:hAnsi="Book Antiqua"/>
          <w:b/>
          <w:bCs/>
          <w:i/>
          <w:iCs/>
          <w:color w:val="0D0D0D" w:themeColor="text1" w:themeTint="F2"/>
          <w:sz w:val="24"/>
          <w:szCs w:val="24"/>
        </w:rPr>
        <w:t>:</w:t>
      </w:r>
      <w:r w:rsidR="00824CF6" w:rsidRPr="00746D5D">
        <w:rPr>
          <w:rFonts w:ascii="Book Antiqua" w:hAnsi="Book Antiqua"/>
          <w:b/>
          <w:bCs/>
          <w:i/>
          <w:iCs/>
          <w:color w:val="0D0D0D" w:themeColor="text1" w:themeTint="F2"/>
          <w:sz w:val="24"/>
          <w:szCs w:val="24"/>
        </w:rPr>
        <w:t xml:space="preserve"> </w:t>
      </w:r>
    </w:p>
    <w:p w14:paraId="2D83D569" w14:textId="03B98ACE" w:rsidR="00BC2CD9" w:rsidRDefault="00BC2CD9" w:rsidP="00224D0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>
        <w:rPr>
          <w:rFonts w:ascii="Book Antiqua" w:hAnsi="Book Antiqua"/>
          <w:color w:val="0D0D0D" w:themeColor="text1" w:themeTint="F2"/>
          <w:sz w:val="24"/>
          <w:szCs w:val="24"/>
        </w:rPr>
        <w:t>JavaScript History</w:t>
      </w:r>
    </w:p>
    <w:p w14:paraId="000EA2C8" w14:textId="7B83D833" w:rsidR="00BC2CD9" w:rsidRDefault="00BC2CD9" w:rsidP="00224D0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>
        <w:rPr>
          <w:rFonts w:ascii="Book Antiqua" w:hAnsi="Book Antiqua"/>
          <w:color w:val="0D0D0D" w:themeColor="text1" w:themeTint="F2"/>
          <w:sz w:val="24"/>
          <w:szCs w:val="24"/>
        </w:rPr>
        <w:t>JavaScript vs ECMAScript</w:t>
      </w:r>
    </w:p>
    <w:p w14:paraId="0C0A0FD8" w14:textId="6B56B653" w:rsidR="00BC2CD9" w:rsidRDefault="00BC2CD9" w:rsidP="00224D0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>
        <w:rPr>
          <w:rFonts w:ascii="Book Antiqua" w:hAnsi="Book Antiqua"/>
          <w:color w:val="0D0D0D" w:themeColor="text1" w:themeTint="F2"/>
          <w:sz w:val="24"/>
          <w:szCs w:val="24"/>
        </w:rPr>
        <w:t>JavaScript Engine</w:t>
      </w:r>
      <w:r w:rsidR="00DA3320">
        <w:rPr>
          <w:rFonts w:ascii="Book Antiqua" w:hAnsi="Book Antiqua"/>
          <w:color w:val="0D0D0D" w:themeColor="text1" w:themeTint="F2"/>
          <w:sz w:val="24"/>
          <w:szCs w:val="24"/>
        </w:rPr>
        <w:t>s across browsers</w:t>
      </w:r>
    </w:p>
    <w:p w14:paraId="2A8F8BAF" w14:textId="656C88CE" w:rsidR="00824CF6" w:rsidRDefault="00824CF6" w:rsidP="00824CF6">
      <w:p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</w:p>
    <w:p w14:paraId="0FC9331C" w14:textId="1BB7CF35" w:rsidR="00824CF6" w:rsidRPr="00746D5D" w:rsidRDefault="00DA3320" w:rsidP="00746D5D">
      <w:pPr>
        <w:jc w:val="both"/>
        <w:rPr>
          <w:rFonts w:ascii="Book Antiqua" w:hAnsi="Book Antiqua"/>
          <w:b/>
          <w:bCs/>
          <w:i/>
          <w:iCs/>
          <w:color w:val="0D0D0D" w:themeColor="text1" w:themeTint="F2"/>
          <w:sz w:val="20"/>
          <w:szCs w:val="20"/>
        </w:rPr>
      </w:pPr>
      <w:r w:rsidRPr="00746D5D">
        <w:rPr>
          <w:rFonts w:ascii="Book Antiqua" w:hAnsi="Book Antiqua"/>
          <w:b/>
          <w:bCs/>
          <w:i/>
          <w:iCs/>
          <w:color w:val="0D0D0D" w:themeColor="text1" w:themeTint="F2"/>
          <w:sz w:val="24"/>
          <w:szCs w:val="24"/>
        </w:rPr>
        <w:t xml:space="preserve">JavaScript </w:t>
      </w:r>
      <w:r w:rsidRPr="00746D5D">
        <w:rPr>
          <w:rFonts w:ascii="Book Antiqua" w:hAnsi="Book Antiqua"/>
          <w:b/>
          <w:bCs/>
          <w:i/>
          <w:iCs/>
          <w:color w:val="0D0D0D" w:themeColor="text1" w:themeTint="F2"/>
          <w:sz w:val="24"/>
          <w:szCs w:val="24"/>
        </w:rPr>
        <w:t>Core</w:t>
      </w:r>
      <w:r w:rsidR="00746D5D">
        <w:rPr>
          <w:rFonts w:ascii="Book Antiqua" w:hAnsi="Book Antiqua"/>
          <w:b/>
          <w:bCs/>
          <w:i/>
          <w:iCs/>
          <w:color w:val="0D0D0D" w:themeColor="text1" w:themeTint="F2"/>
          <w:sz w:val="24"/>
          <w:szCs w:val="24"/>
        </w:rPr>
        <w:t>:</w:t>
      </w:r>
    </w:p>
    <w:p w14:paraId="50375331" w14:textId="24EFD823" w:rsidR="00224D00" w:rsidRDefault="00824CF6" w:rsidP="00224D0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>
        <w:rPr>
          <w:rFonts w:ascii="Book Antiqua" w:hAnsi="Book Antiqua"/>
          <w:color w:val="0D0D0D" w:themeColor="text1" w:themeTint="F2"/>
          <w:sz w:val="24"/>
          <w:szCs w:val="24"/>
        </w:rPr>
        <w:t>Syntax</w:t>
      </w:r>
      <w:r w:rsidR="00224D00" w:rsidRPr="00423772">
        <w:rPr>
          <w:rFonts w:ascii="Book Antiqua" w:hAnsi="Book Antiqua"/>
          <w:color w:val="0D0D0D" w:themeColor="text1" w:themeTint="F2"/>
          <w:sz w:val="24"/>
          <w:szCs w:val="24"/>
        </w:rPr>
        <w:t xml:space="preserve"> </w:t>
      </w:r>
    </w:p>
    <w:p w14:paraId="700AC0B1" w14:textId="77777777" w:rsidR="005C566F" w:rsidRPr="005C566F" w:rsidRDefault="005C566F" w:rsidP="005C566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 w:rsidRPr="005C566F">
        <w:rPr>
          <w:rFonts w:ascii="Book Antiqua" w:hAnsi="Book Antiqua"/>
          <w:color w:val="0D0D0D" w:themeColor="text1" w:themeTint="F2"/>
          <w:sz w:val="24"/>
          <w:szCs w:val="24"/>
        </w:rPr>
        <w:t>Data Types</w:t>
      </w:r>
    </w:p>
    <w:p w14:paraId="7B071D45" w14:textId="47FEF796" w:rsidR="005C566F" w:rsidRPr="005C566F" w:rsidRDefault="005C566F" w:rsidP="005C566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 w:rsidRPr="005C566F">
        <w:rPr>
          <w:rFonts w:ascii="Book Antiqua" w:hAnsi="Book Antiqua"/>
          <w:color w:val="0D0D0D" w:themeColor="text1" w:themeTint="F2"/>
          <w:sz w:val="24"/>
          <w:szCs w:val="24"/>
        </w:rPr>
        <w:t>Primitive values</w:t>
      </w:r>
      <w:r>
        <w:rPr>
          <w:rFonts w:ascii="Book Antiqua" w:hAnsi="Book Antiqua"/>
          <w:color w:val="0D0D0D" w:themeColor="text1" w:themeTint="F2"/>
          <w:sz w:val="24"/>
          <w:szCs w:val="24"/>
        </w:rPr>
        <w:t xml:space="preserve"> vs </w:t>
      </w:r>
      <w:r w:rsidRPr="005C566F">
        <w:rPr>
          <w:rFonts w:ascii="Book Antiqua" w:hAnsi="Book Antiqua"/>
          <w:color w:val="0D0D0D" w:themeColor="text1" w:themeTint="F2"/>
          <w:sz w:val="24"/>
          <w:szCs w:val="24"/>
        </w:rPr>
        <w:t>Reference values</w:t>
      </w:r>
    </w:p>
    <w:p w14:paraId="647AB465" w14:textId="55F1F4FD" w:rsidR="005C566F" w:rsidRPr="005C566F" w:rsidRDefault="005C566F" w:rsidP="005C566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 w:rsidRPr="005C566F">
        <w:rPr>
          <w:rFonts w:ascii="Book Antiqua" w:hAnsi="Book Antiqua"/>
          <w:color w:val="0D0D0D" w:themeColor="text1" w:themeTint="F2"/>
          <w:sz w:val="24"/>
          <w:szCs w:val="24"/>
        </w:rPr>
        <w:t>Type conver</w:t>
      </w:r>
      <w:r>
        <w:rPr>
          <w:rFonts w:ascii="Book Antiqua" w:hAnsi="Book Antiqua"/>
          <w:color w:val="0D0D0D" w:themeColor="text1" w:themeTint="F2"/>
          <w:sz w:val="24"/>
          <w:szCs w:val="24"/>
        </w:rPr>
        <w:t>s</w:t>
      </w:r>
      <w:r w:rsidRPr="005C566F">
        <w:rPr>
          <w:rFonts w:ascii="Book Antiqua" w:hAnsi="Book Antiqua"/>
          <w:color w:val="0D0D0D" w:themeColor="text1" w:themeTint="F2"/>
          <w:sz w:val="24"/>
          <w:szCs w:val="24"/>
        </w:rPr>
        <w:t>ion</w:t>
      </w:r>
    </w:p>
    <w:p w14:paraId="332EEA99" w14:textId="4575D3FB" w:rsidR="005C566F" w:rsidRPr="005C566F" w:rsidRDefault="005C566F" w:rsidP="005C566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 w:rsidRPr="005C566F">
        <w:rPr>
          <w:rFonts w:ascii="Book Antiqua" w:hAnsi="Book Antiqua"/>
          <w:color w:val="0D0D0D" w:themeColor="text1" w:themeTint="F2"/>
          <w:sz w:val="24"/>
          <w:szCs w:val="24"/>
        </w:rPr>
        <w:t>Expressions and Operators</w:t>
      </w:r>
      <w:r>
        <w:rPr>
          <w:rFonts w:ascii="Book Antiqua" w:hAnsi="Book Antiqua"/>
          <w:color w:val="0D0D0D" w:themeColor="text1" w:themeTint="F2"/>
          <w:sz w:val="24"/>
          <w:szCs w:val="24"/>
        </w:rPr>
        <w:t xml:space="preserve"> &amp; O</w:t>
      </w:r>
      <w:r w:rsidRPr="005C566F">
        <w:rPr>
          <w:rFonts w:ascii="Book Antiqua" w:hAnsi="Book Antiqua"/>
          <w:color w:val="0D0D0D" w:themeColor="text1" w:themeTint="F2"/>
          <w:sz w:val="24"/>
          <w:szCs w:val="24"/>
        </w:rPr>
        <w:t xml:space="preserve">perators </w:t>
      </w:r>
      <w:r w:rsidRPr="005C566F">
        <w:rPr>
          <w:rFonts w:ascii="Book Antiqua" w:hAnsi="Book Antiqua"/>
          <w:color w:val="0D0D0D" w:themeColor="text1" w:themeTint="F2"/>
          <w:sz w:val="24"/>
          <w:szCs w:val="24"/>
        </w:rPr>
        <w:t>precedence</w:t>
      </w:r>
    </w:p>
    <w:p w14:paraId="48F04038" w14:textId="45138595" w:rsidR="005C566F" w:rsidRPr="005C566F" w:rsidRDefault="005C566F" w:rsidP="005C566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 w:rsidRPr="005C566F">
        <w:rPr>
          <w:rFonts w:ascii="Book Antiqua" w:hAnsi="Book Antiqua"/>
          <w:color w:val="0D0D0D" w:themeColor="text1" w:themeTint="F2"/>
          <w:sz w:val="24"/>
          <w:szCs w:val="24"/>
        </w:rPr>
        <w:t>Control structures</w:t>
      </w:r>
      <w:r w:rsidRPr="005C566F">
        <w:rPr>
          <w:rFonts w:ascii="Book Antiqua" w:hAnsi="Book Antiqua"/>
          <w:color w:val="0D0D0D" w:themeColor="text1" w:themeTint="F2"/>
          <w:sz w:val="24"/>
          <w:szCs w:val="24"/>
        </w:rPr>
        <w:t xml:space="preserve"> - </w:t>
      </w:r>
      <w:r w:rsidRPr="005C566F">
        <w:rPr>
          <w:rFonts w:ascii="Book Antiqua" w:hAnsi="Book Antiqua"/>
          <w:color w:val="0D0D0D" w:themeColor="text1" w:themeTint="F2"/>
          <w:sz w:val="24"/>
          <w:szCs w:val="24"/>
        </w:rPr>
        <w:t>Flow control and conditionals,</w:t>
      </w:r>
      <w:r w:rsidRPr="005C566F">
        <w:rPr>
          <w:rFonts w:ascii="Book Antiqua" w:hAnsi="Book Antiqua"/>
          <w:color w:val="0D0D0D" w:themeColor="text1" w:themeTint="F2"/>
          <w:sz w:val="24"/>
          <w:szCs w:val="24"/>
        </w:rPr>
        <w:t xml:space="preserve"> </w:t>
      </w:r>
      <w:r w:rsidRPr="005C566F">
        <w:rPr>
          <w:rFonts w:ascii="Book Antiqua" w:hAnsi="Book Antiqua"/>
          <w:color w:val="0D0D0D" w:themeColor="text1" w:themeTint="F2"/>
          <w:sz w:val="24"/>
          <w:szCs w:val="24"/>
        </w:rPr>
        <w:t>Loops and iteration.</w:t>
      </w:r>
    </w:p>
    <w:p w14:paraId="09B73941" w14:textId="5387D80E" w:rsidR="005C566F" w:rsidRPr="005C566F" w:rsidRDefault="005C566F" w:rsidP="005C566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 w:rsidRPr="005C566F">
        <w:rPr>
          <w:rFonts w:ascii="Book Antiqua" w:hAnsi="Book Antiqua"/>
          <w:color w:val="0D0D0D" w:themeColor="text1" w:themeTint="F2"/>
          <w:sz w:val="24"/>
          <w:szCs w:val="24"/>
        </w:rPr>
        <w:lastRenderedPageBreak/>
        <w:t>Error handling</w:t>
      </w:r>
      <w:r w:rsidRPr="005C566F">
        <w:rPr>
          <w:rFonts w:ascii="Book Antiqua" w:hAnsi="Book Antiqua"/>
          <w:color w:val="0D0D0D" w:themeColor="text1" w:themeTint="F2"/>
          <w:sz w:val="24"/>
          <w:szCs w:val="24"/>
        </w:rPr>
        <w:t xml:space="preserve"> - </w:t>
      </w:r>
      <w:r w:rsidRPr="005C566F">
        <w:rPr>
          <w:rFonts w:ascii="Book Antiqua" w:hAnsi="Book Antiqua"/>
          <w:color w:val="0D0D0D" w:themeColor="text1" w:themeTint="F2"/>
          <w:sz w:val="24"/>
          <w:szCs w:val="24"/>
        </w:rPr>
        <w:t xml:space="preserve">Throwing </w:t>
      </w:r>
      <w:r>
        <w:rPr>
          <w:rFonts w:ascii="Book Antiqua" w:hAnsi="Book Antiqua"/>
          <w:color w:val="0D0D0D" w:themeColor="text1" w:themeTint="F2"/>
          <w:sz w:val="24"/>
          <w:szCs w:val="24"/>
        </w:rPr>
        <w:t xml:space="preserve">&amp; Catching </w:t>
      </w:r>
      <w:r w:rsidRPr="005C566F">
        <w:rPr>
          <w:rFonts w:ascii="Book Antiqua" w:hAnsi="Book Antiqua"/>
          <w:color w:val="0D0D0D" w:themeColor="text1" w:themeTint="F2"/>
          <w:sz w:val="24"/>
          <w:szCs w:val="24"/>
        </w:rPr>
        <w:t>errors</w:t>
      </w:r>
    </w:p>
    <w:p w14:paraId="05860584" w14:textId="472E7A2E" w:rsidR="005C566F" w:rsidRPr="00A01AEE" w:rsidRDefault="00A01AEE" w:rsidP="005C566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 w:rsidRPr="00A01AEE">
        <w:rPr>
          <w:rFonts w:ascii="Book Antiqua" w:hAnsi="Book Antiqua"/>
          <w:color w:val="0D0D0D" w:themeColor="text1" w:themeTint="F2"/>
          <w:sz w:val="24"/>
          <w:szCs w:val="24"/>
        </w:rPr>
        <w:t xml:space="preserve">Object – Literals, </w:t>
      </w:r>
      <w:r w:rsidR="005C566F" w:rsidRPr="00A01AEE">
        <w:rPr>
          <w:rFonts w:ascii="Book Antiqua" w:hAnsi="Book Antiqua"/>
          <w:color w:val="0D0D0D" w:themeColor="text1" w:themeTint="F2"/>
          <w:sz w:val="24"/>
          <w:szCs w:val="24"/>
        </w:rPr>
        <w:t>Math object</w:t>
      </w:r>
      <w:r w:rsidRPr="00A01AEE">
        <w:rPr>
          <w:rFonts w:ascii="Book Antiqua" w:hAnsi="Book Antiqua"/>
          <w:color w:val="0D0D0D" w:themeColor="text1" w:themeTint="F2"/>
          <w:sz w:val="24"/>
          <w:szCs w:val="24"/>
        </w:rPr>
        <w:t xml:space="preserve">, </w:t>
      </w:r>
      <w:r w:rsidR="005C566F" w:rsidRPr="00A01AEE">
        <w:rPr>
          <w:rFonts w:ascii="Book Antiqua" w:hAnsi="Book Antiqua"/>
          <w:color w:val="0D0D0D" w:themeColor="text1" w:themeTint="F2"/>
          <w:sz w:val="24"/>
          <w:szCs w:val="24"/>
        </w:rPr>
        <w:t>Date object</w:t>
      </w:r>
      <w:r>
        <w:rPr>
          <w:rFonts w:ascii="Book Antiqua" w:hAnsi="Book Antiqua"/>
          <w:color w:val="0D0D0D" w:themeColor="text1" w:themeTint="F2"/>
          <w:sz w:val="24"/>
          <w:szCs w:val="24"/>
        </w:rPr>
        <w:t>, Set</w:t>
      </w:r>
      <w:r w:rsidR="00746D5D">
        <w:rPr>
          <w:rFonts w:ascii="Book Antiqua" w:hAnsi="Book Antiqua"/>
          <w:color w:val="0D0D0D" w:themeColor="text1" w:themeTint="F2"/>
          <w:sz w:val="24"/>
          <w:szCs w:val="24"/>
        </w:rPr>
        <w:t>s</w:t>
      </w:r>
      <w:r>
        <w:rPr>
          <w:rFonts w:ascii="Book Antiqua" w:hAnsi="Book Antiqua"/>
          <w:color w:val="0D0D0D" w:themeColor="text1" w:themeTint="F2"/>
          <w:sz w:val="24"/>
          <w:szCs w:val="24"/>
        </w:rPr>
        <w:t xml:space="preserve"> object, Map</w:t>
      </w:r>
      <w:r w:rsidR="00746D5D">
        <w:rPr>
          <w:rFonts w:ascii="Book Antiqua" w:hAnsi="Book Antiqua"/>
          <w:color w:val="0D0D0D" w:themeColor="text1" w:themeTint="F2"/>
          <w:sz w:val="24"/>
          <w:szCs w:val="24"/>
        </w:rPr>
        <w:t>s</w:t>
      </w:r>
      <w:r>
        <w:rPr>
          <w:rFonts w:ascii="Book Antiqua" w:hAnsi="Book Antiqua"/>
          <w:color w:val="0D0D0D" w:themeColor="text1" w:themeTint="F2"/>
          <w:sz w:val="24"/>
          <w:szCs w:val="24"/>
        </w:rPr>
        <w:t xml:space="preserve"> object </w:t>
      </w:r>
      <w:proofErr w:type="spellStart"/>
      <w:r>
        <w:rPr>
          <w:rFonts w:ascii="Book Antiqua" w:hAnsi="Book Antiqua"/>
          <w:color w:val="0D0D0D" w:themeColor="text1" w:themeTint="F2"/>
          <w:sz w:val="24"/>
          <w:szCs w:val="24"/>
        </w:rPr>
        <w:t>etc</w:t>
      </w:r>
      <w:proofErr w:type="spellEnd"/>
    </w:p>
    <w:p w14:paraId="60CE925A" w14:textId="0483797C" w:rsidR="005C566F" w:rsidRPr="00A01AEE" w:rsidRDefault="005C566F" w:rsidP="005C566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 w:rsidRPr="00A01AEE">
        <w:rPr>
          <w:rFonts w:ascii="Book Antiqua" w:hAnsi="Book Antiqua"/>
          <w:color w:val="0D0D0D" w:themeColor="text1" w:themeTint="F2"/>
          <w:sz w:val="24"/>
          <w:szCs w:val="24"/>
        </w:rPr>
        <w:t>Strings</w:t>
      </w:r>
      <w:r w:rsidR="00A01AEE" w:rsidRPr="00A01AEE">
        <w:rPr>
          <w:rFonts w:ascii="Book Antiqua" w:hAnsi="Book Antiqua"/>
          <w:color w:val="0D0D0D" w:themeColor="text1" w:themeTint="F2"/>
          <w:sz w:val="24"/>
          <w:szCs w:val="24"/>
        </w:rPr>
        <w:t xml:space="preserve"> - L</w:t>
      </w:r>
      <w:r w:rsidRPr="00A01AEE">
        <w:rPr>
          <w:rFonts w:ascii="Book Antiqua" w:hAnsi="Book Antiqua"/>
          <w:color w:val="0D0D0D" w:themeColor="text1" w:themeTint="F2"/>
          <w:sz w:val="24"/>
          <w:szCs w:val="24"/>
        </w:rPr>
        <w:t>iterals,</w:t>
      </w:r>
      <w:r w:rsidR="00A01AEE" w:rsidRPr="00A01AEE">
        <w:rPr>
          <w:rFonts w:ascii="Book Antiqua" w:hAnsi="Book Antiqua"/>
          <w:color w:val="0D0D0D" w:themeColor="text1" w:themeTint="F2"/>
          <w:sz w:val="24"/>
          <w:szCs w:val="24"/>
        </w:rPr>
        <w:t xml:space="preserve"> </w:t>
      </w:r>
      <w:r w:rsidRPr="00A01AEE">
        <w:rPr>
          <w:rFonts w:ascii="Book Antiqua" w:hAnsi="Book Antiqua"/>
          <w:color w:val="0D0D0D" w:themeColor="text1" w:themeTint="F2"/>
          <w:sz w:val="24"/>
          <w:szCs w:val="24"/>
        </w:rPr>
        <w:t>object, methods</w:t>
      </w:r>
      <w:r w:rsidR="00A01AEE">
        <w:rPr>
          <w:rFonts w:ascii="Book Antiqua" w:hAnsi="Book Antiqua"/>
          <w:color w:val="0D0D0D" w:themeColor="text1" w:themeTint="F2"/>
          <w:sz w:val="24"/>
          <w:szCs w:val="24"/>
        </w:rPr>
        <w:t xml:space="preserve"> </w:t>
      </w:r>
      <w:proofErr w:type="spellStart"/>
      <w:r w:rsidR="00A01AEE">
        <w:rPr>
          <w:rFonts w:ascii="Book Antiqua" w:hAnsi="Book Antiqua"/>
          <w:color w:val="0D0D0D" w:themeColor="text1" w:themeTint="F2"/>
          <w:sz w:val="24"/>
          <w:szCs w:val="24"/>
        </w:rPr>
        <w:t>etc</w:t>
      </w:r>
      <w:proofErr w:type="spellEnd"/>
    </w:p>
    <w:p w14:paraId="47119F6D" w14:textId="6C9D2404" w:rsidR="005C566F" w:rsidRPr="00A01AEE" w:rsidRDefault="005C566F" w:rsidP="005C566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 w:rsidRPr="00A01AEE">
        <w:rPr>
          <w:rFonts w:ascii="Book Antiqua" w:hAnsi="Book Antiqua"/>
          <w:color w:val="0D0D0D" w:themeColor="text1" w:themeTint="F2"/>
          <w:sz w:val="24"/>
          <w:szCs w:val="24"/>
        </w:rPr>
        <w:t>Arrays</w:t>
      </w:r>
      <w:r w:rsidR="00A01AEE" w:rsidRPr="00A01AEE">
        <w:rPr>
          <w:rFonts w:ascii="Book Antiqua" w:hAnsi="Book Antiqua"/>
          <w:color w:val="0D0D0D" w:themeColor="text1" w:themeTint="F2"/>
          <w:sz w:val="24"/>
          <w:szCs w:val="24"/>
        </w:rPr>
        <w:t xml:space="preserve"> - </w:t>
      </w:r>
      <w:r w:rsidRPr="00A01AEE">
        <w:rPr>
          <w:rFonts w:ascii="Book Antiqua" w:hAnsi="Book Antiqua"/>
          <w:color w:val="0D0D0D" w:themeColor="text1" w:themeTint="F2"/>
          <w:sz w:val="24"/>
          <w:szCs w:val="24"/>
        </w:rPr>
        <w:t>Creating and populating Arrays,</w:t>
      </w:r>
      <w:r w:rsidR="00A01AEE" w:rsidRPr="00A01AEE">
        <w:rPr>
          <w:rFonts w:ascii="Book Antiqua" w:hAnsi="Book Antiqua"/>
          <w:color w:val="0D0D0D" w:themeColor="text1" w:themeTint="F2"/>
          <w:sz w:val="24"/>
          <w:szCs w:val="24"/>
        </w:rPr>
        <w:t xml:space="preserve"> </w:t>
      </w:r>
      <w:r w:rsidRPr="00A01AEE">
        <w:rPr>
          <w:rFonts w:ascii="Book Antiqua" w:hAnsi="Book Antiqua"/>
          <w:color w:val="0D0D0D" w:themeColor="text1" w:themeTint="F2"/>
          <w:sz w:val="24"/>
          <w:szCs w:val="24"/>
        </w:rPr>
        <w:t>Array methods,</w:t>
      </w:r>
      <w:r w:rsidR="00A01AEE" w:rsidRPr="00A01AEE">
        <w:rPr>
          <w:rFonts w:ascii="Book Antiqua" w:hAnsi="Book Antiqua"/>
          <w:color w:val="0D0D0D" w:themeColor="text1" w:themeTint="F2"/>
          <w:sz w:val="24"/>
          <w:szCs w:val="24"/>
        </w:rPr>
        <w:t xml:space="preserve"> </w:t>
      </w:r>
      <w:r w:rsidRPr="00A01AEE">
        <w:rPr>
          <w:rFonts w:ascii="Book Antiqua" w:hAnsi="Book Antiqua"/>
          <w:color w:val="0D0D0D" w:themeColor="text1" w:themeTint="F2"/>
          <w:sz w:val="24"/>
          <w:szCs w:val="24"/>
        </w:rPr>
        <w:t>Working with Arrays</w:t>
      </w:r>
    </w:p>
    <w:p w14:paraId="5DEFD4D7" w14:textId="094AFC76" w:rsidR="005C566F" w:rsidRPr="00A01AEE" w:rsidRDefault="005C566F" w:rsidP="005C566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 w:rsidRPr="00A01AEE">
        <w:rPr>
          <w:rFonts w:ascii="Book Antiqua" w:hAnsi="Book Antiqua"/>
          <w:color w:val="0D0D0D" w:themeColor="text1" w:themeTint="F2"/>
          <w:sz w:val="24"/>
          <w:szCs w:val="24"/>
        </w:rPr>
        <w:t>Functions</w:t>
      </w:r>
      <w:r w:rsidR="00A01AEE" w:rsidRPr="00A01AEE">
        <w:rPr>
          <w:rFonts w:ascii="Book Antiqua" w:hAnsi="Book Antiqua"/>
          <w:color w:val="0D0D0D" w:themeColor="text1" w:themeTint="F2"/>
          <w:sz w:val="24"/>
          <w:szCs w:val="24"/>
        </w:rPr>
        <w:t xml:space="preserve"> - </w:t>
      </w:r>
      <w:r w:rsidRPr="00A01AEE">
        <w:rPr>
          <w:rFonts w:ascii="Book Antiqua" w:hAnsi="Book Antiqua"/>
          <w:color w:val="0D0D0D" w:themeColor="text1" w:themeTint="F2"/>
          <w:sz w:val="24"/>
          <w:szCs w:val="24"/>
        </w:rPr>
        <w:t>Defining functions,</w:t>
      </w:r>
      <w:r w:rsidR="00A01AEE" w:rsidRPr="00A01AEE">
        <w:rPr>
          <w:rFonts w:ascii="Book Antiqua" w:hAnsi="Book Antiqua"/>
          <w:color w:val="0D0D0D" w:themeColor="text1" w:themeTint="F2"/>
          <w:sz w:val="24"/>
          <w:szCs w:val="24"/>
        </w:rPr>
        <w:t xml:space="preserve"> </w:t>
      </w:r>
      <w:r w:rsidRPr="00A01AEE">
        <w:rPr>
          <w:rFonts w:ascii="Book Antiqua" w:hAnsi="Book Antiqua"/>
          <w:color w:val="0D0D0D" w:themeColor="text1" w:themeTint="F2"/>
          <w:sz w:val="24"/>
          <w:szCs w:val="24"/>
        </w:rPr>
        <w:t>Calling functions,</w:t>
      </w:r>
      <w:r w:rsidR="00A01AEE" w:rsidRPr="00A01AEE">
        <w:rPr>
          <w:rFonts w:ascii="Book Antiqua" w:hAnsi="Book Antiqua"/>
          <w:color w:val="0D0D0D" w:themeColor="text1" w:themeTint="F2"/>
          <w:sz w:val="24"/>
          <w:szCs w:val="24"/>
        </w:rPr>
        <w:t xml:space="preserve"> </w:t>
      </w:r>
      <w:r w:rsidRPr="00A01AEE">
        <w:rPr>
          <w:rFonts w:ascii="Book Antiqua" w:hAnsi="Book Antiqua"/>
          <w:color w:val="0D0D0D" w:themeColor="text1" w:themeTint="F2"/>
          <w:sz w:val="24"/>
          <w:szCs w:val="24"/>
        </w:rPr>
        <w:t>Functions as values,</w:t>
      </w:r>
      <w:r w:rsidR="00A01AEE" w:rsidRPr="00A01AEE">
        <w:rPr>
          <w:rFonts w:ascii="Book Antiqua" w:hAnsi="Book Antiqua"/>
          <w:color w:val="0D0D0D" w:themeColor="text1" w:themeTint="F2"/>
          <w:sz w:val="24"/>
          <w:szCs w:val="24"/>
        </w:rPr>
        <w:t xml:space="preserve"> </w:t>
      </w:r>
      <w:r w:rsidRPr="00A01AEE">
        <w:rPr>
          <w:rFonts w:ascii="Book Antiqua" w:hAnsi="Book Antiqua"/>
          <w:color w:val="0D0D0D" w:themeColor="text1" w:themeTint="F2"/>
          <w:sz w:val="24"/>
          <w:szCs w:val="24"/>
        </w:rPr>
        <w:t>Arguments and parameters,</w:t>
      </w:r>
      <w:r w:rsidR="00A01AEE" w:rsidRPr="00A01AEE">
        <w:rPr>
          <w:rFonts w:ascii="Book Antiqua" w:hAnsi="Book Antiqua"/>
          <w:color w:val="0D0D0D" w:themeColor="text1" w:themeTint="F2"/>
          <w:sz w:val="24"/>
          <w:szCs w:val="24"/>
        </w:rPr>
        <w:t xml:space="preserve"> </w:t>
      </w:r>
      <w:r w:rsidRPr="00A01AEE">
        <w:rPr>
          <w:rFonts w:ascii="Book Antiqua" w:hAnsi="Book Antiqua"/>
          <w:color w:val="0D0D0D" w:themeColor="text1" w:themeTint="F2"/>
          <w:sz w:val="24"/>
          <w:szCs w:val="24"/>
        </w:rPr>
        <w:t>Function scope,</w:t>
      </w:r>
      <w:r w:rsidR="00A01AEE" w:rsidRPr="00A01AEE">
        <w:rPr>
          <w:rFonts w:ascii="Book Antiqua" w:hAnsi="Book Antiqua"/>
          <w:color w:val="0D0D0D" w:themeColor="text1" w:themeTint="F2"/>
          <w:sz w:val="24"/>
          <w:szCs w:val="24"/>
        </w:rPr>
        <w:t xml:space="preserve"> </w:t>
      </w:r>
      <w:r w:rsidRPr="00A01AEE">
        <w:rPr>
          <w:rFonts w:ascii="Book Antiqua" w:hAnsi="Book Antiqua"/>
          <w:color w:val="0D0D0D" w:themeColor="text1" w:themeTint="F2"/>
          <w:sz w:val="24"/>
          <w:szCs w:val="24"/>
        </w:rPr>
        <w:t>Closures,</w:t>
      </w:r>
      <w:r w:rsidR="00A01AEE" w:rsidRPr="00A01AEE">
        <w:rPr>
          <w:rFonts w:ascii="Book Antiqua" w:hAnsi="Book Antiqua"/>
          <w:color w:val="0D0D0D" w:themeColor="text1" w:themeTint="F2"/>
          <w:sz w:val="24"/>
          <w:szCs w:val="24"/>
        </w:rPr>
        <w:t xml:space="preserve"> </w:t>
      </w:r>
      <w:r w:rsidRPr="00A01AEE">
        <w:rPr>
          <w:rFonts w:ascii="Book Antiqua" w:hAnsi="Book Antiqua"/>
          <w:color w:val="0D0D0D" w:themeColor="text1" w:themeTint="F2"/>
          <w:sz w:val="24"/>
          <w:szCs w:val="24"/>
        </w:rPr>
        <w:t>Arrow functions</w:t>
      </w:r>
    </w:p>
    <w:p w14:paraId="1A79EE37" w14:textId="030DFF3C" w:rsidR="005C566F" w:rsidRPr="005C566F" w:rsidRDefault="005C566F" w:rsidP="005C566F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 w:rsidRPr="005C566F">
        <w:rPr>
          <w:rFonts w:ascii="Book Antiqua" w:hAnsi="Book Antiqua"/>
          <w:color w:val="0D0D0D" w:themeColor="text1" w:themeTint="F2"/>
          <w:sz w:val="24"/>
          <w:szCs w:val="24"/>
        </w:rPr>
        <w:t>Promises</w:t>
      </w:r>
      <w:r w:rsidR="00A01AEE">
        <w:rPr>
          <w:rFonts w:ascii="Book Antiqua" w:hAnsi="Book Antiqua"/>
          <w:color w:val="0D0D0D" w:themeColor="text1" w:themeTint="F2"/>
          <w:sz w:val="24"/>
          <w:szCs w:val="24"/>
        </w:rPr>
        <w:t>, Call-backs &amp; Synchronous/Asynchronous</w:t>
      </w:r>
      <w:r w:rsidR="00BC2CD9">
        <w:rPr>
          <w:rFonts w:ascii="Book Antiqua" w:hAnsi="Book Antiqua"/>
          <w:color w:val="0D0D0D" w:themeColor="text1" w:themeTint="F2"/>
          <w:sz w:val="24"/>
          <w:szCs w:val="24"/>
        </w:rPr>
        <w:t xml:space="preserve"> architecture</w:t>
      </w:r>
    </w:p>
    <w:p w14:paraId="757F612E" w14:textId="0F1A63EC" w:rsidR="00224D00" w:rsidRPr="00423772" w:rsidRDefault="00224D00" w:rsidP="00224D0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>ES6 features</w:t>
      </w:r>
      <w:r w:rsidR="001440A5">
        <w:rPr>
          <w:rFonts w:ascii="Book Antiqua" w:hAnsi="Book Antiqua"/>
          <w:color w:val="0D0D0D" w:themeColor="text1" w:themeTint="F2"/>
          <w:sz w:val="24"/>
          <w:szCs w:val="24"/>
        </w:rPr>
        <w:t xml:space="preserve">  </w:t>
      </w:r>
    </w:p>
    <w:p w14:paraId="0CF9612E" w14:textId="0B64C21D" w:rsidR="00224D00" w:rsidRPr="00423772" w:rsidRDefault="00224D00" w:rsidP="00224D00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>D</w:t>
      </w:r>
      <w:r w:rsidR="00BC2CD9">
        <w:rPr>
          <w:rFonts w:ascii="Book Antiqua" w:hAnsi="Book Antiqua"/>
          <w:color w:val="0D0D0D" w:themeColor="text1" w:themeTint="F2"/>
          <w:sz w:val="24"/>
          <w:szCs w:val="24"/>
        </w:rPr>
        <w:t>ocument Object Model (DOM) – Event Handling</w:t>
      </w:r>
    </w:p>
    <w:p w14:paraId="3F23DC14" w14:textId="77777777" w:rsidR="00BC2CD9" w:rsidRPr="005C566F" w:rsidRDefault="00BC2CD9" w:rsidP="00BC2CD9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 w:rsidRPr="005C566F">
        <w:rPr>
          <w:rFonts w:ascii="Book Antiqua" w:hAnsi="Book Antiqua"/>
          <w:color w:val="0D0D0D" w:themeColor="text1" w:themeTint="F2"/>
          <w:sz w:val="24"/>
          <w:szCs w:val="24"/>
        </w:rPr>
        <w:t>JSON</w:t>
      </w:r>
    </w:p>
    <w:p w14:paraId="5DBEB25F" w14:textId="70F6D204" w:rsidR="00BC2CD9" w:rsidRDefault="00BC2CD9" w:rsidP="00BC2CD9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 w:rsidRPr="005C566F">
        <w:rPr>
          <w:rFonts w:ascii="Book Antiqua" w:hAnsi="Book Antiqua"/>
          <w:color w:val="0D0D0D" w:themeColor="text1" w:themeTint="F2"/>
          <w:sz w:val="24"/>
          <w:szCs w:val="24"/>
        </w:rPr>
        <w:t>Modules</w:t>
      </w:r>
    </w:p>
    <w:p w14:paraId="2E8B661D" w14:textId="15DB96C9" w:rsidR="00B34FC5" w:rsidRDefault="00B34FC5" w:rsidP="00B34FC5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  <w:r w:rsidRPr="00423772">
        <w:rPr>
          <w:rFonts w:ascii="Book Antiqua" w:hAnsi="Book Antiqua"/>
          <w:color w:val="0D0D0D" w:themeColor="text1" w:themeTint="F2"/>
          <w:sz w:val="24"/>
          <w:szCs w:val="24"/>
        </w:rPr>
        <w:t>JavaScript Algorithms</w:t>
      </w:r>
      <w:r>
        <w:rPr>
          <w:rFonts w:ascii="Book Antiqua" w:hAnsi="Book Antiqua"/>
          <w:color w:val="0D0D0D" w:themeColor="text1" w:themeTint="F2"/>
          <w:sz w:val="24"/>
          <w:szCs w:val="24"/>
        </w:rPr>
        <w:t xml:space="preserve"> &amp; Projects</w:t>
      </w:r>
    </w:p>
    <w:p w14:paraId="47E3C529" w14:textId="34D93C1B" w:rsidR="00B34FC5" w:rsidRPr="005C566F" w:rsidRDefault="00B34FC5" w:rsidP="00B34FC5">
      <w:pPr>
        <w:pStyle w:val="ListParagraph"/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</w:p>
    <w:p w14:paraId="477719C1" w14:textId="77777777" w:rsidR="00BC2CD9" w:rsidRPr="00423772" w:rsidRDefault="00BC2CD9" w:rsidP="00BC2CD9">
      <w:pPr>
        <w:pStyle w:val="ListParagraph"/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</w:p>
    <w:p w14:paraId="561C9345" w14:textId="77777777" w:rsidR="00224D00" w:rsidRDefault="00224D00" w:rsidP="00224D00">
      <w:pPr>
        <w:jc w:val="both"/>
        <w:rPr>
          <w:rFonts w:ascii="Book Antiqua" w:hAnsi="Book Antiqua"/>
          <w:b/>
          <w:bCs/>
          <w:color w:val="0D0D0D" w:themeColor="text1" w:themeTint="F2"/>
        </w:rPr>
      </w:pPr>
    </w:p>
    <w:p w14:paraId="214A90A4" w14:textId="77777777" w:rsidR="00224D00" w:rsidRPr="00BB0DC6" w:rsidRDefault="00224D00" w:rsidP="00224D00">
      <w:pPr>
        <w:jc w:val="both"/>
        <w:rPr>
          <w:rFonts w:ascii="Book Antiqua" w:hAnsi="Book Antiqua"/>
          <w:b/>
          <w:bCs/>
          <w:color w:val="0D0D0D" w:themeColor="text1" w:themeTint="F2"/>
        </w:rPr>
      </w:pPr>
    </w:p>
    <w:p w14:paraId="449B9D7F" w14:textId="77777777" w:rsidR="00224D00" w:rsidRPr="00D16059" w:rsidRDefault="00224D00" w:rsidP="00224D00">
      <w:pPr>
        <w:jc w:val="both"/>
        <w:rPr>
          <w:rFonts w:ascii="Book Antiqua" w:hAnsi="Book Antiqua"/>
          <w:b/>
          <w:bCs/>
          <w:color w:val="00B0F0"/>
          <w:sz w:val="28"/>
          <w:szCs w:val="28"/>
        </w:rPr>
      </w:pPr>
      <w:r w:rsidRPr="00D16059">
        <w:rPr>
          <w:rFonts w:ascii="Book Antiqua" w:hAnsi="Book Antiqua"/>
          <w:b/>
          <w:bCs/>
          <w:color w:val="00B0F0"/>
          <w:sz w:val="28"/>
          <w:szCs w:val="28"/>
        </w:rPr>
        <w:t>CONTACT DETAILS</w:t>
      </w:r>
    </w:p>
    <w:p w14:paraId="20F5FAA3" w14:textId="77777777" w:rsidR="00224D00" w:rsidRDefault="00224D00" w:rsidP="00224D00">
      <w:pPr>
        <w:ind w:left="1418" w:hanging="1418"/>
        <w:jc w:val="both"/>
        <w:rPr>
          <w:rFonts w:ascii="Book Antiqua" w:hAnsi="Book Antiqua"/>
          <w:sz w:val="24"/>
          <w:szCs w:val="24"/>
        </w:rPr>
      </w:pPr>
      <w:r w:rsidRPr="008C6CEA">
        <w:rPr>
          <w:rFonts w:ascii="Book Antiqua" w:hAnsi="Book Antiqua"/>
          <w:b/>
          <w:bCs/>
          <w:sz w:val="24"/>
          <w:szCs w:val="24"/>
        </w:rPr>
        <w:t>Address</w:t>
      </w:r>
      <w:r>
        <w:rPr>
          <w:rFonts w:ascii="Book Antiqua" w:hAnsi="Book Antiqua"/>
          <w:sz w:val="24"/>
          <w:szCs w:val="24"/>
        </w:rPr>
        <w:t xml:space="preserve">: </w:t>
      </w:r>
      <w:r>
        <w:rPr>
          <w:rFonts w:ascii="Book Antiqua" w:hAnsi="Book Antiqua"/>
          <w:sz w:val="24"/>
          <w:szCs w:val="24"/>
        </w:rPr>
        <w:tab/>
      </w:r>
      <w:r w:rsidRPr="0096149E">
        <w:rPr>
          <w:rFonts w:ascii="Book Antiqua" w:hAnsi="Book Antiqua"/>
          <w:sz w:val="24"/>
          <w:szCs w:val="24"/>
        </w:rPr>
        <w:t>Last floor, 33</w:t>
      </w:r>
      <w:r>
        <w:rPr>
          <w:rFonts w:ascii="Book Antiqua" w:hAnsi="Book Antiqua"/>
          <w:sz w:val="24"/>
          <w:szCs w:val="24"/>
        </w:rPr>
        <w:t>A</w:t>
      </w:r>
      <w:r w:rsidRPr="0096149E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96149E">
        <w:rPr>
          <w:rFonts w:ascii="Book Antiqua" w:hAnsi="Book Antiqua"/>
          <w:sz w:val="24"/>
          <w:szCs w:val="24"/>
        </w:rPr>
        <w:t>Odozie</w:t>
      </w:r>
      <w:proofErr w:type="spellEnd"/>
      <w:r w:rsidRPr="0096149E">
        <w:rPr>
          <w:rFonts w:ascii="Book Antiqua" w:hAnsi="Book Antiqua"/>
          <w:sz w:val="24"/>
          <w:szCs w:val="24"/>
        </w:rPr>
        <w:t xml:space="preserve"> street</w:t>
      </w:r>
      <w:r>
        <w:rPr>
          <w:rFonts w:ascii="Book Antiqua" w:hAnsi="Book Antiqua"/>
          <w:sz w:val="24"/>
          <w:szCs w:val="24"/>
        </w:rPr>
        <w:t xml:space="preserve"> (Beside </w:t>
      </w:r>
      <w:proofErr w:type="gramStart"/>
      <w:r>
        <w:rPr>
          <w:rFonts w:ascii="Book Antiqua" w:hAnsi="Book Antiqua"/>
          <w:sz w:val="24"/>
          <w:szCs w:val="24"/>
        </w:rPr>
        <w:t>The</w:t>
      </w:r>
      <w:proofErr w:type="gramEnd"/>
      <w:r>
        <w:rPr>
          <w:rFonts w:ascii="Book Antiqua" w:hAnsi="Book Antiqua"/>
          <w:sz w:val="24"/>
          <w:szCs w:val="24"/>
        </w:rPr>
        <w:t xml:space="preserve"> Church of Jesus Christ), </w:t>
      </w:r>
      <w:proofErr w:type="spellStart"/>
      <w:r w:rsidRPr="0096149E">
        <w:rPr>
          <w:rFonts w:ascii="Book Antiqua" w:hAnsi="Book Antiqua"/>
          <w:sz w:val="24"/>
          <w:szCs w:val="24"/>
        </w:rPr>
        <w:t>Ojodu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r w:rsidRPr="0096149E">
        <w:rPr>
          <w:rFonts w:ascii="Book Antiqua" w:hAnsi="Book Antiqua"/>
          <w:sz w:val="24"/>
          <w:szCs w:val="24"/>
        </w:rPr>
        <w:t>Berger, Lagos State, Nigeria</w:t>
      </w:r>
    </w:p>
    <w:p w14:paraId="179D0F77" w14:textId="77777777" w:rsidR="00224D00" w:rsidRDefault="00224D00" w:rsidP="00224D00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Telephone:</w:t>
      </w:r>
      <w:r>
        <w:rPr>
          <w:rFonts w:ascii="Book Antiqua" w:hAnsi="Book Antiqua"/>
          <w:b/>
          <w:bCs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+234 (0) 813 6128 748</w:t>
      </w:r>
    </w:p>
    <w:p w14:paraId="7F67104F" w14:textId="77777777" w:rsidR="00224D00" w:rsidRPr="00773EE2" w:rsidRDefault="00224D00" w:rsidP="00224D0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Email:</w:t>
      </w:r>
      <w:r>
        <w:rPr>
          <w:rFonts w:ascii="Book Antiqua" w:hAnsi="Book Antiqua"/>
          <w:b/>
          <w:bCs/>
          <w:sz w:val="24"/>
          <w:szCs w:val="24"/>
        </w:rPr>
        <w:tab/>
      </w:r>
      <w:r>
        <w:rPr>
          <w:rFonts w:ascii="Book Antiqua" w:hAnsi="Book Antiqua"/>
          <w:b/>
          <w:bCs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>info@techaccentng.com</w:t>
      </w:r>
    </w:p>
    <w:p w14:paraId="2FE99CDD" w14:textId="77777777" w:rsidR="00224D00" w:rsidRPr="0096149E" w:rsidRDefault="00224D00" w:rsidP="00224D00">
      <w:pPr>
        <w:jc w:val="both"/>
        <w:rPr>
          <w:rFonts w:ascii="Book Antiqua" w:hAnsi="Book Antiqua"/>
          <w:sz w:val="24"/>
          <w:szCs w:val="24"/>
        </w:rPr>
      </w:pPr>
    </w:p>
    <w:p w14:paraId="30338EFF" w14:textId="77777777" w:rsidR="00224D00" w:rsidRDefault="00224D00" w:rsidP="00224D00">
      <w:p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</w:p>
    <w:p w14:paraId="450195C4" w14:textId="77777777" w:rsidR="00224D00" w:rsidRPr="00423772" w:rsidRDefault="00224D00" w:rsidP="00224D00">
      <w:pPr>
        <w:jc w:val="both"/>
        <w:rPr>
          <w:rFonts w:ascii="Book Antiqua" w:hAnsi="Book Antiqua"/>
          <w:color w:val="0D0D0D" w:themeColor="text1" w:themeTint="F2"/>
          <w:sz w:val="24"/>
          <w:szCs w:val="24"/>
        </w:rPr>
      </w:pPr>
    </w:p>
    <w:p w14:paraId="471B0C4D" w14:textId="77777777" w:rsidR="00B6731B" w:rsidRDefault="00000000"/>
    <w:sectPr w:rsidR="00B673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BD882" w14:textId="77777777" w:rsidR="000F347B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4B5A0" w14:textId="77777777" w:rsidR="000F347B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D7FE6" w14:textId="77777777" w:rsidR="000F347B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E07B7" w14:textId="77777777" w:rsidR="000F347B" w:rsidRDefault="00000000">
    <w:pPr>
      <w:pStyle w:val="Header"/>
    </w:pPr>
    <w:r>
      <w:rPr>
        <w:noProof/>
      </w:rPr>
      <w:pict w14:anchorId="0858EE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8403985" o:spid="_x0000_s1026" type="#_x0000_t75" style="position:absolute;margin-left:0;margin-top:0;width:450.75pt;height:450.9pt;z-index:-251656192;mso-position-horizontal:center;mso-position-horizontal-relative:margin;mso-position-vertical:center;mso-position-vertical-relative:margin" o:allowincell="f">
          <v:imagedata r:id="rId1" o:title="Tech Accents 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3A3D" w14:textId="77777777" w:rsidR="000F347B" w:rsidRDefault="00000000">
    <w:pPr>
      <w:pStyle w:val="Header"/>
    </w:pPr>
    <w:r>
      <w:rPr>
        <w:noProof/>
      </w:rPr>
      <w:pict w14:anchorId="56CCB3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8403986" o:spid="_x0000_s1027" type="#_x0000_t75" style="position:absolute;margin-left:0;margin-top:0;width:450.75pt;height:450.9pt;z-index:-251655168;mso-position-horizontal:center;mso-position-horizontal-relative:margin;mso-position-vertical:center;mso-position-vertical-relative:margin" o:allowincell="f">
          <v:imagedata r:id="rId1" o:title="Tech Accents 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7F4C0" w14:textId="77777777" w:rsidR="000F347B" w:rsidRDefault="00000000">
    <w:pPr>
      <w:pStyle w:val="Header"/>
    </w:pPr>
    <w:r>
      <w:rPr>
        <w:noProof/>
      </w:rPr>
      <w:pict w14:anchorId="05FC63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8403984" o:spid="_x0000_s1025" type="#_x0000_t75" style="position:absolute;margin-left:0;margin-top:0;width:450.75pt;height:450.9pt;z-index:-251657216;mso-position-horizontal:center;mso-position-horizontal-relative:margin;mso-position-vertical:center;mso-position-vertical-relative:margin" o:allowincell="f">
          <v:imagedata r:id="rId1" o:title="Tech Accents 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3CC2"/>
    <w:multiLevelType w:val="hybridMultilevel"/>
    <w:tmpl w:val="5CD865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399A"/>
    <w:multiLevelType w:val="hybridMultilevel"/>
    <w:tmpl w:val="188E68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324F9"/>
    <w:multiLevelType w:val="hybridMultilevel"/>
    <w:tmpl w:val="6082B4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01E8A"/>
    <w:multiLevelType w:val="hybridMultilevel"/>
    <w:tmpl w:val="A3D83F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66C00"/>
    <w:multiLevelType w:val="hybridMultilevel"/>
    <w:tmpl w:val="F076A2B8"/>
    <w:lvl w:ilvl="0" w:tplc="200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47EB3A88"/>
    <w:multiLevelType w:val="hybridMultilevel"/>
    <w:tmpl w:val="870409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17100"/>
    <w:multiLevelType w:val="hybridMultilevel"/>
    <w:tmpl w:val="B4B659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8337B"/>
    <w:multiLevelType w:val="hybridMultilevel"/>
    <w:tmpl w:val="4C98E5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53875"/>
    <w:multiLevelType w:val="hybridMultilevel"/>
    <w:tmpl w:val="3B5C9A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936863">
    <w:abstractNumId w:val="8"/>
  </w:num>
  <w:num w:numId="2" w16cid:durableId="1216624974">
    <w:abstractNumId w:val="3"/>
  </w:num>
  <w:num w:numId="3" w16cid:durableId="306514175">
    <w:abstractNumId w:val="2"/>
  </w:num>
  <w:num w:numId="4" w16cid:durableId="1483812137">
    <w:abstractNumId w:val="1"/>
  </w:num>
  <w:num w:numId="5" w16cid:durableId="1087388976">
    <w:abstractNumId w:val="4"/>
  </w:num>
  <w:num w:numId="6" w16cid:durableId="161049951">
    <w:abstractNumId w:val="0"/>
  </w:num>
  <w:num w:numId="7" w16cid:durableId="632911245">
    <w:abstractNumId w:val="5"/>
  </w:num>
  <w:num w:numId="8" w16cid:durableId="3364716">
    <w:abstractNumId w:val="6"/>
  </w:num>
  <w:num w:numId="9" w16cid:durableId="3162326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00"/>
    <w:rsid w:val="000773C1"/>
    <w:rsid w:val="00106640"/>
    <w:rsid w:val="001440A5"/>
    <w:rsid w:val="001B2945"/>
    <w:rsid w:val="00224D00"/>
    <w:rsid w:val="00255A06"/>
    <w:rsid w:val="002F2853"/>
    <w:rsid w:val="003216AE"/>
    <w:rsid w:val="00437B22"/>
    <w:rsid w:val="005C566F"/>
    <w:rsid w:val="00746D5D"/>
    <w:rsid w:val="00824CF6"/>
    <w:rsid w:val="00A01AEE"/>
    <w:rsid w:val="00AF4743"/>
    <w:rsid w:val="00B34FC5"/>
    <w:rsid w:val="00BC2CD9"/>
    <w:rsid w:val="00CC2E0B"/>
    <w:rsid w:val="00DA3320"/>
    <w:rsid w:val="00E73754"/>
    <w:rsid w:val="00FB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9F689"/>
  <w15:chartTrackingRefBased/>
  <w15:docId w15:val="{3FAF37CA-640D-499D-8E33-DF5143A8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00"/>
  </w:style>
  <w:style w:type="paragraph" w:styleId="Footer">
    <w:name w:val="footer"/>
    <w:basedOn w:val="Normal"/>
    <w:link w:val="FooterChar"/>
    <w:uiPriority w:val="99"/>
    <w:unhideWhenUsed/>
    <w:rsid w:val="00224D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00"/>
  </w:style>
  <w:style w:type="paragraph" w:styleId="ListParagraph">
    <w:name w:val="List Paragraph"/>
    <w:basedOn w:val="Normal"/>
    <w:uiPriority w:val="34"/>
    <w:qFormat/>
    <w:rsid w:val="00224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Agbajay</dc:creator>
  <cp:keywords/>
  <dc:description/>
  <cp:lastModifiedBy>Agbajay</cp:lastModifiedBy>
  <cp:revision>8</cp:revision>
  <dcterms:created xsi:type="dcterms:W3CDTF">2022-08-14T21:25:00Z</dcterms:created>
  <dcterms:modified xsi:type="dcterms:W3CDTF">2022-08-14T23:48:00Z</dcterms:modified>
</cp:coreProperties>
</file>