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CQWFD6BW79TA059GRQR8ZL0S7NMMOYVR9J06XJEIXFF8TG5TZRBR6C0PFSVHP8RRAXMXHOLSZI678LJJRUFAYFF68RN0WOLBBSOOZHB3749749525F639504AF1593ABDFD7CDC2" Type="http://schemas.microsoft.com/office/2006/relationships/officeDocumentExtended" Target="docProps/app.xml"/><Relationship Id="rId3" Type="http://schemas.openxmlformats.org/officeDocument/2006/relationships/extended-properties" Target="docProps/app.xml"/><Relationship Id="CZWMR6BA7RYA0T9GRZR8IL0J7NZ0OXVRQO06BJEDXGP8TFWT68BRDCJUFYRTP88RXOM6OOLKZIW78IEJQXFARFFV8RMMWHCBAXOOKHB36444EBB68961A0C837A00F481E298A94" Type="http://schemas.microsoft.com/office/2006/relationships/officeDocumentMain" Target="docProps/core.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6A585" w14:textId="597429EE" w:rsidR="005C2EC1" w:rsidRPr="00692EE3" w:rsidRDefault="00D5609E" w:rsidP="005C2EC1">
      <w:pPr>
        <w:pStyle w:val="1"/>
        <w:numPr>
          <w:ilvl w:val="0"/>
          <w:numId w:val="3"/>
        </w:numPr>
        <w:rPr>
          <w:rFonts w:asciiTheme="minorEastAsia" w:hAnsiTheme="minorEastAsia"/>
          <w:sz w:val="28"/>
          <w:szCs w:val="28"/>
        </w:rPr>
      </w:pPr>
      <w:r>
        <w:rPr>
          <w:rFonts w:ascii="宋体" w:eastAsia="宋体" w:hAnsi="宋体" w:cs="宋体" w:hint="eastAsia"/>
          <w:b w:val="0"/>
          <w:bCs w:val="0"/>
          <w:kern w:val="0"/>
          <w:sz w:val="24"/>
          <w:szCs w:val="24"/>
        </w:rPr>
        <w:t>&lt;</w:t>
      </w:r>
      <w:r>
        <w:rPr>
          <w:rFonts w:ascii="宋体" w:eastAsia="宋体" w:hAnsi="宋体" w:cs="宋体"/>
          <w:b w:val="0"/>
          <w:bCs w:val="0"/>
          <w:kern w:val="0"/>
          <w:sz w:val="24"/>
          <w:szCs w:val="24"/>
        </w:rPr>
        <w:t>A10</w:t>
      </w:r>
      <w:r>
        <w:rPr>
          <w:rFonts w:ascii="宋体" w:eastAsia="宋体" w:hAnsi="宋体" w:cs="宋体" w:hint="eastAsia"/>
          <w:b w:val="0"/>
          <w:bCs w:val="0"/>
          <w:kern w:val="0"/>
          <w:sz w:val="24"/>
          <w:szCs w:val="24"/>
        </w:rPr>
        <w:t>&gt;</w:t>
      </w:r>
      <w:r w:rsidR="005C2EC1" w:rsidRPr="00692EE3">
        <w:rPr>
          <w:rFonts w:asciiTheme="minorEastAsia" w:hAnsiTheme="minorEastAsia" w:hint="eastAsia"/>
          <w:sz w:val="28"/>
          <w:szCs w:val="28"/>
        </w:rPr>
        <w:t>交易时间</w:t>
      </w:r>
    </w:p>
    <w:p w14:paraId="4678A214" w14:textId="4CE9A403" w:rsidR="005C2EC1" w:rsidRPr="00692EE3" w:rsidRDefault="0066437C"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沪市：</w:t>
      </w:r>
      <w:r>
        <w:rPr>
          <w:rFonts w:ascii="宋体" w:eastAsia="宋体" w:hAnsi="宋体" w:cs="宋体" w:hint="eastAsia"/>
          <w:b/>
          <w:bCs/>
          <w:kern w:val="0"/>
          <w:sz w:val="24"/>
          <w:szCs w:val="24"/>
        </w:rPr>
        <w:t>&lt;</w:t>
      </w:r>
      <w:r>
        <w:rPr>
          <w:rFonts w:ascii="宋体" w:eastAsia="宋体" w:hAnsi="宋体" w:cs="宋体"/>
          <w:b/>
          <w:bCs/>
          <w:kern w:val="0"/>
          <w:sz w:val="24"/>
          <w:szCs w:val="24"/>
        </w:rPr>
        <w:t>A2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开盘集合竞价时间为每个交易日的9:15 至9:25</w:t>
      </w:r>
      <w:r>
        <w:rPr>
          <w:rFonts w:ascii="宋体" w:eastAsia="宋体" w:hAnsi="宋体" w:cs="宋体" w:hint="eastAsia"/>
          <w:b/>
          <w:bCs/>
          <w:kern w:val="0"/>
          <w:sz w:val="24"/>
          <w:szCs w:val="24"/>
        </w:rPr>
        <w:t>&lt;</w:t>
      </w:r>
      <w:r>
        <w:rPr>
          <w:rFonts w:ascii="宋体" w:eastAsia="宋体" w:hAnsi="宋体" w:cs="宋体"/>
          <w:b/>
          <w:bCs/>
          <w:kern w:val="0"/>
          <w:sz w:val="24"/>
          <w:szCs w:val="24"/>
        </w:rPr>
        <w:t>\A2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Pr>
          <w:rFonts w:ascii="宋体" w:eastAsia="宋体" w:hAnsi="宋体" w:cs="宋体" w:hint="eastAsia"/>
          <w:b/>
          <w:bCs/>
          <w:kern w:val="0"/>
          <w:sz w:val="24"/>
          <w:szCs w:val="24"/>
        </w:rPr>
        <w:t>&lt;</w:t>
      </w:r>
      <w:r>
        <w:rPr>
          <w:rFonts w:ascii="宋体" w:eastAsia="宋体" w:hAnsi="宋体" w:cs="宋体"/>
          <w:b/>
          <w:bCs/>
          <w:kern w:val="0"/>
          <w:sz w:val="24"/>
          <w:szCs w:val="24"/>
        </w:rPr>
        <w:t>A3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连续竞价时间为：9:30 至11:30、13:00 至14:57</w:t>
      </w:r>
      <w:r>
        <w:rPr>
          <w:rFonts w:ascii="宋体" w:eastAsia="宋体" w:hAnsi="宋体" w:cs="宋体" w:hint="eastAsia"/>
          <w:b/>
          <w:bCs/>
          <w:kern w:val="0"/>
          <w:sz w:val="24"/>
          <w:szCs w:val="24"/>
        </w:rPr>
        <w:t>&lt;</w:t>
      </w:r>
      <w:r>
        <w:rPr>
          <w:rFonts w:ascii="宋体" w:eastAsia="宋体" w:hAnsi="宋体" w:cs="宋体"/>
          <w:b/>
          <w:bCs/>
          <w:kern w:val="0"/>
          <w:sz w:val="24"/>
          <w:szCs w:val="24"/>
        </w:rPr>
        <w:t>\A3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Pr>
          <w:rFonts w:ascii="宋体" w:eastAsia="宋体" w:hAnsi="宋体" w:cs="宋体" w:hint="eastAsia"/>
          <w:b/>
          <w:bCs/>
          <w:kern w:val="0"/>
          <w:sz w:val="24"/>
          <w:szCs w:val="24"/>
        </w:rPr>
        <w:t>&lt;</w:t>
      </w:r>
      <w:r>
        <w:rPr>
          <w:rFonts w:ascii="宋体" w:eastAsia="宋体" w:hAnsi="宋体" w:cs="宋体"/>
          <w:b/>
          <w:bCs/>
          <w:kern w:val="0"/>
          <w:sz w:val="24"/>
          <w:szCs w:val="24"/>
        </w:rPr>
        <w:t>A4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收盘集合竞价时间为14:57 至15:00。</w:t>
      </w:r>
      <w:r>
        <w:rPr>
          <w:rFonts w:ascii="宋体" w:eastAsia="宋体" w:hAnsi="宋体" w:cs="宋体" w:hint="eastAsia"/>
          <w:b/>
          <w:bCs/>
          <w:kern w:val="0"/>
          <w:sz w:val="24"/>
          <w:szCs w:val="24"/>
        </w:rPr>
        <w:t>&lt;\A</w:t>
      </w:r>
      <w:r>
        <w:rPr>
          <w:rFonts w:ascii="宋体" w:eastAsia="宋体" w:hAnsi="宋体" w:cs="宋体"/>
          <w:b/>
          <w:bCs/>
          <w:kern w:val="0"/>
          <w:sz w:val="24"/>
          <w:szCs w:val="24"/>
        </w:rPr>
        <w:t>1</w:t>
      </w:r>
      <w:r>
        <w:rPr>
          <w:rFonts w:ascii="宋体" w:eastAsia="宋体" w:hAnsi="宋体" w:cs="宋体" w:hint="eastAsia"/>
          <w:b/>
          <w:bCs/>
          <w:kern w:val="0"/>
          <w:sz w:val="24"/>
          <w:szCs w:val="24"/>
        </w:rPr>
        <w:t>&gt;&lt;</w:t>
      </w:r>
      <w:r>
        <w:rPr>
          <w:rFonts w:ascii="宋体" w:eastAsia="宋体" w:hAnsi="宋体" w:cs="宋体"/>
          <w:b/>
          <w:bCs/>
          <w:kern w:val="0"/>
          <w:sz w:val="24"/>
          <w:szCs w:val="24"/>
        </w:rPr>
        <w:t>\A4</w:t>
      </w:r>
      <w:r>
        <w:rPr>
          <w:rFonts w:ascii="宋体" w:eastAsia="宋体" w:hAnsi="宋体" w:cs="宋体" w:hint="eastAsia"/>
          <w:b/>
          <w:bCs/>
          <w:kern w:val="0"/>
          <w:sz w:val="24"/>
          <w:szCs w:val="24"/>
        </w:rPr>
        <w:t>&gt;</w:t>
      </w:r>
    </w:p>
    <w:p w14:paraId="1CEEAD0A" w14:textId="193960BB"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备注：</w:t>
      </w:r>
      <w:r w:rsidR="0066437C">
        <w:rPr>
          <w:rFonts w:ascii="宋体" w:eastAsia="宋体" w:hAnsi="宋体" w:cs="宋体" w:hint="eastAsia"/>
          <w:b/>
          <w:bCs/>
          <w:kern w:val="0"/>
          <w:sz w:val="24"/>
          <w:szCs w:val="24"/>
        </w:rPr>
        <w:t>&lt;</w:t>
      </w:r>
      <w:r w:rsidR="0066437C">
        <w:rPr>
          <w:rFonts w:ascii="宋体" w:eastAsia="宋体" w:hAnsi="宋体" w:cs="宋体"/>
          <w:b/>
          <w:bCs/>
          <w:kern w:val="0"/>
          <w:sz w:val="24"/>
          <w:szCs w:val="24"/>
        </w:rPr>
        <w:t>A5</w:t>
      </w:r>
      <w:r w:rsidR="0066437C">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2018年8月20日前：连续竞价时间为：9:30 至11:30、13:00 至15：00。</w:t>
      </w:r>
      <w:r w:rsidR="0066437C">
        <w:rPr>
          <w:rFonts w:ascii="宋体" w:eastAsia="宋体" w:hAnsi="宋体" w:cs="宋体" w:hint="eastAsia"/>
          <w:b/>
          <w:bCs/>
          <w:kern w:val="0"/>
          <w:sz w:val="24"/>
          <w:szCs w:val="24"/>
        </w:rPr>
        <w:t>&lt;</w:t>
      </w:r>
      <w:r w:rsidR="0066437C">
        <w:rPr>
          <w:rFonts w:ascii="宋体" w:eastAsia="宋体" w:hAnsi="宋体" w:cs="宋体"/>
          <w:b/>
          <w:bCs/>
          <w:kern w:val="0"/>
          <w:sz w:val="24"/>
          <w:szCs w:val="24"/>
        </w:rPr>
        <w:t>\A5</w:t>
      </w:r>
      <w:r w:rsidR="0066437C">
        <w:rPr>
          <w:rFonts w:ascii="宋体" w:eastAsia="宋体" w:hAnsi="宋体" w:cs="宋体" w:hint="eastAsia"/>
          <w:b/>
          <w:bCs/>
          <w:kern w:val="0"/>
          <w:sz w:val="24"/>
          <w:szCs w:val="24"/>
        </w:rPr>
        <w:t>&gt;</w:t>
      </w:r>
    </w:p>
    <w:p w14:paraId="0B710EF6" w14:textId="1A24C821" w:rsidR="005C2EC1" w:rsidRPr="00692EE3" w:rsidRDefault="0066437C"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深市：</w:t>
      </w:r>
      <w:r>
        <w:rPr>
          <w:rFonts w:ascii="宋体" w:eastAsia="宋体" w:hAnsi="宋体" w:cs="宋体" w:hint="eastAsia"/>
          <w:b/>
          <w:bCs/>
          <w:kern w:val="0"/>
          <w:sz w:val="24"/>
          <w:szCs w:val="24"/>
        </w:rPr>
        <w:t>&lt;</w:t>
      </w:r>
      <w:r>
        <w:rPr>
          <w:rFonts w:ascii="宋体" w:eastAsia="宋体" w:hAnsi="宋体" w:cs="宋体"/>
          <w:b/>
          <w:bCs/>
          <w:kern w:val="0"/>
          <w:sz w:val="24"/>
          <w:szCs w:val="24"/>
        </w:rPr>
        <w:t>A7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开盘集合竞价时间为每个交易日的9:15 至9:25</w:t>
      </w:r>
      <w:r>
        <w:rPr>
          <w:rFonts w:ascii="宋体" w:eastAsia="宋体" w:hAnsi="宋体" w:cs="宋体" w:hint="eastAsia"/>
          <w:b/>
          <w:bCs/>
          <w:kern w:val="0"/>
          <w:sz w:val="24"/>
          <w:szCs w:val="24"/>
        </w:rPr>
        <w:t>&lt;</w:t>
      </w:r>
      <w:r>
        <w:rPr>
          <w:rFonts w:ascii="宋体" w:eastAsia="宋体" w:hAnsi="宋体" w:cs="宋体"/>
          <w:b/>
          <w:bCs/>
          <w:kern w:val="0"/>
          <w:sz w:val="24"/>
          <w:szCs w:val="24"/>
        </w:rPr>
        <w:t>\A7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sidR="00D5609E">
        <w:rPr>
          <w:rFonts w:ascii="宋体" w:eastAsia="宋体" w:hAnsi="宋体" w:cs="宋体" w:hint="eastAsia"/>
          <w:b/>
          <w:bCs/>
          <w:kern w:val="0"/>
          <w:sz w:val="24"/>
          <w:szCs w:val="24"/>
        </w:rPr>
        <w:t>&lt;</w:t>
      </w:r>
      <w:r w:rsidR="00D5609E">
        <w:rPr>
          <w:rFonts w:ascii="宋体" w:eastAsia="宋体" w:hAnsi="宋体" w:cs="宋体"/>
          <w:b/>
          <w:bCs/>
          <w:kern w:val="0"/>
          <w:sz w:val="24"/>
          <w:szCs w:val="24"/>
        </w:rPr>
        <w:t>A8</w:t>
      </w:r>
      <w:r w:rsidR="00D5609E">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连续竞价时间为：9:30至11:30、13:00 至14:57</w:t>
      </w:r>
      <w:r w:rsidR="00D5609E">
        <w:rPr>
          <w:rFonts w:ascii="宋体" w:eastAsia="宋体" w:hAnsi="宋体" w:cs="宋体" w:hint="eastAsia"/>
          <w:b/>
          <w:bCs/>
          <w:kern w:val="0"/>
          <w:sz w:val="24"/>
          <w:szCs w:val="24"/>
        </w:rPr>
        <w:t>&lt;</w:t>
      </w:r>
      <w:r w:rsidR="00D5609E">
        <w:rPr>
          <w:rFonts w:ascii="宋体" w:eastAsia="宋体" w:hAnsi="宋体" w:cs="宋体"/>
          <w:b/>
          <w:bCs/>
          <w:kern w:val="0"/>
          <w:sz w:val="24"/>
          <w:szCs w:val="24"/>
        </w:rPr>
        <w:t>\A8</w:t>
      </w:r>
      <w:r w:rsidR="00D5609E">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sidR="00D5609E">
        <w:rPr>
          <w:rFonts w:ascii="宋体" w:eastAsia="宋体" w:hAnsi="宋体" w:cs="宋体" w:hint="eastAsia"/>
          <w:b/>
          <w:bCs/>
          <w:kern w:val="0"/>
          <w:sz w:val="24"/>
          <w:szCs w:val="24"/>
        </w:rPr>
        <w:t>&lt;</w:t>
      </w:r>
      <w:r w:rsidR="00D5609E">
        <w:rPr>
          <w:rFonts w:ascii="宋体" w:eastAsia="宋体" w:hAnsi="宋体" w:cs="宋体"/>
          <w:b/>
          <w:bCs/>
          <w:kern w:val="0"/>
          <w:sz w:val="24"/>
          <w:szCs w:val="24"/>
        </w:rPr>
        <w:t>A9</w:t>
      </w:r>
      <w:r w:rsidR="00D5609E">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收盘集合竞价时间为14:57 至15:00。</w:t>
      </w:r>
      <w:r>
        <w:rPr>
          <w:rFonts w:ascii="宋体" w:eastAsia="宋体" w:hAnsi="宋体" w:cs="宋体" w:hint="eastAsia"/>
          <w:b/>
          <w:bCs/>
          <w:kern w:val="0"/>
          <w:sz w:val="24"/>
          <w:szCs w:val="24"/>
        </w:rPr>
        <w:t>&lt;</w:t>
      </w:r>
      <w:r>
        <w:rPr>
          <w:rFonts w:ascii="宋体" w:eastAsia="宋体" w:hAnsi="宋体" w:cs="宋体"/>
          <w:b/>
          <w:bCs/>
          <w:kern w:val="0"/>
          <w:sz w:val="24"/>
          <w:szCs w:val="24"/>
        </w:rPr>
        <w:t>\A6</w:t>
      </w:r>
      <w:r>
        <w:rPr>
          <w:rFonts w:ascii="宋体" w:eastAsia="宋体" w:hAnsi="宋体" w:cs="宋体" w:hint="eastAsia"/>
          <w:b/>
          <w:bCs/>
          <w:kern w:val="0"/>
          <w:sz w:val="24"/>
          <w:szCs w:val="24"/>
        </w:rPr>
        <w:t>&gt;</w:t>
      </w:r>
      <w:r w:rsidR="00D5609E">
        <w:rPr>
          <w:rFonts w:ascii="宋体" w:eastAsia="宋体" w:hAnsi="宋体" w:cs="宋体" w:hint="eastAsia"/>
          <w:b/>
          <w:bCs/>
          <w:kern w:val="0"/>
          <w:sz w:val="24"/>
          <w:szCs w:val="24"/>
        </w:rPr>
        <w:t>&lt;</w:t>
      </w:r>
      <w:r w:rsidR="00D5609E">
        <w:rPr>
          <w:rFonts w:ascii="宋体" w:eastAsia="宋体" w:hAnsi="宋体" w:cs="宋体"/>
          <w:b/>
          <w:bCs/>
          <w:kern w:val="0"/>
          <w:sz w:val="24"/>
          <w:szCs w:val="24"/>
        </w:rPr>
        <w:t>\A9</w:t>
      </w:r>
      <w:r w:rsidR="00D5609E">
        <w:rPr>
          <w:rFonts w:ascii="宋体" w:eastAsia="宋体" w:hAnsi="宋体" w:cs="宋体" w:hint="eastAsia"/>
          <w:b/>
          <w:bCs/>
          <w:kern w:val="0"/>
          <w:sz w:val="24"/>
          <w:szCs w:val="24"/>
        </w:rPr>
        <w:t>&gt;&lt;\</w:t>
      </w:r>
      <w:r w:rsidR="00D5609E">
        <w:rPr>
          <w:rFonts w:ascii="宋体" w:eastAsia="宋体" w:hAnsi="宋体" w:cs="宋体"/>
          <w:b/>
          <w:bCs/>
          <w:kern w:val="0"/>
          <w:sz w:val="24"/>
          <w:szCs w:val="24"/>
        </w:rPr>
        <w:t>A10</w:t>
      </w:r>
      <w:r w:rsidR="00D5609E">
        <w:rPr>
          <w:rFonts w:ascii="宋体" w:eastAsia="宋体" w:hAnsi="宋体" w:cs="宋体" w:hint="eastAsia"/>
          <w:b/>
          <w:bCs/>
          <w:kern w:val="0"/>
          <w:sz w:val="24"/>
          <w:szCs w:val="24"/>
        </w:rPr>
        <w:t>&gt;</w:t>
      </w:r>
    </w:p>
    <w:p w14:paraId="0B579AEF" w14:textId="77777777" w:rsidR="005C2EC1" w:rsidRPr="00692EE3" w:rsidRDefault="005C2EC1" w:rsidP="005C2EC1">
      <w:pPr>
        <w:pStyle w:val="1"/>
        <w:numPr>
          <w:ilvl w:val="0"/>
          <w:numId w:val="3"/>
        </w:numPr>
        <w:rPr>
          <w:rFonts w:asciiTheme="minorEastAsia" w:hAnsiTheme="minorEastAsia"/>
          <w:kern w:val="0"/>
          <w:sz w:val="28"/>
          <w:szCs w:val="28"/>
        </w:rPr>
      </w:pPr>
      <w:r w:rsidRPr="00692EE3">
        <w:rPr>
          <w:rFonts w:asciiTheme="minorEastAsia" w:hAnsiTheme="minorEastAsia" w:hint="eastAsia"/>
          <w:kern w:val="0"/>
          <w:sz w:val="28"/>
          <w:szCs w:val="28"/>
        </w:rPr>
        <w:t>申报及撤单时间</w:t>
      </w:r>
    </w:p>
    <w:p w14:paraId="3ADF72B4" w14:textId="35D1F1D0" w:rsidR="005C2EC1" w:rsidRPr="00692EE3" w:rsidRDefault="00D5609E" w:rsidP="005C2EC1">
      <w:pPr>
        <w:pStyle w:val="2"/>
        <w:numPr>
          <w:ilvl w:val="0"/>
          <w:numId w:val="4"/>
        </w:numPr>
        <w:rPr>
          <w:rFonts w:asciiTheme="minorEastAsia" w:eastAsiaTheme="minorEastAsia" w:hAnsiTheme="minorEastAsia"/>
          <w:kern w:val="0"/>
          <w:sz w:val="28"/>
          <w:szCs w:val="28"/>
        </w:rPr>
      </w:pPr>
      <w:r>
        <w:rPr>
          <w:rFonts w:ascii="宋体" w:eastAsia="宋体" w:hAnsi="宋体" w:cs="宋体" w:hint="eastAsia"/>
          <w:b w:val="0"/>
          <w:bCs w:val="0"/>
          <w:kern w:val="0"/>
          <w:sz w:val="24"/>
          <w:szCs w:val="24"/>
        </w:rPr>
        <w:t>&lt;</w:t>
      </w:r>
      <w:r>
        <w:rPr>
          <w:rFonts w:ascii="宋体" w:eastAsia="宋体" w:hAnsi="宋体" w:cs="宋体"/>
          <w:b w:val="0"/>
          <w:bCs w:val="0"/>
          <w:kern w:val="0"/>
          <w:sz w:val="24"/>
          <w:szCs w:val="24"/>
        </w:rPr>
        <w:t>A11</w:t>
      </w:r>
      <w:r>
        <w:rPr>
          <w:rFonts w:ascii="宋体" w:eastAsia="宋体" w:hAnsi="宋体" w:cs="宋体" w:hint="eastAsia"/>
          <w:b w:val="0"/>
          <w:bCs w:val="0"/>
          <w:kern w:val="0"/>
          <w:sz w:val="24"/>
          <w:szCs w:val="24"/>
        </w:rPr>
        <w:t>&gt;</w:t>
      </w:r>
      <w:r w:rsidR="005C2EC1" w:rsidRPr="00692EE3">
        <w:rPr>
          <w:rFonts w:asciiTheme="minorEastAsia" w:eastAsiaTheme="minorEastAsia" w:hAnsiTheme="minorEastAsia" w:hint="eastAsia"/>
          <w:kern w:val="0"/>
          <w:sz w:val="28"/>
          <w:szCs w:val="28"/>
        </w:rPr>
        <w:t>申报时间</w:t>
      </w:r>
    </w:p>
    <w:p w14:paraId="29403FDB" w14:textId="5CCD3EB6" w:rsidR="005C2EC1" w:rsidRPr="00612FBB" w:rsidRDefault="00612FBB"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深市：</w:t>
      </w:r>
      <w:r w:rsidR="005C2EC1" w:rsidRPr="00692EE3">
        <w:rPr>
          <w:rFonts w:asciiTheme="minorEastAsia" w:hAnsiTheme="minorEastAsia" w:cs="宋体" w:hint="eastAsia"/>
          <w:color w:val="000000"/>
          <w:kern w:val="0"/>
          <w:sz w:val="28"/>
          <w:szCs w:val="28"/>
        </w:rPr>
        <w:t>深交所接受交易申报的时间为每个交易日9:15 至9:25、9:30至11:30 、13:00至15:00。</w:t>
      </w:r>
      <w:r>
        <w:rPr>
          <w:rFonts w:ascii="宋体" w:eastAsia="宋体" w:hAnsi="宋体" w:cs="宋体" w:hint="eastAsia"/>
          <w:b/>
          <w:bCs/>
          <w:kern w:val="0"/>
          <w:sz w:val="24"/>
          <w:szCs w:val="24"/>
        </w:rPr>
        <w:t>&lt;</w:t>
      </w:r>
      <w:r>
        <w:rPr>
          <w:rFonts w:ascii="宋体" w:eastAsia="宋体" w:hAnsi="宋体" w:cs="宋体"/>
          <w:b/>
          <w:bCs/>
          <w:kern w:val="0"/>
          <w:sz w:val="24"/>
          <w:szCs w:val="24"/>
        </w:rPr>
        <w:t>A14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每个交易日9:25至9:30，交易主机接受申报，对此期间的委托撤单即时处理。</w:t>
      </w: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hint="eastAsia"/>
          <w:b/>
          <w:bCs/>
          <w:kern w:val="0"/>
          <w:sz w:val="24"/>
          <w:szCs w:val="24"/>
        </w:rPr>
        <w:t>&gt;&lt;</w:t>
      </w:r>
      <w:r>
        <w:rPr>
          <w:rFonts w:ascii="宋体" w:eastAsia="宋体" w:hAnsi="宋体" w:cs="宋体"/>
          <w:b/>
          <w:bCs/>
          <w:kern w:val="0"/>
          <w:sz w:val="24"/>
          <w:szCs w:val="24"/>
        </w:rPr>
        <w:t>\A14</w:t>
      </w:r>
      <w:r>
        <w:rPr>
          <w:rFonts w:ascii="宋体" w:eastAsia="宋体" w:hAnsi="宋体" w:cs="宋体" w:hint="eastAsia"/>
          <w:b/>
          <w:bCs/>
          <w:kern w:val="0"/>
          <w:sz w:val="24"/>
          <w:szCs w:val="24"/>
        </w:rPr>
        <w:t>&gt;</w:t>
      </w:r>
    </w:p>
    <w:p w14:paraId="20DE6D95" w14:textId="04F7326E" w:rsidR="005C2EC1" w:rsidRPr="00692EE3" w:rsidRDefault="00612FBB"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沪市：</w:t>
      </w:r>
      <w:r w:rsidR="005C2EC1" w:rsidRPr="00692EE3">
        <w:rPr>
          <w:rFonts w:asciiTheme="minorEastAsia" w:hAnsiTheme="minorEastAsia" w:cs="宋体" w:hint="eastAsia"/>
          <w:color w:val="000000"/>
          <w:kern w:val="0"/>
          <w:sz w:val="28"/>
          <w:szCs w:val="28"/>
        </w:rPr>
        <w:t>上交所接受交易申报的时间为每个交易日9:15至 9：25、9：30至11:30 、13:00至15:00。</w:t>
      </w: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每个交易日9:25至9:30，交易主机接受申报，但不对买卖申报或撤销申报作处理。</w:t>
      </w:r>
      <w:r w:rsidR="00D5609E">
        <w:rPr>
          <w:rFonts w:ascii="宋体" w:eastAsia="宋体" w:hAnsi="宋体" w:cs="宋体" w:hint="eastAsia"/>
          <w:b/>
          <w:bCs/>
          <w:kern w:val="0"/>
          <w:sz w:val="24"/>
          <w:szCs w:val="24"/>
        </w:rPr>
        <w:t>&lt;</w:t>
      </w:r>
      <w:r w:rsidR="00D5609E">
        <w:rPr>
          <w:rFonts w:ascii="宋体" w:eastAsia="宋体" w:hAnsi="宋体" w:cs="宋体"/>
          <w:b/>
          <w:bCs/>
          <w:kern w:val="0"/>
          <w:sz w:val="24"/>
          <w:szCs w:val="24"/>
        </w:rPr>
        <w:t>\A11</w:t>
      </w:r>
      <w:r w:rsidR="00D5609E">
        <w:rPr>
          <w:rFonts w:ascii="宋体" w:eastAsia="宋体" w:hAnsi="宋体" w:cs="宋体" w:hint="eastAsia"/>
          <w:b/>
          <w:bCs/>
          <w:kern w:val="0"/>
          <w:sz w:val="24"/>
          <w:szCs w:val="24"/>
        </w:rPr>
        <w:t>&gt;</w:t>
      </w: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hint="eastAsia"/>
          <w:b/>
          <w:bCs/>
          <w:kern w:val="0"/>
          <w:sz w:val="24"/>
          <w:szCs w:val="24"/>
        </w:rPr>
        <w:t>&gt;&lt;</w:t>
      </w:r>
      <w:r>
        <w:rPr>
          <w:rFonts w:ascii="宋体" w:eastAsia="宋体" w:hAnsi="宋体" w:cs="宋体"/>
          <w:b/>
          <w:bCs/>
          <w:kern w:val="0"/>
          <w:sz w:val="24"/>
          <w:szCs w:val="24"/>
        </w:rPr>
        <w:t>\A15</w:t>
      </w:r>
      <w:r>
        <w:rPr>
          <w:rFonts w:ascii="宋体" w:eastAsia="宋体" w:hAnsi="宋体" w:cs="宋体" w:hint="eastAsia"/>
          <w:b/>
          <w:bCs/>
          <w:kern w:val="0"/>
          <w:sz w:val="24"/>
          <w:szCs w:val="24"/>
        </w:rPr>
        <w:t>&gt;</w:t>
      </w:r>
    </w:p>
    <w:p w14:paraId="101EA960" w14:textId="4D538C8E" w:rsidR="005C2EC1" w:rsidRPr="00692EE3" w:rsidRDefault="00612FBB" w:rsidP="005C2EC1">
      <w:pPr>
        <w:pStyle w:val="2"/>
        <w:numPr>
          <w:ilvl w:val="0"/>
          <w:numId w:val="4"/>
        </w:numPr>
        <w:rPr>
          <w:rFonts w:asciiTheme="minorEastAsia" w:eastAsiaTheme="minorEastAsia" w:hAnsiTheme="minorEastAsia"/>
          <w:kern w:val="0"/>
          <w:sz w:val="28"/>
          <w:szCs w:val="28"/>
        </w:rPr>
      </w:pPr>
      <w:r>
        <w:rPr>
          <w:rFonts w:ascii="宋体" w:eastAsia="宋体" w:hAnsi="宋体" w:cs="宋体" w:hint="eastAsia"/>
          <w:b w:val="0"/>
          <w:bCs w:val="0"/>
          <w:kern w:val="0"/>
          <w:sz w:val="24"/>
          <w:szCs w:val="24"/>
        </w:rPr>
        <w:lastRenderedPageBreak/>
        <w:t>&lt;</w:t>
      </w:r>
      <w:r>
        <w:rPr>
          <w:rFonts w:ascii="宋体" w:eastAsia="宋体" w:hAnsi="宋体" w:cs="宋体"/>
          <w:b w:val="0"/>
          <w:bCs w:val="0"/>
          <w:kern w:val="0"/>
          <w:sz w:val="24"/>
          <w:szCs w:val="24"/>
        </w:rPr>
        <w:t>A16</w:t>
      </w:r>
      <w:r>
        <w:rPr>
          <w:rFonts w:ascii="宋体" w:eastAsia="宋体" w:hAnsi="宋体" w:cs="宋体" w:hint="eastAsia"/>
          <w:b w:val="0"/>
          <w:bCs w:val="0"/>
          <w:kern w:val="0"/>
          <w:sz w:val="24"/>
          <w:szCs w:val="24"/>
        </w:rPr>
        <w:t>&gt;</w:t>
      </w:r>
      <w:r w:rsidR="005C2EC1" w:rsidRPr="00692EE3">
        <w:rPr>
          <w:rFonts w:asciiTheme="minorEastAsia" w:eastAsiaTheme="minorEastAsia" w:hAnsiTheme="minorEastAsia" w:hint="eastAsia"/>
          <w:kern w:val="0"/>
          <w:sz w:val="28"/>
          <w:szCs w:val="28"/>
        </w:rPr>
        <w:t>撤单时间</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
        <w:gridCol w:w="1168"/>
        <w:gridCol w:w="1260"/>
        <w:gridCol w:w="1031"/>
        <w:gridCol w:w="987"/>
        <w:gridCol w:w="1721"/>
        <w:gridCol w:w="850"/>
        <w:gridCol w:w="739"/>
      </w:tblGrid>
      <w:tr w:rsidR="00341B32" w:rsidRPr="00692EE3" w14:paraId="39E11E5B" w14:textId="77777777" w:rsidTr="005C2EC1">
        <w:trPr>
          <w:trHeight w:val="272"/>
          <w:tblCellSpacing w:w="0" w:type="dxa"/>
          <w:jc w:val="center"/>
        </w:trPr>
        <w:tc>
          <w:tcPr>
            <w:tcW w:w="2742" w:type="pct"/>
            <w:gridSpan w:val="4"/>
            <w:tcBorders>
              <w:top w:val="outset" w:sz="6" w:space="0" w:color="auto"/>
              <w:left w:val="outset" w:sz="6" w:space="0" w:color="auto"/>
              <w:bottom w:val="outset" w:sz="6" w:space="0" w:color="auto"/>
              <w:right w:val="outset" w:sz="6" w:space="0" w:color="auto"/>
            </w:tcBorders>
            <w:shd w:val="clear" w:color="auto" w:fill="FFCCCC"/>
            <w:vAlign w:val="center"/>
            <w:hideMark/>
          </w:tcPr>
          <w:p w14:paraId="03547CDA"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深交所</w:t>
            </w:r>
          </w:p>
        </w:tc>
        <w:tc>
          <w:tcPr>
            <w:tcW w:w="2258" w:type="pct"/>
            <w:gridSpan w:val="4"/>
            <w:tcBorders>
              <w:top w:val="outset" w:sz="6" w:space="0" w:color="auto"/>
              <w:left w:val="outset" w:sz="6" w:space="0" w:color="auto"/>
              <w:bottom w:val="outset" w:sz="6" w:space="0" w:color="auto"/>
              <w:right w:val="outset" w:sz="6" w:space="0" w:color="auto"/>
            </w:tcBorders>
            <w:shd w:val="clear" w:color="auto" w:fill="99CCFF"/>
            <w:vAlign w:val="center"/>
            <w:hideMark/>
          </w:tcPr>
          <w:p w14:paraId="5B467AC7"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上交所</w:t>
            </w:r>
          </w:p>
        </w:tc>
      </w:tr>
      <w:tr w:rsidR="00AA77A6" w:rsidRPr="00692EE3" w14:paraId="4FDEA012" w14:textId="77777777" w:rsidTr="005C2EC1">
        <w:trPr>
          <w:trHeight w:val="272"/>
          <w:tblCellSpacing w:w="0" w:type="dxa"/>
          <w:jc w:val="center"/>
        </w:trPr>
        <w:tc>
          <w:tcPr>
            <w:tcW w:w="647" w:type="pct"/>
            <w:tcBorders>
              <w:top w:val="outset" w:sz="6" w:space="0" w:color="auto"/>
              <w:left w:val="outset" w:sz="6" w:space="0" w:color="auto"/>
              <w:bottom w:val="outset" w:sz="6" w:space="0" w:color="auto"/>
              <w:right w:val="outset" w:sz="6" w:space="0" w:color="auto"/>
            </w:tcBorders>
            <w:vAlign w:val="center"/>
            <w:hideMark/>
          </w:tcPr>
          <w:p w14:paraId="0C564F6B"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阶段</w:t>
            </w:r>
          </w:p>
        </w:tc>
        <w:tc>
          <w:tcPr>
            <w:tcW w:w="503" w:type="pct"/>
            <w:tcBorders>
              <w:top w:val="outset" w:sz="6" w:space="0" w:color="auto"/>
              <w:left w:val="outset" w:sz="6" w:space="0" w:color="auto"/>
              <w:bottom w:val="outset" w:sz="6" w:space="0" w:color="auto"/>
              <w:right w:val="outset" w:sz="6" w:space="0" w:color="auto"/>
            </w:tcBorders>
            <w:vAlign w:val="center"/>
            <w:hideMark/>
          </w:tcPr>
          <w:p w14:paraId="663184D9"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时点</w:t>
            </w:r>
          </w:p>
        </w:tc>
        <w:tc>
          <w:tcPr>
            <w:tcW w:w="852" w:type="pct"/>
            <w:tcBorders>
              <w:top w:val="outset" w:sz="6" w:space="0" w:color="auto"/>
              <w:left w:val="outset" w:sz="6" w:space="0" w:color="auto"/>
              <w:bottom w:val="outset" w:sz="6" w:space="0" w:color="auto"/>
              <w:right w:val="outset" w:sz="6" w:space="0" w:color="auto"/>
            </w:tcBorders>
            <w:vAlign w:val="center"/>
            <w:hideMark/>
          </w:tcPr>
          <w:p w14:paraId="14C275E4"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委托状态</w:t>
            </w:r>
          </w:p>
        </w:tc>
        <w:tc>
          <w:tcPr>
            <w:tcW w:w="740" w:type="pct"/>
            <w:tcBorders>
              <w:top w:val="outset" w:sz="6" w:space="0" w:color="auto"/>
              <w:left w:val="outset" w:sz="6" w:space="0" w:color="auto"/>
              <w:bottom w:val="outset" w:sz="6" w:space="0" w:color="auto"/>
              <w:right w:val="outset" w:sz="6" w:space="0" w:color="auto"/>
            </w:tcBorders>
            <w:vAlign w:val="center"/>
            <w:hideMark/>
          </w:tcPr>
          <w:p w14:paraId="03316561"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撤单状态</w:t>
            </w:r>
          </w:p>
        </w:tc>
        <w:tc>
          <w:tcPr>
            <w:tcW w:w="554" w:type="pct"/>
            <w:tcBorders>
              <w:top w:val="outset" w:sz="6" w:space="0" w:color="auto"/>
              <w:left w:val="outset" w:sz="6" w:space="0" w:color="auto"/>
              <w:bottom w:val="outset" w:sz="6" w:space="0" w:color="auto"/>
              <w:right w:val="outset" w:sz="6" w:space="0" w:color="auto"/>
            </w:tcBorders>
            <w:vAlign w:val="center"/>
            <w:hideMark/>
          </w:tcPr>
          <w:p w14:paraId="190ADA89"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阶段</w:t>
            </w:r>
          </w:p>
        </w:tc>
        <w:tc>
          <w:tcPr>
            <w:tcW w:w="618" w:type="pct"/>
            <w:tcBorders>
              <w:top w:val="outset" w:sz="6" w:space="0" w:color="auto"/>
              <w:left w:val="outset" w:sz="6" w:space="0" w:color="auto"/>
              <w:bottom w:val="outset" w:sz="6" w:space="0" w:color="auto"/>
              <w:right w:val="outset" w:sz="6" w:space="0" w:color="auto"/>
            </w:tcBorders>
            <w:vAlign w:val="center"/>
            <w:hideMark/>
          </w:tcPr>
          <w:p w14:paraId="506E7843"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时点</w:t>
            </w:r>
          </w:p>
        </w:tc>
        <w:tc>
          <w:tcPr>
            <w:tcW w:w="477" w:type="pct"/>
            <w:tcBorders>
              <w:top w:val="outset" w:sz="6" w:space="0" w:color="auto"/>
              <w:left w:val="outset" w:sz="6" w:space="0" w:color="auto"/>
              <w:bottom w:val="outset" w:sz="6" w:space="0" w:color="auto"/>
              <w:right w:val="outset" w:sz="6" w:space="0" w:color="auto"/>
            </w:tcBorders>
            <w:vAlign w:val="center"/>
            <w:hideMark/>
          </w:tcPr>
          <w:p w14:paraId="39087F8D"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委托申报</w:t>
            </w:r>
          </w:p>
        </w:tc>
        <w:tc>
          <w:tcPr>
            <w:tcW w:w="609" w:type="pct"/>
            <w:tcBorders>
              <w:top w:val="outset" w:sz="6" w:space="0" w:color="auto"/>
              <w:left w:val="outset" w:sz="6" w:space="0" w:color="auto"/>
              <w:bottom w:val="outset" w:sz="6" w:space="0" w:color="auto"/>
              <w:right w:val="outset" w:sz="6" w:space="0" w:color="auto"/>
            </w:tcBorders>
            <w:vAlign w:val="center"/>
            <w:hideMark/>
          </w:tcPr>
          <w:p w14:paraId="16121C91"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撤单申报</w:t>
            </w:r>
          </w:p>
        </w:tc>
      </w:tr>
      <w:tr w:rsidR="00AA77A6" w:rsidRPr="00692EE3" w14:paraId="59642B7A" w14:textId="77777777" w:rsidTr="005C2EC1">
        <w:trPr>
          <w:tblCellSpacing w:w="0" w:type="dxa"/>
          <w:jc w:val="center"/>
        </w:trPr>
        <w:tc>
          <w:tcPr>
            <w:tcW w:w="647" w:type="pct"/>
            <w:vMerge w:val="restart"/>
            <w:tcBorders>
              <w:top w:val="outset" w:sz="6" w:space="0" w:color="auto"/>
              <w:left w:val="outset" w:sz="6" w:space="0" w:color="auto"/>
              <w:bottom w:val="outset" w:sz="6" w:space="0" w:color="auto"/>
              <w:right w:val="outset" w:sz="6" w:space="0" w:color="auto"/>
            </w:tcBorders>
            <w:vAlign w:val="center"/>
            <w:hideMark/>
          </w:tcPr>
          <w:p w14:paraId="2AAFB1A0"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（开盘）集合竞价</w:t>
            </w:r>
          </w:p>
        </w:tc>
        <w:tc>
          <w:tcPr>
            <w:tcW w:w="503" w:type="pct"/>
            <w:tcBorders>
              <w:top w:val="outset" w:sz="6" w:space="0" w:color="auto"/>
              <w:left w:val="outset" w:sz="6" w:space="0" w:color="auto"/>
              <w:bottom w:val="outset" w:sz="6" w:space="0" w:color="auto"/>
              <w:right w:val="outset" w:sz="6" w:space="0" w:color="auto"/>
            </w:tcBorders>
            <w:vAlign w:val="center"/>
            <w:hideMark/>
          </w:tcPr>
          <w:p w14:paraId="313E0DDC" w14:textId="1AD1A8CF" w:rsidR="005C2EC1" w:rsidRPr="00692EE3" w:rsidRDefault="00814E9B"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09：15--09：20（开盘集合竞价）</w:t>
            </w: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hint="eastAsia"/>
                <w:b/>
                <w:bCs/>
                <w:kern w:val="0"/>
                <w:sz w:val="24"/>
                <w:szCs w:val="24"/>
              </w:rPr>
              <w:t>&gt;</w:t>
            </w:r>
          </w:p>
        </w:tc>
        <w:tc>
          <w:tcPr>
            <w:tcW w:w="852" w:type="pct"/>
            <w:tcBorders>
              <w:top w:val="outset" w:sz="6" w:space="0" w:color="auto"/>
              <w:left w:val="outset" w:sz="6" w:space="0" w:color="auto"/>
              <w:bottom w:val="outset" w:sz="6" w:space="0" w:color="auto"/>
              <w:right w:val="outset" w:sz="6" w:space="0" w:color="auto"/>
            </w:tcBorders>
            <w:vAlign w:val="center"/>
            <w:hideMark/>
          </w:tcPr>
          <w:p w14:paraId="34A67662" w14:textId="06D2E04E" w:rsidR="005C2EC1" w:rsidRPr="00692EE3" w:rsidRDefault="001672E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接受（09：25集中撮合）</w:t>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hint="eastAsia"/>
                <w:b/>
                <w:bCs/>
                <w:kern w:val="0"/>
                <w:sz w:val="24"/>
                <w:szCs w:val="24"/>
              </w:rPr>
              <w:t>&gt;</w:t>
            </w:r>
          </w:p>
        </w:tc>
        <w:tc>
          <w:tcPr>
            <w:tcW w:w="740" w:type="pct"/>
            <w:tcBorders>
              <w:top w:val="outset" w:sz="6" w:space="0" w:color="auto"/>
              <w:left w:val="outset" w:sz="6" w:space="0" w:color="auto"/>
              <w:bottom w:val="outset" w:sz="6" w:space="0" w:color="auto"/>
              <w:right w:val="outset" w:sz="6" w:space="0" w:color="auto"/>
            </w:tcBorders>
            <w:vAlign w:val="center"/>
            <w:hideMark/>
          </w:tcPr>
          <w:p w14:paraId="71184FB0" w14:textId="53C1D9DF" w:rsidR="005C2EC1" w:rsidRPr="00692EE3" w:rsidRDefault="00217C55"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A25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\A25</w:t>
            </w:r>
            <w:r>
              <w:rPr>
                <w:rFonts w:ascii="宋体" w:eastAsia="宋体" w:hAnsi="宋体" w:cs="宋体" w:hint="eastAsia"/>
                <w:b/>
                <w:bCs/>
                <w:kern w:val="0"/>
                <w:sz w:val="24"/>
                <w:szCs w:val="24"/>
              </w:rPr>
              <w:t>&gt;</w:t>
            </w:r>
          </w:p>
        </w:tc>
        <w:tc>
          <w:tcPr>
            <w:tcW w:w="554" w:type="pct"/>
            <w:vMerge w:val="restart"/>
            <w:tcBorders>
              <w:top w:val="outset" w:sz="6" w:space="0" w:color="auto"/>
              <w:left w:val="outset" w:sz="6" w:space="0" w:color="auto"/>
              <w:bottom w:val="outset" w:sz="6" w:space="0" w:color="auto"/>
              <w:right w:val="outset" w:sz="6" w:space="0" w:color="auto"/>
            </w:tcBorders>
            <w:vAlign w:val="center"/>
            <w:hideMark/>
          </w:tcPr>
          <w:p w14:paraId="4CB5F4B8"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（开盘）集合竞价</w:t>
            </w:r>
            <w:r w:rsidRPr="00692EE3">
              <w:rPr>
                <w:rFonts w:asciiTheme="minorEastAsia" w:hAnsiTheme="minorEastAsia" w:cs="宋体" w:hint="eastAsia"/>
                <w:color w:val="000000"/>
                <w:kern w:val="0"/>
                <w:sz w:val="28"/>
                <w:szCs w:val="28"/>
              </w:rPr>
              <w:br/>
            </w:r>
            <w:r w:rsidRPr="00692EE3">
              <w:rPr>
                <w:rFonts w:asciiTheme="minorEastAsia" w:hAnsiTheme="minorEastAsia" w:cs="宋体" w:hint="eastAsia"/>
                <w:b/>
                <w:bCs/>
                <w:color w:val="000000"/>
                <w:kern w:val="0"/>
                <w:sz w:val="28"/>
                <w:szCs w:val="28"/>
              </w:rPr>
              <w:t>注</w:t>
            </w:r>
            <w:r w:rsidRPr="00692EE3">
              <w:rPr>
                <w:rFonts w:asciiTheme="minorEastAsia" w:hAnsiTheme="minorEastAsia" w:cs="宋体" w:hint="eastAsia"/>
                <w:color w:val="000000"/>
                <w:kern w:val="0"/>
                <w:sz w:val="28"/>
                <w:szCs w:val="28"/>
                <w:shd w:val="clear" w:color="auto" w:fill="FFFF00"/>
              </w:rPr>
              <w:t>：</w:t>
            </w:r>
            <w:r w:rsidRPr="00692EE3">
              <w:rPr>
                <w:rFonts w:asciiTheme="minorEastAsia" w:hAnsiTheme="minorEastAsia" w:cs="宋体" w:hint="eastAsia"/>
                <w:color w:val="000000"/>
                <w:kern w:val="0"/>
                <w:sz w:val="28"/>
                <w:szCs w:val="28"/>
              </w:rPr>
              <w:br/>
              <w:t>2018年8月20日前，9:15至9:25为开盘集合竞价时间，9:30至11:30、13:00至15:00</w:t>
            </w:r>
            <w:r w:rsidRPr="00692EE3">
              <w:rPr>
                <w:rFonts w:asciiTheme="minorEastAsia" w:hAnsiTheme="minorEastAsia" w:cs="宋体" w:hint="eastAsia"/>
                <w:color w:val="000000"/>
                <w:kern w:val="0"/>
                <w:sz w:val="28"/>
                <w:szCs w:val="28"/>
              </w:rPr>
              <w:lastRenderedPageBreak/>
              <w:t>为连续竞价时间。</w:t>
            </w:r>
            <w:r w:rsidRPr="00692EE3">
              <w:rPr>
                <w:rFonts w:asciiTheme="minorEastAsia" w:hAnsiTheme="minorEastAsia" w:cs="宋体" w:hint="eastAsia"/>
                <w:color w:val="000000"/>
                <w:kern w:val="0"/>
                <w:sz w:val="28"/>
                <w:szCs w:val="28"/>
              </w:rPr>
              <w:br/>
              <w:t>2018年8月20日起，股票每个交易日的9:15至9:25为开盘集合竞价时间，9:30至11:30、13:00至14:57为连续竞价时间，</w:t>
            </w:r>
            <w:r w:rsidRPr="00692EE3">
              <w:rPr>
                <w:rFonts w:asciiTheme="minorEastAsia" w:hAnsiTheme="minorEastAsia" w:cs="宋体" w:hint="eastAsia"/>
                <w:color w:val="000000"/>
                <w:kern w:val="0"/>
                <w:sz w:val="28"/>
                <w:szCs w:val="28"/>
              </w:rPr>
              <w:lastRenderedPageBreak/>
              <w:t>14:57至15:00为收盘集合竞价时间，基金、债券现货维持之前不变。</w:t>
            </w:r>
          </w:p>
        </w:tc>
        <w:tc>
          <w:tcPr>
            <w:tcW w:w="618" w:type="pct"/>
            <w:tcBorders>
              <w:top w:val="outset" w:sz="6" w:space="0" w:color="auto"/>
              <w:left w:val="outset" w:sz="6" w:space="0" w:color="auto"/>
              <w:bottom w:val="outset" w:sz="6" w:space="0" w:color="auto"/>
              <w:right w:val="outset" w:sz="6" w:space="0" w:color="auto"/>
            </w:tcBorders>
            <w:vAlign w:val="center"/>
            <w:hideMark/>
          </w:tcPr>
          <w:p w14:paraId="7B7A1254" w14:textId="0D80AF07" w:rsidR="005C2EC1" w:rsidRPr="00692EE3" w:rsidRDefault="00316931"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A28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09：15--09：20（开盘集合竞价）</w:t>
            </w:r>
            <w:r>
              <w:rPr>
                <w:rFonts w:ascii="宋体" w:eastAsia="宋体" w:hAnsi="宋体" w:cs="宋体" w:hint="eastAsia"/>
                <w:b/>
                <w:bCs/>
                <w:kern w:val="0"/>
                <w:sz w:val="24"/>
                <w:szCs w:val="24"/>
              </w:rPr>
              <w:t>&lt;</w:t>
            </w:r>
            <w:r>
              <w:rPr>
                <w:rFonts w:ascii="宋体" w:eastAsia="宋体" w:hAnsi="宋体" w:cs="宋体"/>
                <w:b/>
                <w:bCs/>
                <w:kern w:val="0"/>
                <w:sz w:val="24"/>
                <w:szCs w:val="24"/>
              </w:rPr>
              <w:t>\A28</w:t>
            </w:r>
            <w:r>
              <w:rPr>
                <w:rFonts w:ascii="宋体" w:eastAsia="宋体" w:hAnsi="宋体" w:cs="宋体" w:hint="eastAsia"/>
                <w:b/>
                <w:bCs/>
                <w:kern w:val="0"/>
                <w:sz w:val="24"/>
                <w:szCs w:val="24"/>
              </w:rPr>
              <w:t>&gt;</w:t>
            </w:r>
          </w:p>
        </w:tc>
        <w:tc>
          <w:tcPr>
            <w:tcW w:w="477" w:type="pct"/>
            <w:tcBorders>
              <w:top w:val="outset" w:sz="6" w:space="0" w:color="auto"/>
              <w:left w:val="outset" w:sz="6" w:space="0" w:color="auto"/>
              <w:bottom w:val="outset" w:sz="6" w:space="0" w:color="auto"/>
              <w:right w:val="outset" w:sz="6" w:space="0" w:color="auto"/>
            </w:tcBorders>
            <w:vAlign w:val="center"/>
            <w:hideMark/>
          </w:tcPr>
          <w:p w14:paraId="151E1867" w14:textId="1301C89A" w:rsidR="005C2EC1" w:rsidRPr="00692EE3" w:rsidRDefault="00316931"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接受（09：25集中撮合）</w:t>
            </w:r>
            <w:r>
              <w:rPr>
                <w:rFonts w:ascii="宋体" w:eastAsia="宋体" w:hAnsi="宋体" w:cs="宋体" w:hint="eastAsia"/>
                <w:b/>
                <w:bCs/>
                <w:kern w:val="0"/>
                <w:sz w:val="24"/>
                <w:szCs w:val="24"/>
              </w:rPr>
              <w:t>&lt;</w:t>
            </w:r>
            <w:r>
              <w:rPr>
                <w:rFonts w:ascii="宋体" w:eastAsia="宋体" w:hAnsi="宋体" w:cs="宋体"/>
                <w:b/>
                <w:bCs/>
                <w:kern w:val="0"/>
                <w:sz w:val="24"/>
                <w:szCs w:val="24"/>
              </w:rPr>
              <w:t>\A31</w:t>
            </w:r>
            <w:r>
              <w:rPr>
                <w:rFonts w:ascii="宋体" w:eastAsia="宋体" w:hAnsi="宋体" w:cs="宋体" w:hint="eastAsia"/>
                <w:b/>
                <w:bCs/>
                <w:kern w:val="0"/>
                <w:sz w:val="24"/>
                <w:szCs w:val="24"/>
              </w:rPr>
              <w:t>&gt;</w:t>
            </w:r>
          </w:p>
        </w:tc>
        <w:tc>
          <w:tcPr>
            <w:tcW w:w="609" w:type="pct"/>
            <w:tcBorders>
              <w:top w:val="outset" w:sz="6" w:space="0" w:color="auto"/>
              <w:left w:val="outset" w:sz="6" w:space="0" w:color="auto"/>
              <w:bottom w:val="outset" w:sz="6" w:space="0" w:color="auto"/>
              <w:right w:val="outset" w:sz="6" w:space="0" w:color="auto"/>
            </w:tcBorders>
            <w:vAlign w:val="center"/>
            <w:hideMark/>
          </w:tcPr>
          <w:p w14:paraId="3E9AF2DF" w14:textId="02E27AF4" w:rsidR="005C2EC1" w:rsidRPr="00692EE3" w:rsidRDefault="00CE56C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\A33</w:t>
            </w:r>
            <w:r>
              <w:rPr>
                <w:rFonts w:ascii="宋体" w:eastAsia="宋体" w:hAnsi="宋体" w:cs="宋体" w:hint="eastAsia"/>
                <w:b/>
                <w:bCs/>
                <w:kern w:val="0"/>
                <w:sz w:val="24"/>
                <w:szCs w:val="24"/>
              </w:rPr>
              <w:t>&gt;</w:t>
            </w:r>
          </w:p>
        </w:tc>
      </w:tr>
      <w:tr w:rsidR="00AA77A6" w:rsidRPr="00692EE3" w14:paraId="366203EE" w14:textId="77777777" w:rsidTr="005C2EC1">
        <w:trPr>
          <w:trHeight w:val="992"/>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72E4D8AF" w14:textId="77777777" w:rsidR="005C2EC1" w:rsidRPr="00692EE3" w:rsidRDefault="005C2EC1" w:rsidP="005C2EC1">
            <w:pPr>
              <w:widowControl/>
              <w:jc w:val="left"/>
              <w:rPr>
                <w:rFonts w:asciiTheme="minorEastAsia" w:hAnsiTheme="minorEastAsia" w:cs="宋体"/>
                <w:kern w:val="0"/>
                <w:sz w:val="28"/>
                <w:szCs w:val="28"/>
              </w:rPr>
            </w:pPr>
          </w:p>
        </w:tc>
        <w:tc>
          <w:tcPr>
            <w:tcW w:w="503" w:type="pct"/>
            <w:tcBorders>
              <w:top w:val="outset" w:sz="6" w:space="0" w:color="auto"/>
              <w:left w:val="outset" w:sz="6" w:space="0" w:color="auto"/>
              <w:bottom w:val="outset" w:sz="6" w:space="0" w:color="auto"/>
              <w:right w:val="outset" w:sz="6" w:space="0" w:color="auto"/>
            </w:tcBorders>
            <w:vAlign w:val="center"/>
            <w:hideMark/>
          </w:tcPr>
          <w:p w14:paraId="5059AAF5" w14:textId="25613901" w:rsidR="005C2EC1" w:rsidRPr="00692EE3" w:rsidRDefault="004B009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09：20--09：25（开盘集合竞价）</w:t>
            </w: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hint="eastAsia"/>
                <w:b/>
                <w:bCs/>
                <w:kern w:val="0"/>
                <w:sz w:val="24"/>
                <w:szCs w:val="24"/>
              </w:rPr>
              <w:t>&gt;</w:t>
            </w:r>
          </w:p>
        </w:tc>
        <w:tc>
          <w:tcPr>
            <w:tcW w:w="852" w:type="pct"/>
            <w:tcBorders>
              <w:top w:val="outset" w:sz="6" w:space="0" w:color="auto"/>
              <w:left w:val="outset" w:sz="6" w:space="0" w:color="auto"/>
              <w:bottom w:val="outset" w:sz="6" w:space="0" w:color="auto"/>
              <w:right w:val="outset" w:sz="6" w:space="0" w:color="auto"/>
            </w:tcBorders>
            <w:vAlign w:val="center"/>
            <w:hideMark/>
          </w:tcPr>
          <w:p w14:paraId="1B005CBC" w14:textId="3F9AA300" w:rsidR="005C2EC1" w:rsidRPr="00692EE3" w:rsidRDefault="001672E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接受（09：25集中撮合）</w:t>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hint="eastAsia"/>
                <w:b/>
                <w:bCs/>
                <w:kern w:val="0"/>
                <w:sz w:val="24"/>
                <w:szCs w:val="24"/>
              </w:rPr>
              <w:t>&gt;</w:t>
            </w:r>
          </w:p>
        </w:tc>
        <w:tc>
          <w:tcPr>
            <w:tcW w:w="740" w:type="pct"/>
            <w:tcBorders>
              <w:top w:val="outset" w:sz="6" w:space="0" w:color="auto"/>
              <w:left w:val="outset" w:sz="6" w:space="0" w:color="auto"/>
              <w:bottom w:val="outset" w:sz="6" w:space="0" w:color="auto"/>
              <w:right w:val="outset" w:sz="6" w:space="0" w:color="auto"/>
            </w:tcBorders>
            <w:vAlign w:val="center"/>
            <w:hideMark/>
          </w:tcPr>
          <w:p w14:paraId="77F26911" w14:textId="4F1F5BD7" w:rsidR="005C2EC1" w:rsidRPr="00692EE3" w:rsidRDefault="00217C55"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A26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\A26</w:t>
            </w:r>
            <w:r>
              <w:rPr>
                <w:rFonts w:ascii="宋体" w:eastAsia="宋体" w:hAnsi="宋体" w:cs="宋体" w:hint="eastAsia"/>
                <w:b/>
                <w:bCs/>
                <w:kern w:val="0"/>
                <w:sz w:val="24"/>
                <w:szCs w:val="24"/>
              </w:rPr>
              <w:t>&gt;</w:t>
            </w: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29B5AA09" w14:textId="77777777" w:rsidR="005C2EC1" w:rsidRPr="00692EE3" w:rsidRDefault="005C2EC1" w:rsidP="005C2EC1">
            <w:pPr>
              <w:widowControl/>
              <w:jc w:val="left"/>
              <w:rPr>
                <w:rFonts w:asciiTheme="minorEastAsia" w:hAnsiTheme="minorEastAsia" w:cs="宋体"/>
                <w:kern w:val="0"/>
                <w:sz w:val="28"/>
                <w:szCs w:val="28"/>
              </w:rPr>
            </w:pPr>
          </w:p>
        </w:tc>
        <w:tc>
          <w:tcPr>
            <w:tcW w:w="618" w:type="pct"/>
            <w:tcBorders>
              <w:top w:val="outset" w:sz="6" w:space="0" w:color="auto"/>
              <w:left w:val="outset" w:sz="6" w:space="0" w:color="auto"/>
              <w:bottom w:val="outset" w:sz="6" w:space="0" w:color="auto"/>
              <w:right w:val="outset" w:sz="6" w:space="0" w:color="auto"/>
            </w:tcBorders>
            <w:vAlign w:val="center"/>
            <w:hideMark/>
          </w:tcPr>
          <w:p w14:paraId="3948F4A9" w14:textId="702765F0" w:rsidR="005C2EC1" w:rsidRPr="00692EE3" w:rsidRDefault="00316931"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A29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09：20--09：25（开盘集合竞价）</w:t>
            </w:r>
            <w:r>
              <w:rPr>
                <w:rFonts w:ascii="宋体" w:eastAsia="宋体" w:hAnsi="宋体" w:cs="宋体" w:hint="eastAsia"/>
                <w:b/>
                <w:bCs/>
                <w:kern w:val="0"/>
                <w:sz w:val="24"/>
                <w:szCs w:val="24"/>
              </w:rPr>
              <w:t>&lt;</w:t>
            </w:r>
            <w:r>
              <w:rPr>
                <w:rFonts w:ascii="宋体" w:eastAsia="宋体" w:hAnsi="宋体" w:cs="宋体"/>
                <w:b/>
                <w:bCs/>
                <w:kern w:val="0"/>
                <w:sz w:val="24"/>
                <w:szCs w:val="24"/>
              </w:rPr>
              <w:t>\A29</w:t>
            </w:r>
            <w:r>
              <w:rPr>
                <w:rFonts w:ascii="宋体" w:eastAsia="宋体" w:hAnsi="宋体" w:cs="宋体" w:hint="eastAsia"/>
                <w:b/>
                <w:bCs/>
                <w:kern w:val="0"/>
                <w:sz w:val="24"/>
                <w:szCs w:val="24"/>
              </w:rPr>
              <w:t>&gt;</w:t>
            </w:r>
          </w:p>
        </w:tc>
        <w:tc>
          <w:tcPr>
            <w:tcW w:w="477" w:type="pct"/>
            <w:tcBorders>
              <w:top w:val="outset" w:sz="6" w:space="0" w:color="auto"/>
              <w:left w:val="outset" w:sz="6" w:space="0" w:color="auto"/>
              <w:bottom w:val="outset" w:sz="6" w:space="0" w:color="auto"/>
              <w:right w:val="outset" w:sz="6" w:space="0" w:color="auto"/>
            </w:tcBorders>
            <w:vAlign w:val="center"/>
            <w:hideMark/>
          </w:tcPr>
          <w:p w14:paraId="3EDEC59F" w14:textId="1A3C3674" w:rsidR="005C2EC1" w:rsidRPr="00692EE3" w:rsidRDefault="00316931"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接受（09：25集中撮合）</w:t>
            </w:r>
            <w:r>
              <w:rPr>
                <w:rFonts w:ascii="宋体" w:eastAsia="宋体" w:hAnsi="宋体" w:cs="宋体" w:hint="eastAsia"/>
                <w:b/>
                <w:bCs/>
                <w:kern w:val="0"/>
                <w:sz w:val="24"/>
                <w:szCs w:val="24"/>
              </w:rPr>
              <w:t>&lt;</w:t>
            </w:r>
            <w:r>
              <w:rPr>
                <w:rFonts w:ascii="宋体" w:eastAsia="宋体" w:hAnsi="宋体" w:cs="宋体"/>
                <w:b/>
                <w:bCs/>
                <w:kern w:val="0"/>
                <w:sz w:val="24"/>
                <w:szCs w:val="24"/>
              </w:rPr>
              <w:t>\A31</w:t>
            </w:r>
            <w:r>
              <w:rPr>
                <w:rFonts w:ascii="宋体" w:eastAsia="宋体" w:hAnsi="宋体" w:cs="宋体" w:hint="eastAsia"/>
                <w:b/>
                <w:bCs/>
                <w:kern w:val="0"/>
                <w:sz w:val="24"/>
                <w:szCs w:val="24"/>
              </w:rPr>
              <w:t>&gt;</w:t>
            </w:r>
          </w:p>
        </w:tc>
        <w:tc>
          <w:tcPr>
            <w:tcW w:w="609" w:type="pct"/>
            <w:tcBorders>
              <w:top w:val="outset" w:sz="6" w:space="0" w:color="auto"/>
              <w:left w:val="outset" w:sz="6" w:space="0" w:color="auto"/>
              <w:bottom w:val="outset" w:sz="6" w:space="0" w:color="auto"/>
              <w:right w:val="outset" w:sz="6" w:space="0" w:color="auto"/>
            </w:tcBorders>
            <w:vAlign w:val="center"/>
            <w:hideMark/>
          </w:tcPr>
          <w:p w14:paraId="03503085" w14:textId="25D2941D" w:rsidR="005C2EC1" w:rsidRPr="00692EE3" w:rsidRDefault="00CE56C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\A34</w:t>
            </w:r>
            <w:r>
              <w:rPr>
                <w:rFonts w:ascii="宋体" w:eastAsia="宋体" w:hAnsi="宋体" w:cs="宋体" w:hint="eastAsia"/>
                <w:b/>
                <w:bCs/>
                <w:kern w:val="0"/>
                <w:sz w:val="24"/>
                <w:szCs w:val="24"/>
              </w:rPr>
              <w:t>&gt;</w:t>
            </w:r>
          </w:p>
        </w:tc>
      </w:tr>
      <w:tr w:rsidR="00AA77A6" w:rsidRPr="00692EE3" w14:paraId="7205EA33" w14:textId="77777777" w:rsidTr="005C2EC1">
        <w:trPr>
          <w:trHeight w:val="624"/>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693DA258" w14:textId="77777777" w:rsidR="005C2EC1" w:rsidRPr="00692EE3" w:rsidRDefault="005C2EC1" w:rsidP="005C2EC1">
            <w:pPr>
              <w:widowControl/>
              <w:jc w:val="left"/>
              <w:rPr>
                <w:rFonts w:asciiTheme="minorEastAsia" w:hAnsiTheme="minorEastAsia" w:cs="宋体"/>
                <w:kern w:val="0"/>
                <w:sz w:val="28"/>
                <w:szCs w:val="28"/>
              </w:rPr>
            </w:pPr>
          </w:p>
        </w:tc>
        <w:tc>
          <w:tcPr>
            <w:tcW w:w="503" w:type="pct"/>
            <w:vMerge w:val="restart"/>
            <w:tcBorders>
              <w:top w:val="outset" w:sz="6" w:space="0" w:color="auto"/>
              <w:left w:val="outset" w:sz="6" w:space="0" w:color="auto"/>
              <w:bottom w:val="outset" w:sz="6" w:space="0" w:color="auto"/>
              <w:right w:val="outset" w:sz="6" w:space="0" w:color="auto"/>
            </w:tcBorders>
            <w:vAlign w:val="center"/>
            <w:hideMark/>
          </w:tcPr>
          <w:p w14:paraId="7C89F57D" w14:textId="35C737B3" w:rsidR="005C2EC1" w:rsidRPr="00692EE3" w:rsidRDefault="00217C55"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A22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09：25--09：30（</w:t>
            </w:r>
            <w:proofErr w:type="gramStart"/>
            <w:r w:rsidR="005C2EC1" w:rsidRPr="00692EE3">
              <w:rPr>
                <w:rFonts w:asciiTheme="minorEastAsia" w:hAnsiTheme="minorEastAsia" w:cs="宋体" w:hint="eastAsia"/>
                <w:color w:val="000000"/>
                <w:kern w:val="0"/>
                <w:sz w:val="28"/>
                <w:szCs w:val="28"/>
              </w:rPr>
              <w:t>非交易</w:t>
            </w:r>
            <w:proofErr w:type="gramEnd"/>
            <w:r w:rsidR="005C2EC1" w:rsidRPr="00692EE3">
              <w:rPr>
                <w:rFonts w:asciiTheme="minorEastAsia" w:hAnsiTheme="minorEastAsia" w:cs="宋体" w:hint="eastAsia"/>
                <w:color w:val="000000"/>
                <w:kern w:val="0"/>
                <w:sz w:val="28"/>
                <w:szCs w:val="28"/>
              </w:rPr>
              <w:t>时间）</w:t>
            </w:r>
            <w:r>
              <w:rPr>
                <w:rFonts w:ascii="宋体" w:eastAsia="宋体" w:hAnsi="宋体" w:cs="宋体" w:hint="eastAsia"/>
                <w:b/>
                <w:bCs/>
                <w:kern w:val="0"/>
                <w:sz w:val="24"/>
                <w:szCs w:val="24"/>
              </w:rPr>
              <w:t>&lt;</w:t>
            </w:r>
            <w:r>
              <w:rPr>
                <w:rFonts w:ascii="宋体" w:eastAsia="宋体" w:hAnsi="宋体" w:cs="宋体"/>
                <w:b/>
                <w:bCs/>
                <w:kern w:val="0"/>
                <w:sz w:val="24"/>
                <w:szCs w:val="24"/>
              </w:rPr>
              <w:t>\A22</w:t>
            </w:r>
            <w:r>
              <w:rPr>
                <w:rFonts w:ascii="宋体" w:eastAsia="宋体" w:hAnsi="宋体" w:cs="宋体" w:hint="eastAsia"/>
                <w:b/>
                <w:bCs/>
                <w:kern w:val="0"/>
                <w:sz w:val="24"/>
                <w:szCs w:val="24"/>
              </w:rPr>
              <w:t>&gt;</w:t>
            </w:r>
          </w:p>
        </w:tc>
        <w:tc>
          <w:tcPr>
            <w:tcW w:w="852" w:type="pct"/>
            <w:vMerge w:val="restart"/>
            <w:tcBorders>
              <w:top w:val="outset" w:sz="6" w:space="0" w:color="auto"/>
              <w:left w:val="outset" w:sz="6" w:space="0" w:color="auto"/>
              <w:bottom w:val="outset" w:sz="6" w:space="0" w:color="auto"/>
              <w:right w:val="outset" w:sz="6" w:space="0" w:color="auto"/>
            </w:tcBorders>
            <w:vAlign w:val="center"/>
            <w:hideMark/>
          </w:tcPr>
          <w:p w14:paraId="539BAF59" w14:textId="02B77FA5" w:rsidR="005C2EC1" w:rsidRPr="00692EE3" w:rsidRDefault="00217C55"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A23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接受（9：30处理）</w:t>
            </w:r>
            <w:r>
              <w:rPr>
                <w:rFonts w:ascii="宋体" w:eastAsia="宋体" w:hAnsi="宋体" w:cs="宋体" w:hint="eastAsia"/>
                <w:b/>
                <w:bCs/>
                <w:kern w:val="0"/>
                <w:sz w:val="24"/>
                <w:szCs w:val="24"/>
              </w:rPr>
              <w:t>&lt;</w:t>
            </w:r>
            <w:r>
              <w:rPr>
                <w:rFonts w:ascii="宋体" w:eastAsia="宋体" w:hAnsi="宋体" w:cs="宋体"/>
                <w:b/>
                <w:bCs/>
                <w:kern w:val="0"/>
                <w:sz w:val="24"/>
                <w:szCs w:val="24"/>
              </w:rPr>
              <w:t>\A23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br/>
            </w:r>
            <w:r>
              <w:rPr>
                <w:rFonts w:ascii="宋体" w:eastAsia="宋体" w:hAnsi="宋体" w:cs="宋体" w:hint="eastAsia"/>
                <w:b/>
                <w:bCs/>
                <w:kern w:val="0"/>
                <w:sz w:val="24"/>
                <w:szCs w:val="24"/>
              </w:rPr>
              <w:t>&lt;</w:t>
            </w:r>
            <w:r>
              <w:rPr>
                <w:rFonts w:ascii="宋体" w:eastAsia="宋体" w:hAnsi="宋体" w:cs="宋体"/>
                <w:b/>
                <w:bCs/>
                <w:kern w:val="0"/>
                <w:sz w:val="24"/>
                <w:szCs w:val="24"/>
              </w:rPr>
              <w:t>A24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质押式回购</w:t>
            </w:r>
            <w:r w:rsidR="005C2EC1" w:rsidRPr="00692EE3">
              <w:rPr>
                <w:rFonts w:asciiTheme="minorEastAsia" w:hAnsiTheme="minorEastAsia" w:cs="宋体" w:hint="eastAsia"/>
                <w:color w:val="000000"/>
                <w:kern w:val="0"/>
                <w:sz w:val="28"/>
                <w:szCs w:val="28"/>
              </w:rPr>
              <w:lastRenderedPageBreak/>
              <w:t>9:25-9:30不接受委托</w:t>
            </w:r>
            <w:r>
              <w:rPr>
                <w:rFonts w:ascii="宋体" w:eastAsia="宋体" w:hAnsi="宋体" w:cs="宋体" w:hint="eastAsia"/>
                <w:b/>
                <w:bCs/>
                <w:kern w:val="0"/>
                <w:sz w:val="24"/>
                <w:szCs w:val="24"/>
              </w:rPr>
              <w:t>&lt;</w:t>
            </w:r>
            <w:r>
              <w:rPr>
                <w:rFonts w:ascii="宋体" w:eastAsia="宋体" w:hAnsi="宋体" w:cs="宋体"/>
                <w:b/>
                <w:bCs/>
                <w:kern w:val="0"/>
                <w:sz w:val="24"/>
                <w:szCs w:val="24"/>
              </w:rPr>
              <w:t>\A24</w:t>
            </w:r>
            <w:r>
              <w:rPr>
                <w:rFonts w:ascii="宋体" w:eastAsia="宋体" w:hAnsi="宋体" w:cs="宋体" w:hint="eastAsia"/>
                <w:b/>
                <w:bCs/>
                <w:kern w:val="0"/>
                <w:sz w:val="24"/>
                <w:szCs w:val="24"/>
              </w:rPr>
              <w:t>&gt;</w:t>
            </w:r>
          </w:p>
        </w:tc>
        <w:tc>
          <w:tcPr>
            <w:tcW w:w="740" w:type="pct"/>
            <w:vMerge w:val="restart"/>
            <w:tcBorders>
              <w:top w:val="outset" w:sz="6" w:space="0" w:color="auto"/>
              <w:left w:val="outset" w:sz="6" w:space="0" w:color="auto"/>
              <w:bottom w:val="outset" w:sz="6" w:space="0" w:color="auto"/>
              <w:right w:val="outset" w:sz="6" w:space="0" w:color="auto"/>
            </w:tcBorders>
            <w:vAlign w:val="center"/>
            <w:hideMark/>
          </w:tcPr>
          <w:p w14:paraId="16A2DBC0" w14:textId="03FAB8A1" w:rsidR="005C2EC1" w:rsidRPr="00692EE3" w:rsidRDefault="00293888"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A27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1：此期间委托：及时处理</w:t>
            </w:r>
            <w:r w:rsidR="005C2EC1" w:rsidRPr="00692EE3">
              <w:rPr>
                <w:rFonts w:asciiTheme="minorEastAsia" w:hAnsiTheme="minorEastAsia" w:cs="宋体" w:hint="eastAsia"/>
                <w:color w:val="000000"/>
                <w:kern w:val="0"/>
                <w:sz w:val="28"/>
                <w:szCs w:val="28"/>
              </w:rPr>
              <w:br/>
              <w:t>2、非此</w:t>
            </w:r>
            <w:r w:rsidR="005C2EC1" w:rsidRPr="00692EE3">
              <w:rPr>
                <w:rFonts w:asciiTheme="minorEastAsia" w:hAnsiTheme="minorEastAsia" w:cs="宋体" w:hint="eastAsia"/>
                <w:color w:val="000000"/>
                <w:kern w:val="0"/>
                <w:sz w:val="28"/>
                <w:szCs w:val="28"/>
              </w:rPr>
              <w:lastRenderedPageBreak/>
              <w:t>期间委托：9：30处理</w:t>
            </w:r>
            <w:r>
              <w:rPr>
                <w:rFonts w:ascii="宋体" w:eastAsia="宋体" w:hAnsi="宋体" w:cs="宋体" w:hint="eastAsia"/>
                <w:b/>
                <w:bCs/>
                <w:kern w:val="0"/>
                <w:sz w:val="24"/>
                <w:szCs w:val="24"/>
              </w:rPr>
              <w:t>&lt;</w:t>
            </w:r>
            <w:r>
              <w:rPr>
                <w:rFonts w:ascii="宋体" w:eastAsia="宋体" w:hAnsi="宋体" w:cs="宋体"/>
                <w:b/>
                <w:bCs/>
                <w:kern w:val="0"/>
                <w:sz w:val="24"/>
                <w:szCs w:val="24"/>
              </w:rPr>
              <w:t>\A27</w:t>
            </w:r>
            <w:r>
              <w:rPr>
                <w:rFonts w:ascii="宋体" w:eastAsia="宋体" w:hAnsi="宋体" w:cs="宋体" w:hint="eastAsia"/>
                <w:b/>
                <w:bCs/>
                <w:kern w:val="0"/>
                <w:sz w:val="24"/>
                <w:szCs w:val="24"/>
              </w:rPr>
              <w:t>&gt;</w:t>
            </w: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00D5163E" w14:textId="77777777" w:rsidR="005C2EC1" w:rsidRPr="00692EE3" w:rsidRDefault="005C2EC1" w:rsidP="005C2EC1">
            <w:pPr>
              <w:widowControl/>
              <w:jc w:val="left"/>
              <w:rPr>
                <w:rFonts w:asciiTheme="minorEastAsia" w:hAnsiTheme="minorEastAsia" w:cs="宋体"/>
                <w:kern w:val="0"/>
                <w:sz w:val="28"/>
                <w:szCs w:val="28"/>
              </w:rPr>
            </w:pPr>
          </w:p>
        </w:tc>
        <w:tc>
          <w:tcPr>
            <w:tcW w:w="618" w:type="pct"/>
            <w:vMerge w:val="restart"/>
            <w:tcBorders>
              <w:top w:val="outset" w:sz="6" w:space="0" w:color="auto"/>
              <w:left w:val="outset" w:sz="6" w:space="0" w:color="auto"/>
              <w:bottom w:val="outset" w:sz="6" w:space="0" w:color="auto"/>
              <w:right w:val="outset" w:sz="6" w:space="0" w:color="auto"/>
            </w:tcBorders>
            <w:vAlign w:val="center"/>
            <w:hideMark/>
          </w:tcPr>
          <w:p w14:paraId="09C2F290" w14:textId="02874F59"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kern w:val="0"/>
                <w:sz w:val="28"/>
                <w:szCs w:val="28"/>
              </w:rPr>
              <w:br/>
            </w:r>
            <w:r w:rsidR="00316931">
              <w:rPr>
                <w:rFonts w:ascii="宋体" w:eastAsia="宋体" w:hAnsi="宋体" w:cs="宋体" w:hint="eastAsia"/>
                <w:b/>
                <w:bCs/>
                <w:kern w:val="0"/>
                <w:sz w:val="24"/>
                <w:szCs w:val="24"/>
              </w:rPr>
              <w:t>&lt;</w:t>
            </w:r>
            <w:r w:rsidR="00316931">
              <w:rPr>
                <w:rFonts w:ascii="宋体" w:eastAsia="宋体" w:hAnsi="宋体" w:cs="宋体"/>
                <w:b/>
                <w:bCs/>
                <w:kern w:val="0"/>
                <w:sz w:val="24"/>
                <w:szCs w:val="24"/>
              </w:rPr>
              <w:t>A30</w:t>
            </w:r>
            <w:r w:rsidR="00316931">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09：25--09：30（</w:t>
            </w:r>
            <w:proofErr w:type="gramStart"/>
            <w:r w:rsidRPr="00692EE3">
              <w:rPr>
                <w:rFonts w:asciiTheme="minorEastAsia" w:hAnsiTheme="minorEastAsia" w:cs="宋体" w:hint="eastAsia"/>
                <w:color w:val="000000"/>
                <w:kern w:val="0"/>
                <w:sz w:val="28"/>
                <w:szCs w:val="28"/>
              </w:rPr>
              <w:t>非交易</w:t>
            </w:r>
            <w:proofErr w:type="gramEnd"/>
            <w:r w:rsidRPr="00692EE3">
              <w:rPr>
                <w:rFonts w:asciiTheme="minorEastAsia" w:hAnsiTheme="minorEastAsia" w:cs="宋体" w:hint="eastAsia"/>
                <w:color w:val="000000"/>
                <w:kern w:val="0"/>
                <w:sz w:val="28"/>
                <w:szCs w:val="28"/>
              </w:rPr>
              <w:t>时间）</w:t>
            </w:r>
            <w:r w:rsidR="00316931">
              <w:rPr>
                <w:rFonts w:ascii="宋体" w:eastAsia="宋体" w:hAnsi="宋体" w:cs="宋体" w:hint="eastAsia"/>
                <w:b/>
                <w:bCs/>
                <w:kern w:val="0"/>
                <w:sz w:val="24"/>
                <w:szCs w:val="24"/>
              </w:rPr>
              <w:t>&lt;</w:t>
            </w:r>
            <w:r w:rsidR="00316931">
              <w:rPr>
                <w:rFonts w:ascii="宋体" w:eastAsia="宋体" w:hAnsi="宋体" w:cs="宋体"/>
                <w:b/>
                <w:bCs/>
                <w:kern w:val="0"/>
                <w:sz w:val="24"/>
                <w:szCs w:val="24"/>
              </w:rPr>
              <w:t>\A30</w:t>
            </w:r>
            <w:r w:rsidR="00316931">
              <w:rPr>
                <w:rFonts w:ascii="宋体" w:eastAsia="宋体" w:hAnsi="宋体" w:cs="宋体" w:hint="eastAsia"/>
                <w:b/>
                <w:bCs/>
                <w:kern w:val="0"/>
                <w:sz w:val="24"/>
                <w:szCs w:val="24"/>
              </w:rPr>
              <w:t>&gt;</w:t>
            </w:r>
          </w:p>
        </w:tc>
        <w:tc>
          <w:tcPr>
            <w:tcW w:w="477" w:type="pct"/>
            <w:vMerge w:val="restart"/>
            <w:tcBorders>
              <w:top w:val="outset" w:sz="6" w:space="0" w:color="auto"/>
              <w:left w:val="outset" w:sz="6" w:space="0" w:color="auto"/>
              <w:bottom w:val="outset" w:sz="6" w:space="0" w:color="auto"/>
              <w:right w:val="outset" w:sz="6" w:space="0" w:color="auto"/>
            </w:tcBorders>
            <w:vAlign w:val="center"/>
            <w:hideMark/>
          </w:tcPr>
          <w:p w14:paraId="16E02DF9" w14:textId="3160A305" w:rsidR="005C2EC1" w:rsidRPr="00692EE3" w:rsidRDefault="00CE56C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接受不处理</w:t>
            </w:r>
            <w:r>
              <w:rPr>
                <w:rFonts w:ascii="宋体" w:eastAsia="宋体" w:hAnsi="宋体" w:cs="宋体" w:hint="eastAsia"/>
                <w:b/>
                <w:bCs/>
                <w:kern w:val="0"/>
                <w:sz w:val="24"/>
                <w:szCs w:val="24"/>
              </w:rPr>
              <w:t>&lt;</w:t>
            </w:r>
            <w:r>
              <w:rPr>
                <w:rFonts w:ascii="宋体" w:eastAsia="宋体" w:hAnsi="宋体" w:cs="宋体"/>
                <w:b/>
                <w:bCs/>
                <w:kern w:val="0"/>
                <w:sz w:val="24"/>
                <w:szCs w:val="24"/>
              </w:rPr>
              <w:t>\A32</w:t>
            </w:r>
            <w:r>
              <w:rPr>
                <w:rFonts w:ascii="宋体" w:eastAsia="宋体" w:hAnsi="宋体" w:cs="宋体" w:hint="eastAsia"/>
                <w:b/>
                <w:bCs/>
                <w:kern w:val="0"/>
                <w:sz w:val="24"/>
                <w:szCs w:val="24"/>
              </w:rPr>
              <w:t>&gt;</w:t>
            </w:r>
          </w:p>
        </w:tc>
        <w:tc>
          <w:tcPr>
            <w:tcW w:w="609" w:type="pct"/>
            <w:vMerge w:val="restart"/>
            <w:tcBorders>
              <w:top w:val="outset" w:sz="6" w:space="0" w:color="auto"/>
              <w:left w:val="outset" w:sz="6" w:space="0" w:color="auto"/>
              <w:bottom w:val="outset" w:sz="6" w:space="0" w:color="auto"/>
              <w:right w:val="outset" w:sz="6" w:space="0" w:color="auto"/>
            </w:tcBorders>
            <w:vAlign w:val="center"/>
            <w:hideMark/>
          </w:tcPr>
          <w:p w14:paraId="31505627" w14:textId="11052E7B" w:rsidR="005C2EC1" w:rsidRPr="00692EE3" w:rsidRDefault="00CE56C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接受不处理</w:t>
            </w:r>
            <w:r>
              <w:rPr>
                <w:rFonts w:ascii="宋体" w:eastAsia="宋体" w:hAnsi="宋体" w:cs="宋体" w:hint="eastAsia"/>
                <w:b/>
                <w:bCs/>
                <w:kern w:val="0"/>
                <w:sz w:val="24"/>
                <w:szCs w:val="24"/>
              </w:rPr>
              <w:t>&lt;</w:t>
            </w:r>
            <w:r>
              <w:rPr>
                <w:rFonts w:ascii="宋体" w:eastAsia="宋体" w:hAnsi="宋体" w:cs="宋体"/>
                <w:b/>
                <w:bCs/>
                <w:kern w:val="0"/>
                <w:sz w:val="24"/>
                <w:szCs w:val="24"/>
              </w:rPr>
              <w:t>\A35</w:t>
            </w:r>
            <w:r>
              <w:rPr>
                <w:rFonts w:ascii="宋体" w:eastAsia="宋体" w:hAnsi="宋体" w:cs="宋体" w:hint="eastAsia"/>
                <w:b/>
                <w:bCs/>
                <w:kern w:val="0"/>
                <w:sz w:val="24"/>
                <w:szCs w:val="24"/>
              </w:rPr>
              <w:t>&gt;</w:t>
            </w:r>
          </w:p>
        </w:tc>
      </w:tr>
      <w:tr w:rsidR="00AA77A6" w:rsidRPr="00692EE3" w14:paraId="41417299" w14:textId="77777777" w:rsidTr="005C2EC1">
        <w:trPr>
          <w:trHeight w:val="624"/>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67F6886B" w14:textId="77777777" w:rsidR="005C2EC1" w:rsidRPr="00692EE3" w:rsidRDefault="005C2EC1" w:rsidP="005C2EC1">
            <w:pPr>
              <w:widowControl/>
              <w:jc w:val="left"/>
              <w:rPr>
                <w:rFonts w:asciiTheme="minorEastAsia" w:hAnsiTheme="minorEastAsia" w:cs="宋体"/>
                <w:kern w:val="0"/>
                <w:sz w:val="28"/>
                <w:szCs w:val="28"/>
              </w:rPr>
            </w:pPr>
          </w:p>
        </w:tc>
        <w:tc>
          <w:tcPr>
            <w:tcW w:w="503" w:type="pct"/>
            <w:vMerge/>
            <w:tcBorders>
              <w:top w:val="outset" w:sz="6" w:space="0" w:color="auto"/>
              <w:left w:val="outset" w:sz="6" w:space="0" w:color="auto"/>
              <w:bottom w:val="outset" w:sz="6" w:space="0" w:color="auto"/>
              <w:right w:val="outset" w:sz="6" w:space="0" w:color="auto"/>
            </w:tcBorders>
            <w:vAlign w:val="center"/>
            <w:hideMark/>
          </w:tcPr>
          <w:p w14:paraId="77DC6A07" w14:textId="77777777" w:rsidR="005C2EC1" w:rsidRPr="00692EE3" w:rsidRDefault="005C2EC1" w:rsidP="005C2EC1">
            <w:pPr>
              <w:widowControl/>
              <w:jc w:val="left"/>
              <w:rPr>
                <w:rFonts w:asciiTheme="minorEastAsia" w:hAnsiTheme="minorEastAsia" w:cs="宋体"/>
                <w:kern w:val="0"/>
                <w:sz w:val="28"/>
                <w:szCs w:val="28"/>
              </w:rPr>
            </w:pPr>
          </w:p>
        </w:tc>
        <w:tc>
          <w:tcPr>
            <w:tcW w:w="852" w:type="pct"/>
            <w:vMerge/>
            <w:tcBorders>
              <w:top w:val="outset" w:sz="6" w:space="0" w:color="auto"/>
              <w:left w:val="outset" w:sz="6" w:space="0" w:color="auto"/>
              <w:bottom w:val="outset" w:sz="6" w:space="0" w:color="auto"/>
              <w:right w:val="outset" w:sz="6" w:space="0" w:color="auto"/>
            </w:tcBorders>
            <w:vAlign w:val="center"/>
            <w:hideMark/>
          </w:tcPr>
          <w:p w14:paraId="5DDC83BB" w14:textId="77777777" w:rsidR="005C2EC1" w:rsidRPr="00692EE3" w:rsidRDefault="005C2EC1" w:rsidP="005C2EC1">
            <w:pPr>
              <w:widowControl/>
              <w:jc w:val="left"/>
              <w:rPr>
                <w:rFonts w:asciiTheme="minorEastAsia" w:hAnsiTheme="minorEastAsia" w:cs="宋体"/>
                <w:kern w:val="0"/>
                <w:sz w:val="28"/>
                <w:szCs w:val="28"/>
              </w:rPr>
            </w:pPr>
          </w:p>
        </w:tc>
        <w:tc>
          <w:tcPr>
            <w:tcW w:w="740" w:type="pct"/>
            <w:vMerge/>
            <w:tcBorders>
              <w:top w:val="outset" w:sz="6" w:space="0" w:color="auto"/>
              <w:left w:val="outset" w:sz="6" w:space="0" w:color="auto"/>
              <w:bottom w:val="outset" w:sz="6" w:space="0" w:color="auto"/>
              <w:right w:val="outset" w:sz="6" w:space="0" w:color="auto"/>
            </w:tcBorders>
            <w:vAlign w:val="center"/>
            <w:hideMark/>
          </w:tcPr>
          <w:p w14:paraId="6FB67A11" w14:textId="77777777" w:rsidR="005C2EC1" w:rsidRPr="00692EE3" w:rsidRDefault="005C2EC1" w:rsidP="005C2EC1">
            <w:pPr>
              <w:widowControl/>
              <w:jc w:val="left"/>
              <w:rPr>
                <w:rFonts w:asciiTheme="minorEastAsia" w:hAnsiTheme="minorEastAsia" w:cs="宋体"/>
                <w:kern w:val="0"/>
                <w:sz w:val="28"/>
                <w:szCs w:val="28"/>
              </w:rPr>
            </w:pP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4675D5E9" w14:textId="77777777" w:rsidR="005C2EC1" w:rsidRPr="00692EE3" w:rsidRDefault="005C2EC1" w:rsidP="005C2EC1">
            <w:pPr>
              <w:widowControl/>
              <w:jc w:val="left"/>
              <w:rPr>
                <w:rFonts w:asciiTheme="minorEastAsia" w:hAnsiTheme="minorEastAsia" w:cs="宋体"/>
                <w:kern w:val="0"/>
                <w:sz w:val="28"/>
                <w:szCs w:val="28"/>
              </w:rPr>
            </w:pPr>
          </w:p>
        </w:tc>
        <w:tc>
          <w:tcPr>
            <w:tcW w:w="618" w:type="pct"/>
            <w:vMerge/>
            <w:tcBorders>
              <w:top w:val="outset" w:sz="6" w:space="0" w:color="auto"/>
              <w:left w:val="outset" w:sz="6" w:space="0" w:color="auto"/>
              <w:bottom w:val="outset" w:sz="6" w:space="0" w:color="auto"/>
              <w:right w:val="outset" w:sz="6" w:space="0" w:color="auto"/>
            </w:tcBorders>
            <w:vAlign w:val="center"/>
            <w:hideMark/>
          </w:tcPr>
          <w:p w14:paraId="319C2FAD" w14:textId="77777777" w:rsidR="005C2EC1" w:rsidRPr="00692EE3" w:rsidRDefault="005C2EC1" w:rsidP="005C2EC1">
            <w:pPr>
              <w:widowControl/>
              <w:jc w:val="left"/>
              <w:rPr>
                <w:rFonts w:asciiTheme="minorEastAsia" w:hAnsiTheme="minorEastAsia" w:cs="宋体"/>
                <w:kern w:val="0"/>
                <w:sz w:val="28"/>
                <w:szCs w:val="28"/>
              </w:rPr>
            </w:pPr>
          </w:p>
        </w:tc>
        <w:tc>
          <w:tcPr>
            <w:tcW w:w="477" w:type="pct"/>
            <w:vMerge/>
            <w:tcBorders>
              <w:top w:val="outset" w:sz="6" w:space="0" w:color="auto"/>
              <w:left w:val="outset" w:sz="6" w:space="0" w:color="auto"/>
              <w:bottom w:val="outset" w:sz="6" w:space="0" w:color="auto"/>
              <w:right w:val="outset" w:sz="6" w:space="0" w:color="auto"/>
            </w:tcBorders>
            <w:vAlign w:val="center"/>
            <w:hideMark/>
          </w:tcPr>
          <w:p w14:paraId="4FDDC621" w14:textId="77777777" w:rsidR="005C2EC1" w:rsidRPr="00692EE3" w:rsidRDefault="005C2EC1" w:rsidP="005C2EC1">
            <w:pPr>
              <w:widowControl/>
              <w:jc w:val="left"/>
              <w:rPr>
                <w:rFonts w:asciiTheme="minorEastAsia" w:hAnsiTheme="minorEastAsia" w:cs="宋体"/>
                <w:kern w:val="0"/>
                <w:sz w:val="28"/>
                <w:szCs w:val="28"/>
              </w:rPr>
            </w:pPr>
          </w:p>
        </w:tc>
        <w:tc>
          <w:tcPr>
            <w:tcW w:w="609" w:type="pct"/>
            <w:vMerge/>
            <w:tcBorders>
              <w:top w:val="outset" w:sz="6" w:space="0" w:color="auto"/>
              <w:left w:val="outset" w:sz="6" w:space="0" w:color="auto"/>
              <w:bottom w:val="outset" w:sz="6" w:space="0" w:color="auto"/>
              <w:right w:val="outset" w:sz="6" w:space="0" w:color="auto"/>
            </w:tcBorders>
            <w:vAlign w:val="center"/>
            <w:hideMark/>
          </w:tcPr>
          <w:p w14:paraId="0A06C85E" w14:textId="77777777" w:rsidR="005C2EC1" w:rsidRPr="00692EE3" w:rsidRDefault="005C2EC1" w:rsidP="005C2EC1">
            <w:pPr>
              <w:widowControl/>
              <w:jc w:val="left"/>
              <w:rPr>
                <w:rFonts w:asciiTheme="minorEastAsia" w:hAnsiTheme="minorEastAsia" w:cs="宋体"/>
                <w:kern w:val="0"/>
                <w:sz w:val="28"/>
                <w:szCs w:val="28"/>
              </w:rPr>
            </w:pPr>
          </w:p>
        </w:tc>
      </w:tr>
      <w:tr w:rsidR="00AA77A6" w:rsidRPr="00692EE3" w14:paraId="729611D9" w14:textId="77777777" w:rsidTr="005C2EC1">
        <w:trPr>
          <w:trHeight w:val="503"/>
          <w:tblCellSpacing w:w="0" w:type="dxa"/>
          <w:jc w:val="center"/>
        </w:trPr>
        <w:tc>
          <w:tcPr>
            <w:tcW w:w="647" w:type="pct"/>
            <w:tcBorders>
              <w:top w:val="outset" w:sz="6" w:space="0" w:color="auto"/>
              <w:left w:val="outset" w:sz="6" w:space="0" w:color="auto"/>
              <w:bottom w:val="outset" w:sz="6" w:space="0" w:color="auto"/>
              <w:right w:val="outset" w:sz="6" w:space="0" w:color="auto"/>
            </w:tcBorders>
            <w:vAlign w:val="center"/>
            <w:hideMark/>
          </w:tcPr>
          <w:p w14:paraId="06D6371F"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lastRenderedPageBreak/>
              <w:t>连续竞价</w:t>
            </w:r>
          </w:p>
        </w:tc>
        <w:tc>
          <w:tcPr>
            <w:tcW w:w="503" w:type="pct"/>
            <w:tcBorders>
              <w:top w:val="outset" w:sz="6" w:space="0" w:color="auto"/>
              <w:left w:val="outset" w:sz="6" w:space="0" w:color="auto"/>
              <w:bottom w:val="outset" w:sz="6" w:space="0" w:color="auto"/>
              <w:right w:val="outset" w:sz="6" w:space="0" w:color="auto"/>
            </w:tcBorders>
            <w:vAlign w:val="center"/>
            <w:hideMark/>
          </w:tcPr>
          <w:p w14:paraId="630D4413"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09：30--11：30</w:t>
            </w:r>
          </w:p>
        </w:tc>
        <w:tc>
          <w:tcPr>
            <w:tcW w:w="852" w:type="pct"/>
            <w:tcBorders>
              <w:top w:val="outset" w:sz="6" w:space="0" w:color="auto"/>
              <w:left w:val="outset" w:sz="6" w:space="0" w:color="auto"/>
              <w:bottom w:val="outset" w:sz="6" w:space="0" w:color="auto"/>
              <w:right w:val="outset" w:sz="6" w:space="0" w:color="auto"/>
            </w:tcBorders>
            <w:vAlign w:val="center"/>
            <w:hideMark/>
          </w:tcPr>
          <w:p w14:paraId="0EF9865D" w14:textId="316CA6C2" w:rsidR="005C2EC1" w:rsidRPr="00692EE3" w:rsidRDefault="00CE56C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\A36</w:t>
            </w:r>
            <w:r>
              <w:rPr>
                <w:rFonts w:ascii="宋体" w:eastAsia="宋体" w:hAnsi="宋体" w:cs="宋体" w:hint="eastAsia"/>
                <w:b/>
                <w:bCs/>
                <w:kern w:val="0"/>
                <w:sz w:val="24"/>
                <w:szCs w:val="24"/>
              </w:rPr>
              <w:t>&gt;</w:t>
            </w:r>
          </w:p>
        </w:tc>
        <w:tc>
          <w:tcPr>
            <w:tcW w:w="740" w:type="pct"/>
            <w:tcBorders>
              <w:top w:val="outset" w:sz="6" w:space="0" w:color="auto"/>
              <w:left w:val="outset" w:sz="6" w:space="0" w:color="auto"/>
              <w:bottom w:val="outset" w:sz="6" w:space="0" w:color="auto"/>
              <w:right w:val="outset" w:sz="6" w:space="0" w:color="auto"/>
            </w:tcBorders>
            <w:vAlign w:val="center"/>
            <w:hideMark/>
          </w:tcPr>
          <w:p w14:paraId="15A4621F" w14:textId="77D195AF"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\A37</w:t>
            </w:r>
            <w:r>
              <w:rPr>
                <w:rFonts w:ascii="宋体" w:eastAsia="宋体" w:hAnsi="宋体" w:cs="宋体" w:hint="eastAsia"/>
                <w:b/>
                <w:bCs/>
                <w:kern w:val="0"/>
                <w:sz w:val="24"/>
                <w:szCs w:val="24"/>
              </w:rPr>
              <w:t>&gt;</w:t>
            </w:r>
          </w:p>
        </w:tc>
        <w:tc>
          <w:tcPr>
            <w:tcW w:w="554" w:type="pct"/>
            <w:tcBorders>
              <w:top w:val="outset" w:sz="6" w:space="0" w:color="auto"/>
              <w:left w:val="outset" w:sz="6" w:space="0" w:color="auto"/>
              <w:bottom w:val="outset" w:sz="6" w:space="0" w:color="auto"/>
              <w:right w:val="outset" w:sz="6" w:space="0" w:color="auto"/>
            </w:tcBorders>
            <w:vAlign w:val="center"/>
            <w:hideMark/>
          </w:tcPr>
          <w:p w14:paraId="5E550BE9"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连续竞价</w:t>
            </w:r>
          </w:p>
        </w:tc>
        <w:tc>
          <w:tcPr>
            <w:tcW w:w="618" w:type="pct"/>
            <w:tcBorders>
              <w:top w:val="outset" w:sz="6" w:space="0" w:color="auto"/>
              <w:left w:val="outset" w:sz="6" w:space="0" w:color="auto"/>
              <w:bottom w:val="outset" w:sz="6" w:space="0" w:color="auto"/>
              <w:right w:val="outset" w:sz="6" w:space="0" w:color="auto"/>
            </w:tcBorders>
            <w:vAlign w:val="center"/>
            <w:hideMark/>
          </w:tcPr>
          <w:p w14:paraId="7FB6E2E0"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09：30--11：30</w:t>
            </w:r>
          </w:p>
        </w:tc>
        <w:tc>
          <w:tcPr>
            <w:tcW w:w="477" w:type="pct"/>
            <w:tcBorders>
              <w:top w:val="outset" w:sz="6" w:space="0" w:color="auto"/>
              <w:left w:val="outset" w:sz="6" w:space="0" w:color="auto"/>
              <w:bottom w:val="outset" w:sz="6" w:space="0" w:color="auto"/>
              <w:right w:val="outset" w:sz="6" w:space="0" w:color="auto"/>
            </w:tcBorders>
            <w:vAlign w:val="center"/>
            <w:hideMark/>
          </w:tcPr>
          <w:p w14:paraId="262AA788" w14:textId="7A10873F"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\A38</w:t>
            </w:r>
            <w:r>
              <w:rPr>
                <w:rFonts w:ascii="宋体" w:eastAsia="宋体" w:hAnsi="宋体" w:cs="宋体" w:hint="eastAsia"/>
                <w:b/>
                <w:bCs/>
                <w:kern w:val="0"/>
                <w:sz w:val="24"/>
                <w:szCs w:val="24"/>
              </w:rPr>
              <w:t>&gt;</w:t>
            </w:r>
          </w:p>
        </w:tc>
        <w:tc>
          <w:tcPr>
            <w:tcW w:w="609" w:type="pct"/>
            <w:tcBorders>
              <w:top w:val="outset" w:sz="6" w:space="0" w:color="auto"/>
              <w:left w:val="outset" w:sz="6" w:space="0" w:color="auto"/>
              <w:bottom w:val="outset" w:sz="6" w:space="0" w:color="auto"/>
              <w:right w:val="outset" w:sz="6" w:space="0" w:color="auto"/>
            </w:tcBorders>
            <w:vAlign w:val="center"/>
            <w:hideMark/>
          </w:tcPr>
          <w:p w14:paraId="4D69E57F" w14:textId="01831225"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A39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\A39</w:t>
            </w:r>
            <w:r>
              <w:rPr>
                <w:rFonts w:ascii="宋体" w:eastAsia="宋体" w:hAnsi="宋体" w:cs="宋体" w:hint="eastAsia"/>
                <w:b/>
                <w:bCs/>
                <w:kern w:val="0"/>
                <w:sz w:val="24"/>
                <w:szCs w:val="24"/>
              </w:rPr>
              <w:t>&gt;</w:t>
            </w:r>
          </w:p>
        </w:tc>
      </w:tr>
      <w:tr w:rsidR="00AA77A6" w:rsidRPr="00692EE3" w14:paraId="6E1A3138" w14:textId="77777777" w:rsidTr="005C2EC1">
        <w:trPr>
          <w:tblCellSpacing w:w="0" w:type="dxa"/>
          <w:jc w:val="center"/>
        </w:trPr>
        <w:tc>
          <w:tcPr>
            <w:tcW w:w="647" w:type="pct"/>
            <w:vMerge w:val="restart"/>
            <w:tcBorders>
              <w:top w:val="outset" w:sz="6" w:space="0" w:color="auto"/>
              <w:left w:val="outset" w:sz="6" w:space="0" w:color="auto"/>
              <w:bottom w:val="outset" w:sz="6" w:space="0" w:color="auto"/>
              <w:right w:val="outset" w:sz="6" w:space="0" w:color="auto"/>
            </w:tcBorders>
            <w:vAlign w:val="center"/>
            <w:hideMark/>
          </w:tcPr>
          <w:p w14:paraId="0237B470"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休市阶段</w:t>
            </w:r>
          </w:p>
        </w:tc>
        <w:tc>
          <w:tcPr>
            <w:tcW w:w="503" w:type="pct"/>
            <w:vMerge w:val="restart"/>
            <w:tcBorders>
              <w:top w:val="outset" w:sz="6" w:space="0" w:color="auto"/>
              <w:left w:val="outset" w:sz="6" w:space="0" w:color="auto"/>
              <w:bottom w:val="outset" w:sz="6" w:space="0" w:color="auto"/>
              <w:right w:val="outset" w:sz="6" w:space="0" w:color="auto"/>
            </w:tcBorders>
            <w:vAlign w:val="center"/>
            <w:hideMark/>
          </w:tcPr>
          <w:p w14:paraId="2E11D0E1" w14:textId="6C0A8DCF"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11：30-13：00（</w:t>
            </w:r>
            <w:proofErr w:type="gramStart"/>
            <w:r w:rsidR="005C2EC1" w:rsidRPr="00692EE3">
              <w:rPr>
                <w:rFonts w:asciiTheme="minorEastAsia" w:hAnsiTheme="minorEastAsia" w:cs="宋体" w:hint="eastAsia"/>
                <w:color w:val="000000"/>
                <w:kern w:val="0"/>
                <w:sz w:val="28"/>
                <w:szCs w:val="28"/>
              </w:rPr>
              <w:t>非交易</w:t>
            </w:r>
            <w:proofErr w:type="gramEnd"/>
            <w:r w:rsidR="005C2EC1" w:rsidRPr="00692EE3">
              <w:rPr>
                <w:rFonts w:asciiTheme="minorEastAsia" w:hAnsiTheme="minorEastAsia" w:cs="宋体" w:hint="eastAsia"/>
                <w:color w:val="000000"/>
                <w:kern w:val="0"/>
                <w:sz w:val="28"/>
                <w:szCs w:val="28"/>
              </w:rPr>
              <w:t>时间）</w:t>
            </w:r>
            <w:r>
              <w:rPr>
                <w:rFonts w:ascii="宋体" w:eastAsia="宋体" w:hAnsi="宋体" w:cs="宋体" w:hint="eastAsia"/>
                <w:b/>
                <w:bCs/>
                <w:kern w:val="0"/>
                <w:sz w:val="24"/>
                <w:szCs w:val="24"/>
              </w:rPr>
              <w:t>&lt;</w:t>
            </w:r>
            <w:r>
              <w:rPr>
                <w:rFonts w:ascii="宋体" w:eastAsia="宋体" w:hAnsi="宋体" w:cs="宋体"/>
                <w:b/>
                <w:bCs/>
                <w:kern w:val="0"/>
                <w:sz w:val="24"/>
                <w:szCs w:val="24"/>
              </w:rPr>
              <w:t>\A40</w:t>
            </w:r>
            <w:r>
              <w:rPr>
                <w:rFonts w:ascii="宋体" w:eastAsia="宋体" w:hAnsi="宋体" w:cs="宋体" w:hint="eastAsia"/>
                <w:b/>
                <w:bCs/>
                <w:kern w:val="0"/>
                <w:sz w:val="24"/>
                <w:szCs w:val="24"/>
              </w:rPr>
              <w:t>&gt;</w:t>
            </w:r>
          </w:p>
        </w:tc>
        <w:tc>
          <w:tcPr>
            <w:tcW w:w="1592" w:type="pct"/>
            <w:gridSpan w:val="2"/>
            <w:vMerge w:val="restart"/>
            <w:tcBorders>
              <w:top w:val="outset" w:sz="6" w:space="0" w:color="auto"/>
              <w:left w:val="outset" w:sz="6" w:space="0" w:color="auto"/>
              <w:bottom w:val="outset" w:sz="6" w:space="0" w:color="auto"/>
              <w:right w:val="outset" w:sz="6" w:space="0" w:color="auto"/>
            </w:tcBorders>
            <w:vAlign w:val="center"/>
            <w:hideMark/>
          </w:tcPr>
          <w:p w14:paraId="7C871750" w14:textId="3FDD9DFD"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在此期间委托并撤单，撤单及时处理；</w:t>
            </w:r>
            <w:r w:rsidR="005C2EC1" w:rsidRPr="00692EE3">
              <w:rPr>
                <w:rFonts w:asciiTheme="minorEastAsia" w:hAnsiTheme="minorEastAsia" w:cs="宋体" w:hint="eastAsia"/>
                <w:color w:val="000000"/>
                <w:kern w:val="0"/>
                <w:sz w:val="28"/>
                <w:szCs w:val="28"/>
              </w:rPr>
              <w:br/>
              <w:t>非此期间委托操作撤单，需13：00</w:t>
            </w:r>
            <w:r w:rsidR="005C2EC1" w:rsidRPr="00692EE3">
              <w:rPr>
                <w:rFonts w:asciiTheme="minorEastAsia" w:hAnsiTheme="minorEastAsia" w:cs="宋体" w:hint="eastAsia"/>
                <w:color w:val="000000"/>
                <w:kern w:val="0"/>
                <w:sz w:val="28"/>
                <w:szCs w:val="28"/>
              </w:rPr>
              <w:lastRenderedPageBreak/>
              <w:t>开市处理</w:t>
            </w:r>
            <w:r>
              <w:rPr>
                <w:rFonts w:ascii="宋体" w:eastAsia="宋体" w:hAnsi="宋体" w:cs="宋体" w:hint="eastAsia"/>
                <w:b/>
                <w:bCs/>
                <w:kern w:val="0"/>
                <w:sz w:val="24"/>
                <w:szCs w:val="24"/>
              </w:rPr>
              <w:t>&lt;</w:t>
            </w:r>
            <w:r>
              <w:rPr>
                <w:rFonts w:ascii="宋体" w:eastAsia="宋体" w:hAnsi="宋体" w:cs="宋体"/>
                <w:b/>
                <w:bCs/>
                <w:kern w:val="0"/>
                <w:sz w:val="24"/>
                <w:szCs w:val="24"/>
              </w:rPr>
              <w:t>\A42</w:t>
            </w:r>
            <w:r>
              <w:rPr>
                <w:rFonts w:ascii="宋体" w:eastAsia="宋体" w:hAnsi="宋体" w:cs="宋体" w:hint="eastAsia"/>
                <w:b/>
                <w:bCs/>
                <w:kern w:val="0"/>
                <w:sz w:val="24"/>
                <w:szCs w:val="24"/>
              </w:rPr>
              <w:t>&gt;</w:t>
            </w:r>
          </w:p>
        </w:tc>
        <w:tc>
          <w:tcPr>
            <w:tcW w:w="554" w:type="pct"/>
            <w:vMerge w:val="restart"/>
            <w:tcBorders>
              <w:top w:val="outset" w:sz="6" w:space="0" w:color="auto"/>
              <w:left w:val="outset" w:sz="6" w:space="0" w:color="auto"/>
              <w:bottom w:val="outset" w:sz="6" w:space="0" w:color="auto"/>
              <w:right w:val="outset" w:sz="6" w:space="0" w:color="auto"/>
            </w:tcBorders>
            <w:vAlign w:val="center"/>
            <w:hideMark/>
          </w:tcPr>
          <w:p w14:paraId="65964528"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lastRenderedPageBreak/>
              <w:t>休市阶段</w:t>
            </w:r>
          </w:p>
        </w:tc>
        <w:tc>
          <w:tcPr>
            <w:tcW w:w="618" w:type="pct"/>
            <w:tcBorders>
              <w:top w:val="outset" w:sz="6" w:space="0" w:color="auto"/>
              <w:left w:val="outset" w:sz="6" w:space="0" w:color="auto"/>
              <w:bottom w:val="outset" w:sz="6" w:space="0" w:color="auto"/>
              <w:right w:val="outset" w:sz="6" w:space="0" w:color="auto"/>
            </w:tcBorders>
            <w:vAlign w:val="center"/>
            <w:hideMark/>
          </w:tcPr>
          <w:p w14:paraId="50E7FB5A" w14:textId="14FFA2A3"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11：30-11：35</w:t>
            </w:r>
            <w:r>
              <w:rPr>
                <w:rFonts w:ascii="宋体" w:eastAsia="宋体" w:hAnsi="宋体" w:cs="宋体" w:hint="eastAsia"/>
                <w:b/>
                <w:bCs/>
                <w:kern w:val="0"/>
                <w:sz w:val="24"/>
                <w:szCs w:val="24"/>
              </w:rPr>
              <w:t>&lt;</w:t>
            </w:r>
            <w:r>
              <w:rPr>
                <w:rFonts w:ascii="宋体" w:eastAsia="宋体" w:hAnsi="宋体" w:cs="宋体"/>
                <w:b/>
                <w:bCs/>
                <w:kern w:val="0"/>
                <w:sz w:val="24"/>
                <w:szCs w:val="24"/>
              </w:rPr>
              <w:t>\A41</w:t>
            </w:r>
            <w:r>
              <w:rPr>
                <w:rFonts w:ascii="宋体" w:eastAsia="宋体" w:hAnsi="宋体" w:cs="宋体" w:hint="eastAsia"/>
                <w:b/>
                <w:bCs/>
                <w:kern w:val="0"/>
                <w:sz w:val="24"/>
                <w:szCs w:val="24"/>
              </w:rPr>
              <w:t>&gt;</w:t>
            </w:r>
          </w:p>
        </w:tc>
        <w:tc>
          <w:tcPr>
            <w:tcW w:w="1086" w:type="pct"/>
            <w:gridSpan w:val="2"/>
            <w:tcBorders>
              <w:top w:val="outset" w:sz="6" w:space="0" w:color="auto"/>
              <w:left w:val="outset" w:sz="6" w:space="0" w:color="auto"/>
              <w:bottom w:val="outset" w:sz="6" w:space="0" w:color="auto"/>
              <w:right w:val="outset" w:sz="6" w:space="0" w:color="auto"/>
            </w:tcBorders>
            <w:vAlign w:val="center"/>
            <w:hideMark/>
          </w:tcPr>
          <w:p w14:paraId="6EA29425" w14:textId="4054A472" w:rsidR="005C2EC1" w:rsidRPr="00692EE3" w:rsidRDefault="008465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在此期间委托并撤单，撤单需13：00开市处理</w:t>
            </w:r>
            <w:r>
              <w:rPr>
                <w:rFonts w:ascii="宋体" w:eastAsia="宋体" w:hAnsi="宋体" w:cs="宋体" w:hint="eastAsia"/>
                <w:b/>
                <w:bCs/>
                <w:kern w:val="0"/>
                <w:sz w:val="24"/>
                <w:szCs w:val="24"/>
              </w:rPr>
              <w:t>&lt;</w:t>
            </w:r>
            <w:r>
              <w:rPr>
                <w:rFonts w:ascii="宋体" w:eastAsia="宋体" w:hAnsi="宋体" w:cs="宋体"/>
                <w:b/>
                <w:bCs/>
                <w:kern w:val="0"/>
                <w:sz w:val="24"/>
                <w:szCs w:val="24"/>
              </w:rPr>
              <w:t>\A43</w:t>
            </w:r>
            <w:r>
              <w:rPr>
                <w:rFonts w:ascii="宋体" w:eastAsia="宋体" w:hAnsi="宋体" w:cs="宋体" w:hint="eastAsia"/>
                <w:b/>
                <w:bCs/>
                <w:kern w:val="0"/>
                <w:sz w:val="24"/>
                <w:szCs w:val="24"/>
              </w:rPr>
              <w:t>&gt;</w:t>
            </w:r>
          </w:p>
        </w:tc>
      </w:tr>
      <w:tr w:rsidR="00AA77A6" w:rsidRPr="00692EE3" w14:paraId="02B88CCC" w14:textId="77777777" w:rsidTr="005C2EC1">
        <w:trPr>
          <w:trHeight w:val="774"/>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7DDF3331" w14:textId="77777777" w:rsidR="005C2EC1" w:rsidRPr="00692EE3" w:rsidRDefault="005C2EC1" w:rsidP="005C2EC1">
            <w:pPr>
              <w:widowControl/>
              <w:jc w:val="left"/>
              <w:rPr>
                <w:rFonts w:asciiTheme="minorEastAsia" w:hAnsiTheme="minorEastAsia" w:cs="宋体"/>
                <w:kern w:val="0"/>
                <w:sz w:val="28"/>
                <w:szCs w:val="28"/>
              </w:rPr>
            </w:pPr>
          </w:p>
        </w:tc>
        <w:tc>
          <w:tcPr>
            <w:tcW w:w="503" w:type="pct"/>
            <w:vMerge/>
            <w:tcBorders>
              <w:top w:val="outset" w:sz="6" w:space="0" w:color="auto"/>
              <w:left w:val="outset" w:sz="6" w:space="0" w:color="auto"/>
              <w:bottom w:val="outset" w:sz="6" w:space="0" w:color="auto"/>
              <w:right w:val="outset" w:sz="6" w:space="0" w:color="auto"/>
            </w:tcBorders>
            <w:vAlign w:val="center"/>
            <w:hideMark/>
          </w:tcPr>
          <w:p w14:paraId="76BBD6C2" w14:textId="77777777" w:rsidR="005C2EC1" w:rsidRPr="00692EE3" w:rsidRDefault="005C2EC1" w:rsidP="005C2EC1">
            <w:pPr>
              <w:widowControl/>
              <w:jc w:val="left"/>
              <w:rPr>
                <w:rFonts w:asciiTheme="minorEastAsia" w:hAnsiTheme="minorEastAsia" w:cs="宋体"/>
                <w:kern w:val="0"/>
                <w:sz w:val="28"/>
                <w:szCs w:val="28"/>
              </w:rPr>
            </w:pPr>
          </w:p>
        </w:tc>
        <w:tc>
          <w:tcPr>
            <w:tcW w:w="1592" w:type="pct"/>
            <w:gridSpan w:val="2"/>
            <w:vMerge/>
            <w:tcBorders>
              <w:top w:val="outset" w:sz="6" w:space="0" w:color="auto"/>
              <w:left w:val="outset" w:sz="6" w:space="0" w:color="auto"/>
              <w:bottom w:val="outset" w:sz="6" w:space="0" w:color="auto"/>
              <w:right w:val="outset" w:sz="6" w:space="0" w:color="auto"/>
            </w:tcBorders>
            <w:vAlign w:val="center"/>
            <w:hideMark/>
          </w:tcPr>
          <w:p w14:paraId="1F2AC957" w14:textId="77777777" w:rsidR="005C2EC1" w:rsidRPr="00692EE3" w:rsidRDefault="005C2EC1" w:rsidP="005C2EC1">
            <w:pPr>
              <w:widowControl/>
              <w:jc w:val="left"/>
              <w:rPr>
                <w:rFonts w:asciiTheme="minorEastAsia" w:hAnsiTheme="minorEastAsia" w:cs="宋体"/>
                <w:kern w:val="0"/>
                <w:sz w:val="28"/>
                <w:szCs w:val="28"/>
              </w:rPr>
            </w:pP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477AC1A2" w14:textId="77777777" w:rsidR="005C2EC1" w:rsidRPr="00692EE3" w:rsidRDefault="005C2EC1" w:rsidP="005C2EC1">
            <w:pPr>
              <w:widowControl/>
              <w:jc w:val="left"/>
              <w:rPr>
                <w:rFonts w:asciiTheme="minorEastAsia" w:hAnsiTheme="minorEastAsia" w:cs="宋体"/>
                <w:kern w:val="0"/>
                <w:sz w:val="28"/>
                <w:szCs w:val="28"/>
              </w:rPr>
            </w:pPr>
          </w:p>
        </w:tc>
        <w:tc>
          <w:tcPr>
            <w:tcW w:w="618" w:type="pct"/>
            <w:tcBorders>
              <w:top w:val="outset" w:sz="6" w:space="0" w:color="auto"/>
              <w:left w:val="outset" w:sz="6" w:space="0" w:color="auto"/>
              <w:bottom w:val="outset" w:sz="6" w:space="0" w:color="auto"/>
              <w:right w:val="outset" w:sz="6" w:space="0" w:color="auto"/>
            </w:tcBorders>
            <w:vAlign w:val="center"/>
            <w:hideMark/>
          </w:tcPr>
          <w:p w14:paraId="4B633214" w14:textId="296006C5"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A41</w:t>
            </w:r>
            <w:r>
              <w:rPr>
                <w:rFonts w:ascii="宋体" w:eastAsia="宋体" w:hAnsi="宋体" w:cs="宋体" w:hint="eastAsia"/>
                <w:b/>
                <w:bCs/>
                <w:kern w:val="0"/>
                <w:sz w:val="24"/>
                <w:szCs w:val="24"/>
              </w:rPr>
              <w:t>&gt;</w:t>
            </w:r>
            <w:bookmarkStart w:id="0" w:name="_Hlk98322023"/>
            <w:r w:rsidR="005C2EC1" w:rsidRPr="00692EE3">
              <w:rPr>
                <w:rFonts w:asciiTheme="minorEastAsia" w:hAnsiTheme="minorEastAsia" w:cs="宋体" w:hint="eastAsia"/>
                <w:color w:val="000000"/>
                <w:kern w:val="0"/>
                <w:sz w:val="28"/>
                <w:szCs w:val="28"/>
              </w:rPr>
              <w:t>11：35--12：55</w:t>
            </w:r>
            <w:bookmarkEnd w:id="0"/>
            <w:r>
              <w:rPr>
                <w:rFonts w:ascii="宋体" w:eastAsia="宋体" w:hAnsi="宋体" w:cs="宋体" w:hint="eastAsia"/>
                <w:b/>
                <w:bCs/>
                <w:kern w:val="0"/>
                <w:sz w:val="24"/>
                <w:szCs w:val="24"/>
              </w:rPr>
              <w:t>&lt;</w:t>
            </w:r>
            <w:r>
              <w:rPr>
                <w:rFonts w:ascii="宋体" w:eastAsia="宋体" w:hAnsi="宋体" w:cs="宋体"/>
                <w:b/>
                <w:bCs/>
                <w:kern w:val="0"/>
                <w:sz w:val="24"/>
                <w:szCs w:val="24"/>
              </w:rPr>
              <w:t>\A41</w:t>
            </w:r>
            <w:r>
              <w:rPr>
                <w:rFonts w:ascii="宋体" w:eastAsia="宋体" w:hAnsi="宋体" w:cs="宋体" w:hint="eastAsia"/>
                <w:b/>
                <w:bCs/>
                <w:kern w:val="0"/>
                <w:sz w:val="24"/>
                <w:szCs w:val="24"/>
              </w:rPr>
              <w:t>&gt;</w:t>
            </w:r>
          </w:p>
        </w:tc>
        <w:tc>
          <w:tcPr>
            <w:tcW w:w="1086" w:type="pct"/>
            <w:gridSpan w:val="2"/>
            <w:tcBorders>
              <w:top w:val="outset" w:sz="6" w:space="0" w:color="auto"/>
              <w:left w:val="outset" w:sz="6" w:space="0" w:color="auto"/>
              <w:bottom w:val="outset" w:sz="6" w:space="0" w:color="auto"/>
              <w:right w:val="outset" w:sz="6" w:space="0" w:color="auto"/>
            </w:tcBorders>
            <w:vAlign w:val="center"/>
            <w:hideMark/>
          </w:tcPr>
          <w:p w14:paraId="3784F505" w14:textId="785098BB" w:rsidR="005C2EC1" w:rsidRPr="00692EE3" w:rsidRDefault="008465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在此期间的委托后并撤单的，即时处理</w:t>
            </w:r>
            <w:r>
              <w:rPr>
                <w:rFonts w:ascii="宋体" w:eastAsia="宋体" w:hAnsi="宋体" w:cs="宋体" w:hint="eastAsia"/>
                <w:b/>
                <w:bCs/>
                <w:kern w:val="0"/>
                <w:sz w:val="24"/>
                <w:szCs w:val="24"/>
              </w:rPr>
              <w:t>&lt;</w:t>
            </w:r>
            <w:r>
              <w:rPr>
                <w:rFonts w:ascii="宋体" w:eastAsia="宋体" w:hAnsi="宋体" w:cs="宋体"/>
                <w:b/>
                <w:bCs/>
                <w:kern w:val="0"/>
                <w:sz w:val="24"/>
                <w:szCs w:val="24"/>
              </w:rPr>
              <w:t>\A44</w:t>
            </w:r>
            <w:r>
              <w:rPr>
                <w:rFonts w:ascii="宋体" w:eastAsia="宋体" w:hAnsi="宋体" w:cs="宋体" w:hint="eastAsia"/>
                <w:b/>
                <w:bCs/>
                <w:kern w:val="0"/>
                <w:sz w:val="24"/>
                <w:szCs w:val="24"/>
              </w:rPr>
              <w:t>&gt;</w:t>
            </w:r>
          </w:p>
        </w:tc>
      </w:tr>
      <w:tr w:rsidR="00AA77A6" w:rsidRPr="00692EE3" w14:paraId="01FDDC11" w14:textId="77777777" w:rsidTr="005C2EC1">
        <w:trPr>
          <w:trHeight w:val="774"/>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7CFE28A0" w14:textId="77777777" w:rsidR="005C2EC1" w:rsidRPr="00692EE3" w:rsidRDefault="005C2EC1" w:rsidP="005C2EC1">
            <w:pPr>
              <w:widowControl/>
              <w:jc w:val="left"/>
              <w:rPr>
                <w:rFonts w:asciiTheme="minorEastAsia" w:hAnsiTheme="minorEastAsia" w:cs="宋体"/>
                <w:kern w:val="0"/>
                <w:sz w:val="28"/>
                <w:szCs w:val="28"/>
              </w:rPr>
            </w:pPr>
          </w:p>
        </w:tc>
        <w:tc>
          <w:tcPr>
            <w:tcW w:w="503" w:type="pct"/>
            <w:vMerge/>
            <w:tcBorders>
              <w:top w:val="outset" w:sz="6" w:space="0" w:color="auto"/>
              <w:left w:val="outset" w:sz="6" w:space="0" w:color="auto"/>
              <w:bottom w:val="outset" w:sz="6" w:space="0" w:color="auto"/>
              <w:right w:val="outset" w:sz="6" w:space="0" w:color="auto"/>
            </w:tcBorders>
            <w:vAlign w:val="center"/>
            <w:hideMark/>
          </w:tcPr>
          <w:p w14:paraId="3D697D03" w14:textId="77777777" w:rsidR="005C2EC1" w:rsidRPr="00692EE3" w:rsidRDefault="005C2EC1" w:rsidP="005C2EC1">
            <w:pPr>
              <w:widowControl/>
              <w:jc w:val="left"/>
              <w:rPr>
                <w:rFonts w:asciiTheme="minorEastAsia" w:hAnsiTheme="minorEastAsia" w:cs="宋体"/>
                <w:kern w:val="0"/>
                <w:sz w:val="28"/>
                <w:szCs w:val="28"/>
              </w:rPr>
            </w:pPr>
          </w:p>
        </w:tc>
        <w:tc>
          <w:tcPr>
            <w:tcW w:w="1592" w:type="pct"/>
            <w:gridSpan w:val="2"/>
            <w:vMerge/>
            <w:tcBorders>
              <w:top w:val="outset" w:sz="6" w:space="0" w:color="auto"/>
              <w:left w:val="outset" w:sz="6" w:space="0" w:color="auto"/>
              <w:bottom w:val="outset" w:sz="6" w:space="0" w:color="auto"/>
              <w:right w:val="outset" w:sz="6" w:space="0" w:color="auto"/>
            </w:tcBorders>
            <w:vAlign w:val="center"/>
            <w:hideMark/>
          </w:tcPr>
          <w:p w14:paraId="12EDA273" w14:textId="77777777" w:rsidR="005C2EC1" w:rsidRPr="00692EE3" w:rsidRDefault="005C2EC1" w:rsidP="005C2EC1">
            <w:pPr>
              <w:widowControl/>
              <w:jc w:val="left"/>
              <w:rPr>
                <w:rFonts w:asciiTheme="minorEastAsia" w:hAnsiTheme="minorEastAsia" w:cs="宋体"/>
                <w:kern w:val="0"/>
                <w:sz w:val="28"/>
                <w:szCs w:val="28"/>
              </w:rPr>
            </w:pP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417DDEC2" w14:textId="77777777" w:rsidR="005C2EC1" w:rsidRPr="00692EE3" w:rsidRDefault="005C2EC1" w:rsidP="005C2EC1">
            <w:pPr>
              <w:widowControl/>
              <w:jc w:val="left"/>
              <w:rPr>
                <w:rFonts w:asciiTheme="minorEastAsia" w:hAnsiTheme="minorEastAsia" w:cs="宋体"/>
                <w:kern w:val="0"/>
                <w:sz w:val="28"/>
                <w:szCs w:val="28"/>
              </w:rPr>
            </w:pPr>
          </w:p>
        </w:tc>
        <w:tc>
          <w:tcPr>
            <w:tcW w:w="618" w:type="pct"/>
            <w:tcBorders>
              <w:top w:val="outset" w:sz="6" w:space="0" w:color="auto"/>
              <w:left w:val="outset" w:sz="6" w:space="0" w:color="auto"/>
              <w:bottom w:val="outset" w:sz="6" w:space="0" w:color="auto"/>
              <w:right w:val="outset" w:sz="6" w:space="0" w:color="auto"/>
            </w:tcBorders>
            <w:vAlign w:val="center"/>
            <w:hideMark/>
          </w:tcPr>
          <w:p w14:paraId="14D78F2C" w14:textId="78102B51" w:rsidR="005C2EC1" w:rsidRPr="00692EE3" w:rsidRDefault="00BE4570"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A41</w:t>
            </w:r>
            <w:r>
              <w:rPr>
                <w:rFonts w:ascii="宋体" w:eastAsia="宋体" w:hAnsi="宋体" w:cs="宋体" w:hint="eastAsia"/>
                <w:b/>
                <w:bCs/>
                <w:kern w:val="0"/>
                <w:sz w:val="24"/>
                <w:szCs w:val="24"/>
              </w:rPr>
              <w:t>&gt;</w:t>
            </w:r>
            <w:bookmarkStart w:id="1" w:name="_Hlk98322066"/>
            <w:r w:rsidR="005C2EC1" w:rsidRPr="00692EE3">
              <w:rPr>
                <w:rFonts w:asciiTheme="minorEastAsia" w:hAnsiTheme="minorEastAsia" w:cs="宋体" w:hint="eastAsia"/>
                <w:color w:val="000000"/>
                <w:kern w:val="0"/>
                <w:sz w:val="28"/>
                <w:szCs w:val="28"/>
              </w:rPr>
              <w:t>12：55--13：00</w:t>
            </w:r>
            <w:bookmarkEnd w:id="1"/>
            <w:r>
              <w:rPr>
                <w:rFonts w:ascii="宋体" w:eastAsia="宋体" w:hAnsi="宋体" w:cs="宋体" w:hint="eastAsia"/>
                <w:b/>
                <w:bCs/>
                <w:kern w:val="0"/>
                <w:sz w:val="24"/>
                <w:szCs w:val="24"/>
              </w:rPr>
              <w:t>&lt;</w:t>
            </w:r>
            <w:r>
              <w:rPr>
                <w:rFonts w:ascii="宋体" w:eastAsia="宋体" w:hAnsi="宋体" w:cs="宋体"/>
                <w:b/>
                <w:bCs/>
                <w:kern w:val="0"/>
                <w:sz w:val="24"/>
                <w:szCs w:val="24"/>
              </w:rPr>
              <w:t>\A41</w:t>
            </w:r>
            <w:r>
              <w:rPr>
                <w:rFonts w:ascii="宋体" w:eastAsia="宋体" w:hAnsi="宋体" w:cs="宋体" w:hint="eastAsia"/>
                <w:b/>
                <w:bCs/>
                <w:kern w:val="0"/>
                <w:sz w:val="24"/>
                <w:szCs w:val="24"/>
              </w:rPr>
              <w:t>&gt;</w:t>
            </w:r>
          </w:p>
        </w:tc>
        <w:tc>
          <w:tcPr>
            <w:tcW w:w="1086" w:type="pct"/>
            <w:gridSpan w:val="2"/>
            <w:tcBorders>
              <w:top w:val="outset" w:sz="6" w:space="0" w:color="auto"/>
              <w:left w:val="outset" w:sz="6" w:space="0" w:color="auto"/>
              <w:bottom w:val="outset" w:sz="6" w:space="0" w:color="auto"/>
              <w:right w:val="outset" w:sz="6" w:space="0" w:color="auto"/>
            </w:tcBorders>
            <w:vAlign w:val="center"/>
            <w:hideMark/>
          </w:tcPr>
          <w:p w14:paraId="2C9C4488" w14:textId="34FEC758" w:rsidR="005C2EC1" w:rsidRPr="00692EE3" w:rsidRDefault="008465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在此期间的委托，撤单需13：00开市处理</w:t>
            </w:r>
            <w:r>
              <w:rPr>
                <w:rFonts w:ascii="宋体" w:eastAsia="宋体" w:hAnsi="宋体" w:cs="宋体" w:hint="eastAsia"/>
                <w:b/>
                <w:bCs/>
                <w:kern w:val="0"/>
                <w:sz w:val="24"/>
                <w:szCs w:val="24"/>
              </w:rPr>
              <w:t>&lt;</w:t>
            </w:r>
            <w:r>
              <w:rPr>
                <w:rFonts w:ascii="宋体" w:eastAsia="宋体" w:hAnsi="宋体" w:cs="宋体"/>
                <w:b/>
                <w:bCs/>
                <w:kern w:val="0"/>
                <w:sz w:val="24"/>
                <w:szCs w:val="24"/>
              </w:rPr>
              <w:t>\A45</w:t>
            </w:r>
            <w:r>
              <w:rPr>
                <w:rFonts w:ascii="宋体" w:eastAsia="宋体" w:hAnsi="宋体" w:cs="宋体" w:hint="eastAsia"/>
                <w:b/>
                <w:bCs/>
                <w:kern w:val="0"/>
                <w:sz w:val="24"/>
                <w:szCs w:val="24"/>
              </w:rPr>
              <w:t>&gt;</w:t>
            </w:r>
          </w:p>
        </w:tc>
      </w:tr>
      <w:tr w:rsidR="00AA77A6" w:rsidRPr="00692EE3" w14:paraId="43F00B99" w14:textId="77777777" w:rsidTr="005C2EC1">
        <w:trPr>
          <w:tblCellSpacing w:w="0" w:type="dxa"/>
          <w:jc w:val="center"/>
        </w:trPr>
        <w:tc>
          <w:tcPr>
            <w:tcW w:w="647" w:type="pct"/>
            <w:vMerge w:val="restart"/>
            <w:tcBorders>
              <w:top w:val="outset" w:sz="6" w:space="0" w:color="auto"/>
              <w:left w:val="outset" w:sz="6" w:space="0" w:color="auto"/>
              <w:bottom w:val="outset" w:sz="6" w:space="0" w:color="auto"/>
              <w:right w:val="outset" w:sz="6" w:space="0" w:color="auto"/>
            </w:tcBorders>
            <w:vAlign w:val="center"/>
            <w:hideMark/>
          </w:tcPr>
          <w:p w14:paraId="02F036AC"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连续竞价</w:t>
            </w:r>
          </w:p>
        </w:tc>
        <w:tc>
          <w:tcPr>
            <w:tcW w:w="503" w:type="pct"/>
            <w:vMerge w:val="restart"/>
            <w:tcBorders>
              <w:top w:val="outset" w:sz="6" w:space="0" w:color="auto"/>
              <w:left w:val="outset" w:sz="6" w:space="0" w:color="auto"/>
              <w:bottom w:val="outset" w:sz="6" w:space="0" w:color="auto"/>
              <w:right w:val="outset" w:sz="6" w:space="0" w:color="auto"/>
            </w:tcBorders>
            <w:vAlign w:val="center"/>
            <w:hideMark/>
          </w:tcPr>
          <w:p w14:paraId="546E0455" w14:textId="4C076DB5" w:rsidR="005C2EC1" w:rsidRPr="00692EE3" w:rsidRDefault="008465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13：00--14：57</w:t>
            </w:r>
            <w:r>
              <w:rPr>
                <w:rFonts w:ascii="宋体" w:eastAsia="宋体" w:hAnsi="宋体" w:cs="宋体" w:hint="eastAsia"/>
                <w:b/>
                <w:bCs/>
                <w:kern w:val="0"/>
                <w:sz w:val="24"/>
                <w:szCs w:val="24"/>
              </w:rPr>
              <w:t>&lt;</w:t>
            </w:r>
            <w:r>
              <w:rPr>
                <w:rFonts w:ascii="宋体" w:eastAsia="宋体" w:hAnsi="宋体" w:cs="宋体"/>
                <w:b/>
                <w:bCs/>
                <w:kern w:val="0"/>
                <w:sz w:val="24"/>
                <w:szCs w:val="24"/>
              </w:rPr>
              <w:t>\A46</w:t>
            </w:r>
            <w:r>
              <w:rPr>
                <w:rFonts w:ascii="宋体" w:eastAsia="宋体" w:hAnsi="宋体" w:cs="宋体" w:hint="eastAsia"/>
                <w:b/>
                <w:bCs/>
                <w:kern w:val="0"/>
                <w:sz w:val="24"/>
                <w:szCs w:val="24"/>
              </w:rPr>
              <w:t>&gt;</w:t>
            </w:r>
          </w:p>
        </w:tc>
        <w:tc>
          <w:tcPr>
            <w:tcW w:w="852" w:type="pct"/>
            <w:vMerge w:val="restart"/>
            <w:tcBorders>
              <w:top w:val="outset" w:sz="6" w:space="0" w:color="auto"/>
              <w:left w:val="outset" w:sz="6" w:space="0" w:color="auto"/>
              <w:bottom w:val="outset" w:sz="6" w:space="0" w:color="auto"/>
              <w:right w:val="outset" w:sz="6" w:space="0" w:color="auto"/>
            </w:tcBorders>
            <w:vAlign w:val="center"/>
            <w:hideMark/>
          </w:tcPr>
          <w:p w14:paraId="1BA902EC" w14:textId="7120475B"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\A47</w:t>
            </w:r>
            <w:r>
              <w:rPr>
                <w:rFonts w:ascii="宋体" w:eastAsia="宋体" w:hAnsi="宋体" w:cs="宋体" w:hint="eastAsia"/>
                <w:b/>
                <w:bCs/>
                <w:kern w:val="0"/>
                <w:sz w:val="24"/>
                <w:szCs w:val="24"/>
              </w:rPr>
              <w:t>&gt;</w:t>
            </w:r>
          </w:p>
        </w:tc>
        <w:tc>
          <w:tcPr>
            <w:tcW w:w="740" w:type="pct"/>
            <w:vMerge w:val="restart"/>
            <w:tcBorders>
              <w:top w:val="outset" w:sz="6" w:space="0" w:color="auto"/>
              <w:left w:val="outset" w:sz="6" w:space="0" w:color="auto"/>
              <w:bottom w:val="outset" w:sz="6" w:space="0" w:color="auto"/>
              <w:right w:val="outset" w:sz="6" w:space="0" w:color="auto"/>
            </w:tcBorders>
            <w:vAlign w:val="center"/>
            <w:hideMark/>
          </w:tcPr>
          <w:p w14:paraId="3DE1E5F6" w14:textId="7CB06F2A"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\A48</w:t>
            </w:r>
            <w:r>
              <w:rPr>
                <w:rFonts w:ascii="宋体" w:eastAsia="宋体" w:hAnsi="宋体" w:cs="宋体" w:hint="eastAsia"/>
                <w:b/>
                <w:bCs/>
                <w:kern w:val="0"/>
                <w:sz w:val="24"/>
                <w:szCs w:val="24"/>
              </w:rPr>
              <w:t>&gt;</w:t>
            </w:r>
          </w:p>
        </w:tc>
        <w:tc>
          <w:tcPr>
            <w:tcW w:w="554" w:type="pct"/>
            <w:vMerge w:val="restart"/>
            <w:tcBorders>
              <w:top w:val="outset" w:sz="6" w:space="0" w:color="auto"/>
              <w:left w:val="outset" w:sz="6" w:space="0" w:color="auto"/>
              <w:bottom w:val="outset" w:sz="6" w:space="0" w:color="auto"/>
              <w:right w:val="outset" w:sz="6" w:space="0" w:color="auto"/>
            </w:tcBorders>
            <w:vAlign w:val="center"/>
            <w:hideMark/>
          </w:tcPr>
          <w:p w14:paraId="1E3FDA1F"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连续竞价</w:t>
            </w:r>
          </w:p>
        </w:tc>
        <w:tc>
          <w:tcPr>
            <w:tcW w:w="618" w:type="pct"/>
            <w:tcBorders>
              <w:top w:val="outset" w:sz="6" w:space="0" w:color="auto"/>
              <w:left w:val="outset" w:sz="6" w:space="0" w:color="auto"/>
              <w:bottom w:val="outset" w:sz="6" w:space="0" w:color="auto"/>
              <w:right w:val="outset" w:sz="6" w:space="0" w:color="auto"/>
            </w:tcBorders>
            <w:vAlign w:val="center"/>
            <w:hideMark/>
          </w:tcPr>
          <w:p w14:paraId="129FA33E" w14:textId="13B43968"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A49</w:t>
            </w:r>
            <w:r>
              <w:rPr>
                <w:rFonts w:ascii="宋体" w:eastAsia="宋体" w:hAnsi="宋体" w:cs="宋体" w:hint="eastAsia"/>
                <w:b/>
                <w:bCs/>
                <w:kern w:val="0"/>
                <w:sz w:val="24"/>
                <w:szCs w:val="24"/>
              </w:rPr>
              <w:t>&gt;&lt;</w:t>
            </w:r>
            <w:r>
              <w:rPr>
                <w:rFonts w:ascii="宋体" w:eastAsia="宋体" w:hAnsi="宋体" w:cs="宋体"/>
                <w:b/>
                <w:bCs/>
                <w:kern w:val="0"/>
                <w:sz w:val="24"/>
                <w:szCs w:val="24"/>
              </w:rPr>
              <w:t>A50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基金、债券13：00--15：00</w:t>
            </w:r>
            <w:r>
              <w:rPr>
                <w:rFonts w:ascii="宋体" w:eastAsia="宋体" w:hAnsi="宋体" w:cs="宋体" w:hint="eastAsia"/>
                <w:b/>
                <w:bCs/>
                <w:kern w:val="0"/>
                <w:sz w:val="24"/>
                <w:szCs w:val="24"/>
              </w:rPr>
              <w:t>&lt;</w:t>
            </w:r>
            <w:r>
              <w:rPr>
                <w:rFonts w:ascii="宋体" w:eastAsia="宋体" w:hAnsi="宋体" w:cs="宋体"/>
                <w:b/>
                <w:bCs/>
                <w:kern w:val="0"/>
                <w:sz w:val="24"/>
                <w:szCs w:val="24"/>
              </w:rPr>
              <w:t>\A49</w:t>
            </w:r>
            <w:r>
              <w:rPr>
                <w:rFonts w:ascii="宋体" w:eastAsia="宋体" w:hAnsi="宋体" w:cs="宋体" w:hint="eastAsia"/>
                <w:b/>
                <w:bCs/>
                <w:kern w:val="0"/>
                <w:sz w:val="24"/>
                <w:szCs w:val="24"/>
              </w:rPr>
              <w:t>&gt;&lt;\</w:t>
            </w:r>
            <w:r>
              <w:rPr>
                <w:rFonts w:ascii="宋体" w:eastAsia="宋体" w:hAnsi="宋体" w:cs="宋体"/>
                <w:b/>
                <w:bCs/>
                <w:kern w:val="0"/>
                <w:sz w:val="24"/>
                <w:szCs w:val="24"/>
              </w:rPr>
              <w:t>A50</w:t>
            </w:r>
            <w:r>
              <w:rPr>
                <w:rFonts w:ascii="宋体" w:eastAsia="宋体" w:hAnsi="宋体" w:cs="宋体" w:hint="eastAsia"/>
                <w:b/>
                <w:bCs/>
                <w:kern w:val="0"/>
                <w:sz w:val="24"/>
                <w:szCs w:val="24"/>
              </w:rPr>
              <w:t>&gt;</w:t>
            </w:r>
          </w:p>
        </w:tc>
        <w:tc>
          <w:tcPr>
            <w:tcW w:w="477" w:type="pct"/>
            <w:tcBorders>
              <w:top w:val="outset" w:sz="6" w:space="0" w:color="auto"/>
              <w:left w:val="outset" w:sz="6" w:space="0" w:color="auto"/>
              <w:bottom w:val="outset" w:sz="6" w:space="0" w:color="auto"/>
              <w:right w:val="outset" w:sz="6" w:space="0" w:color="auto"/>
            </w:tcBorders>
            <w:vAlign w:val="center"/>
            <w:hideMark/>
          </w:tcPr>
          <w:p w14:paraId="11463C0C" w14:textId="10B12F9C"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\A52</w:t>
            </w:r>
            <w:r>
              <w:rPr>
                <w:rFonts w:ascii="宋体" w:eastAsia="宋体" w:hAnsi="宋体" w:cs="宋体" w:hint="eastAsia"/>
                <w:b/>
                <w:bCs/>
                <w:kern w:val="0"/>
                <w:sz w:val="24"/>
                <w:szCs w:val="24"/>
              </w:rPr>
              <w:t>&gt;</w:t>
            </w:r>
          </w:p>
        </w:tc>
        <w:tc>
          <w:tcPr>
            <w:tcW w:w="609" w:type="pct"/>
            <w:tcBorders>
              <w:top w:val="outset" w:sz="6" w:space="0" w:color="auto"/>
              <w:left w:val="outset" w:sz="6" w:space="0" w:color="auto"/>
              <w:bottom w:val="outset" w:sz="6" w:space="0" w:color="auto"/>
              <w:right w:val="outset" w:sz="6" w:space="0" w:color="auto"/>
            </w:tcBorders>
            <w:vAlign w:val="center"/>
            <w:hideMark/>
          </w:tcPr>
          <w:p w14:paraId="4E7A4684" w14:textId="2731E25D"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\A53</w:t>
            </w:r>
            <w:r>
              <w:rPr>
                <w:rFonts w:ascii="宋体" w:eastAsia="宋体" w:hAnsi="宋体" w:cs="宋体" w:hint="eastAsia"/>
                <w:b/>
                <w:bCs/>
                <w:kern w:val="0"/>
                <w:sz w:val="24"/>
                <w:szCs w:val="24"/>
              </w:rPr>
              <w:t>&gt;</w:t>
            </w:r>
          </w:p>
        </w:tc>
      </w:tr>
      <w:tr w:rsidR="00AA77A6" w:rsidRPr="00692EE3" w14:paraId="1C3C6C1D" w14:textId="77777777" w:rsidTr="005C2EC1">
        <w:trPr>
          <w:trHeight w:val="747"/>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6AF9B7A8" w14:textId="77777777" w:rsidR="005C2EC1" w:rsidRPr="00692EE3" w:rsidRDefault="005C2EC1" w:rsidP="005C2EC1">
            <w:pPr>
              <w:widowControl/>
              <w:jc w:val="left"/>
              <w:rPr>
                <w:rFonts w:asciiTheme="minorEastAsia" w:hAnsiTheme="minorEastAsia" w:cs="宋体"/>
                <w:kern w:val="0"/>
                <w:sz w:val="28"/>
                <w:szCs w:val="28"/>
              </w:rPr>
            </w:pPr>
          </w:p>
        </w:tc>
        <w:tc>
          <w:tcPr>
            <w:tcW w:w="503" w:type="pct"/>
            <w:vMerge/>
            <w:tcBorders>
              <w:top w:val="outset" w:sz="6" w:space="0" w:color="auto"/>
              <w:left w:val="outset" w:sz="6" w:space="0" w:color="auto"/>
              <w:bottom w:val="outset" w:sz="6" w:space="0" w:color="auto"/>
              <w:right w:val="outset" w:sz="6" w:space="0" w:color="auto"/>
            </w:tcBorders>
            <w:vAlign w:val="center"/>
            <w:hideMark/>
          </w:tcPr>
          <w:p w14:paraId="0907A863" w14:textId="77777777" w:rsidR="005C2EC1" w:rsidRPr="00692EE3" w:rsidRDefault="005C2EC1" w:rsidP="005C2EC1">
            <w:pPr>
              <w:widowControl/>
              <w:jc w:val="left"/>
              <w:rPr>
                <w:rFonts w:asciiTheme="minorEastAsia" w:hAnsiTheme="minorEastAsia" w:cs="宋体"/>
                <w:kern w:val="0"/>
                <w:sz w:val="28"/>
                <w:szCs w:val="28"/>
              </w:rPr>
            </w:pPr>
          </w:p>
        </w:tc>
        <w:tc>
          <w:tcPr>
            <w:tcW w:w="852" w:type="pct"/>
            <w:vMerge/>
            <w:tcBorders>
              <w:top w:val="outset" w:sz="6" w:space="0" w:color="auto"/>
              <w:left w:val="outset" w:sz="6" w:space="0" w:color="auto"/>
              <w:bottom w:val="outset" w:sz="6" w:space="0" w:color="auto"/>
              <w:right w:val="outset" w:sz="6" w:space="0" w:color="auto"/>
            </w:tcBorders>
            <w:vAlign w:val="center"/>
            <w:hideMark/>
          </w:tcPr>
          <w:p w14:paraId="05D3974A" w14:textId="77777777" w:rsidR="005C2EC1" w:rsidRPr="00692EE3" w:rsidRDefault="005C2EC1" w:rsidP="005C2EC1">
            <w:pPr>
              <w:widowControl/>
              <w:jc w:val="left"/>
              <w:rPr>
                <w:rFonts w:asciiTheme="minorEastAsia" w:hAnsiTheme="minorEastAsia" w:cs="宋体"/>
                <w:kern w:val="0"/>
                <w:sz w:val="28"/>
                <w:szCs w:val="28"/>
              </w:rPr>
            </w:pPr>
          </w:p>
        </w:tc>
        <w:tc>
          <w:tcPr>
            <w:tcW w:w="740" w:type="pct"/>
            <w:vMerge/>
            <w:tcBorders>
              <w:top w:val="outset" w:sz="6" w:space="0" w:color="auto"/>
              <w:left w:val="outset" w:sz="6" w:space="0" w:color="auto"/>
              <w:bottom w:val="outset" w:sz="6" w:space="0" w:color="auto"/>
              <w:right w:val="outset" w:sz="6" w:space="0" w:color="auto"/>
            </w:tcBorders>
            <w:vAlign w:val="center"/>
            <w:hideMark/>
          </w:tcPr>
          <w:p w14:paraId="215FA3A3" w14:textId="77777777" w:rsidR="005C2EC1" w:rsidRPr="00692EE3" w:rsidRDefault="005C2EC1" w:rsidP="005C2EC1">
            <w:pPr>
              <w:widowControl/>
              <w:jc w:val="left"/>
              <w:rPr>
                <w:rFonts w:asciiTheme="minorEastAsia" w:hAnsiTheme="minorEastAsia" w:cs="宋体"/>
                <w:kern w:val="0"/>
                <w:sz w:val="28"/>
                <w:szCs w:val="28"/>
              </w:rPr>
            </w:pP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6D156F11" w14:textId="77777777" w:rsidR="005C2EC1" w:rsidRPr="00692EE3" w:rsidRDefault="005C2EC1" w:rsidP="005C2EC1">
            <w:pPr>
              <w:widowControl/>
              <w:jc w:val="left"/>
              <w:rPr>
                <w:rFonts w:asciiTheme="minorEastAsia" w:hAnsiTheme="minorEastAsia" w:cs="宋体"/>
                <w:kern w:val="0"/>
                <w:sz w:val="28"/>
                <w:szCs w:val="28"/>
              </w:rPr>
            </w:pPr>
          </w:p>
        </w:tc>
        <w:tc>
          <w:tcPr>
            <w:tcW w:w="618" w:type="pct"/>
            <w:tcBorders>
              <w:top w:val="outset" w:sz="6" w:space="0" w:color="auto"/>
              <w:left w:val="outset" w:sz="6" w:space="0" w:color="auto"/>
              <w:bottom w:val="outset" w:sz="6" w:space="0" w:color="auto"/>
              <w:right w:val="outset" w:sz="6" w:space="0" w:color="auto"/>
            </w:tcBorders>
            <w:vAlign w:val="center"/>
            <w:hideMark/>
          </w:tcPr>
          <w:p w14:paraId="6A52CA9F" w14:textId="3849D34D"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A49</w:t>
            </w:r>
            <w:r>
              <w:rPr>
                <w:rFonts w:ascii="宋体" w:eastAsia="宋体" w:hAnsi="宋体" w:cs="宋体" w:hint="eastAsia"/>
                <w:b/>
                <w:bCs/>
                <w:kern w:val="0"/>
                <w:sz w:val="24"/>
                <w:szCs w:val="24"/>
              </w:rPr>
              <w:t>&gt;&lt;</w:t>
            </w:r>
            <w:r>
              <w:rPr>
                <w:rFonts w:ascii="宋体" w:eastAsia="宋体" w:hAnsi="宋体" w:cs="宋体"/>
                <w:b/>
                <w:bCs/>
                <w:kern w:val="0"/>
                <w:sz w:val="24"/>
                <w:szCs w:val="24"/>
              </w:rPr>
              <w:t>A51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股票</w:t>
            </w:r>
            <w:r w:rsidR="005C2EC1" w:rsidRPr="00692EE3">
              <w:rPr>
                <w:rFonts w:asciiTheme="minorEastAsia" w:hAnsiTheme="minorEastAsia" w:cs="宋体" w:hint="eastAsia"/>
                <w:color w:val="000000"/>
                <w:kern w:val="0"/>
                <w:sz w:val="28"/>
                <w:szCs w:val="28"/>
              </w:rPr>
              <w:br/>
              <w:t>13：00--14：57）</w:t>
            </w:r>
            <w:r>
              <w:rPr>
                <w:rFonts w:ascii="宋体" w:eastAsia="宋体" w:hAnsi="宋体" w:cs="宋体" w:hint="eastAsia"/>
                <w:b/>
                <w:bCs/>
                <w:kern w:val="0"/>
                <w:sz w:val="24"/>
                <w:szCs w:val="24"/>
              </w:rPr>
              <w:t>&lt;</w:t>
            </w:r>
            <w:r>
              <w:rPr>
                <w:rFonts w:ascii="宋体" w:eastAsia="宋体" w:hAnsi="宋体" w:cs="宋体"/>
                <w:b/>
                <w:bCs/>
                <w:kern w:val="0"/>
                <w:sz w:val="24"/>
                <w:szCs w:val="24"/>
              </w:rPr>
              <w:t>\A49</w:t>
            </w:r>
            <w:r>
              <w:rPr>
                <w:rFonts w:ascii="宋体" w:eastAsia="宋体" w:hAnsi="宋体" w:cs="宋体" w:hint="eastAsia"/>
                <w:b/>
                <w:bCs/>
                <w:kern w:val="0"/>
                <w:sz w:val="24"/>
                <w:szCs w:val="24"/>
              </w:rPr>
              <w:t>&gt;&lt;</w:t>
            </w:r>
            <w:r>
              <w:rPr>
                <w:rFonts w:ascii="宋体" w:eastAsia="宋体" w:hAnsi="宋体" w:cs="宋体"/>
                <w:b/>
                <w:bCs/>
                <w:kern w:val="0"/>
                <w:sz w:val="24"/>
                <w:szCs w:val="24"/>
              </w:rPr>
              <w:t>\A51</w:t>
            </w:r>
            <w:r>
              <w:rPr>
                <w:rFonts w:ascii="宋体" w:eastAsia="宋体" w:hAnsi="宋体" w:cs="宋体" w:hint="eastAsia"/>
                <w:b/>
                <w:bCs/>
                <w:kern w:val="0"/>
                <w:sz w:val="24"/>
                <w:szCs w:val="24"/>
              </w:rPr>
              <w:t>&gt;</w:t>
            </w:r>
          </w:p>
        </w:tc>
        <w:tc>
          <w:tcPr>
            <w:tcW w:w="477" w:type="pct"/>
            <w:tcBorders>
              <w:top w:val="outset" w:sz="6" w:space="0" w:color="auto"/>
              <w:left w:val="outset" w:sz="6" w:space="0" w:color="auto"/>
              <w:bottom w:val="outset" w:sz="6" w:space="0" w:color="auto"/>
              <w:right w:val="outset" w:sz="6" w:space="0" w:color="auto"/>
            </w:tcBorders>
            <w:vAlign w:val="center"/>
            <w:hideMark/>
          </w:tcPr>
          <w:p w14:paraId="053421E3" w14:textId="034BDEDB"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\A52</w:t>
            </w:r>
            <w:r>
              <w:rPr>
                <w:rFonts w:ascii="宋体" w:eastAsia="宋体" w:hAnsi="宋体" w:cs="宋体" w:hint="eastAsia"/>
                <w:b/>
                <w:bCs/>
                <w:kern w:val="0"/>
                <w:sz w:val="24"/>
                <w:szCs w:val="24"/>
              </w:rPr>
              <w:t>&gt;</w:t>
            </w:r>
          </w:p>
        </w:tc>
        <w:tc>
          <w:tcPr>
            <w:tcW w:w="609" w:type="pct"/>
            <w:tcBorders>
              <w:top w:val="outset" w:sz="6" w:space="0" w:color="auto"/>
              <w:left w:val="outset" w:sz="6" w:space="0" w:color="auto"/>
              <w:bottom w:val="outset" w:sz="6" w:space="0" w:color="auto"/>
              <w:right w:val="outset" w:sz="6" w:space="0" w:color="auto"/>
            </w:tcBorders>
            <w:vAlign w:val="center"/>
            <w:hideMark/>
          </w:tcPr>
          <w:p w14:paraId="3C04B910" w14:textId="44525FCC" w:rsidR="005C2EC1" w:rsidRPr="00692EE3" w:rsidRDefault="00341B3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\A53</w:t>
            </w:r>
            <w:r>
              <w:rPr>
                <w:rFonts w:ascii="宋体" w:eastAsia="宋体" w:hAnsi="宋体" w:cs="宋体" w:hint="eastAsia"/>
                <w:b/>
                <w:bCs/>
                <w:kern w:val="0"/>
                <w:sz w:val="24"/>
                <w:szCs w:val="24"/>
              </w:rPr>
              <w:t>&gt;</w:t>
            </w:r>
          </w:p>
        </w:tc>
      </w:tr>
      <w:tr w:rsidR="00AA77A6" w:rsidRPr="00692EE3" w14:paraId="147823D7" w14:textId="77777777" w:rsidTr="005C2EC1">
        <w:trPr>
          <w:trHeight w:val="1019"/>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550C4B15" w14:textId="77777777" w:rsidR="005C2EC1" w:rsidRPr="00692EE3" w:rsidRDefault="005C2EC1" w:rsidP="005C2EC1">
            <w:pPr>
              <w:widowControl/>
              <w:jc w:val="left"/>
              <w:rPr>
                <w:rFonts w:asciiTheme="minorEastAsia" w:hAnsiTheme="minorEastAsia" w:cs="宋体"/>
                <w:kern w:val="0"/>
                <w:sz w:val="28"/>
                <w:szCs w:val="28"/>
              </w:rPr>
            </w:pPr>
          </w:p>
        </w:tc>
        <w:tc>
          <w:tcPr>
            <w:tcW w:w="503" w:type="pct"/>
            <w:vMerge/>
            <w:tcBorders>
              <w:top w:val="outset" w:sz="6" w:space="0" w:color="auto"/>
              <w:left w:val="outset" w:sz="6" w:space="0" w:color="auto"/>
              <w:bottom w:val="outset" w:sz="6" w:space="0" w:color="auto"/>
              <w:right w:val="outset" w:sz="6" w:space="0" w:color="auto"/>
            </w:tcBorders>
            <w:vAlign w:val="center"/>
            <w:hideMark/>
          </w:tcPr>
          <w:p w14:paraId="53A94775" w14:textId="77777777" w:rsidR="005C2EC1" w:rsidRPr="00692EE3" w:rsidRDefault="005C2EC1" w:rsidP="005C2EC1">
            <w:pPr>
              <w:widowControl/>
              <w:jc w:val="left"/>
              <w:rPr>
                <w:rFonts w:asciiTheme="minorEastAsia" w:hAnsiTheme="minorEastAsia" w:cs="宋体"/>
                <w:kern w:val="0"/>
                <w:sz w:val="28"/>
                <w:szCs w:val="28"/>
              </w:rPr>
            </w:pPr>
          </w:p>
        </w:tc>
        <w:tc>
          <w:tcPr>
            <w:tcW w:w="852" w:type="pct"/>
            <w:vMerge/>
            <w:tcBorders>
              <w:top w:val="outset" w:sz="6" w:space="0" w:color="auto"/>
              <w:left w:val="outset" w:sz="6" w:space="0" w:color="auto"/>
              <w:bottom w:val="outset" w:sz="6" w:space="0" w:color="auto"/>
              <w:right w:val="outset" w:sz="6" w:space="0" w:color="auto"/>
            </w:tcBorders>
            <w:vAlign w:val="center"/>
            <w:hideMark/>
          </w:tcPr>
          <w:p w14:paraId="202743C0" w14:textId="77777777" w:rsidR="005C2EC1" w:rsidRPr="00692EE3" w:rsidRDefault="005C2EC1" w:rsidP="005C2EC1">
            <w:pPr>
              <w:widowControl/>
              <w:jc w:val="left"/>
              <w:rPr>
                <w:rFonts w:asciiTheme="minorEastAsia" w:hAnsiTheme="minorEastAsia" w:cs="宋体"/>
                <w:kern w:val="0"/>
                <w:sz w:val="28"/>
                <w:szCs w:val="28"/>
              </w:rPr>
            </w:pPr>
          </w:p>
        </w:tc>
        <w:tc>
          <w:tcPr>
            <w:tcW w:w="740" w:type="pct"/>
            <w:vMerge/>
            <w:tcBorders>
              <w:top w:val="outset" w:sz="6" w:space="0" w:color="auto"/>
              <w:left w:val="outset" w:sz="6" w:space="0" w:color="auto"/>
              <w:bottom w:val="outset" w:sz="6" w:space="0" w:color="auto"/>
              <w:right w:val="outset" w:sz="6" w:space="0" w:color="auto"/>
            </w:tcBorders>
            <w:vAlign w:val="center"/>
            <w:hideMark/>
          </w:tcPr>
          <w:p w14:paraId="1D5ED3F9" w14:textId="77777777" w:rsidR="005C2EC1" w:rsidRPr="00692EE3" w:rsidRDefault="005C2EC1" w:rsidP="005C2EC1">
            <w:pPr>
              <w:widowControl/>
              <w:jc w:val="left"/>
              <w:rPr>
                <w:rFonts w:asciiTheme="minorEastAsia" w:hAnsiTheme="minorEastAsia" w:cs="宋体"/>
                <w:kern w:val="0"/>
                <w:sz w:val="28"/>
                <w:szCs w:val="28"/>
              </w:rPr>
            </w:pPr>
          </w:p>
        </w:tc>
        <w:tc>
          <w:tcPr>
            <w:tcW w:w="554" w:type="pct"/>
            <w:tcBorders>
              <w:top w:val="outset" w:sz="6" w:space="0" w:color="auto"/>
              <w:left w:val="outset" w:sz="6" w:space="0" w:color="auto"/>
              <w:bottom w:val="outset" w:sz="6" w:space="0" w:color="auto"/>
              <w:right w:val="outset" w:sz="6" w:space="0" w:color="auto"/>
            </w:tcBorders>
            <w:vAlign w:val="center"/>
            <w:hideMark/>
          </w:tcPr>
          <w:p w14:paraId="59F6CC46" w14:textId="20F990C0"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收盘集合竞价</w:t>
            </w:r>
            <w:r w:rsidR="00292FDA">
              <w:rPr>
                <w:rFonts w:ascii="宋体" w:eastAsia="宋体" w:hAnsi="宋体" w:cs="宋体" w:hint="eastAsia"/>
                <w:b/>
                <w:bCs/>
                <w:kern w:val="0"/>
                <w:sz w:val="24"/>
                <w:szCs w:val="24"/>
              </w:rPr>
              <w:t>&lt;</w:t>
            </w:r>
            <w:r w:rsidR="00292FDA">
              <w:rPr>
                <w:rFonts w:ascii="宋体" w:eastAsia="宋体" w:hAnsi="宋体" w:cs="宋体"/>
                <w:b/>
                <w:bCs/>
                <w:kern w:val="0"/>
                <w:sz w:val="24"/>
                <w:szCs w:val="24"/>
              </w:rPr>
              <w:t>A55</w:t>
            </w:r>
            <w:r w:rsidR="00292FDA">
              <w:rPr>
                <w:rFonts w:ascii="宋体" w:eastAsia="宋体" w:hAnsi="宋体" w:cs="宋体" w:hint="eastAsia"/>
                <w:b/>
                <w:bCs/>
                <w:kern w:val="0"/>
                <w:sz w:val="24"/>
                <w:szCs w:val="24"/>
              </w:rPr>
              <w:t>&gt;</w:t>
            </w:r>
            <w:r w:rsidRPr="00692EE3">
              <w:rPr>
                <w:rFonts w:asciiTheme="minorEastAsia" w:hAnsiTheme="minorEastAsia" w:cs="宋体" w:hint="eastAsia"/>
                <w:b/>
                <w:bCs/>
                <w:color w:val="000000"/>
                <w:kern w:val="0"/>
                <w:sz w:val="28"/>
                <w:szCs w:val="28"/>
              </w:rPr>
              <w:t>（2018</w:t>
            </w:r>
            <w:r w:rsidRPr="00692EE3">
              <w:rPr>
                <w:rFonts w:asciiTheme="minorEastAsia" w:hAnsiTheme="minorEastAsia" w:cs="宋体" w:hint="eastAsia"/>
                <w:b/>
                <w:bCs/>
                <w:color w:val="000000"/>
                <w:kern w:val="0"/>
                <w:sz w:val="28"/>
                <w:szCs w:val="28"/>
              </w:rPr>
              <w:lastRenderedPageBreak/>
              <w:t>年8月20日起，针对股票有收盘集合竞价）</w:t>
            </w:r>
            <w:r w:rsidR="00292FDA">
              <w:rPr>
                <w:rFonts w:ascii="宋体" w:eastAsia="宋体" w:hAnsi="宋体" w:cs="宋体" w:hint="eastAsia"/>
                <w:b/>
                <w:bCs/>
                <w:kern w:val="0"/>
                <w:sz w:val="24"/>
                <w:szCs w:val="24"/>
              </w:rPr>
              <w:t>&lt;</w:t>
            </w:r>
            <w:r w:rsidR="00292FDA">
              <w:rPr>
                <w:rFonts w:ascii="宋体" w:eastAsia="宋体" w:hAnsi="宋体" w:cs="宋体"/>
                <w:b/>
                <w:bCs/>
                <w:kern w:val="0"/>
                <w:sz w:val="24"/>
                <w:szCs w:val="24"/>
              </w:rPr>
              <w:t>\A55</w:t>
            </w:r>
            <w:r w:rsidR="00292FDA">
              <w:rPr>
                <w:rFonts w:ascii="宋体" w:eastAsia="宋体" w:hAnsi="宋体" w:cs="宋体" w:hint="eastAsia"/>
                <w:b/>
                <w:bCs/>
                <w:kern w:val="0"/>
                <w:sz w:val="24"/>
                <w:szCs w:val="24"/>
              </w:rPr>
              <w:t>&gt;</w:t>
            </w:r>
          </w:p>
        </w:tc>
        <w:tc>
          <w:tcPr>
            <w:tcW w:w="618" w:type="pct"/>
            <w:tcBorders>
              <w:top w:val="outset" w:sz="6" w:space="0" w:color="auto"/>
              <w:left w:val="outset" w:sz="6" w:space="0" w:color="auto"/>
              <w:bottom w:val="outset" w:sz="6" w:space="0" w:color="auto"/>
              <w:right w:val="outset" w:sz="6" w:space="0" w:color="auto"/>
            </w:tcBorders>
            <w:vAlign w:val="center"/>
            <w:hideMark/>
          </w:tcPr>
          <w:p w14:paraId="6C078AF2" w14:textId="175AC1E3" w:rsidR="005C2EC1" w:rsidRPr="00692EE3" w:rsidRDefault="00292FDA"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A54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14：57--15：00</w:t>
            </w:r>
            <w:r>
              <w:rPr>
                <w:rFonts w:ascii="宋体" w:eastAsia="宋体" w:hAnsi="宋体" w:cs="宋体" w:hint="eastAsia"/>
                <w:b/>
                <w:bCs/>
                <w:kern w:val="0"/>
                <w:sz w:val="24"/>
                <w:szCs w:val="24"/>
              </w:rPr>
              <w:t>&lt;</w:t>
            </w:r>
            <w:r>
              <w:rPr>
                <w:rFonts w:ascii="宋体" w:eastAsia="宋体" w:hAnsi="宋体" w:cs="宋体"/>
                <w:b/>
                <w:bCs/>
                <w:kern w:val="0"/>
                <w:sz w:val="24"/>
                <w:szCs w:val="24"/>
              </w:rPr>
              <w:t>\A54</w:t>
            </w:r>
            <w:r>
              <w:rPr>
                <w:rFonts w:ascii="宋体" w:eastAsia="宋体" w:hAnsi="宋体" w:cs="宋体" w:hint="eastAsia"/>
                <w:b/>
                <w:bCs/>
                <w:kern w:val="0"/>
                <w:sz w:val="24"/>
                <w:szCs w:val="24"/>
              </w:rPr>
              <w:t>&gt;</w:t>
            </w:r>
          </w:p>
        </w:tc>
        <w:tc>
          <w:tcPr>
            <w:tcW w:w="477" w:type="pct"/>
            <w:tcBorders>
              <w:top w:val="outset" w:sz="6" w:space="0" w:color="auto"/>
              <w:left w:val="outset" w:sz="6" w:space="0" w:color="auto"/>
              <w:bottom w:val="outset" w:sz="6" w:space="0" w:color="auto"/>
              <w:right w:val="outset" w:sz="6" w:space="0" w:color="auto"/>
            </w:tcBorders>
            <w:vAlign w:val="center"/>
            <w:hideMark/>
          </w:tcPr>
          <w:p w14:paraId="786A46DE" w14:textId="09B5E4C1" w:rsidR="005C2EC1" w:rsidRPr="00692EE3" w:rsidRDefault="00292FDA"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\A56</w:t>
            </w:r>
            <w:r>
              <w:rPr>
                <w:rFonts w:ascii="宋体" w:eastAsia="宋体" w:hAnsi="宋体" w:cs="宋体" w:hint="eastAsia"/>
                <w:b/>
                <w:bCs/>
                <w:kern w:val="0"/>
                <w:sz w:val="24"/>
                <w:szCs w:val="24"/>
              </w:rPr>
              <w:t>&gt;</w:t>
            </w:r>
          </w:p>
        </w:tc>
        <w:tc>
          <w:tcPr>
            <w:tcW w:w="609" w:type="pct"/>
            <w:tcBorders>
              <w:top w:val="outset" w:sz="6" w:space="0" w:color="auto"/>
              <w:left w:val="outset" w:sz="6" w:space="0" w:color="auto"/>
              <w:bottom w:val="outset" w:sz="6" w:space="0" w:color="auto"/>
              <w:right w:val="outset" w:sz="6" w:space="0" w:color="auto"/>
            </w:tcBorders>
            <w:vAlign w:val="center"/>
            <w:hideMark/>
          </w:tcPr>
          <w:p w14:paraId="202DB4A7" w14:textId="1352D6D1" w:rsidR="005C2EC1" w:rsidRPr="00692EE3" w:rsidRDefault="00292FDA"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\A57</w:t>
            </w:r>
            <w:r>
              <w:rPr>
                <w:rFonts w:ascii="宋体" w:eastAsia="宋体" w:hAnsi="宋体" w:cs="宋体" w:hint="eastAsia"/>
                <w:b/>
                <w:bCs/>
                <w:kern w:val="0"/>
                <w:sz w:val="24"/>
                <w:szCs w:val="24"/>
              </w:rPr>
              <w:t>&gt;</w:t>
            </w:r>
          </w:p>
        </w:tc>
      </w:tr>
      <w:tr w:rsidR="00AA77A6" w:rsidRPr="00692EE3" w14:paraId="4EE11905" w14:textId="77777777" w:rsidTr="005C2EC1">
        <w:trPr>
          <w:tblCellSpacing w:w="0" w:type="dxa"/>
          <w:jc w:val="center"/>
        </w:trPr>
        <w:tc>
          <w:tcPr>
            <w:tcW w:w="647" w:type="pct"/>
            <w:vMerge w:val="restart"/>
            <w:tcBorders>
              <w:top w:val="outset" w:sz="6" w:space="0" w:color="auto"/>
              <w:left w:val="outset" w:sz="6" w:space="0" w:color="auto"/>
              <w:bottom w:val="outset" w:sz="6" w:space="0" w:color="auto"/>
              <w:right w:val="outset" w:sz="6" w:space="0" w:color="auto"/>
            </w:tcBorders>
            <w:vAlign w:val="center"/>
            <w:hideMark/>
          </w:tcPr>
          <w:p w14:paraId="6003B948"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收盘集合竞价</w:t>
            </w:r>
          </w:p>
        </w:tc>
        <w:tc>
          <w:tcPr>
            <w:tcW w:w="503" w:type="pct"/>
            <w:vMerge w:val="restart"/>
            <w:tcBorders>
              <w:top w:val="outset" w:sz="6" w:space="0" w:color="auto"/>
              <w:left w:val="outset" w:sz="6" w:space="0" w:color="auto"/>
              <w:bottom w:val="outset" w:sz="6" w:space="0" w:color="auto"/>
              <w:right w:val="outset" w:sz="6" w:space="0" w:color="auto"/>
            </w:tcBorders>
            <w:vAlign w:val="center"/>
            <w:hideMark/>
          </w:tcPr>
          <w:p w14:paraId="09E7F89E" w14:textId="123465B7" w:rsidR="005C2EC1" w:rsidRPr="00692EE3" w:rsidRDefault="00AA77A6"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14：57--15：00</w:t>
            </w:r>
            <w:r>
              <w:rPr>
                <w:rFonts w:ascii="宋体" w:eastAsia="宋体" w:hAnsi="宋体" w:cs="宋体" w:hint="eastAsia"/>
                <w:b/>
                <w:bCs/>
                <w:kern w:val="0"/>
                <w:sz w:val="24"/>
                <w:szCs w:val="24"/>
              </w:rPr>
              <w:t>&lt;</w:t>
            </w:r>
            <w:r>
              <w:rPr>
                <w:rFonts w:ascii="宋体" w:eastAsia="宋体" w:hAnsi="宋体" w:cs="宋体"/>
                <w:b/>
                <w:bCs/>
                <w:kern w:val="0"/>
                <w:sz w:val="24"/>
                <w:szCs w:val="24"/>
              </w:rPr>
              <w:t>\A58</w:t>
            </w:r>
            <w:r>
              <w:rPr>
                <w:rFonts w:ascii="宋体" w:eastAsia="宋体" w:hAnsi="宋体" w:cs="宋体" w:hint="eastAsia"/>
                <w:b/>
                <w:bCs/>
                <w:kern w:val="0"/>
                <w:sz w:val="24"/>
                <w:szCs w:val="24"/>
              </w:rPr>
              <w:t>&gt;</w:t>
            </w:r>
          </w:p>
        </w:tc>
        <w:tc>
          <w:tcPr>
            <w:tcW w:w="852" w:type="pct"/>
            <w:vMerge w:val="restart"/>
            <w:tcBorders>
              <w:top w:val="outset" w:sz="6" w:space="0" w:color="auto"/>
              <w:left w:val="outset" w:sz="6" w:space="0" w:color="auto"/>
              <w:bottom w:val="outset" w:sz="6" w:space="0" w:color="auto"/>
              <w:right w:val="outset" w:sz="6" w:space="0" w:color="auto"/>
            </w:tcBorders>
            <w:vAlign w:val="center"/>
            <w:hideMark/>
          </w:tcPr>
          <w:p w14:paraId="233989BC" w14:textId="3E160FF5" w:rsidR="005C2EC1" w:rsidRPr="00692EE3" w:rsidRDefault="00431784"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A59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\A59</w:t>
            </w:r>
            <w:r>
              <w:rPr>
                <w:rFonts w:ascii="宋体" w:eastAsia="宋体" w:hAnsi="宋体" w:cs="宋体" w:hint="eastAsia"/>
                <w:b/>
                <w:bCs/>
                <w:kern w:val="0"/>
                <w:sz w:val="24"/>
                <w:szCs w:val="24"/>
              </w:rPr>
              <w:t>&gt;</w:t>
            </w:r>
          </w:p>
        </w:tc>
        <w:tc>
          <w:tcPr>
            <w:tcW w:w="740" w:type="pct"/>
            <w:vMerge w:val="restart"/>
            <w:tcBorders>
              <w:top w:val="outset" w:sz="6" w:space="0" w:color="auto"/>
              <w:left w:val="outset" w:sz="6" w:space="0" w:color="auto"/>
              <w:bottom w:val="outset" w:sz="6" w:space="0" w:color="auto"/>
              <w:right w:val="outset" w:sz="6" w:space="0" w:color="auto"/>
            </w:tcBorders>
            <w:vAlign w:val="center"/>
            <w:hideMark/>
          </w:tcPr>
          <w:p w14:paraId="7165BDF2" w14:textId="652D6C95" w:rsidR="005C2EC1" w:rsidRPr="00692EE3" w:rsidRDefault="00431784"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\A60</w:t>
            </w:r>
            <w:r>
              <w:rPr>
                <w:rFonts w:ascii="宋体" w:eastAsia="宋体" w:hAnsi="宋体" w:cs="宋体" w:hint="eastAsia"/>
                <w:b/>
                <w:bCs/>
                <w:kern w:val="0"/>
                <w:sz w:val="24"/>
                <w:szCs w:val="24"/>
              </w:rPr>
              <w:t>&gt;</w:t>
            </w:r>
          </w:p>
        </w:tc>
        <w:tc>
          <w:tcPr>
            <w:tcW w:w="554" w:type="pct"/>
            <w:vMerge w:val="restart"/>
            <w:tcBorders>
              <w:top w:val="outset" w:sz="6" w:space="0" w:color="auto"/>
              <w:left w:val="outset" w:sz="6" w:space="0" w:color="auto"/>
              <w:bottom w:val="outset" w:sz="6" w:space="0" w:color="auto"/>
              <w:right w:val="outset" w:sz="6" w:space="0" w:color="auto"/>
            </w:tcBorders>
            <w:vAlign w:val="center"/>
            <w:hideMark/>
          </w:tcPr>
          <w:p w14:paraId="6734E625"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收市阶段</w:t>
            </w:r>
          </w:p>
        </w:tc>
        <w:tc>
          <w:tcPr>
            <w:tcW w:w="618" w:type="pct"/>
            <w:tcBorders>
              <w:top w:val="outset" w:sz="6" w:space="0" w:color="auto"/>
              <w:left w:val="outset" w:sz="6" w:space="0" w:color="auto"/>
              <w:bottom w:val="outset" w:sz="6" w:space="0" w:color="auto"/>
              <w:right w:val="outset" w:sz="6" w:space="0" w:color="auto"/>
            </w:tcBorders>
            <w:vAlign w:val="center"/>
            <w:hideMark/>
          </w:tcPr>
          <w:p w14:paraId="736E15BF" w14:textId="1F80377F" w:rsidR="005C2EC1" w:rsidRPr="00692EE3" w:rsidRDefault="006500DB"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A62</w:t>
            </w:r>
            <w:r>
              <w:rPr>
                <w:rFonts w:ascii="宋体" w:eastAsia="宋体" w:hAnsi="宋体" w:cs="宋体" w:hint="eastAsia"/>
                <w:b/>
                <w:bCs/>
                <w:kern w:val="0"/>
                <w:sz w:val="24"/>
                <w:szCs w:val="24"/>
              </w:rPr>
              <w:t>&gt;</w:t>
            </w:r>
            <w:bookmarkStart w:id="2" w:name="_Hlk98324737"/>
            <w:r w:rsidR="005C2EC1" w:rsidRPr="00692EE3">
              <w:rPr>
                <w:rFonts w:asciiTheme="minorEastAsia" w:hAnsiTheme="minorEastAsia" w:cs="宋体" w:hint="eastAsia"/>
                <w:color w:val="000000"/>
                <w:kern w:val="0"/>
                <w:sz w:val="28"/>
                <w:szCs w:val="28"/>
              </w:rPr>
              <w:t>15：00—17：30</w:t>
            </w:r>
            <w:bookmarkEnd w:id="2"/>
            <w:r>
              <w:rPr>
                <w:rFonts w:ascii="宋体" w:eastAsia="宋体" w:hAnsi="宋体" w:cs="宋体" w:hint="eastAsia"/>
                <w:b/>
                <w:bCs/>
                <w:kern w:val="0"/>
                <w:sz w:val="24"/>
                <w:szCs w:val="24"/>
              </w:rPr>
              <w:t>&lt;</w:t>
            </w:r>
            <w:r>
              <w:rPr>
                <w:rFonts w:ascii="宋体" w:eastAsia="宋体" w:hAnsi="宋体" w:cs="宋体"/>
                <w:b/>
                <w:bCs/>
                <w:kern w:val="0"/>
                <w:sz w:val="24"/>
                <w:szCs w:val="24"/>
              </w:rPr>
              <w:t>\A62</w:t>
            </w:r>
            <w:r>
              <w:rPr>
                <w:rFonts w:ascii="宋体" w:eastAsia="宋体" w:hAnsi="宋体" w:cs="宋体" w:hint="eastAsia"/>
                <w:b/>
                <w:bCs/>
                <w:kern w:val="0"/>
                <w:sz w:val="24"/>
                <w:szCs w:val="24"/>
              </w:rPr>
              <w:t>&gt;</w:t>
            </w:r>
          </w:p>
        </w:tc>
        <w:tc>
          <w:tcPr>
            <w:tcW w:w="477" w:type="pct"/>
            <w:tcBorders>
              <w:top w:val="outset" w:sz="6" w:space="0" w:color="auto"/>
              <w:left w:val="outset" w:sz="6" w:space="0" w:color="auto"/>
              <w:bottom w:val="outset" w:sz="6" w:space="0" w:color="auto"/>
              <w:right w:val="outset" w:sz="6" w:space="0" w:color="auto"/>
            </w:tcBorders>
            <w:vAlign w:val="center"/>
            <w:hideMark/>
          </w:tcPr>
          <w:p w14:paraId="61452756" w14:textId="69C9EC7C" w:rsidR="005C2EC1" w:rsidRPr="00692EE3" w:rsidRDefault="000F727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\A67</w:t>
            </w:r>
            <w:r>
              <w:rPr>
                <w:rFonts w:ascii="宋体" w:eastAsia="宋体" w:hAnsi="宋体" w:cs="宋体" w:hint="eastAsia"/>
                <w:b/>
                <w:bCs/>
                <w:kern w:val="0"/>
                <w:sz w:val="24"/>
                <w:szCs w:val="24"/>
              </w:rPr>
              <w:t>&gt;</w:t>
            </w:r>
          </w:p>
        </w:tc>
        <w:tc>
          <w:tcPr>
            <w:tcW w:w="609" w:type="pct"/>
            <w:tcBorders>
              <w:top w:val="outset" w:sz="6" w:space="0" w:color="auto"/>
              <w:left w:val="outset" w:sz="6" w:space="0" w:color="auto"/>
              <w:bottom w:val="outset" w:sz="6" w:space="0" w:color="auto"/>
              <w:right w:val="outset" w:sz="6" w:space="0" w:color="auto"/>
            </w:tcBorders>
            <w:vAlign w:val="center"/>
            <w:hideMark/>
          </w:tcPr>
          <w:p w14:paraId="3502FE43" w14:textId="1DD2DE7D" w:rsidR="005C2EC1" w:rsidRPr="00692EE3" w:rsidRDefault="000F727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\A68</w:t>
            </w:r>
            <w:r>
              <w:rPr>
                <w:rFonts w:ascii="宋体" w:eastAsia="宋体" w:hAnsi="宋体" w:cs="宋体" w:hint="eastAsia"/>
                <w:b/>
                <w:bCs/>
                <w:kern w:val="0"/>
                <w:sz w:val="24"/>
                <w:szCs w:val="24"/>
              </w:rPr>
              <w:t>&gt;</w:t>
            </w:r>
          </w:p>
        </w:tc>
      </w:tr>
      <w:tr w:rsidR="00AA77A6" w:rsidRPr="00692EE3" w14:paraId="76218BA6" w14:textId="77777777" w:rsidTr="005C2EC1">
        <w:trPr>
          <w:trHeight w:val="503"/>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2C89B600" w14:textId="77777777" w:rsidR="005C2EC1" w:rsidRPr="00692EE3" w:rsidRDefault="005C2EC1" w:rsidP="005C2EC1">
            <w:pPr>
              <w:widowControl/>
              <w:jc w:val="left"/>
              <w:rPr>
                <w:rFonts w:asciiTheme="minorEastAsia" w:hAnsiTheme="minorEastAsia" w:cs="宋体"/>
                <w:kern w:val="0"/>
                <w:sz w:val="28"/>
                <w:szCs w:val="28"/>
              </w:rPr>
            </w:pPr>
          </w:p>
        </w:tc>
        <w:tc>
          <w:tcPr>
            <w:tcW w:w="503" w:type="pct"/>
            <w:vMerge/>
            <w:tcBorders>
              <w:top w:val="outset" w:sz="6" w:space="0" w:color="auto"/>
              <w:left w:val="outset" w:sz="6" w:space="0" w:color="auto"/>
              <w:bottom w:val="outset" w:sz="6" w:space="0" w:color="auto"/>
              <w:right w:val="outset" w:sz="6" w:space="0" w:color="auto"/>
            </w:tcBorders>
            <w:vAlign w:val="center"/>
            <w:hideMark/>
          </w:tcPr>
          <w:p w14:paraId="3A17E808" w14:textId="77777777" w:rsidR="005C2EC1" w:rsidRPr="00692EE3" w:rsidRDefault="005C2EC1" w:rsidP="005C2EC1">
            <w:pPr>
              <w:widowControl/>
              <w:jc w:val="left"/>
              <w:rPr>
                <w:rFonts w:asciiTheme="minorEastAsia" w:hAnsiTheme="minorEastAsia" w:cs="宋体"/>
                <w:kern w:val="0"/>
                <w:sz w:val="28"/>
                <w:szCs w:val="28"/>
              </w:rPr>
            </w:pPr>
          </w:p>
        </w:tc>
        <w:tc>
          <w:tcPr>
            <w:tcW w:w="852" w:type="pct"/>
            <w:vMerge/>
            <w:tcBorders>
              <w:top w:val="outset" w:sz="6" w:space="0" w:color="auto"/>
              <w:left w:val="outset" w:sz="6" w:space="0" w:color="auto"/>
              <w:bottom w:val="outset" w:sz="6" w:space="0" w:color="auto"/>
              <w:right w:val="outset" w:sz="6" w:space="0" w:color="auto"/>
            </w:tcBorders>
            <w:vAlign w:val="center"/>
            <w:hideMark/>
          </w:tcPr>
          <w:p w14:paraId="422D4011" w14:textId="77777777" w:rsidR="005C2EC1" w:rsidRPr="00692EE3" w:rsidRDefault="005C2EC1" w:rsidP="005C2EC1">
            <w:pPr>
              <w:widowControl/>
              <w:jc w:val="left"/>
              <w:rPr>
                <w:rFonts w:asciiTheme="minorEastAsia" w:hAnsiTheme="minorEastAsia" w:cs="宋体"/>
                <w:kern w:val="0"/>
                <w:sz w:val="28"/>
                <w:szCs w:val="28"/>
              </w:rPr>
            </w:pPr>
          </w:p>
        </w:tc>
        <w:tc>
          <w:tcPr>
            <w:tcW w:w="740" w:type="pct"/>
            <w:vMerge/>
            <w:tcBorders>
              <w:top w:val="outset" w:sz="6" w:space="0" w:color="auto"/>
              <w:left w:val="outset" w:sz="6" w:space="0" w:color="auto"/>
              <w:bottom w:val="outset" w:sz="6" w:space="0" w:color="auto"/>
              <w:right w:val="outset" w:sz="6" w:space="0" w:color="auto"/>
            </w:tcBorders>
            <w:vAlign w:val="center"/>
            <w:hideMark/>
          </w:tcPr>
          <w:p w14:paraId="5CFF98C0" w14:textId="77777777" w:rsidR="005C2EC1" w:rsidRPr="00692EE3" w:rsidRDefault="005C2EC1" w:rsidP="005C2EC1">
            <w:pPr>
              <w:widowControl/>
              <w:jc w:val="left"/>
              <w:rPr>
                <w:rFonts w:asciiTheme="minorEastAsia" w:hAnsiTheme="minorEastAsia" w:cs="宋体"/>
                <w:kern w:val="0"/>
                <w:sz w:val="28"/>
                <w:szCs w:val="28"/>
              </w:rPr>
            </w:pP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5493F004" w14:textId="77777777" w:rsidR="005C2EC1" w:rsidRPr="00692EE3" w:rsidRDefault="005C2EC1" w:rsidP="005C2EC1">
            <w:pPr>
              <w:widowControl/>
              <w:jc w:val="left"/>
              <w:rPr>
                <w:rFonts w:asciiTheme="minorEastAsia" w:hAnsiTheme="minorEastAsia" w:cs="宋体"/>
                <w:kern w:val="0"/>
                <w:sz w:val="28"/>
                <w:szCs w:val="28"/>
              </w:rPr>
            </w:pPr>
          </w:p>
        </w:tc>
        <w:tc>
          <w:tcPr>
            <w:tcW w:w="618" w:type="pct"/>
            <w:tcBorders>
              <w:top w:val="outset" w:sz="6" w:space="0" w:color="auto"/>
              <w:left w:val="outset" w:sz="6" w:space="0" w:color="auto"/>
              <w:bottom w:val="outset" w:sz="6" w:space="0" w:color="auto"/>
              <w:right w:val="outset" w:sz="6" w:space="0" w:color="auto"/>
            </w:tcBorders>
            <w:vAlign w:val="center"/>
            <w:hideMark/>
          </w:tcPr>
          <w:p w14:paraId="4A6BA35E" w14:textId="165A411A" w:rsidR="005C2EC1" w:rsidRPr="00692EE3" w:rsidRDefault="006500DB"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A62</w:t>
            </w:r>
            <w:r>
              <w:rPr>
                <w:rFonts w:ascii="宋体" w:eastAsia="宋体" w:hAnsi="宋体" w:cs="宋体" w:hint="eastAsia"/>
                <w:b/>
                <w:bCs/>
                <w:kern w:val="0"/>
                <w:sz w:val="24"/>
                <w:szCs w:val="24"/>
              </w:rPr>
              <w:t>&gt;</w:t>
            </w:r>
            <w:bookmarkStart w:id="3" w:name="_Hlk98324803"/>
            <w:r w:rsidR="005C2EC1" w:rsidRPr="00692EE3">
              <w:rPr>
                <w:rFonts w:asciiTheme="minorEastAsia" w:hAnsiTheme="minorEastAsia" w:cs="宋体" w:hint="eastAsia"/>
                <w:color w:val="000000"/>
                <w:kern w:val="0"/>
                <w:sz w:val="28"/>
                <w:szCs w:val="28"/>
              </w:rPr>
              <w:t>17：30--08：50</w:t>
            </w:r>
            <w:bookmarkEnd w:id="3"/>
            <w:r>
              <w:rPr>
                <w:rFonts w:ascii="宋体" w:eastAsia="宋体" w:hAnsi="宋体" w:cs="宋体" w:hint="eastAsia"/>
                <w:b/>
                <w:bCs/>
                <w:kern w:val="0"/>
                <w:sz w:val="24"/>
                <w:szCs w:val="24"/>
              </w:rPr>
              <w:t>&lt;</w:t>
            </w:r>
            <w:r>
              <w:rPr>
                <w:rFonts w:ascii="宋体" w:eastAsia="宋体" w:hAnsi="宋体" w:cs="宋体"/>
                <w:b/>
                <w:bCs/>
                <w:kern w:val="0"/>
                <w:sz w:val="24"/>
                <w:szCs w:val="24"/>
              </w:rPr>
              <w:t>\A62</w:t>
            </w:r>
            <w:r>
              <w:rPr>
                <w:rFonts w:ascii="宋体" w:eastAsia="宋体" w:hAnsi="宋体" w:cs="宋体" w:hint="eastAsia"/>
                <w:b/>
                <w:bCs/>
                <w:kern w:val="0"/>
                <w:sz w:val="24"/>
                <w:szCs w:val="24"/>
              </w:rPr>
              <w:t>&gt;</w:t>
            </w:r>
          </w:p>
        </w:tc>
        <w:tc>
          <w:tcPr>
            <w:tcW w:w="1086" w:type="pct"/>
            <w:gridSpan w:val="2"/>
            <w:tcBorders>
              <w:top w:val="outset" w:sz="6" w:space="0" w:color="auto"/>
              <w:left w:val="outset" w:sz="6" w:space="0" w:color="auto"/>
              <w:bottom w:val="outset" w:sz="6" w:space="0" w:color="auto"/>
              <w:right w:val="outset" w:sz="6" w:space="0" w:color="auto"/>
            </w:tcBorders>
            <w:vAlign w:val="center"/>
            <w:hideMark/>
          </w:tcPr>
          <w:p w14:paraId="1E6725CA" w14:textId="387A5099" w:rsidR="005C2EC1" w:rsidRPr="00692EE3" w:rsidRDefault="000F727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在此期间委托并撤单的，即时处理</w:t>
            </w:r>
            <w:r>
              <w:rPr>
                <w:rFonts w:ascii="宋体" w:eastAsia="宋体" w:hAnsi="宋体" w:cs="宋体" w:hint="eastAsia"/>
                <w:b/>
                <w:bCs/>
                <w:kern w:val="0"/>
                <w:sz w:val="24"/>
                <w:szCs w:val="24"/>
              </w:rPr>
              <w:t>&lt;</w:t>
            </w:r>
            <w:r>
              <w:rPr>
                <w:rFonts w:ascii="宋体" w:eastAsia="宋体" w:hAnsi="宋体" w:cs="宋体"/>
                <w:b/>
                <w:bCs/>
                <w:kern w:val="0"/>
                <w:sz w:val="24"/>
                <w:szCs w:val="24"/>
              </w:rPr>
              <w:t>\A69</w:t>
            </w:r>
            <w:r>
              <w:rPr>
                <w:rFonts w:ascii="宋体" w:eastAsia="宋体" w:hAnsi="宋体" w:cs="宋体" w:hint="eastAsia"/>
                <w:b/>
                <w:bCs/>
                <w:kern w:val="0"/>
                <w:sz w:val="24"/>
                <w:szCs w:val="24"/>
              </w:rPr>
              <w:t>&gt;</w:t>
            </w:r>
          </w:p>
        </w:tc>
      </w:tr>
      <w:tr w:rsidR="00AA77A6" w:rsidRPr="00692EE3" w14:paraId="131B4C97" w14:textId="77777777" w:rsidTr="005C2EC1">
        <w:trPr>
          <w:tblCellSpacing w:w="0" w:type="dxa"/>
          <w:jc w:val="center"/>
        </w:trPr>
        <w:tc>
          <w:tcPr>
            <w:tcW w:w="647" w:type="pct"/>
            <w:vMerge w:val="restart"/>
            <w:tcBorders>
              <w:top w:val="outset" w:sz="6" w:space="0" w:color="auto"/>
              <w:left w:val="outset" w:sz="6" w:space="0" w:color="auto"/>
              <w:bottom w:val="outset" w:sz="6" w:space="0" w:color="auto"/>
              <w:right w:val="outset" w:sz="6" w:space="0" w:color="auto"/>
            </w:tcBorders>
            <w:vAlign w:val="center"/>
            <w:hideMark/>
          </w:tcPr>
          <w:p w14:paraId="7FF75444"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收市阶段</w:t>
            </w:r>
          </w:p>
        </w:tc>
        <w:tc>
          <w:tcPr>
            <w:tcW w:w="503" w:type="pct"/>
            <w:tcBorders>
              <w:top w:val="outset" w:sz="6" w:space="0" w:color="auto"/>
              <w:left w:val="outset" w:sz="6" w:space="0" w:color="auto"/>
              <w:bottom w:val="outset" w:sz="6" w:space="0" w:color="auto"/>
              <w:right w:val="outset" w:sz="6" w:space="0" w:color="auto"/>
            </w:tcBorders>
            <w:vAlign w:val="center"/>
            <w:hideMark/>
          </w:tcPr>
          <w:p w14:paraId="4E68A35F" w14:textId="7C83744B" w:rsidR="005C2EC1" w:rsidRPr="00692EE3" w:rsidRDefault="00431784"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A61</w:t>
            </w:r>
            <w:r>
              <w:rPr>
                <w:rFonts w:ascii="宋体" w:eastAsia="宋体" w:hAnsi="宋体" w:cs="宋体" w:hint="eastAsia"/>
                <w:b/>
                <w:bCs/>
                <w:kern w:val="0"/>
                <w:sz w:val="24"/>
                <w:szCs w:val="24"/>
              </w:rPr>
              <w:t>&gt;</w:t>
            </w:r>
            <w:bookmarkStart w:id="4" w:name="_Hlk98323775"/>
            <w:r w:rsidR="005C2EC1" w:rsidRPr="00692EE3">
              <w:rPr>
                <w:rFonts w:asciiTheme="minorEastAsia" w:hAnsiTheme="minorEastAsia" w:cs="宋体" w:hint="eastAsia"/>
                <w:color w:val="000000"/>
                <w:kern w:val="0"/>
                <w:sz w:val="28"/>
                <w:szCs w:val="28"/>
              </w:rPr>
              <w:t>15：00—17：30</w:t>
            </w:r>
            <w:bookmarkEnd w:id="4"/>
            <w:r>
              <w:rPr>
                <w:rFonts w:ascii="宋体" w:eastAsia="宋体" w:hAnsi="宋体" w:cs="宋体" w:hint="eastAsia"/>
                <w:b/>
                <w:bCs/>
                <w:kern w:val="0"/>
                <w:sz w:val="24"/>
                <w:szCs w:val="24"/>
              </w:rPr>
              <w:t>&lt;</w:t>
            </w:r>
            <w:r>
              <w:rPr>
                <w:rFonts w:ascii="宋体" w:eastAsia="宋体" w:hAnsi="宋体" w:cs="宋体"/>
                <w:b/>
                <w:bCs/>
                <w:kern w:val="0"/>
                <w:sz w:val="24"/>
                <w:szCs w:val="24"/>
              </w:rPr>
              <w:t>\A61</w:t>
            </w:r>
            <w:r>
              <w:rPr>
                <w:rFonts w:ascii="宋体" w:eastAsia="宋体" w:hAnsi="宋体" w:cs="宋体" w:hint="eastAsia"/>
                <w:b/>
                <w:bCs/>
                <w:kern w:val="0"/>
                <w:sz w:val="24"/>
                <w:szCs w:val="24"/>
              </w:rPr>
              <w:t>&gt;</w:t>
            </w:r>
          </w:p>
        </w:tc>
        <w:tc>
          <w:tcPr>
            <w:tcW w:w="852" w:type="pct"/>
            <w:tcBorders>
              <w:top w:val="outset" w:sz="6" w:space="0" w:color="auto"/>
              <w:left w:val="outset" w:sz="6" w:space="0" w:color="auto"/>
              <w:bottom w:val="outset" w:sz="6" w:space="0" w:color="auto"/>
              <w:right w:val="outset" w:sz="6" w:space="0" w:color="auto"/>
            </w:tcBorders>
            <w:vAlign w:val="center"/>
            <w:hideMark/>
          </w:tcPr>
          <w:p w14:paraId="1F50584B" w14:textId="58A23770" w:rsidR="005C2EC1" w:rsidRPr="00692EE3" w:rsidRDefault="00FC6F0C"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\A63</w:t>
            </w:r>
            <w:r>
              <w:rPr>
                <w:rFonts w:ascii="宋体" w:eastAsia="宋体" w:hAnsi="宋体" w:cs="宋体" w:hint="eastAsia"/>
                <w:b/>
                <w:bCs/>
                <w:kern w:val="0"/>
                <w:sz w:val="24"/>
                <w:szCs w:val="24"/>
              </w:rPr>
              <w:t>&gt;</w:t>
            </w:r>
          </w:p>
        </w:tc>
        <w:tc>
          <w:tcPr>
            <w:tcW w:w="740" w:type="pct"/>
            <w:tcBorders>
              <w:top w:val="outset" w:sz="6" w:space="0" w:color="auto"/>
              <w:left w:val="outset" w:sz="6" w:space="0" w:color="auto"/>
              <w:bottom w:val="outset" w:sz="6" w:space="0" w:color="auto"/>
              <w:right w:val="outset" w:sz="6" w:space="0" w:color="auto"/>
            </w:tcBorders>
            <w:vAlign w:val="center"/>
            <w:hideMark/>
          </w:tcPr>
          <w:p w14:paraId="6857F47C" w14:textId="779B541E" w:rsidR="005C2EC1" w:rsidRPr="00692EE3" w:rsidRDefault="00FC6F0C"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不接受</w:t>
            </w:r>
            <w:r>
              <w:rPr>
                <w:rFonts w:ascii="宋体" w:eastAsia="宋体" w:hAnsi="宋体" w:cs="宋体" w:hint="eastAsia"/>
                <w:b/>
                <w:bCs/>
                <w:kern w:val="0"/>
                <w:sz w:val="24"/>
                <w:szCs w:val="24"/>
              </w:rPr>
              <w:t>&lt;</w:t>
            </w:r>
            <w:r>
              <w:rPr>
                <w:rFonts w:ascii="宋体" w:eastAsia="宋体" w:hAnsi="宋体" w:cs="宋体"/>
                <w:b/>
                <w:bCs/>
                <w:kern w:val="0"/>
                <w:sz w:val="24"/>
                <w:szCs w:val="24"/>
              </w:rPr>
              <w:t>\A64</w:t>
            </w:r>
            <w:r>
              <w:rPr>
                <w:rFonts w:ascii="宋体" w:eastAsia="宋体" w:hAnsi="宋体" w:cs="宋体" w:hint="eastAsia"/>
                <w:b/>
                <w:bCs/>
                <w:kern w:val="0"/>
                <w:sz w:val="24"/>
                <w:szCs w:val="24"/>
              </w:rPr>
              <w:t>&gt;</w:t>
            </w: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114B1E94" w14:textId="77777777" w:rsidR="005C2EC1" w:rsidRPr="00692EE3" w:rsidRDefault="005C2EC1" w:rsidP="005C2EC1">
            <w:pPr>
              <w:widowControl/>
              <w:jc w:val="left"/>
              <w:rPr>
                <w:rFonts w:asciiTheme="minorEastAsia" w:hAnsiTheme="minorEastAsia" w:cs="宋体"/>
                <w:kern w:val="0"/>
                <w:sz w:val="28"/>
                <w:szCs w:val="28"/>
              </w:rPr>
            </w:pPr>
          </w:p>
        </w:tc>
        <w:tc>
          <w:tcPr>
            <w:tcW w:w="618" w:type="pct"/>
            <w:vMerge w:val="restart"/>
            <w:tcBorders>
              <w:top w:val="outset" w:sz="6" w:space="0" w:color="auto"/>
              <w:left w:val="outset" w:sz="6" w:space="0" w:color="auto"/>
              <w:bottom w:val="outset" w:sz="6" w:space="0" w:color="auto"/>
              <w:right w:val="outset" w:sz="6" w:space="0" w:color="auto"/>
            </w:tcBorders>
            <w:vAlign w:val="center"/>
            <w:hideMark/>
          </w:tcPr>
          <w:p w14:paraId="09E0CBF7" w14:textId="3172AD87" w:rsidR="005C2EC1" w:rsidRPr="00692EE3" w:rsidRDefault="006500DB"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A62</w:t>
            </w:r>
            <w:r>
              <w:rPr>
                <w:rFonts w:ascii="宋体" w:eastAsia="宋体" w:hAnsi="宋体" w:cs="宋体" w:hint="eastAsia"/>
                <w:b/>
                <w:bCs/>
                <w:kern w:val="0"/>
                <w:sz w:val="24"/>
                <w:szCs w:val="24"/>
              </w:rPr>
              <w:t>&gt;</w:t>
            </w:r>
            <w:bookmarkStart w:id="5" w:name="_Hlk98324988"/>
            <w:r w:rsidR="005C2EC1" w:rsidRPr="00692EE3">
              <w:rPr>
                <w:rFonts w:asciiTheme="minorEastAsia" w:hAnsiTheme="minorEastAsia" w:cs="宋体" w:hint="eastAsia"/>
                <w:color w:val="000000"/>
                <w:kern w:val="0"/>
                <w:sz w:val="28"/>
                <w:szCs w:val="28"/>
              </w:rPr>
              <w:t>08：50--09：15</w:t>
            </w:r>
            <w:bookmarkEnd w:id="5"/>
            <w:r>
              <w:rPr>
                <w:rFonts w:ascii="宋体" w:eastAsia="宋体" w:hAnsi="宋体" w:cs="宋体" w:hint="eastAsia"/>
                <w:b/>
                <w:bCs/>
                <w:kern w:val="0"/>
                <w:sz w:val="24"/>
                <w:szCs w:val="24"/>
              </w:rPr>
              <w:t>&lt;</w:t>
            </w:r>
            <w:r>
              <w:rPr>
                <w:rFonts w:ascii="宋体" w:eastAsia="宋体" w:hAnsi="宋体" w:cs="宋体"/>
                <w:b/>
                <w:bCs/>
                <w:kern w:val="0"/>
                <w:sz w:val="24"/>
                <w:szCs w:val="24"/>
              </w:rPr>
              <w:t>\A62</w:t>
            </w:r>
            <w:r>
              <w:rPr>
                <w:rFonts w:ascii="宋体" w:eastAsia="宋体" w:hAnsi="宋体" w:cs="宋体" w:hint="eastAsia"/>
                <w:b/>
                <w:bCs/>
                <w:kern w:val="0"/>
                <w:sz w:val="24"/>
                <w:szCs w:val="24"/>
              </w:rPr>
              <w:t>&gt;</w:t>
            </w:r>
          </w:p>
        </w:tc>
        <w:tc>
          <w:tcPr>
            <w:tcW w:w="477" w:type="pct"/>
            <w:vMerge w:val="restart"/>
            <w:tcBorders>
              <w:top w:val="outset" w:sz="6" w:space="0" w:color="auto"/>
              <w:left w:val="outset" w:sz="6" w:space="0" w:color="auto"/>
              <w:bottom w:val="outset" w:sz="6" w:space="0" w:color="auto"/>
              <w:right w:val="outset" w:sz="6" w:space="0" w:color="auto"/>
            </w:tcBorders>
            <w:vAlign w:val="center"/>
            <w:hideMark/>
          </w:tcPr>
          <w:p w14:paraId="0FFD7F0D" w14:textId="1AF66651" w:rsidR="005C2EC1" w:rsidRPr="00692EE3" w:rsidRDefault="000F727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接受不处理</w:t>
            </w:r>
            <w:r>
              <w:rPr>
                <w:rFonts w:ascii="宋体" w:eastAsia="宋体" w:hAnsi="宋体" w:cs="宋体" w:hint="eastAsia"/>
                <w:b/>
                <w:bCs/>
                <w:kern w:val="0"/>
                <w:sz w:val="24"/>
                <w:szCs w:val="24"/>
              </w:rPr>
              <w:t>&lt;</w:t>
            </w:r>
            <w:r>
              <w:rPr>
                <w:rFonts w:ascii="宋体" w:eastAsia="宋体" w:hAnsi="宋体" w:cs="宋体"/>
                <w:b/>
                <w:bCs/>
                <w:kern w:val="0"/>
                <w:sz w:val="24"/>
                <w:szCs w:val="24"/>
              </w:rPr>
              <w:t>\A70</w:t>
            </w:r>
            <w:r>
              <w:rPr>
                <w:rFonts w:ascii="宋体" w:eastAsia="宋体" w:hAnsi="宋体" w:cs="宋体" w:hint="eastAsia"/>
                <w:b/>
                <w:bCs/>
                <w:kern w:val="0"/>
                <w:sz w:val="24"/>
                <w:szCs w:val="24"/>
              </w:rPr>
              <w:t>&gt;</w:t>
            </w:r>
          </w:p>
        </w:tc>
        <w:tc>
          <w:tcPr>
            <w:tcW w:w="609" w:type="pct"/>
            <w:vMerge w:val="restart"/>
            <w:tcBorders>
              <w:top w:val="outset" w:sz="6" w:space="0" w:color="auto"/>
              <w:left w:val="outset" w:sz="6" w:space="0" w:color="auto"/>
              <w:bottom w:val="outset" w:sz="6" w:space="0" w:color="auto"/>
              <w:right w:val="outset" w:sz="6" w:space="0" w:color="auto"/>
            </w:tcBorders>
            <w:vAlign w:val="center"/>
            <w:hideMark/>
          </w:tcPr>
          <w:p w14:paraId="0AFFD1AB" w14:textId="3939AE05" w:rsidR="005C2EC1" w:rsidRPr="00692EE3" w:rsidRDefault="000F727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接受不处理</w:t>
            </w:r>
            <w:r>
              <w:rPr>
                <w:rFonts w:ascii="宋体" w:eastAsia="宋体" w:hAnsi="宋体" w:cs="宋体" w:hint="eastAsia"/>
                <w:b/>
                <w:bCs/>
                <w:kern w:val="0"/>
                <w:sz w:val="24"/>
                <w:szCs w:val="24"/>
              </w:rPr>
              <w:t>&lt;</w:t>
            </w:r>
            <w:r>
              <w:rPr>
                <w:rFonts w:ascii="宋体" w:eastAsia="宋体" w:hAnsi="宋体" w:cs="宋体"/>
                <w:b/>
                <w:bCs/>
                <w:kern w:val="0"/>
                <w:sz w:val="24"/>
                <w:szCs w:val="24"/>
              </w:rPr>
              <w:t>\A71</w:t>
            </w:r>
            <w:r>
              <w:rPr>
                <w:rFonts w:ascii="宋体" w:eastAsia="宋体" w:hAnsi="宋体" w:cs="宋体" w:hint="eastAsia"/>
                <w:b/>
                <w:bCs/>
                <w:kern w:val="0"/>
                <w:sz w:val="24"/>
                <w:szCs w:val="24"/>
              </w:rPr>
              <w:t>&gt;</w:t>
            </w:r>
          </w:p>
        </w:tc>
      </w:tr>
      <w:tr w:rsidR="00AA77A6" w:rsidRPr="00692EE3" w14:paraId="6B1B5AD1" w14:textId="77777777" w:rsidTr="005C2EC1">
        <w:trPr>
          <w:trHeight w:val="788"/>
          <w:tblCellSpacing w:w="0" w:type="dxa"/>
          <w:jc w:val="center"/>
        </w:trPr>
        <w:tc>
          <w:tcPr>
            <w:tcW w:w="647" w:type="pct"/>
            <w:vMerge/>
            <w:tcBorders>
              <w:top w:val="outset" w:sz="6" w:space="0" w:color="auto"/>
              <w:left w:val="outset" w:sz="6" w:space="0" w:color="auto"/>
              <w:bottom w:val="outset" w:sz="6" w:space="0" w:color="auto"/>
              <w:right w:val="outset" w:sz="6" w:space="0" w:color="auto"/>
            </w:tcBorders>
            <w:vAlign w:val="center"/>
            <w:hideMark/>
          </w:tcPr>
          <w:p w14:paraId="1955EA90" w14:textId="77777777" w:rsidR="005C2EC1" w:rsidRPr="00692EE3" w:rsidRDefault="005C2EC1" w:rsidP="005C2EC1">
            <w:pPr>
              <w:widowControl/>
              <w:jc w:val="left"/>
              <w:rPr>
                <w:rFonts w:asciiTheme="minorEastAsia" w:hAnsiTheme="minorEastAsia" w:cs="宋体"/>
                <w:kern w:val="0"/>
                <w:sz w:val="28"/>
                <w:szCs w:val="28"/>
              </w:rPr>
            </w:pPr>
          </w:p>
        </w:tc>
        <w:tc>
          <w:tcPr>
            <w:tcW w:w="503" w:type="pct"/>
            <w:tcBorders>
              <w:top w:val="outset" w:sz="6" w:space="0" w:color="auto"/>
              <w:left w:val="outset" w:sz="6" w:space="0" w:color="auto"/>
              <w:bottom w:val="outset" w:sz="6" w:space="0" w:color="auto"/>
              <w:right w:val="outset" w:sz="6" w:space="0" w:color="auto"/>
            </w:tcBorders>
            <w:vAlign w:val="center"/>
            <w:hideMark/>
          </w:tcPr>
          <w:p w14:paraId="10146883" w14:textId="68F43ADF" w:rsidR="005C2EC1" w:rsidRPr="00692EE3" w:rsidRDefault="00431784"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A61</w:t>
            </w:r>
            <w:r>
              <w:rPr>
                <w:rFonts w:ascii="宋体" w:eastAsia="宋体" w:hAnsi="宋体" w:cs="宋体" w:hint="eastAsia"/>
                <w:b/>
                <w:bCs/>
                <w:kern w:val="0"/>
                <w:sz w:val="24"/>
                <w:szCs w:val="24"/>
              </w:rPr>
              <w:t>&gt;</w:t>
            </w:r>
            <w:bookmarkStart w:id="6" w:name="_Hlk98323881"/>
            <w:r w:rsidR="005C2EC1" w:rsidRPr="00692EE3">
              <w:rPr>
                <w:rFonts w:asciiTheme="minorEastAsia" w:hAnsiTheme="minorEastAsia" w:cs="宋体" w:hint="eastAsia"/>
                <w:color w:val="000000"/>
                <w:kern w:val="0"/>
                <w:sz w:val="28"/>
                <w:szCs w:val="28"/>
              </w:rPr>
              <w:t>17：30-9：15</w:t>
            </w:r>
            <w:bookmarkEnd w:id="6"/>
            <w:r>
              <w:rPr>
                <w:rFonts w:ascii="宋体" w:eastAsia="宋体" w:hAnsi="宋体" w:cs="宋体" w:hint="eastAsia"/>
                <w:b/>
                <w:bCs/>
                <w:kern w:val="0"/>
                <w:sz w:val="24"/>
                <w:szCs w:val="24"/>
              </w:rPr>
              <w:t>&lt;</w:t>
            </w:r>
            <w:r>
              <w:rPr>
                <w:rFonts w:ascii="宋体" w:eastAsia="宋体" w:hAnsi="宋体" w:cs="宋体"/>
                <w:b/>
                <w:bCs/>
                <w:kern w:val="0"/>
                <w:sz w:val="24"/>
                <w:szCs w:val="24"/>
              </w:rPr>
              <w:t>\A61</w:t>
            </w:r>
            <w:r>
              <w:rPr>
                <w:rFonts w:ascii="宋体" w:eastAsia="宋体" w:hAnsi="宋体" w:cs="宋体" w:hint="eastAsia"/>
                <w:b/>
                <w:bCs/>
                <w:kern w:val="0"/>
                <w:sz w:val="24"/>
                <w:szCs w:val="24"/>
              </w:rPr>
              <w:t>&gt;</w:t>
            </w:r>
          </w:p>
        </w:tc>
        <w:tc>
          <w:tcPr>
            <w:tcW w:w="852" w:type="pct"/>
            <w:tcBorders>
              <w:top w:val="outset" w:sz="6" w:space="0" w:color="auto"/>
              <w:left w:val="outset" w:sz="6" w:space="0" w:color="auto"/>
              <w:bottom w:val="outset" w:sz="6" w:space="0" w:color="auto"/>
              <w:right w:val="outset" w:sz="6" w:space="0" w:color="auto"/>
            </w:tcBorders>
            <w:vAlign w:val="center"/>
            <w:hideMark/>
          </w:tcPr>
          <w:p w14:paraId="79FA2707" w14:textId="1DE15168" w:rsidR="005C2EC1" w:rsidRPr="00692EE3" w:rsidRDefault="00FC6F0C"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接受不处理</w:t>
            </w:r>
            <w:r>
              <w:rPr>
                <w:rFonts w:ascii="宋体" w:eastAsia="宋体" w:hAnsi="宋体" w:cs="宋体" w:hint="eastAsia"/>
                <w:b/>
                <w:bCs/>
                <w:kern w:val="0"/>
                <w:sz w:val="24"/>
                <w:szCs w:val="24"/>
              </w:rPr>
              <w:t>&lt;</w:t>
            </w:r>
            <w:r>
              <w:rPr>
                <w:rFonts w:ascii="宋体" w:eastAsia="宋体" w:hAnsi="宋体" w:cs="宋体"/>
                <w:b/>
                <w:bCs/>
                <w:kern w:val="0"/>
                <w:sz w:val="24"/>
                <w:szCs w:val="24"/>
              </w:rPr>
              <w:t>\A65</w:t>
            </w:r>
            <w:r>
              <w:rPr>
                <w:rFonts w:ascii="宋体" w:eastAsia="宋体" w:hAnsi="宋体" w:cs="宋体" w:hint="eastAsia"/>
                <w:b/>
                <w:bCs/>
                <w:kern w:val="0"/>
                <w:sz w:val="24"/>
                <w:szCs w:val="24"/>
              </w:rPr>
              <w:t>&gt;</w:t>
            </w:r>
          </w:p>
        </w:tc>
        <w:tc>
          <w:tcPr>
            <w:tcW w:w="740" w:type="pct"/>
            <w:tcBorders>
              <w:top w:val="outset" w:sz="6" w:space="0" w:color="auto"/>
              <w:left w:val="outset" w:sz="6" w:space="0" w:color="auto"/>
              <w:bottom w:val="outset" w:sz="6" w:space="0" w:color="auto"/>
              <w:right w:val="outset" w:sz="6" w:space="0" w:color="auto"/>
            </w:tcBorders>
            <w:vAlign w:val="center"/>
            <w:hideMark/>
          </w:tcPr>
          <w:p w14:paraId="0CB835A7" w14:textId="5F324627" w:rsidR="005C2EC1" w:rsidRPr="00692EE3" w:rsidRDefault="00FC6F0C"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A66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接受并处理</w:t>
            </w:r>
            <w:r>
              <w:rPr>
                <w:rFonts w:ascii="宋体" w:eastAsia="宋体" w:hAnsi="宋体" w:cs="宋体" w:hint="eastAsia"/>
                <w:b/>
                <w:bCs/>
                <w:kern w:val="0"/>
                <w:sz w:val="24"/>
                <w:szCs w:val="24"/>
              </w:rPr>
              <w:t>&lt;</w:t>
            </w:r>
            <w:r>
              <w:rPr>
                <w:rFonts w:ascii="宋体" w:eastAsia="宋体" w:hAnsi="宋体" w:cs="宋体"/>
                <w:b/>
                <w:bCs/>
                <w:kern w:val="0"/>
                <w:sz w:val="24"/>
                <w:szCs w:val="24"/>
              </w:rPr>
              <w:t>\A66</w:t>
            </w:r>
            <w:r>
              <w:rPr>
                <w:rFonts w:ascii="宋体" w:eastAsia="宋体" w:hAnsi="宋体" w:cs="宋体" w:hint="eastAsia"/>
                <w:b/>
                <w:bCs/>
                <w:kern w:val="0"/>
                <w:sz w:val="24"/>
                <w:szCs w:val="24"/>
              </w:rPr>
              <w:t>&gt;</w:t>
            </w:r>
          </w:p>
        </w:tc>
        <w:tc>
          <w:tcPr>
            <w:tcW w:w="554" w:type="pct"/>
            <w:vMerge/>
            <w:tcBorders>
              <w:top w:val="outset" w:sz="6" w:space="0" w:color="auto"/>
              <w:left w:val="outset" w:sz="6" w:space="0" w:color="auto"/>
              <w:bottom w:val="outset" w:sz="6" w:space="0" w:color="auto"/>
              <w:right w:val="outset" w:sz="6" w:space="0" w:color="auto"/>
            </w:tcBorders>
            <w:vAlign w:val="center"/>
            <w:hideMark/>
          </w:tcPr>
          <w:p w14:paraId="11EEEFC2" w14:textId="77777777" w:rsidR="005C2EC1" w:rsidRPr="00692EE3" w:rsidRDefault="005C2EC1" w:rsidP="005C2EC1">
            <w:pPr>
              <w:widowControl/>
              <w:jc w:val="left"/>
              <w:rPr>
                <w:rFonts w:asciiTheme="minorEastAsia" w:hAnsiTheme="minorEastAsia" w:cs="宋体"/>
                <w:kern w:val="0"/>
                <w:sz w:val="28"/>
                <w:szCs w:val="28"/>
              </w:rPr>
            </w:pPr>
          </w:p>
        </w:tc>
        <w:tc>
          <w:tcPr>
            <w:tcW w:w="618" w:type="pct"/>
            <w:vMerge/>
            <w:tcBorders>
              <w:top w:val="outset" w:sz="6" w:space="0" w:color="auto"/>
              <w:left w:val="outset" w:sz="6" w:space="0" w:color="auto"/>
              <w:bottom w:val="outset" w:sz="6" w:space="0" w:color="auto"/>
              <w:right w:val="outset" w:sz="6" w:space="0" w:color="auto"/>
            </w:tcBorders>
            <w:vAlign w:val="center"/>
            <w:hideMark/>
          </w:tcPr>
          <w:p w14:paraId="16709FC6" w14:textId="77777777" w:rsidR="005C2EC1" w:rsidRPr="00692EE3" w:rsidRDefault="005C2EC1" w:rsidP="005C2EC1">
            <w:pPr>
              <w:widowControl/>
              <w:jc w:val="left"/>
              <w:rPr>
                <w:rFonts w:asciiTheme="minorEastAsia" w:hAnsiTheme="minorEastAsia" w:cs="宋体"/>
                <w:kern w:val="0"/>
                <w:sz w:val="28"/>
                <w:szCs w:val="28"/>
              </w:rPr>
            </w:pPr>
          </w:p>
        </w:tc>
        <w:tc>
          <w:tcPr>
            <w:tcW w:w="477" w:type="pct"/>
            <w:vMerge/>
            <w:tcBorders>
              <w:top w:val="outset" w:sz="6" w:space="0" w:color="auto"/>
              <w:left w:val="outset" w:sz="6" w:space="0" w:color="auto"/>
              <w:bottom w:val="outset" w:sz="6" w:space="0" w:color="auto"/>
              <w:right w:val="outset" w:sz="6" w:space="0" w:color="auto"/>
            </w:tcBorders>
            <w:vAlign w:val="center"/>
            <w:hideMark/>
          </w:tcPr>
          <w:p w14:paraId="79AE2E8A" w14:textId="77777777" w:rsidR="005C2EC1" w:rsidRPr="00692EE3" w:rsidRDefault="005C2EC1" w:rsidP="005C2EC1">
            <w:pPr>
              <w:widowControl/>
              <w:jc w:val="left"/>
              <w:rPr>
                <w:rFonts w:asciiTheme="minorEastAsia" w:hAnsiTheme="minorEastAsia" w:cs="宋体"/>
                <w:kern w:val="0"/>
                <w:sz w:val="28"/>
                <w:szCs w:val="28"/>
              </w:rPr>
            </w:pPr>
          </w:p>
        </w:tc>
        <w:tc>
          <w:tcPr>
            <w:tcW w:w="609" w:type="pct"/>
            <w:vMerge/>
            <w:tcBorders>
              <w:top w:val="outset" w:sz="6" w:space="0" w:color="auto"/>
              <w:left w:val="outset" w:sz="6" w:space="0" w:color="auto"/>
              <w:bottom w:val="outset" w:sz="6" w:space="0" w:color="auto"/>
              <w:right w:val="outset" w:sz="6" w:space="0" w:color="auto"/>
            </w:tcBorders>
            <w:vAlign w:val="center"/>
            <w:hideMark/>
          </w:tcPr>
          <w:p w14:paraId="2A3C6C81" w14:textId="77777777" w:rsidR="005C2EC1" w:rsidRPr="00692EE3" w:rsidRDefault="005C2EC1" w:rsidP="005C2EC1">
            <w:pPr>
              <w:widowControl/>
              <w:jc w:val="left"/>
              <w:rPr>
                <w:rFonts w:asciiTheme="minorEastAsia" w:hAnsiTheme="minorEastAsia" w:cs="宋体"/>
                <w:kern w:val="0"/>
                <w:sz w:val="28"/>
                <w:szCs w:val="28"/>
              </w:rPr>
            </w:pPr>
          </w:p>
        </w:tc>
      </w:tr>
    </w:tbl>
    <w:p w14:paraId="1377E87C" w14:textId="6A5F2879"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lastRenderedPageBreak/>
        <w:t>注意事项：</w:t>
      </w:r>
      <w:r w:rsidRPr="00692EE3">
        <w:rPr>
          <w:rFonts w:asciiTheme="minorEastAsia" w:hAnsiTheme="minorEastAsia" w:cs="宋体" w:hint="eastAsia"/>
          <w:color w:val="000000"/>
          <w:kern w:val="0"/>
          <w:sz w:val="28"/>
          <w:szCs w:val="28"/>
          <w:shd w:val="clear" w:color="auto" w:fill="FFFF00"/>
        </w:rPr>
        <w:t>  </w:t>
      </w:r>
      <w:r w:rsidR="00814E9B">
        <w:rPr>
          <w:rFonts w:ascii="宋体" w:eastAsia="宋体" w:hAnsi="宋体" w:cs="宋体" w:hint="eastAsia"/>
          <w:b/>
          <w:bCs/>
          <w:kern w:val="0"/>
          <w:sz w:val="24"/>
          <w:szCs w:val="24"/>
        </w:rPr>
        <w:t>&lt;</w:t>
      </w:r>
      <w:r w:rsidR="00814E9B">
        <w:rPr>
          <w:rFonts w:ascii="宋体" w:eastAsia="宋体" w:hAnsi="宋体" w:cs="宋体"/>
          <w:b/>
          <w:bCs/>
          <w:kern w:val="0"/>
          <w:sz w:val="24"/>
          <w:szCs w:val="24"/>
        </w:rPr>
        <w:t>\A16</w:t>
      </w:r>
      <w:r w:rsidR="00814E9B">
        <w:rPr>
          <w:rFonts w:ascii="宋体" w:eastAsia="宋体" w:hAnsi="宋体" w:cs="宋体" w:hint="eastAsia"/>
          <w:b/>
          <w:bCs/>
          <w:kern w:val="0"/>
          <w:sz w:val="24"/>
          <w:szCs w:val="24"/>
        </w:rPr>
        <w:t>&gt;</w:t>
      </w:r>
    </w:p>
    <w:p w14:paraId="7A1E8787" w14:textId="09C0935B"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（一）深圳市场</w:t>
      </w:r>
      <w:r w:rsidRPr="00692EE3">
        <w:rPr>
          <w:rFonts w:asciiTheme="minorEastAsia" w:hAnsiTheme="minorEastAsia" w:cs="宋体" w:hint="eastAsia"/>
          <w:color w:val="000000"/>
          <w:kern w:val="0"/>
          <w:sz w:val="28"/>
          <w:szCs w:val="28"/>
        </w:rPr>
        <w:t>                </w:t>
      </w:r>
      <w:r w:rsidRPr="00692EE3">
        <w:rPr>
          <w:rFonts w:asciiTheme="minorEastAsia" w:hAnsiTheme="minorEastAsia" w:cs="宋体" w:hint="eastAsia"/>
          <w:color w:val="000000"/>
          <w:kern w:val="0"/>
          <w:sz w:val="28"/>
          <w:szCs w:val="28"/>
        </w:rPr>
        <w:br/>
      </w:r>
      <w:r w:rsidRPr="00692EE3">
        <w:rPr>
          <w:rFonts w:asciiTheme="minorEastAsia" w:hAnsiTheme="minorEastAsia" w:cs="宋体" w:hint="eastAsia"/>
          <w:b/>
          <w:bCs/>
          <w:color w:val="000000"/>
          <w:kern w:val="0"/>
          <w:sz w:val="28"/>
          <w:szCs w:val="28"/>
        </w:rPr>
        <w:t>1、</w:t>
      </w:r>
      <w:r w:rsidR="00F225DD">
        <w:rPr>
          <w:rFonts w:ascii="宋体" w:eastAsia="宋体" w:hAnsi="宋体" w:cs="宋体" w:hint="eastAsia"/>
          <w:b/>
          <w:bCs/>
          <w:kern w:val="0"/>
          <w:sz w:val="24"/>
          <w:szCs w:val="24"/>
        </w:rPr>
        <w:t>&lt;</w:t>
      </w:r>
      <w:r w:rsidR="00F225DD">
        <w:rPr>
          <w:rFonts w:ascii="宋体" w:eastAsia="宋体" w:hAnsi="宋体" w:cs="宋体"/>
          <w:b/>
          <w:bCs/>
          <w:kern w:val="0"/>
          <w:sz w:val="24"/>
          <w:szCs w:val="24"/>
        </w:rPr>
        <w:t>A20</w:t>
      </w:r>
      <w:r w:rsidR="00F225DD">
        <w:rPr>
          <w:rFonts w:ascii="宋体" w:eastAsia="宋体" w:hAnsi="宋体" w:cs="宋体" w:hint="eastAsia"/>
          <w:b/>
          <w:bCs/>
          <w:kern w:val="0"/>
          <w:sz w:val="24"/>
          <w:szCs w:val="24"/>
        </w:rPr>
        <w:t>&gt;</w:t>
      </w:r>
      <w:r w:rsidRPr="00692EE3">
        <w:rPr>
          <w:rFonts w:asciiTheme="minorEastAsia" w:hAnsiTheme="minorEastAsia" w:cs="宋体" w:hint="eastAsia"/>
          <w:b/>
          <w:bCs/>
          <w:color w:val="000000"/>
          <w:kern w:val="0"/>
          <w:sz w:val="28"/>
          <w:szCs w:val="28"/>
        </w:rPr>
        <w:t>涉及品种：</w:t>
      </w:r>
      <w:r w:rsidRPr="00692EE3">
        <w:rPr>
          <w:rFonts w:asciiTheme="minorEastAsia" w:hAnsiTheme="minorEastAsia" w:cs="宋体" w:hint="eastAsia"/>
          <w:color w:val="000000"/>
          <w:kern w:val="0"/>
          <w:sz w:val="28"/>
          <w:szCs w:val="28"/>
        </w:rPr>
        <w:t>深A股票、深B股票、场内买卖基金、债券现货</w:t>
      </w:r>
      <w:r w:rsidR="00F225DD">
        <w:rPr>
          <w:rFonts w:ascii="宋体" w:eastAsia="宋体" w:hAnsi="宋体" w:cs="宋体" w:hint="eastAsia"/>
          <w:b/>
          <w:bCs/>
          <w:kern w:val="0"/>
          <w:sz w:val="24"/>
          <w:szCs w:val="24"/>
        </w:rPr>
        <w:t>&lt;</w:t>
      </w:r>
      <w:r w:rsidR="00F225DD">
        <w:rPr>
          <w:rFonts w:ascii="宋体" w:eastAsia="宋体" w:hAnsi="宋体" w:cs="宋体"/>
          <w:b/>
          <w:bCs/>
          <w:kern w:val="0"/>
          <w:sz w:val="24"/>
          <w:szCs w:val="24"/>
        </w:rPr>
        <w:t>\A20</w:t>
      </w:r>
      <w:r w:rsidR="00F225DD">
        <w:rPr>
          <w:rFonts w:ascii="宋体" w:eastAsia="宋体" w:hAnsi="宋体" w:cs="宋体" w:hint="eastAsia"/>
          <w:b/>
          <w:bCs/>
          <w:kern w:val="0"/>
          <w:sz w:val="24"/>
          <w:szCs w:val="24"/>
        </w:rPr>
        <w:t>&gt;</w:t>
      </w:r>
    </w:p>
    <w:p w14:paraId="004245E0" w14:textId="7A7D84C9"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2、</w:t>
      </w:r>
      <w:r w:rsidR="00F225DD">
        <w:rPr>
          <w:rFonts w:ascii="宋体" w:eastAsia="宋体" w:hAnsi="宋体" w:cs="宋体" w:hint="eastAsia"/>
          <w:b/>
          <w:bCs/>
          <w:kern w:val="0"/>
          <w:sz w:val="24"/>
          <w:szCs w:val="24"/>
        </w:rPr>
        <w:t>&lt;</w:t>
      </w:r>
      <w:r w:rsidR="00F225DD">
        <w:rPr>
          <w:rFonts w:ascii="宋体" w:eastAsia="宋体" w:hAnsi="宋体" w:cs="宋体"/>
          <w:b/>
          <w:bCs/>
          <w:kern w:val="0"/>
          <w:sz w:val="24"/>
          <w:szCs w:val="24"/>
        </w:rPr>
        <w:t>A21</w:t>
      </w:r>
      <w:r w:rsidR="00F225DD">
        <w:rPr>
          <w:rFonts w:ascii="宋体" w:eastAsia="宋体" w:hAnsi="宋体" w:cs="宋体" w:hint="eastAsia"/>
          <w:b/>
          <w:bCs/>
          <w:kern w:val="0"/>
          <w:sz w:val="24"/>
          <w:szCs w:val="24"/>
        </w:rPr>
        <w:t>&gt;</w:t>
      </w:r>
      <w:r w:rsidRPr="00692EE3">
        <w:rPr>
          <w:rFonts w:asciiTheme="minorEastAsia" w:hAnsiTheme="minorEastAsia" w:cs="宋体" w:hint="eastAsia"/>
          <w:b/>
          <w:bCs/>
          <w:color w:val="000000"/>
          <w:kern w:val="0"/>
          <w:sz w:val="28"/>
          <w:szCs w:val="28"/>
        </w:rPr>
        <w:t>深圳新系统上线时间：</w:t>
      </w:r>
      <w:r w:rsidRPr="00692EE3">
        <w:rPr>
          <w:rFonts w:asciiTheme="minorEastAsia" w:hAnsiTheme="minorEastAsia" w:cs="宋体" w:hint="eastAsia"/>
          <w:color w:val="000000"/>
          <w:kern w:val="0"/>
          <w:sz w:val="28"/>
          <w:szCs w:val="28"/>
        </w:rPr>
        <w:t>2016年5月9日</w:t>
      </w:r>
      <w:r w:rsidR="00F225DD">
        <w:rPr>
          <w:rFonts w:ascii="宋体" w:eastAsia="宋体" w:hAnsi="宋体" w:cs="宋体" w:hint="eastAsia"/>
          <w:b/>
          <w:bCs/>
          <w:kern w:val="0"/>
          <w:sz w:val="24"/>
          <w:szCs w:val="24"/>
        </w:rPr>
        <w:t>&lt;</w:t>
      </w:r>
      <w:r w:rsidR="00F225DD">
        <w:rPr>
          <w:rFonts w:ascii="宋体" w:eastAsia="宋体" w:hAnsi="宋体" w:cs="宋体"/>
          <w:b/>
          <w:bCs/>
          <w:kern w:val="0"/>
          <w:sz w:val="24"/>
          <w:szCs w:val="24"/>
        </w:rPr>
        <w:t>\A21</w:t>
      </w:r>
      <w:r w:rsidR="00F225DD">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，重点变更内容如下：   </w:t>
      </w:r>
    </w:p>
    <w:p w14:paraId="097F515C" w14:textId="1A204AB3" w:rsidR="005C2EC1" w:rsidRPr="00692EE3" w:rsidRDefault="00D86251"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A72</w:t>
      </w:r>
      <w:r>
        <w:rPr>
          <w:rFonts w:ascii="宋体" w:eastAsia="宋体" w:hAnsi="宋体" w:cs="宋体" w:hint="eastAsia"/>
          <w:b/>
          <w:bCs/>
          <w:kern w:val="0"/>
          <w:sz w:val="24"/>
          <w:szCs w:val="24"/>
        </w:rPr>
        <w:t>&gt;&lt;</w:t>
      </w:r>
      <w:r>
        <w:rPr>
          <w:rFonts w:ascii="宋体" w:eastAsia="宋体" w:hAnsi="宋体" w:cs="宋体"/>
          <w:b/>
          <w:bCs/>
          <w:kern w:val="0"/>
          <w:sz w:val="24"/>
          <w:szCs w:val="24"/>
        </w:rPr>
        <w:t>A73</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（1）委托和撤单变化 </w:t>
      </w:r>
    </w:p>
    <w:p w14:paraId="7460E5A0" w14:textId="63DE830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8:50～9:15、9:25～9:30、11:30～11:35、12:55～13:00，由于委托单并未上报交易所，在此期间委托并撤单申报将会及时处理。</w:t>
      </w:r>
      <w:proofErr w:type="gramStart"/>
      <w:r w:rsidRPr="00692EE3">
        <w:rPr>
          <w:rFonts w:asciiTheme="minorEastAsia" w:hAnsiTheme="minorEastAsia" w:cs="宋体" w:hint="eastAsia"/>
          <w:color w:val="000000"/>
          <w:kern w:val="0"/>
          <w:sz w:val="28"/>
          <w:szCs w:val="28"/>
        </w:rPr>
        <w:t>非在此</w:t>
      </w:r>
      <w:proofErr w:type="gramEnd"/>
      <w:r w:rsidRPr="00692EE3">
        <w:rPr>
          <w:rFonts w:asciiTheme="minorEastAsia" w:hAnsiTheme="minorEastAsia" w:cs="宋体" w:hint="eastAsia"/>
          <w:color w:val="000000"/>
          <w:kern w:val="0"/>
          <w:sz w:val="28"/>
          <w:szCs w:val="28"/>
        </w:rPr>
        <w:t>期间委托的撤单申报需开市后处理。 </w:t>
      </w:r>
      <w:r w:rsidR="00D86251">
        <w:rPr>
          <w:rFonts w:ascii="宋体" w:eastAsia="宋体" w:hAnsi="宋体" w:cs="宋体" w:hint="eastAsia"/>
          <w:b/>
          <w:bCs/>
          <w:kern w:val="0"/>
          <w:sz w:val="24"/>
          <w:szCs w:val="24"/>
        </w:rPr>
        <w:t>&lt;</w:t>
      </w:r>
      <w:r w:rsidR="00D86251">
        <w:rPr>
          <w:rFonts w:ascii="宋体" w:eastAsia="宋体" w:hAnsi="宋体" w:cs="宋体"/>
          <w:b/>
          <w:bCs/>
          <w:kern w:val="0"/>
          <w:sz w:val="24"/>
          <w:szCs w:val="24"/>
        </w:rPr>
        <w:t>\A73</w:t>
      </w:r>
      <w:r w:rsidR="00D86251">
        <w:rPr>
          <w:rFonts w:ascii="宋体" w:eastAsia="宋体" w:hAnsi="宋体" w:cs="宋体" w:hint="eastAsia"/>
          <w:b/>
          <w:bCs/>
          <w:kern w:val="0"/>
          <w:sz w:val="24"/>
          <w:szCs w:val="24"/>
        </w:rPr>
        <w:t>&gt;</w:t>
      </w:r>
    </w:p>
    <w:p w14:paraId="445623FA" w14:textId="135F9FDC" w:rsidR="005C2EC1" w:rsidRPr="00692EE3" w:rsidRDefault="00D86251"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A74</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（2）订单状态变化 </w:t>
      </w:r>
      <w:r w:rsidR="005C2EC1" w:rsidRPr="00692EE3">
        <w:rPr>
          <w:rFonts w:asciiTheme="minorEastAsia" w:hAnsiTheme="minorEastAsia" w:cs="宋体" w:hint="eastAsia"/>
          <w:color w:val="000000"/>
          <w:kern w:val="0"/>
          <w:sz w:val="28"/>
          <w:szCs w:val="28"/>
        </w:rPr>
        <w:t> </w:t>
      </w:r>
    </w:p>
    <w:p w14:paraId="37AEF7ED"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  1）非开市期间且报盘机处于不工作状态：8:50之前和15:30之后，报盘状态显示“未报”； </w:t>
      </w:r>
    </w:p>
    <w:p w14:paraId="4E6A0B39"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  2）非开市</w:t>
      </w:r>
      <w:proofErr w:type="gramStart"/>
      <w:r w:rsidRPr="00692EE3">
        <w:rPr>
          <w:rFonts w:asciiTheme="minorEastAsia" w:hAnsiTheme="minorEastAsia" w:cs="宋体" w:hint="eastAsia"/>
          <w:color w:val="000000"/>
          <w:kern w:val="0"/>
          <w:sz w:val="28"/>
          <w:szCs w:val="28"/>
        </w:rPr>
        <w:t>期间但</w:t>
      </w:r>
      <w:proofErr w:type="gramEnd"/>
      <w:r w:rsidRPr="00692EE3">
        <w:rPr>
          <w:rFonts w:asciiTheme="minorEastAsia" w:hAnsiTheme="minorEastAsia" w:cs="宋体" w:hint="eastAsia"/>
          <w:color w:val="000000"/>
          <w:kern w:val="0"/>
          <w:sz w:val="28"/>
          <w:szCs w:val="28"/>
        </w:rPr>
        <w:t>报盘机处于工作状态：在8:50～9:15、9:25～9:30、11:30～13:00；报盘状态显示“正报”     </w:t>
      </w:r>
    </w:p>
    <w:p w14:paraId="553D7886" w14:textId="5684669B"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  3）开市期间且报盘机处于工作状态：在9:15～9:25、9:30～11:30、13:00～15:00期间，报盘状态显示“已报”   </w:t>
      </w:r>
      <w:r w:rsidR="00D86251">
        <w:rPr>
          <w:rFonts w:ascii="宋体" w:eastAsia="宋体" w:hAnsi="宋体" w:cs="宋体" w:hint="eastAsia"/>
          <w:b/>
          <w:bCs/>
          <w:kern w:val="0"/>
          <w:sz w:val="24"/>
          <w:szCs w:val="24"/>
        </w:rPr>
        <w:t>&lt;</w:t>
      </w:r>
      <w:r w:rsidR="00D86251">
        <w:rPr>
          <w:rFonts w:ascii="宋体" w:eastAsia="宋体" w:hAnsi="宋体" w:cs="宋体"/>
          <w:b/>
          <w:bCs/>
          <w:kern w:val="0"/>
          <w:sz w:val="24"/>
          <w:szCs w:val="24"/>
        </w:rPr>
        <w:t>\A72</w:t>
      </w:r>
      <w:r w:rsidR="00D86251">
        <w:rPr>
          <w:rFonts w:ascii="宋体" w:eastAsia="宋体" w:hAnsi="宋体" w:cs="宋体" w:hint="eastAsia"/>
          <w:b/>
          <w:bCs/>
          <w:kern w:val="0"/>
          <w:sz w:val="24"/>
          <w:szCs w:val="24"/>
        </w:rPr>
        <w:t>&gt;&lt;</w:t>
      </w:r>
      <w:r w:rsidR="00D86251">
        <w:rPr>
          <w:rFonts w:ascii="宋体" w:eastAsia="宋体" w:hAnsi="宋体" w:cs="宋体"/>
          <w:b/>
          <w:bCs/>
          <w:kern w:val="0"/>
          <w:sz w:val="24"/>
          <w:szCs w:val="24"/>
        </w:rPr>
        <w:t>\A74</w:t>
      </w:r>
      <w:r w:rsidR="00D86251">
        <w:rPr>
          <w:rFonts w:ascii="宋体" w:eastAsia="宋体" w:hAnsi="宋体" w:cs="宋体" w:hint="eastAsia"/>
          <w:b/>
          <w:bCs/>
          <w:kern w:val="0"/>
          <w:sz w:val="24"/>
          <w:szCs w:val="24"/>
        </w:rPr>
        <w:t>&gt;</w:t>
      </w:r>
    </w:p>
    <w:p w14:paraId="32459F52"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（二）上海市场</w:t>
      </w:r>
    </w:p>
    <w:p w14:paraId="33FDE32F" w14:textId="22FF46B2" w:rsidR="005C2EC1" w:rsidRPr="00692EE3" w:rsidRDefault="00D86251"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A75</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（1）涉及品种：</w:t>
      </w:r>
      <w:r w:rsidR="005C2EC1" w:rsidRPr="00692EE3">
        <w:rPr>
          <w:rFonts w:asciiTheme="minorEastAsia" w:hAnsiTheme="minorEastAsia" w:cs="宋体" w:hint="eastAsia"/>
          <w:color w:val="000000"/>
          <w:kern w:val="0"/>
          <w:sz w:val="28"/>
          <w:szCs w:val="28"/>
        </w:rPr>
        <w:t xml:space="preserve">深A股票、深B股票、场内买卖基金、债券现货 </w:t>
      </w:r>
      <w:r>
        <w:rPr>
          <w:rFonts w:ascii="宋体" w:eastAsia="宋体" w:hAnsi="宋体" w:cs="宋体" w:hint="eastAsia"/>
          <w:b/>
          <w:bCs/>
          <w:kern w:val="0"/>
          <w:sz w:val="24"/>
          <w:szCs w:val="24"/>
        </w:rPr>
        <w:t>&lt;</w:t>
      </w:r>
      <w:r>
        <w:rPr>
          <w:rFonts w:ascii="宋体" w:eastAsia="宋体" w:hAnsi="宋体" w:cs="宋体"/>
          <w:b/>
          <w:bCs/>
          <w:kern w:val="0"/>
          <w:sz w:val="24"/>
          <w:szCs w:val="24"/>
        </w:rPr>
        <w:t>\A75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          </w:t>
      </w:r>
    </w:p>
    <w:p w14:paraId="2E01461C" w14:textId="39B49B0B" w:rsidR="005C2EC1" w:rsidRPr="00692EE3" w:rsidRDefault="00D86251"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A76</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（2）收盘机制变化 </w:t>
      </w:r>
    </w:p>
    <w:p w14:paraId="01EB7751" w14:textId="60ACB85B"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自2018年8月20日起，股票每个交易日的9:15至9:25为开盘集合竞价时间，9:30至11:30、13:00至14:57为连续竞价时间，14:57至15:00为收盘集合竞价时间。基金、债券现货每个交易日的9:15至9:25为开盘集合竞价时间，9:30至11:30、13:00至15:00为连续竞价时间。</w:t>
      </w:r>
      <w:r w:rsidR="00D86251">
        <w:rPr>
          <w:rFonts w:ascii="宋体" w:eastAsia="宋体" w:hAnsi="宋体" w:cs="宋体" w:hint="eastAsia"/>
          <w:b/>
          <w:bCs/>
          <w:kern w:val="0"/>
          <w:sz w:val="24"/>
          <w:szCs w:val="24"/>
        </w:rPr>
        <w:t>&lt;</w:t>
      </w:r>
      <w:r w:rsidR="00D86251">
        <w:rPr>
          <w:rFonts w:ascii="宋体" w:eastAsia="宋体" w:hAnsi="宋体" w:cs="宋体"/>
          <w:b/>
          <w:bCs/>
          <w:kern w:val="0"/>
          <w:sz w:val="24"/>
          <w:szCs w:val="24"/>
        </w:rPr>
        <w:t>\A76</w:t>
      </w:r>
      <w:r w:rsidR="00D86251">
        <w:rPr>
          <w:rFonts w:ascii="宋体" w:eastAsia="宋体" w:hAnsi="宋体" w:cs="宋体" w:hint="eastAsia"/>
          <w:b/>
          <w:bCs/>
          <w:kern w:val="0"/>
          <w:sz w:val="24"/>
          <w:szCs w:val="24"/>
        </w:rPr>
        <w:t>&gt;</w:t>
      </w:r>
    </w:p>
    <w:p w14:paraId="414D1B6B" w14:textId="77777777" w:rsidR="005C2EC1" w:rsidRPr="00692EE3" w:rsidRDefault="005C2EC1" w:rsidP="005C2EC1">
      <w:pPr>
        <w:pStyle w:val="1"/>
        <w:numPr>
          <w:ilvl w:val="0"/>
          <w:numId w:val="3"/>
        </w:numPr>
        <w:rPr>
          <w:rFonts w:asciiTheme="minorEastAsia" w:hAnsiTheme="minorEastAsia"/>
          <w:kern w:val="0"/>
          <w:sz w:val="28"/>
          <w:szCs w:val="28"/>
        </w:rPr>
      </w:pPr>
      <w:r w:rsidRPr="00692EE3">
        <w:rPr>
          <w:rFonts w:asciiTheme="minorEastAsia" w:hAnsiTheme="minorEastAsia" w:hint="eastAsia"/>
          <w:kern w:val="0"/>
          <w:sz w:val="28"/>
          <w:szCs w:val="28"/>
        </w:rPr>
        <w:t>开盘价和收盘价</w:t>
      </w:r>
    </w:p>
    <w:p w14:paraId="4621AC2B" w14:textId="06613309" w:rsidR="005C2EC1" w:rsidRPr="00692EE3" w:rsidRDefault="00D86251"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A77</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开盘价：</w:t>
      </w:r>
      <w:r w:rsidR="005C2EC1" w:rsidRPr="00692EE3">
        <w:rPr>
          <w:rFonts w:asciiTheme="minorEastAsia" w:hAnsiTheme="minorEastAsia" w:cs="宋体" w:hint="eastAsia"/>
          <w:color w:val="000000"/>
          <w:kern w:val="0"/>
          <w:sz w:val="28"/>
          <w:szCs w:val="28"/>
        </w:rPr>
        <w:t>证券的开盘价为当日该证券的第一笔成交价。</w:t>
      </w:r>
      <w:r>
        <w:rPr>
          <w:rFonts w:ascii="宋体" w:eastAsia="宋体" w:hAnsi="宋体" w:cs="宋体" w:hint="eastAsia"/>
          <w:b/>
          <w:bCs/>
          <w:kern w:val="0"/>
          <w:sz w:val="24"/>
          <w:szCs w:val="24"/>
        </w:rPr>
        <w:t>&lt;</w:t>
      </w:r>
      <w:r>
        <w:rPr>
          <w:rFonts w:ascii="宋体" w:eastAsia="宋体" w:hAnsi="宋体" w:cs="宋体"/>
          <w:b/>
          <w:bCs/>
          <w:kern w:val="0"/>
          <w:sz w:val="24"/>
          <w:szCs w:val="24"/>
        </w:rPr>
        <w:t>\A77</w:t>
      </w:r>
      <w:r>
        <w:rPr>
          <w:rFonts w:ascii="宋体" w:eastAsia="宋体" w:hAnsi="宋体" w:cs="宋体" w:hint="eastAsia"/>
          <w:b/>
          <w:bCs/>
          <w:kern w:val="0"/>
          <w:sz w:val="24"/>
          <w:szCs w:val="24"/>
        </w:rPr>
        <w:t>&gt;</w:t>
      </w:r>
    </w:p>
    <w:p w14:paraId="14D6C55D" w14:textId="2C51EE5A" w:rsidR="005C2EC1" w:rsidRPr="00692EE3" w:rsidRDefault="00F5534C"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证券的开盘价通过集合竞价方式产生，不能通过集合竞价产生的，以连续竞价方式产生。</w:t>
      </w:r>
      <w:r>
        <w:rPr>
          <w:rFonts w:ascii="宋体" w:eastAsia="宋体" w:hAnsi="宋体" w:cs="宋体" w:hint="eastAsia"/>
          <w:b/>
          <w:bCs/>
          <w:kern w:val="0"/>
          <w:sz w:val="24"/>
          <w:szCs w:val="24"/>
        </w:rPr>
        <w:t>&lt;</w:t>
      </w:r>
      <w:r>
        <w:rPr>
          <w:rFonts w:ascii="宋体" w:eastAsia="宋体" w:hAnsi="宋体" w:cs="宋体"/>
          <w:b/>
          <w:bCs/>
          <w:kern w:val="0"/>
          <w:sz w:val="24"/>
          <w:szCs w:val="24"/>
        </w:rPr>
        <w:t>\A78</w:t>
      </w:r>
      <w:r>
        <w:rPr>
          <w:rFonts w:ascii="宋体" w:eastAsia="宋体" w:hAnsi="宋体" w:cs="宋体" w:hint="eastAsia"/>
          <w:b/>
          <w:bCs/>
          <w:kern w:val="0"/>
          <w:sz w:val="24"/>
          <w:szCs w:val="24"/>
        </w:rPr>
        <w:t>&gt;</w:t>
      </w:r>
    </w:p>
    <w:p w14:paraId="0E5E4F2A"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收盘价：</w:t>
      </w:r>
    </w:p>
    <w:p w14:paraId="530FB195" w14:textId="14507300" w:rsidR="005C2EC1" w:rsidRPr="00692EE3" w:rsidRDefault="00F5534C"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A79</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1、深交所：</w:t>
      </w:r>
      <w:r>
        <w:rPr>
          <w:rFonts w:ascii="宋体" w:eastAsia="宋体" w:hAnsi="宋体" w:cs="宋体" w:hint="eastAsia"/>
          <w:b/>
          <w:bCs/>
          <w:kern w:val="0"/>
          <w:sz w:val="24"/>
          <w:szCs w:val="24"/>
        </w:rPr>
        <w:t>&lt;</w:t>
      </w:r>
      <w:r>
        <w:rPr>
          <w:rFonts w:ascii="宋体" w:eastAsia="宋体" w:hAnsi="宋体" w:cs="宋体"/>
          <w:b/>
          <w:bCs/>
          <w:kern w:val="0"/>
          <w:sz w:val="24"/>
          <w:szCs w:val="24"/>
        </w:rPr>
        <w:t>A80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证券的收盘价通过集合竞价的方式产生。收盘集合竞价不能产生收盘价或未进行收盘集合竞价的，以当日该证券最后一笔交易前一分钟所有交易的成交量加权平均价（</w:t>
      </w:r>
      <w:proofErr w:type="gramStart"/>
      <w:r w:rsidR="005C2EC1" w:rsidRPr="00692EE3">
        <w:rPr>
          <w:rFonts w:asciiTheme="minorEastAsia" w:hAnsiTheme="minorEastAsia" w:cs="宋体" w:hint="eastAsia"/>
          <w:color w:val="000000"/>
          <w:kern w:val="0"/>
          <w:sz w:val="28"/>
          <w:szCs w:val="28"/>
        </w:rPr>
        <w:t>含最后</w:t>
      </w:r>
      <w:proofErr w:type="gramEnd"/>
      <w:r w:rsidR="005C2EC1" w:rsidRPr="00692EE3">
        <w:rPr>
          <w:rFonts w:asciiTheme="minorEastAsia" w:hAnsiTheme="minorEastAsia" w:cs="宋体" w:hint="eastAsia"/>
          <w:color w:val="000000"/>
          <w:kern w:val="0"/>
          <w:sz w:val="28"/>
          <w:szCs w:val="28"/>
        </w:rPr>
        <w:t>一笔交易）为收盘价。当日无成交的，以前收盘价为当日收盘价。</w:t>
      </w:r>
      <w:r>
        <w:rPr>
          <w:rFonts w:ascii="宋体" w:eastAsia="宋体" w:hAnsi="宋体" w:cs="宋体" w:hint="eastAsia"/>
          <w:b/>
          <w:bCs/>
          <w:kern w:val="0"/>
          <w:sz w:val="24"/>
          <w:szCs w:val="24"/>
        </w:rPr>
        <w:t>&lt;</w:t>
      </w:r>
      <w:r>
        <w:rPr>
          <w:rFonts w:ascii="宋体" w:eastAsia="宋体" w:hAnsi="宋体" w:cs="宋体"/>
          <w:b/>
          <w:bCs/>
          <w:kern w:val="0"/>
          <w:sz w:val="24"/>
          <w:szCs w:val="24"/>
        </w:rPr>
        <w:t>\A80</w:t>
      </w:r>
      <w:r>
        <w:rPr>
          <w:rFonts w:ascii="宋体" w:eastAsia="宋体" w:hAnsi="宋体" w:cs="宋体" w:hint="eastAsia"/>
          <w:b/>
          <w:bCs/>
          <w:kern w:val="0"/>
          <w:sz w:val="24"/>
          <w:szCs w:val="24"/>
        </w:rPr>
        <w:t>&gt;</w:t>
      </w:r>
    </w:p>
    <w:p w14:paraId="1C1C8B3B" w14:textId="3575EBA9"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lastRenderedPageBreak/>
        <w:t>2、上交所：</w:t>
      </w:r>
      <w:r w:rsidR="00F5534C">
        <w:rPr>
          <w:rFonts w:ascii="宋体" w:eastAsia="宋体" w:hAnsi="宋体" w:cs="宋体" w:hint="eastAsia"/>
          <w:b/>
          <w:bCs/>
          <w:kern w:val="0"/>
          <w:sz w:val="24"/>
          <w:szCs w:val="24"/>
        </w:rPr>
        <w:t>&lt;</w:t>
      </w:r>
      <w:r w:rsidR="00F5534C">
        <w:rPr>
          <w:rFonts w:ascii="宋体" w:eastAsia="宋体" w:hAnsi="宋体" w:cs="宋体"/>
          <w:b/>
          <w:bCs/>
          <w:kern w:val="0"/>
          <w:sz w:val="24"/>
          <w:szCs w:val="24"/>
        </w:rPr>
        <w:t>A81</w:t>
      </w:r>
      <w:r w:rsidR="00F5534C">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证券的收盘价通过集合竞价的方式产生。收盘集合竞价不能产生收盘价或未进行收盘集合竞价的，以当日该证券最后一笔交易前一分钟所有交易的成交量加权平均价（</w:t>
      </w:r>
      <w:proofErr w:type="gramStart"/>
      <w:r w:rsidRPr="00692EE3">
        <w:rPr>
          <w:rFonts w:asciiTheme="minorEastAsia" w:hAnsiTheme="minorEastAsia" w:cs="宋体" w:hint="eastAsia"/>
          <w:color w:val="000000"/>
          <w:kern w:val="0"/>
          <w:sz w:val="28"/>
          <w:szCs w:val="28"/>
        </w:rPr>
        <w:t>含最后</w:t>
      </w:r>
      <w:proofErr w:type="gramEnd"/>
      <w:r w:rsidRPr="00692EE3">
        <w:rPr>
          <w:rFonts w:asciiTheme="minorEastAsia" w:hAnsiTheme="minorEastAsia" w:cs="宋体" w:hint="eastAsia"/>
          <w:color w:val="000000"/>
          <w:kern w:val="0"/>
          <w:sz w:val="28"/>
          <w:szCs w:val="28"/>
        </w:rPr>
        <w:t>一笔交易）为收盘价。</w:t>
      </w:r>
      <w:r w:rsidR="00F5534C">
        <w:rPr>
          <w:rFonts w:ascii="宋体" w:eastAsia="宋体" w:hAnsi="宋体" w:cs="宋体" w:hint="eastAsia"/>
          <w:b/>
          <w:bCs/>
          <w:kern w:val="0"/>
          <w:sz w:val="24"/>
          <w:szCs w:val="24"/>
        </w:rPr>
        <w:t>&lt;</w:t>
      </w:r>
      <w:r w:rsidR="00F5534C">
        <w:rPr>
          <w:rFonts w:ascii="宋体" w:eastAsia="宋体" w:hAnsi="宋体" w:cs="宋体"/>
          <w:b/>
          <w:bCs/>
          <w:kern w:val="0"/>
          <w:sz w:val="24"/>
          <w:szCs w:val="24"/>
        </w:rPr>
        <w:t>\A81</w:t>
      </w:r>
      <w:r w:rsidR="00F5534C">
        <w:rPr>
          <w:rFonts w:ascii="宋体" w:eastAsia="宋体" w:hAnsi="宋体" w:cs="宋体" w:hint="eastAsia"/>
          <w:b/>
          <w:bCs/>
          <w:kern w:val="0"/>
          <w:sz w:val="24"/>
          <w:szCs w:val="24"/>
        </w:rPr>
        <w:t>&gt;</w:t>
      </w:r>
    </w:p>
    <w:p w14:paraId="0E1611B5" w14:textId="5BE2BB6C"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备注：</w:t>
      </w:r>
      <w:r w:rsidRPr="00692EE3">
        <w:rPr>
          <w:rFonts w:asciiTheme="minorEastAsia" w:hAnsiTheme="minorEastAsia" w:cs="宋体" w:hint="eastAsia"/>
          <w:color w:val="000000"/>
          <w:kern w:val="0"/>
          <w:sz w:val="28"/>
          <w:szCs w:val="28"/>
        </w:rPr>
        <w:t>2018年8月20日前，证券的收盘价为当日该证券最后一笔交易前一分钟所有交易的成交量加权平均价（</w:t>
      </w:r>
      <w:proofErr w:type="gramStart"/>
      <w:r w:rsidRPr="00692EE3">
        <w:rPr>
          <w:rFonts w:asciiTheme="minorEastAsia" w:hAnsiTheme="minorEastAsia" w:cs="宋体" w:hint="eastAsia"/>
          <w:color w:val="000000"/>
          <w:kern w:val="0"/>
          <w:sz w:val="28"/>
          <w:szCs w:val="28"/>
        </w:rPr>
        <w:t>含最后</w:t>
      </w:r>
      <w:proofErr w:type="gramEnd"/>
      <w:r w:rsidRPr="00692EE3">
        <w:rPr>
          <w:rFonts w:asciiTheme="minorEastAsia" w:hAnsiTheme="minorEastAsia" w:cs="宋体" w:hint="eastAsia"/>
          <w:color w:val="000000"/>
          <w:kern w:val="0"/>
          <w:sz w:val="28"/>
          <w:szCs w:val="28"/>
        </w:rPr>
        <w:t>一笔交易）。当日无成交的，以前收盘价为当日收盘价。</w:t>
      </w:r>
      <w:r w:rsidR="00F5534C">
        <w:rPr>
          <w:rFonts w:ascii="宋体" w:eastAsia="宋体" w:hAnsi="宋体" w:cs="宋体" w:hint="eastAsia"/>
          <w:b/>
          <w:bCs/>
          <w:kern w:val="0"/>
          <w:sz w:val="24"/>
          <w:szCs w:val="24"/>
        </w:rPr>
        <w:t>&lt;</w:t>
      </w:r>
      <w:r w:rsidR="00F5534C">
        <w:rPr>
          <w:rFonts w:ascii="宋体" w:eastAsia="宋体" w:hAnsi="宋体" w:cs="宋体"/>
          <w:b/>
          <w:bCs/>
          <w:kern w:val="0"/>
          <w:sz w:val="24"/>
          <w:szCs w:val="24"/>
        </w:rPr>
        <w:t>\A79</w:t>
      </w:r>
      <w:r w:rsidR="00F5534C">
        <w:rPr>
          <w:rFonts w:ascii="宋体" w:eastAsia="宋体" w:hAnsi="宋体" w:cs="宋体" w:hint="eastAsia"/>
          <w:b/>
          <w:bCs/>
          <w:kern w:val="0"/>
          <w:sz w:val="24"/>
          <w:szCs w:val="24"/>
        </w:rPr>
        <w:t>&gt;</w:t>
      </w:r>
    </w:p>
    <w:p w14:paraId="7FB1F3DD" w14:textId="77777777" w:rsidR="005C2EC1" w:rsidRPr="00692EE3" w:rsidRDefault="005C2EC1" w:rsidP="005C2EC1">
      <w:pPr>
        <w:pStyle w:val="1"/>
        <w:numPr>
          <w:ilvl w:val="0"/>
          <w:numId w:val="3"/>
        </w:numPr>
        <w:rPr>
          <w:rFonts w:asciiTheme="minorEastAsia" w:hAnsiTheme="minorEastAsia"/>
          <w:kern w:val="0"/>
          <w:sz w:val="28"/>
          <w:szCs w:val="28"/>
        </w:rPr>
      </w:pPr>
      <w:r w:rsidRPr="00692EE3">
        <w:rPr>
          <w:rFonts w:asciiTheme="minorEastAsia" w:hAnsiTheme="minorEastAsia" w:hint="eastAsia"/>
          <w:kern w:val="0"/>
          <w:sz w:val="28"/>
          <w:szCs w:val="28"/>
        </w:rPr>
        <w:t>委托方式</w:t>
      </w:r>
    </w:p>
    <w:p w14:paraId="68E55E71"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报价方式</w:t>
      </w:r>
    </w:p>
    <w:p w14:paraId="42650A50"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限价申报和市价申报</w:t>
      </w:r>
    </w:p>
    <w:p w14:paraId="3949832B" w14:textId="035D57DD"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1、</w:t>
      </w:r>
      <w:r w:rsidR="008E4FCE">
        <w:rPr>
          <w:rFonts w:ascii="宋体" w:eastAsia="宋体" w:hAnsi="宋体" w:cs="宋体" w:hint="eastAsia"/>
          <w:b/>
          <w:bCs/>
          <w:kern w:val="0"/>
          <w:sz w:val="24"/>
          <w:szCs w:val="24"/>
        </w:rPr>
        <w:t>&lt;</w:t>
      </w:r>
      <w:r w:rsidR="008E4FCE">
        <w:rPr>
          <w:rFonts w:ascii="宋体" w:eastAsia="宋体" w:hAnsi="宋体" w:cs="宋体"/>
          <w:b/>
          <w:bCs/>
          <w:kern w:val="0"/>
          <w:sz w:val="24"/>
          <w:szCs w:val="24"/>
        </w:rPr>
        <w:t>A82</w:t>
      </w:r>
      <w:r w:rsidR="008E4FCE">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限价委托，即在涨跌</w:t>
      </w:r>
      <w:proofErr w:type="gramStart"/>
      <w:r w:rsidRPr="00692EE3">
        <w:rPr>
          <w:rFonts w:asciiTheme="minorEastAsia" w:hAnsiTheme="minorEastAsia" w:cs="宋体" w:hint="eastAsia"/>
          <w:color w:val="000000"/>
          <w:kern w:val="0"/>
          <w:sz w:val="28"/>
          <w:szCs w:val="28"/>
        </w:rPr>
        <w:t>幅范围</w:t>
      </w:r>
      <w:proofErr w:type="gramEnd"/>
      <w:r w:rsidRPr="00692EE3">
        <w:rPr>
          <w:rFonts w:asciiTheme="minorEastAsia" w:hAnsiTheme="minorEastAsia" w:cs="宋体" w:hint="eastAsia"/>
          <w:color w:val="000000"/>
          <w:kern w:val="0"/>
          <w:sz w:val="28"/>
          <w:szCs w:val="28"/>
        </w:rPr>
        <w:t>内，客户自行设置委托价格</w:t>
      </w:r>
      <w:r w:rsidR="008E4FCE">
        <w:rPr>
          <w:rFonts w:ascii="宋体" w:eastAsia="宋体" w:hAnsi="宋体" w:cs="宋体" w:hint="eastAsia"/>
          <w:b/>
          <w:bCs/>
          <w:kern w:val="0"/>
          <w:sz w:val="24"/>
          <w:szCs w:val="24"/>
        </w:rPr>
        <w:t>&lt;</w:t>
      </w:r>
      <w:r w:rsidR="008E4FCE">
        <w:rPr>
          <w:rFonts w:ascii="宋体" w:eastAsia="宋体" w:hAnsi="宋体" w:cs="宋体"/>
          <w:b/>
          <w:bCs/>
          <w:kern w:val="0"/>
          <w:sz w:val="24"/>
          <w:szCs w:val="24"/>
        </w:rPr>
        <w:t>\A82</w:t>
      </w:r>
      <w:r w:rsidR="008E4FCE">
        <w:rPr>
          <w:rFonts w:ascii="宋体" w:eastAsia="宋体" w:hAnsi="宋体" w:cs="宋体" w:hint="eastAsia"/>
          <w:b/>
          <w:bCs/>
          <w:kern w:val="0"/>
          <w:sz w:val="24"/>
          <w:szCs w:val="24"/>
        </w:rPr>
        <w:t>&gt;</w:t>
      </w:r>
    </w:p>
    <w:p w14:paraId="5439D5DF" w14:textId="64E131C2"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2、</w:t>
      </w:r>
      <w:r w:rsidR="008E4FCE">
        <w:rPr>
          <w:rFonts w:ascii="宋体" w:eastAsia="宋体" w:hAnsi="宋体" w:cs="宋体" w:hint="eastAsia"/>
          <w:b/>
          <w:bCs/>
          <w:kern w:val="0"/>
          <w:sz w:val="24"/>
          <w:szCs w:val="24"/>
        </w:rPr>
        <w:t>&lt;</w:t>
      </w:r>
      <w:r w:rsidR="008E4FCE">
        <w:rPr>
          <w:rFonts w:ascii="宋体" w:eastAsia="宋体" w:hAnsi="宋体" w:cs="宋体"/>
          <w:b/>
          <w:bCs/>
          <w:kern w:val="0"/>
          <w:sz w:val="24"/>
          <w:szCs w:val="24"/>
        </w:rPr>
        <w:t>A83</w:t>
      </w:r>
      <w:r w:rsidR="008E4FCE">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市价委托，即根据市场价格进行委托</w:t>
      </w:r>
      <w:r w:rsidR="008E4FCE">
        <w:rPr>
          <w:rFonts w:ascii="宋体" w:eastAsia="宋体" w:hAnsi="宋体" w:cs="宋体" w:hint="eastAsia"/>
          <w:b/>
          <w:bCs/>
          <w:kern w:val="0"/>
          <w:sz w:val="24"/>
          <w:szCs w:val="24"/>
        </w:rPr>
        <w:t>&lt;</w:t>
      </w:r>
      <w:r w:rsidR="008E4FCE">
        <w:rPr>
          <w:rFonts w:ascii="宋体" w:eastAsia="宋体" w:hAnsi="宋体" w:cs="宋体"/>
          <w:b/>
          <w:bCs/>
          <w:kern w:val="0"/>
          <w:sz w:val="24"/>
          <w:szCs w:val="24"/>
        </w:rPr>
        <w:t>\A83</w:t>
      </w:r>
      <w:r w:rsidR="008E4FCE">
        <w:rPr>
          <w:rFonts w:ascii="宋体" w:eastAsia="宋体" w:hAnsi="宋体" w:cs="宋体" w:hint="eastAsia"/>
          <w:b/>
          <w:bCs/>
          <w:kern w:val="0"/>
          <w:sz w:val="24"/>
          <w:szCs w:val="24"/>
        </w:rPr>
        <w:t>&gt;</w:t>
      </w:r>
    </w:p>
    <w:p w14:paraId="49CEB044" w14:textId="77777777" w:rsidR="005C2EC1" w:rsidRPr="00692EE3" w:rsidRDefault="005C2EC1" w:rsidP="005C2EC1">
      <w:pPr>
        <w:pStyle w:val="3"/>
        <w:numPr>
          <w:ilvl w:val="0"/>
          <w:numId w:val="6"/>
        </w:numPr>
        <w:rPr>
          <w:rFonts w:asciiTheme="minorEastAsia" w:hAnsiTheme="minorEastAsia"/>
          <w:kern w:val="0"/>
          <w:sz w:val="28"/>
          <w:szCs w:val="28"/>
        </w:rPr>
      </w:pPr>
      <w:r w:rsidRPr="00692EE3">
        <w:rPr>
          <w:rFonts w:asciiTheme="minorEastAsia" w:hAnsiTheme="minorEastAsia" w:hint="eastAsia"/>
          <w:kern w:val="0"/>
          <w:sz w:val="28"/>
          <w:szCs w:val="28"/>
        </w:rPr>
        <w:t>适用范围：</w:t>
      </w:r>
    </w:p>
    <w:p w14:paraId="194CFBE5" w14:textId="2834E6B2" w:rsidR="005C2EC1" w:rsidRPr="00692EE3" w:rsidRDefault="008E4FCE"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A8</w:t>
      </w:r>
      <w:r w:rsidR="0051586B">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适用于有价格涨跌幅限制的连续竞价期间。这种方式在委托量大、日波动率大、日换手率高、日成交比数多、揭示买/卖量多、市场价差小以及流通盘小时，相对于目前采用的限价委托方式更为适用。</w:t>
      </w:r>
      <w:r>
        <w:rPr>
          <w:rFonts w:ascii="宋体" w:eastAsia="宋体" w:hAnsi="宋体" w:cs="宋体" w:hint="eastAsia"/>
          <w:b/>
          <w:bCs/>
          <w:kern w:val="0"/>
          <w:sz w:val="24"/>
          <w:szCs w:val="24"/>
        </w:rPr>
        <w:t>&lt;</w:t>
      </w:r>
      <w:r>
        <w:rPr>
          <w:rFonts w:ascii="宋体" w:eastAsia="宋体" w:hAnsi="宋体" w:cs="宋体"/>
          <w:b/>
          <w:bCs/>
          <w:kern w:val="0"/>
          <w:sz w:val="24"/>
          <w:szCs w:val="24"/>
        </w:rPr>
        <w:t>\A8</w:t>
      </w:r>
      <w:r w:rsidR="0051586B">
        <w:rPr>
          <w:rFonts w:ascii="宋体" w:eastAsia="宋体" w:hAnsi="宋体" w:cs="宋体"/>
          <w:b/>
          <w:bCs/>
          <w:kern w:val="0"/>
          <w:sz w:val="24"/>
          <w:szCs w:val="24"/>
        </w:rPr>
        <w:t>4</w:t>
      </w:r>
      <w:r>
        <w:rPr>
          <w:rFonts w:ascii="宋体" w:eastAsia="宋体" w:hAnsi="宋体" w:cs="宋体" w:hint="eastAsia"/>
          <w:b/>
          <w:bCs/>
          <w:kern w:val="0"/>
          <w:sz w:val="24"/>
          <w:szCs w:val="24"/>
        </w:rPr>
        <w:t>&gt;</w:t>
      </w:r>
    </w:p>
    <w:p w14:paraId="396835D7" w14:textId="77777777" w:rsidR="005C2EC1" w:rsidRPr="00692EE3" w:rsidRDefault="005C2EC1" w:rsidP="005C2EC1">
      <w:pPr>
        <w:pStyle w:val="3"/>
        <w:numPr>
          <w:ilvl w:val="0"/>
          <w:numId w:val="6"/>
        </w:numPr>
        <w:rPr>
          <w:rFonts w:asciiTheme="minorEastAsia" w:hAnsiTheme="minorEastAsia"/>
          <w:kern w:val="0"/>
          <w:sz w:val="28"/>
          <w:szCs w:val="28"/>
        </w:rPr>
      </w:pPr>
      <w:r w:rsidRPr="00692EE3">
        <w:rPr>
          <w:rFonts w:asciiTheme="minorEastAsia" w:hAnsiTheme="minorEastAsia" w:hint="eastAsia"/>
          <w:kern w:val="0"/>
          <w:sz w:val="28"/>
          <w:szCs w:val="28"/>
        </w:rPr>
        <w:lastRenderedPageBreak/>
        <w:t>市价委托方式：</w:t>
      </w:r>
    </w:p>
    <w:p w14:paraId="6DE6550A" w14:textId="15336F56" w:rsidR="005C2EC1" w:rsidRPr="00692EE3" w:rsidRDefault="0051586B"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A85</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沪市：</w:t>
      </w:r>
    </w:p>
    <w:p w14:paraId="38595BF7" w14:textId="496F5D5A"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 </w:t>
      </w:r>
      <w:r w:rsidR="00872C05">
        <w:rPr>
          <w:rFonts w:ascii="宋体" w:eastAsia="宋体" w:hAnsi="宋体" w:cs="宋体" w:hint="eastAsia"/>
          <w:b/>
          <w:bCs/>
          <w:kern w:val="0"/>
          <w:sz w:val="24"/>
          <w:szCs w:val="24"/>
        </w:rPr>
        <w:t>&lt;</w:t>
      </w:r>
      <w:r w:rsidR="00872C05">
        <w:rPr>
          <w:rFonts w:ascii="宋体" w:eastAsia="宋体" w:hAnsi="宋体" w:cs="宋体"/>
          <w:b/>
          <w:bCs/>
          <w:kern w:val="0"/>
          <w:sz w:val="24"/>
          <w:szCs w:val="24"/>
        </w:rPr>
        <w:t>A87</w:t>
      </w:r>
      <w:r w:rsidR="00872C05">
        <w:rPr>
          <w:rFonts w:ascii="宋体" w:eastAsia="宋体" w:hAnsi="宋体" w:cs="宋体" w:hint="eastAsia"/>
          <w:b/>
          <w:bCs/>
          <w:kern w:val="0"/>
          <w:sz w:val="24"/>
          <w:szCs w:val="24"/>
        </w:rPr>
        <w:t>&gt;</w:t>
      </w:r>
      <w:r w:rsidRPr="00692EE3">
        <w:rPr>
          <w:rFonts w:asciiTheme="minorEastAsia" w:hAnsiTheme="minorEastAsia" w:cs="宋体" w:hint="eastAsia"/>
          <w:b/>
          <w:bCs/>
          <w:color w:val="000000"/>
          <w:kern w:val="0"/>
          <w:sz w:val="28"/>
          <w:szCs w:val="28"/>
        </w:rPr>
        <w:t xml:space="preserve"> 1）</w:t>
      </w:r>
      <w:bookmarkStart w:id="7" w:name="_Hlk98341261"/>
      <w:r w:rsidRPr="00692EE3">
        <w:rPr>
          <w:rFonts w:asciiTheme="minorEastAsia" w:hAnsiTheme="minorEastAsia" w:cs="宋体" w:hint="eastAsia"/>
          <w:b/>
          <w:bCs/>
          <w:color w:val="000000"/>
          <w:kern w:val="0"/>
          <w:sz w:val="28"/>
          <w:szCs w:val="28"/>
        </w:rPr>
        <w:t>最优五档即时成交剩余撤销申报</w:t>
      </w:r>
      <w:bookmarkEnd w:id="7"/>
      <w:r w:rsidRPr="00692EE3">
        <w:rPr>
          <w:rFonts w:asciiTheme="minorEastAsia" w:hAnsiTheme="minorEastAsia" w:cs="宋体" w:hint="eastAsia"/>
          <w:b/>
          <w:bCs/>
          <w:color w:val="000000"/>
          <w:kern w:val="0"/>
          <w:sz w:val="28"/>
          <w:szCs w:val="28"/>
        </w:rPr>
        <w:t>：</w:t>
      </w:r>
      <w:r w:rsidRPr="00692EE3">
        <w:rPr>
          <w:rFonts w:asciiTheme="minorEastAsia" w:hAnsiTheme="minorEastAsia" w:cs="宋体" w:hint="eastAsia"/>
          <w:color w:val="000000"/>
          <w:kern w:val="0"/>
          <w:sz w:val="28"/>
          <w:szCs w:val="28"/>
        </w:rPr>
        <w:t>即该申报在对手方实时最优五个价位内以对手</w:t>
      </w:r>
      <w:proofErr w:type="gramStart"/>
      <w:r w:rsidRPr="00692EE3">
        <w:rPr>
          <w:rFonts w:asciiTheme="minorEastAsia" w:hAnsiTheme="minorEastAsia" w:cs="宋体" w:hint="eastAsia"/>
          <w:color w:val="000000"/>
          <w:kern w:val="0"/>
          <w:sz w:val="28"/>
          <w:szCs w:val="28"/>
        </w:rPr>
        <w:t>方价格</w:t>
      </w:r>
      <w:proofErr w:type="gramEnd"/>
      <w:r w:rsidRPr="00692EE3">
        <w:rPr>
          <w:rFonts w:asciiTheme="minorEastAsia" w:hAnsiTheme="minorEastAsia" w:cs="宋体" w:hint="eastAsia"/>
          <w:color w:val="000000"/>
          <w:kern w:val="0"/>
          <w:sz w:val="28"/>
          <w:szCs w:val="28"/>
        </w:rPr>
        <w:t>为成交价逐次成交，剩余未成交部分自动撤销。</w:t>
      </w:r>
      <w:r w:rsidR="00872C05">
        <w:rPr>
          <w:rFonts w:ascii="宋体" w:eastAsia="宋体" w:hAnsi="宋体" w:cs="宋体" w:hint="eastAsia"/>
          <w:b/>
          <w:bCs/>
          <w:kern w:val="0"/>
          <w:sz w:val="24"/>
          <w:szCs w:val="24"/>
        </w:rPr>
        <w:t>&lt;</w:t>
      </w:r>
      <w:r w:rsidR="00872C05">
        <w:rPr>
          <w:rFonts w:ascii="宋体" w:eastAsia="宋体" w:hAnsi="宋体" w:cs="宋体"/>
          <w:b/>
          <w:bCs/>
          <w:kern w:val="0"/>
          <w:sz w:val="24"/>
          <w:szCs w:val="24"/>
        </w:rPr>
        <w:t>\A87</w:t>
      </w:r>
      <w:r w:rsidR="00872C05">
        <w:rPr>
          <w:rFonts w:ascii="宋体" w:eastAsia="宋体" w:hAnsi="宋体" w:cs="宋体" w:hint="eastAsia"/>
          <w:b/>
          <w:bCs/>
          <w:kern w:val="0"/>
          <w:sz w:val="24"/>
          <w:szCs w:val="24"/>
        </w:rPr>
        <w:t>&gt;</w:t>
      </w:r>
    </w:p>
    <w:p w14:paraId="5729EBF8" w14:textId="56A1FA54"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 </w:t>
      </w:r>
      <w:r w:rsidR="00872C05">
        <w:rPr>
          <w:rFonts w:ascii="宋体" w:eastAsia="宋体" w:hAnsi="宋体" w:cs="宋体" w:hint="eastAsia"/>
          <w:b/>
          <w:bCs/>
          <w:kern w:val="0"/>
          <w:sz w:val="24"/>
          <w:szCs w:val="24"/>
        </w:rPr>
        <w:t>&lt;</w:t>
      </w:r>
      <w:r w:rsidR="00872C05">
        <w:rPr>
          <w:rFonts w:ascii="宋体" w:eastAsia="宋体" w:hAnsi="宋体" w:cs="宋体"/>
          <w:b/>
          <w:bCs/>
          <w:kern w:val="0"/>
          <w:sz w:val="24"/>
          <w:szCs w:val="24"/>
        </w:rPr>
        <w:t>A88</w:t>
      </w:r>
      <w:r w:rsidR="00872C05">
        <w:rPr>
          <w:rFonts w:ascii="宋体" w:eastAsia="宋体" w:hAnsi="宋体" w:cs="宋体" w:hint="eastAsia"/>
          <w:b/>
          <w:bCs/>
          <w:kern w:val="0"/>
          <w:sz w:val="24"/>
          <w:szCs w:val="24"/>
        </w:rPr>
        <w:t>&gt;</w:t>
      </w:r>
      <w:r w:rsidRPr="00692EE3">
        <w:rPr>
          <w:rFonts w:asciiTheme="minorEastAsia" w:hAnsiTheme="minorEastAsia" w:cs="宋体" w:hint="eastAsia"/>
          <w:b/>
          <w:bCs/>
          <w:color w:val="000000"/>
          <w:kern w:val="0"/>
          <w:sz w:val="28"/>
          <w:szCs w:val="28"/>
        </w:rPr>
        <w:t xml:space="preserve"> 2）</w:t>
      </w:r>
      <w:bookmarkStart w:id="8" w:name="_Hlk98341311"/>
      <w:r w:rsidRPr="00692EE3">
        <w:rPr>
          <w:rFonts w:asciiTheme="minorEastAsia" w:hAnsiTheme="minorEastAsia" w:cs="宋体" w:hint="eastAsia"/>
          <w:b/>
          <w:bCs/>
          <w:color w:val="000000"/>
          <w:kern w:val="0"/>
          <w:sz w:val="28"/>
          <w:szCs w:val="28"/>
        </w:rPr>
        <w:t>最优五档即时成交剩余转限价申报</w:t>
      </w:r>
      <w:bookmarkEnd w:id="8"/>
      <w:r w:rsidRPr="00692EE3">
        <w:rPr>
          <w:rFonts w:asciiTheme="minorEastAsia" w:hAnsiTheme="minorEastAsia" w:cs="宋体" w:hint="eastAsia"/>
          <w:b/>
          <w:bCs/>
          <w:color w:val="000000"/>
          <w:kern w:val="0"/>
          <w:sz w:val="28"/>
          <w:szCs w:val="28"/>
        </w:rPr>
        <w:t>：</w:t>
      </w:r>
      <w:r w:rsidRPr="00692EE3">
        <w:rPr>
          <w:rFonts w:asciiTheme="minorEastAsia" w:hAnsiTheme="minorEastAsia" w:cs="宋体" w:hint="eastAsia"/>
          <w:color w:val="000000"/>
          <w:kern w:val="0"/>
          <w:sz w:val="28"/>
          <w:szCs w:val="28"/>
        </w:rPr>
        <w:t>即该申报在对手方实时五个最优价位内以对手</w:t>
      </w:r>
      <w:proofErr w:type="gramStart"/>
      <w:r w:rsidRPr="00692EE3">
        <w:rPr>
          <w:rFonts w:asciiTheme="minorEastAsia" w:hAnsiTheme="minorEastAsia" w:cs="宋体" w:hint="eastAsia"/>
          <w:color w:val="000000"/>
          <w:kern w:val="0"/>
          <w:sz w:val="28"/>
          <w:szCs w:val="28"/>
        </w:rPr>
        <w:t>方价格</w:t>
      </w:r>
      <w:proofErr w:type="gramEnd"/>
      <w:r w:rsidRPr="00692EE3">
        <w:rPr>
          <w:rFonts w:asciiTheme="minorEastAsia" w:hAnsiTheme="minorEastAsia" w:cs="宋体" w:hint="eastAsia"/>
          <w:color w:val="000000"/>
          <w:kern w:val="0"/>
          <w:sz w:val="28"/>
          <w:szCs w:val="28"/>
        </w:rPr>
        <w:t>为成交价逐次成交，剩余未成交部分按本方申报最新成交价转为限价申报；如该申报无成交的，按本方最优报价转为限价申报；如无本方申报的，该申报撤销。</w:t>
      </w:r>
      <w:r w:rsidR="0051586B">
        <w:rPr>
          <w:rFonts w:ascii="宋体" w:eastAsia="宋体" w:hAnsi="宋体" w:cs="宋体" w:hint="eastAsia"/>
          <w:b/>
          <w:bCs/>
          <w:kern w:val="0"/>
          <w:sz w:val="24"/>
          <w:szCs w:val="24"/>
        </w:rPr>
        <w:t>&lt;</w:t>
      </w:r>
      <w:r w:rsidR="0051586B">
        <w:rPr>
          <w:rFonts w:ascii="宋体" w:eastAsia="宋体" w:hAnsi="宋体" w:cs="宋体"/>
          <w:b/>
          <w:bCs/>
          <w:kern w:val="0"/>
          <w:sz w:val="24"/>
          <w:szCs w:val="24"/>
        </w:rPr>
        <w:t>\A85</w:t>
      </w:r>
      <w:r w:rsidR="0051586B">
        <w:rPr>
          <w:rFonts w:ascii="宋体" w:eastAsia="宋体" w:hAnsi="宋体" w:cs="宋体" w:hint="eastAsia"/>
          <w:b/>
          <w:bCs/>
          <w:kern w:val="0"/>
          <w:sz w:val="24"/>
          <w:szCs w:val="24"/>
        </w:rPr>
        <w:t>&gt;</w:t>
      </w:r>
      <w:r w:rsidR="00872C05">
        <w:rPr>
          <w:rFonts w:ascii="宋体" w:eastAsia="宋体" w:hAnsi="宋体" w:cs="宋体" w:hint="eastAsia"/>
          <w:b/>
          <w:bCs/>
          <w:kern w:val="0"/>
          <w:sz w:val="24"/>
          <w:szCs w:val="24"/>
        </w:rPr>
        <w:t>&lt;</w:t>
      </w:r>
      <w:r w:rsidR="00872C05">
        <w:rPr>
          <w:rFonts w:ascii="宋体" w:eastAsia="宋体" w:hAnsi="宋体" w:cs="宋体"/>
          <w:b/>
          <w:bCs/>
          <w:kern w:val="0"/>
          <w:sz w:val="24"/>
          <w:szCs w:val="24"/>
        </w:rPr>
        <w:t>\A88</w:t>
      </w:r>
      <w:r w:rsidR="00872C05">
        <w:rPr>
          <w:rFonts w:ascii="宋体" w:eastAsia="宋体" w:hAnsi="宋体" w:cs="宋体" w:hint="eastAsia"/>
          <w:b/>
          <w:bCs/>
          <w:kern w:val="0"/>
          <w:sz w:val="24"/>
          <w:szCs w:val="24"/>
        </w:rPr>
        <w:t>&gt;</w:t>
      </w:r>
    </w:p>
    <w:p w14:paraId="7E4E6FBE" w14:textId="42F6A6D3"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深市：</w:t>
      </w:r>
    </w:p>
    <w:p w14:paraId="2221C662" w14:textId="0B6AC43F"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 </w:t>
      </w:r>
      <w:r w:rsidR="00551C9B">
        <w:rPr>
          <w:rFonts w:ascii="宋体" w:eastAsia="宋体" w:hAnsi="宋体" w:cs="宋体" w:hint="eastAsia"/>
          <w:b/>
          <w:bCs/>
          <w:kern w:val="0"/>
          <w:sz w:val="24"/>
          <w:szCs w:val="24"/>
        </w:rPr>
        <w:t>&lt;</w:t>
      </w:r>
      <w:r w:rsidR="00551C9B">
        <w:rPr>
          <w:rFonts w:ascii="宋体" w:eastAsia="宋体" w:hAnsi="宋体" w:cs="宋体"/>
          <w:b/>
          <w:bCs/>
          <w:kern w:val="0"/>
          <w:sz w:val="24"/>
          <w:szCs w:val="24"/>
        </w:rPr>
        <w:t>A86</w:t>
      </w:r>
      <w:r w:rsidR="00551C9B">
        <w:rPr>
          <w:rFonts w:ascii="宋体" w:eastAsia="宋体" w:hAnsi="宋体" w:cs="宋体" w:hint="eastAsia"/>
          <w:b/>
          <w:bCs/>
          <w:kern w:val="0"/>
          <w:sz w:val="24"/>
          <w:szCs w:val="24"/>
        </w:rPr>
        <w:t>&gt;</w:t>
      </w:r>
      <w:r w:rsidRPr="00692EE3">
        <w:rPr>
          <w:rFonts w:asciiTheme="minorEastAsia" w:hAnsiTheme="minorEastAsia" w:cs="宋体" w:hint="eastAsia"/>
          <w:b/>
          <w:bCs/>
          <w:color w:val="000000"/>
          <w:kern w:val="0"/>
          <w:sz w:val="28"/>
          <w:szCs w:val="28"/>
        </w:rPr>
        <w:t xml:space="preserve"> 1）对手方最优价格申报</w:t>
      </w:r>
    </w:p>
    <w:p w14:paraId="04C468E9" w14:textId="01B4D5A7" w:rsidR="005C2EC1" w:rsidRPr="00692EE3" w:rsidRDefault="005323AB"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A89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对手方最优价格申报是指以申报进入交易主机时集中申报簿中对手方队列的最优价格为其申报价格的市价申报方式。简单来说，对手方最优价格申报相当于在不考虑行情信息差异的情况下，买入时以“卖一”为限价，卖出时以“买一”为限价的申报方式。</w:t>
      </w:r>
      <w:r>
        <w:rPr>
          <w:rFonts w:ascii="宋体" w:eastAsia="宋体" w:hAnsi="宋体" w:cs="宋体" w:hint="eastAsia"/>
          <w:b/>
          <w:bCs/>
          <w:kern w:val="0"/>
          <w:sz w:val="24"/>
          <w:szCs w:val="24"/>
        </w:rPr>
        <w:t>&lt;</w:t>
      </w:r>
      <w:r>
        <w:rPr>
          <w:rFonts w:ascii="宋体" w:eastAsia="宋体" w:hAnsi="宋体" w:cs="宋体"/>
          <w:b/>
          <w:bCs/>
          <w:kern w:val="0"/>
          <w:sz w:val="24"/>
          <w:szCs w:val="24"/>
        </w:rPr>
        <w:t>\A89</w:t>
      </w:r>
      <w:r>
        <w:rPr>
          <w:rFonts w:ascii="宋体" w:eastAsia="宋体" w:hAnsi="宋体" w:cs="宋体" w:hint="eastAsia"/>
          <w:b/>
          <w:bCs/>
          <w:kern w:val="0"/>
          <w:sz w:val="24"/>
          <w:szCs w:val="24"/>
        </w:rPr>
        <w:t>&gt;</w:t>
      </w:r>
    </w:p>
    <w:p w14:paraId="7DF954CF"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  2）</w:t>
      </w:r>
      <w:bookmarkStart w:id="9" w:name="_Hlk98341644"/>
      <w:r w:rsidRPr="00692EE3">
        <w:rPr>
          <w:rFonts w:asciiTheme="minorEastAsia" w:hAnsiTheme="minorEastAsia" w:cs="宋体" w:hint="eastAsia"/>
          <w:b/>
          <w:bCs/>
          <w:color w:val="000000"/>
          <w:kern w:val="0"/>
          <w:sz w:val="28"/>
          <w:szCs w:val="28"/>
        </w:rPr>
        <w:t>本方最优价格申报</w:t>
      </w:r>
      <w:bookmarkEnd w:id="9"/>
    </w:p>
    <w:p w14:paraId="613782CE" w14:textId="2414269B" w:rsidR="005C2EC1" w:rsidRPr="00692EE3" w:rsidRDefault="005323AB"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A90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本方最优价格申报是指以申报进入交易主机时集中申报簿中本方队列的最优价格为其申报价格的市价申报方式。简单来说，本方最</w:t>
      </w:r>
      <w:r w:rsidR="005C2EC1" w:rsidRPr="00692EE3">
        <w:rPr>
          <w:rFonts w:asciiTheme="minorEastAsia" w:hAnsiTheme="minorEastAsia" w:cs="宋体" w:hint="eastAsia"/>
          <w:color w:val="000000"/>
          <w:kern w:val="0"/>
          <w:sz w:val="28"/>
          <w:szCs w:val="28"/>
        </w:rPr>
        <w:lastRenderedPageBreak/>
        <w:t>优价格申报相当于在不考虑行情信息差异的情况下，买入时以“买一”为限价，卖出时以“卖一”为限价的申报方式，当本方最优价格申报进入交易主机时，在原有的“买一”或“卖一”队列中排队。</w:t>
      </w:r>
      <w:r>
        <w:rPr>
          <w:rFonts w:ascii="宋体" w:eastAsia="宋体" w:hAnsi="宋体" w:cs="宋体" w:hint="eastAsia"/>
          <w:b/>
          <w:bCs/>
          <w:kern w:val="0"/>
          <w:sz w:val="24"/>
          <w:szCs w:val="24"/>
        </w:rPr>
        <w:t>&lt;</w:t>
      </w:r>
      <w:r>
        <w:rPr>
          <w:rFonts w:ascii="宋体" w:eastAsia="宋体" w:hAnsi="宋体" w:cs="宋体"/>
          <w:b/>
          <w:bCs/>
          <w:kern w:val="0"/>
          <w:sz w:val="24"/>
          <w:szCs w:val="24"/>
        </w:rPr>
        <w:t>\A90</w:t>
      </w:r>
      <w:r>
        <w:rPr>
          <w:rFonts w:ascii="宋体" w:eastAsia="宋体" w:hAnsi="宋体" w:cs="宋体" w:hint="eastAsia"/>
          <w:b/>
          <w:bCs/>
          <w:kern w:val="0"/>
          <w:sz w:val="24"/>
          <w:szCs w:val="24"/>
        </w:rPr>
        <w:t>&gt;</w:t>
      </w:r>
    </w:p>
    <w:p w14:paraId="29A2118C"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  3）</w:t>
      </w:r>
      <w:bookmarkStart w:id="10" w:name="_Hlk98341679"/>
      <w:r w:rsidRPr="00692EE3">
        <w:rPr>
          <w:rFonts w:asciiTheme="minorEastAsia" w:hAnsiTheme="minorEastAsia" w:cs="宋体" w:hint="eastAsia"/>
          <w:b/>
          <w:bCs/>
          <w:color w:val="000000"/>
          <w:kern w:val="0"/>
          <w:sz w:val="28"/>
          <w:szCs w:val="28"/>
        </w:rPr>
        <w:t>最优五档即时成交剩余撤销申报</w:t>
      </w:r>
      <w:bookmarkEnd w:id="10"/>
    </w:p>
    <w:p w14:paraId="4987F33D" w14:textId="48E5A69D" w:rsidR="005C2EC1" w:rsidRPr="00692EE3" w:rsidRDefault="00A03E78"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A91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最优五档即时成交剩余撤销申报是指以对手</w:t>
      </w:r>
      <w:proofErr w:type="gramStart"/>
      <w:r w:rsidR="005C2EC1" w:rsidRPr="00692EE3">
        <w:rPr>
          <w:rFonts w:asciiTheme="minorEastAsia" w:hAnsiTheme="minorEastAsia" w:cs="宋体" w:hint="eastAsia"/>
          <w:color w:val="000000"/>
          <w:kern w:val="0"/>
          <w:sz w:val="28"/>
          <w:szCs w:val="28"/>
        </w:rPr>
        <w:t>方价格</w:t>
      </w:r>
      <w:proofErr w:type="gramEnd"/>
      <w:r w:rsidR="005C2EC1" w:rsidRPr="00692EE3">
        <w:rPr>
          <w:rFonts w:asciiTheme="minorEastAsia" w:hAnsiTheme="minorEastAsia" w:cs="宋体" w:hint="eastAsia"/>
          <w:color w:val="000000"/>
          <w:kern w:val="0"/>
          <w:sz w:val="28"/>
          <w:szCs w:val="28"/>
        </w:rPr>
        <w:t>为成交价格，与申报进入交易主机时集中申报簿中对手方最优五个价位的申报队列依次成交，未成交部分自动撤销的市价申报方式。简单来说，最优五档即时成交剩余撤销申报也就是在不考虑行情信息差异的情况下，依次以“买一”到“买五”价格作为卖出价格或依次以“卖一”到“卖五”价格作为买入价格，如申报无法全部成交，剩余未匹配量自动撤销的申报方式。</w:t>
      </w:r>
      <w:r>
        <w:rPr>
          <w:rFonts w:ascii="宋体" w:eastAsia="宋体" w:hAnsi="宋体" w:cs="宋体" w:hint="eastAsia"/>
          <w:b/>
          <w:bCs/>
          <w:kern w:val="0"/>
          <w:sz w:val="24"/>
          <w:szCs w:val="24"/>
        </w:rPr>
        <w:t>&lt;</w:t>
      </w:r>
      <w:r>
        <w:rPr>
          <w:rFonts w:ascii="宋体" w:eastAsia="宋体" w:hAnsi="宋体" w:cs="宋体"/>
          <w:b/>
          <w:bCs/>
          <w:kern w:val="0"/>
          <w:sz w:val="24"/>
          <w:szCs w:val="24"/>
        </w:rPr>
        <w:t>\A91</w:t>
      </w:r>
      <w:r>
        <w:rPr>
          <w:rFonts w:ascii="宋体" w:eastAsia="宋体" w:hAnsi="宋体" w:cs="宋体" w:hint="eastAsia"/>
          <w:b/>
          <w:bCs/>
          <w:kern w:val="0"/>
          <w:sz w:val="24"/>
          <w:szCs w:val="24"/>
        </w:rPr>
        <w:t>&gt;</w:t>
      </w:r>
    </w:p>
    <w:p w14:paraId="7F8B3AA8"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  4）</w:t>
      </w:r>
      <w:bookmarkStart w:id="11" w:name="_Hlk98341737"/>
      <w:r w:rsidRPr="00692EE3">
        <w:rPr>
          <w:rFonts w:asciiTheme="minorEastAsia" w:hAnsiTheme="minorEastAsia" w:cs="宋体" w:hint="eastAsia"/>
          <w:b/>
          <w:bCs/>
          <w:color w:val="000000"/>
          <w:kern w:val="0"/>
          <w:sz w:val="28"/>
          <w:szCs w:val="28"/>
        </w:rPr>
        <w:t>即时成交剩余撤销申报</w:t>
      </w:r>
      <w:bookmarkEnd w:id="11"/>
    </w:p>
    <w:p w14:paraId="1B563485" w14:textId="11AB0F01" w:rsidR="005C2EC1" w:rsidRPr="00692EE3" w:rsidRDefault="00A03E78"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A92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即时成交剩余撤销申报是指以对手</w:t>
      </w:r>
      <w:proofErr w:type="gramStart"/>
      <w:r w:rsidR="005C2EC1" w:rsidRPr="00692EE3">
        <w:rPr>
          <w:rFonts w:asciiTheme="minorEastAsia" w:hAnsiTheme="minorEastAsia" w:cs="宋体" w:hint="eastAsia"/>
          <w:color w:val="000000"/>
          <w:kern w:val="0"/>
          <w:sz w:val="28"/>
          <w:szCs w:val="28"/>
        </w:rPr>
        <w:t>方价格</w:t>
      </w:r>
      <w:proofErr w:type="gramEnd"/>
      <w:r w:rsidR="005C2EC1" w:rsidRPr="00692EE3">
        <w:rPr>
          <w:rFonts w:asciiTheme="minorEastAsia" w:hAnsiTheme="minorEastAsia" w:cs="宋体" w:hint="eastAsia"/>
          <w:color w:val="000000"/>
          <w:kern w:val="0"/>
          <w:sz w:val="28"/>
          <w:szCs w:val="28"/>
        </w:rPr>
        <w:t>为成交价格，与申报进入交易主机时集中申报簿中对手方的所有申报队列依次成交，未成交部分自动撤销。简单来说，即时成交剩余撤销申报相当于在不考虑行情信息差异的情况下，从“买一”价格开始依次作为卖出价格或以“卖一”价格开始依次作为买入:价格，如申报无法全部成交，剩余未匹配量自动撤销的申报方式。</w:t>
      </w:r>
      <w:r>
        <w:rPr>
          <w:rFonts w:ascii="宋体" w:eastAsia="宋体" w:hAnsi="宋体" w:cs="宋体" w:hint="eastAsia"/>
          <w:b/>
          <w:bCs/>
          <w:kern w:val="0"/>
          <w:sz w:val="24"/>
          <w:szCs w:val="24"/>
        </w:rPr>
        <w:t>&lt;</w:t>
      </w:r>
      <w:r>
        <w:rPr>
          <w:rFonts w:ascii="宋体" w:eastAsia="宋体" w:hAnsi="宋体" w:cs="宋体"/>
          <w:b/>
          <w:bCs/>
          <w:kern w:val="0"/>
          <w:sz w:val="24"/>
          <w:szCs w:val="24"/>
        </w:rPr>
        <w:t>\A92</w:t>
      </w:r>
      <w:r>
        <w:rPr>
          <w:rFonts w:ascii="宋体" w:eastAsia="宋体" w:hAnsi="宋体" w:cs="宋体" w:hint="eastAsia"/>
          <w:b/>
          <w:bCs/>
          <w:kern w:val="0"/>
          <w:sz w:val="24"/>
          <w:szCs w:val="24"/>
        </w:rPr>
        <w:t>&gt;</w:t>
      </w:r>
    </w:p>
    <w:p w14:paraId="5529A4F6" w14:textId="247A8EA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 5）</w:t>
      </w:r>
      <w:bookmarkStart w:id="12" w:name="_Hlk98341761"/>
      <w:r w:rsidRPr="00692EE3">
        <w:rPr>
          <w:rFonts w:asciiTheme="minorEastAsia" w:hAnsiTheme="minorEastAsia" w:cs="宋体" w:hint="eastAsia"/>
          <w:b/>
          <w:bCs/>
          <w:color w:val="000000"/>
          <w:kern w:val="0"/>
          <w:sz w:val="28"/>
          <w:szCs w:val="28"/>
        </w:rPr>
        <w:t>全额成交或撤销申报</w:t>
      </w:r>
      <w:bookmarkEnd w:id="12"/>
    </w:p>
    <w:p w14:paraId="39AA589E" w14:textId="65F9811A" w:rsidR="005C2EC1" w:rsidRPr="00692EE3" w:rsidRDefault="00A03E78"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A93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全额成交或撤销申报是指以对手</w:t>
      </w:r>
      <w:proofErr w:type="gramStart"/>
      <w:r w:rsidR="005C2EC1" w:rsidRPr="00692EE3">
        <w:rPr>
          <w:rFonts w:asciiTheme="minorEastAsia" w:hAnsiTheme="minorEastAsia" w:cs="宋体" w:hint="eastAsia"/>
          <w:color w:val="000000"/>
          <w:kern w:val="0"/>
          <w:sz w:val="28"/>
          <w:szCs w:val="28"/>
        </w:rPr>
        <w:t>方价格</w:t>
      </w:r>
      <w:proofErr w:type="gramEnd"/>
      <w:r w:rsidR="005C2EC1" w:rsidRPr="00692EE3">
        <w:rPr>
          <w:rFonts w:asciiTheme="minorEastAsia" w:hAnsiTheme="minorEastAsia" w:cs="宋体" w:hint="eastAsia"/>
          <w:color w:val="000000"/>
          <w:kern w:val="0"/>
          <w:sz w:val="28"/>
          <w:szCs w:val="28"/>
        </w:rPr>
        <w:t>为成交价格，如与申报进入交易主机时集中申报簿中对手方的所有申报队列依次成交能够使其完全成交的，则依次成交，否则申报全部自动撤销的市价申报方式。简单来说，全额成交或撤销申报相当于在不考虑行情信息差异的情况下，如申报能与对手方队列完全成交的，则从“买一”或“卖一”开始依次配对，直至完全成交，如不能完全成交，则申报被全部撤销的申报方式。</w:t>
      </w:r>
      <w:r w:rsidR="00872C05">
        <w:rPr>
          <w:rFonts w:ascii="宋体" w:eastAsia="宋体" w:hAnsi="宋体" w:cs="宋体" w:hint="eastAsia"/>
          <w:b/>
          <w:bCs/>
          <w:kern w:val="0"/>
          <w:sz w:val="24"/>
          <w:szCs w:val="24"/>
        </w:rPr>
        <w:t>&lt;</w:t>
      </w:r>
      <w:r w:rsidR="00872C05">
        <w:rPr>
          <w:rFonts w:ascii="宋体" w:eastAsia="宋体" w:hAnsi="宋体" w:cs="宋体"/>
          <w:b/>
          <w:bCs/>
          <w:kern w:val="0"/>
          <w:sz w:val="24"/>
          <w:szCs w:val="24"/>
        </w:rPr>
        <w:t>\A86</w:t>
      </w:r>
      <w:r w:rsidR="00872C05">
        <w:rPr>
          <w:rFonts w:ascii="宋体" w:eastAsia="宋体" w:hAnsi="宋体" w:cs="宋体" w:hint="eastAsia"/>
          <w:b/>
          <w:bCs/>
          <w:kern w:val="0"/>
          <w:sz w:val="24"/>
          <w:szCs w:val="24"/>
        </w:rPr>
        <w:t>&gt;</w:t>
      </w:r>
      <w:r>
        <w:rPr>
          <w:rFonts w:ascii="宋体" w:eastAsia="宋体" w:hAnsi="宋体" w:cs="宋体" w:hint="eastAsia"/>
          <w:b/>
          <w:bCs/>
          <w:kern w:val="0"/>
          <w:sz w:val="24"/>
          <w:szCs w:val="24"/>
        </w:rPr>
        <w:t>&lt;</w:t>
      </w:r>
      <w:r>
        <w:rPr>
          <w:rFonts w:ascii="宋体" w:eastAsia="宋体" w:hAnsi="宋体" w:cs="宋体"/>
          <w:b/>
          <w:bCs/>
          <w:kern w:val="0"/>
          <w:sz w:val="24"/>
          <w:szCs w:val="24"/>
        </w:rPr>
        <w:t>\A93</w:t>
      </w:r>
      <w:r>
        <w:rPr>
          <w:rFonts w:ascii="宋体" w:eastAsia="宋体" w:hAnsi="宋体" w:cs="宋体" w:hint="eastAsia"/>
          <w:b/>
          <w:bCs/>
          <w:kern w:val="0"/>
          <w:sz w:val="24"/>
          <w:szCs w:val="24"/>
        </w:rPr>
        <w:t>&gt;</w:t>
      </w:r>
    </w:p>
    <w:p w14:paraId="57168AC6" w14:textId="77777777" w:rsidR="005C2EC1" w:rsidRPr="00692EE3" w:rsidRDefault="005C2EC1" w:rsidP="005C2EC1">
      <w:pPr>
        <w:pStyle w:val="3"/>
        <w:numPr>
          <w:ilvl w:val="0"/>
          <w:numId w:val="6"/>
        </w:numPr>
        <w:rPr>
          <w:rFonts w:asciiTheme="minorEastAsia" w:hAnsiTheme="minorEastAsia"/>
          <w:kern w:val="0"/>
          <w:sz w:val="28"/>
          <w:szCs w:val="28"/>
        </w:rPr>
      </w:pPr>
      <w:r w:rsidRPr="00692EE3">
        <w:rPr>
          <w:rFonts w:asciiTheme="minorEastAsia" w:hAnsiTheme="minorEastAsia" w:hint="eastAsia"/>
          <w:kern w:val="0"/>
          <w:sz w:val="28"/>
          <w:szCs w:val="28"/>
        </w:rPr>
        <w:t>股票涨、跌停时能否选择市价委托下单</w:t>
      </w:r>
    </w:p>
    <w:p w14:paraId="16D6C4EB" w14:textId="7386D7E0" w:rsidR="005C2EC1" w:rsidRPr="00692EE3" w:rsidRDefault="00116B16"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A94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但由于市价委托也是需要提取买/卖方价格,如果出现卖/买方没有价格,交易所会</w:t>
      </w:r>
      <w:proofErr w:type="gramStart"/>
      <w:r w:rsidR="005C2EC1" w:rsidRPr="00692EE3">
        <w:rPr>
          <w:rFonts w:asciiTheme="minorEastAsia" w:hAnsiTheme="minorEastAsia" w:cs="宋体" w:hint="eastAsia"/>
          <w:color w:val="000000"/>
          <w:kern w:val="0"/>
          <w:sz w:val="28"/>
          <w:szCs w:val="28"/>
        </w:rPr>
        <w:t>做废</w:t>
      </w:r>
      <w:proofErr w:type="gramEnd"/>
      <w:r w:rsidR="005C2EC1" w:rsidRPr="00692EE3">
        <w:rPr>
          <w:rFonts w:asciiTheme="minorEastAsia" w:hAnsiTheme="minorEastAsia" w:cs="宋体" w:hint="eastAsia"/>
          <w:color w:val="000000"/>
          <w:kern w:val="0"/>
          <w:sz w:val="28"/>
          <w:szCs w:val="28"/>
        </w:rPr>
        <w:t>单处理。</w:t>
      </w:r>
      <w:r>
        <w:rPr>
          <w:rFonts w:ascii="宋体" w:eastAsia="宋体" w:hAnsi="宋体" w:cs="宋体" w:hint="eastAsia"/>
          <w:b/>
          <w:bCs/>
          <w:kern w:val="0"/>
          <w:sz w:val="24"/>
          <w:szCs w:val="24"/>
        </w:rPr>
        <w:t>&lt;</w:t>
      </w:r>
      <w:r>
        <w:rPr>
          <w:rFonts w:ascii="宋体" w:eastAsia="宋体" w:hAnsi="宋体" w:cs="宋体"/>
          <w:b/>
          <w:bCs/>
          <w:kern w:val="0"/>
          <w:sz w:val="24"/>
          <w:szCs w:val="24"/>
        </w:rPr>
        <w:t>\A94</w:t>
      </w:r>
      <w:r>
        <w:rPr>
          <w:rFonts w:ascii="宋体" w:eastAsia="宋体" w:hAnsi="宋体" w:cs="宋体" w:hint="eastAsia"/>
          <w:b/>
          <w:bCs/>
          <w:kern w:val="0"/>
          <w:sz w:val="24"/>
          <w:szCs w:val="24"/>
        </w:rPr>
        <w:t>&gt;</w:t>
      </w:r>
    </w:p>
    <w:p w14:paraId="484D2FEE" w14:textId="4FBF34BA"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  1）经测试：</w:t>
      </w:r>
      <w:r w:rsidR="00034C3E">
        <w:rPr>
          <w:rFonts w:ascii="宋体" w:eastAsia="宋体" w:hAnsi="宋体" w:cs="宋体" w:hint="eastAsia"/>
          <w:b/>
          <w:bCs/>
          <w:kern w:val="0"/>
          <w:sz w:val="24"/>
          <w:szCs w:val="24"/>
        </w:rPr>
        <w:t>&lt;</w:t>
      </w:r>
      <w:r w:rsidR="00034C3E">
        <w:rPr>
          <w:rFonts w:ascii="宋体" w:eastAsia="宋体" w:hAnsi="宋体" w:cs="宋体"/>
          <w:b/>
          <w:bCs/>
          <w:kern w:val="0"/>
          <w:sz w:val="24"/>
          <w:szCs w:val="24"/>
        </w:rPr>
        <w:t>A95</w:t>
      </w:r>
      <w:r w:rsidR="00034C3E">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如</w:t>
      </w:r>
      <w:proofErr w:type="gramStart"/>
      <w:r w:rsidRPr="00692EE3">
        <w:rPr>
          <w:rFonts w:asciiTheme="minorEastAsia" w:hAnsiTheme="minorEastAsia" w:cs="宋体" w:hint="eastAsia"/>
          <w:color w:val="000000"/>
          <w:kern w:val="0"/>
          <w:sz w:val="28"/>
          <w:szCs w:val="28"/>
        </w:rPr>
        <w:t>买入沪市某涨</w:t>
      </w:r>
      <w:proofErr w:type="gramEnd"/>
      <w:r w:rsidRPr="00692EE3">
        <w:rPr>
          <w:rFonts w:asciiTheme="minorEastAsia" w:hAnsiTheme="minorEastAsia" w:cs="宋体" w:hint="eastAsia"/>
          <w:color w:val="000000"/>
          <w:kern w:val="0"/>
          <w:sz w:val="28"/>
          <w:szCs w:val="28"/>
        </w:rPr>
        <w:t>停股票,卖方5档价格全为空,选择最优五档即时成交剩余撤销申报的报价方式，由于卖方没有价格，所以是废单。</w:t>
      </w:r>
      <w:r w:rsidR="00034C3E">
        <w:rPr>
          <w:rFonts w:ascii="宋体" w:eastAsia="宋体" w:hAnsi="宋体" w:cs="宋体" w:hint="eastAsia"/>
          <w:b/>
          <w:bCs/>
          <w:kern w:val="0"/>
          <w:sz w:val="24"/>
          <w:szCs w:val="24"/>
        </w:rPr>
        <w:t>&lt;</w:t>
      </w:r>
      <w:r w:rsidR="00034C3E">
        <w:rPr>
          <w:rFonts w:ascii="宋体" w:eastAsia="宋体" w:hAnsi="宋体" w:cs="宋体"/>
          <w:b/>
          <w:bCs/>
          <w:kern w:val="0"/>
          <w:sz w:val="24"/>
          <w:szCs w:val="24"/>
        </w:rPr>
        <w:t>\A95</w:t>
      </w:r>
      <w:r w:rsidR="00034C3E">
        <w:rPr>
          <w:rFonts w:ascii="宋体" w:eastAsia="宋体" w:hAnsi="宋体" w:cs="宋体" w:hint="eastAsia"/>
          <w:b/>
          <w:bCs/>
          <w:kern w:val="0"/>
          <w:sz w:val="24"/>
          <w:szCs w:val="24"/>
        </w:rPr>
        <w:t>&gt;&lt;</w:t>
      </w:r>
      <w:r w:rsidR="00034C3E">
        <w:rPr>
          <w:rFonts w:ascii="宋体" w:eastAsia="宋体" w:hAnsi="宋体" w:cs="宋体"/>
          <w:b/>
          <w:bCs/>
          <w:kern w:val="0"/>
          <w:sz w:val="24"/>
          <w:szCs w:val="24"/>
        </w:rPr>
        <w:t>A96</w:t>
      </w:r>
      <w:r w:rsidR="00034C3E">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但是可选择最优五档即时成交剩余转限价申报，是有效委托，因为可以按本方最优报价转为限价申报。（同理，卖出跌停股票，在买方无申报价格时，只能选择最优五档即时成交剩余转限价申报）</w:t>
      </w:r>
      <w:r w:rsidR="00034C3E">
        <w:rPr>
          <w:rFonts w:ascii="宋体" w:eastAsia="宋体" w:hAnsi="宋体" w:cs="宋体" w:hint="eastAsia"/>
          <w:b/>
          <w:bCs/>
          <w:kern w:val="0"/>
          <w:sz w:val="24"/>
          <w:szCs w:val="24"/>
        </w:rPr>
        <w:t>&lt;</w:t>
      </w:r>
      <w:r w:rsidR="00034C3E">
        <w:rPr>
          <w:rFonts w:ascii="宋体" w:eastAsia="宋体" w:hAnsi="宋体" w:cs="宋体"/>
          <w:b/>
          <w:bCs/>
          <w:kern w:val="0"/>
          <w:sz w:val="24"/>
          <w:szCs w:val="24"/>
        </w:rPr>
        <w:t>\A96</w:t>
      </w:r>
      <w:r w:rsidR="00034C3E">
        <w:rPr>
          <w:rFonts w:ascii="宋体" w:eastAsia="宋体" w:hAnsi="宋体" w:cs="宋体" w:hint="eastAsia"/>
          <w:b/>
          <w:bCs/>
          <w:kern w:val="0"/>
          <w:sz w:val="24"/>
          <w:szCs w:val="24"/>
        </w:rPr>
        <w:t>&gt;</w:t>
      </w:r>
    </w:p>
    <w:p w14:paraId="54349F04" w14:textId="2E8DA74E"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  2）</w:t>
      </w:r>
      <w:r w:rsidR="00034C3E">
        <w:rPr>
          <w:rFonts w:ascii="宋体" w:eastAsia="宋体" w:hAnsi="宋体" w:cs="宋体" w:hint="eastAsia"/>
          <w:b/>
          <w:bCs/>
          <w:kern w:val="0"/>
          <w:sz w:val="24"/>
          <w:szCs w:val="24"/>
        </w:rPr>
        <w:t>&lt;</w:t>
      </w:r>
      <w:r w:rsidR="00034C3E">
        <w:rPr>
          <w:rFonts w:ascii="宋体" w:eastAsia="宋体" w:hAnsi="宋体" w:cs="宋体"/>
          <w:b/>
          <w:bCs/>
          <w:kern w:val="0"/>
          <w:sz w:val="24"/>
          <w:szCs w:val="24"/>
        </w:rPr>
        <w:t>A97</w:t>
      </w:r>
      <w:r w:rsidR="00034C3E">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深市有5种市价委托方式，如买入深</w:t>
      </w:r>
      <w:proofErr w:type="gramStart"/>
      <w:r w:rsidRPr="00692EE3">
        <w:rPr>
          <w:rFonts w:asciiTheme="minorEastAsia" w:hAnsiTheme="minorEastAsia" w:cs="宋体" w:hint="eastAsia"/>
          <w:color w:val="000000"/>
          <w:kern w:val="0"/>
          <w:sz w:val="28"/>
          <w:szCs w:val="28"/>
        </w:rPr>
        <w:t>市某涨停</w:t>
      </w:r>
      <w:proofErr w:type="gramEnd"/>
      <w:r w:rsidRPr="00692EE3">
        <w:rPr>
          <w:rFonts w:asciiTheme="minorEastAsia" w:hAnsiTheme="minorEastAsia" w:cs="宋体" w:hint="eastAsia"/>
          <w:color w:val="000000"/>
          <w:kern w:val="0"/>
          <w:sz w:val="28"/>
          <w:szCs w:val="28"/>
        </w:rPr>
        <w:t>股票,卖方5档价格全为空,除了本方最优申报，其他4种报价方式应该都是无效委托。 （同理，卖出跌停股票，在买方无申报价格时，只能选择本方最优申报）</w:t>
      </w:r>
      <w:r w:rsidR="00034C3E">
        <w:rPr>
          <w:rFonts w:ascii="宋体" w:eastAsia="宋体" w:hAnsi="宋体" w:cs="宋体" w:hint="eastAsia"/>
          <w:b/>
          <w:bCs/>
          <w:kern w:val="0"/>
          <w:sz w:val="24"/>
          <w:szCs w:val="24"/>
        </w:rPr>
        <w:t>&lt;</w:t>
      </w:r>
      <w:r w:rsidR="00034C3E">
        <w:rPr>
          <w:rFonts w:ascii="宋体" w:eastAsia="宋体" w:hAnsi="宋体" w:cs="宋体"/>
          <w:b/>
          <w:bCs/>
          <w:kern w:val="0"/>
          <w:sz w:val="24"/>
          <w:szCs w:val="24"/>
        </w:rPr>
        <w:t>\A97</w:t>
      </w:r>
      <w:r w:rsidR="00034C3E">
        <w:rPr>
          <w:rFonts w:ascii="宋体" w:eastAsia="宋体" w:hAnsi="宋体" w:cs="宋体" w:hint="eastAsia"/>
          <w:b/>
          <w:bCs/>
          <w:kern w:val="0"/>
          <w:sz w:val="24"/>
          <w:szCs w:val="24"/>
        </w:rPr>
        <w:t>&gt;</w:t>
      </w:r>
    </w:p>
    <w:p w14:paraId="01C54954" w14:textId="12CF01FA" w:rsidR="005C2EC1" w:rsidRPr="00692EE3" w:rsidRDefault="00116B16"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A94</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备注：</w:t>
      </w:r>
      <w:r w:rsidR="005C2EC1" w:rsidRPr="00692EE3">
        <w:rPr>
          <w:rFonts w:asciiTheme="minorEastAsia" w:hAnsiTheme="minorEastAsia" w:cs="宋体" w:hint="eastAsia"/>
          <w:color w:val="000000"/>
          <w:kern w:val="0"/>
          <w:sz w:val="28"/>
          <w:szCs w:val="28"/>
        </w:rPr>
        <w:t>在股票涨跌停时，成交几率较小，建议客户选择限价委托。如客户使用了市价委托，</w:t>
      </w:r>
      <w:proofErr w:type="gramStart"/>
      <w:r w:rsidR="005C2EC1" w:rsidRPr="00692EE3">
        <w:rPr>
          <w:rFonts w:asciiTheme="minorEastAsia" w:hAnsiTheme="minorEastAsia" w:cs="宋体" w:hint="eastAsia"/>
          <w:color w:val="000000"/>
          <w:kern w:val="0"/>
          <w:sz w:val="28"/>
          <w:szCs w:val="28"/>
        </w:rPr>
        <w:t>请建议</w:t>
      </w:r>
      <w:proofErr w:type="gramEnd"/>
      <w:r w:rsidR="005C2EC1" w:rsidRPr="00692EE3">
        <w:rPr>
          <w:rFonts w:asciiTheme="minorEastAsia" w:hAnsiTheme="minorEastAsia" w:cs="宋体" w:hint="eastAsia"/>
          <w:color w:val="000000"/>
          <w:kern w:val="0"/>
          <w:sz w:val="28"/>
          <w:szCs w:val="28"/>
        </w:rPr>
        <w:t>客户委托后及时查询委托状态。</w:t>
      </w:r>
      <w:r>
        <w:rPr>
          <w:rFonts w:ascii="宋体" w:eastAsia="宋体" w:hAnsi="宋体" w:cs="宋体" w:hint="eastAsia"/>
          <w:b/>
          <w:bCs/>
          <w:kern w:val="0"/>
          <w:sz w:val="24"/>
          <w:szCs w:val="24"/>
        </w:rPr>
        <w:t>&lt;</w:t>
      </w:r>
      <w:r>
        <w:rPr>
          <w:rFonts w:ascii="宋体" w:eastAsia="宋体" w:hAnsi="宋体" w:cs="宋体"/>
          <w:b/>
          <w:bCs/>
          <w:kern w:val="0"/>
          <w:sz w:val="24"/>
          <w:szCs w:val="24"/>
        </w:rPr>
        <w:t>\A94</w:t>
      </w:r>
      <w:r>
        <w:rPr>
          <w:rFonts w:ascii="宋体" w:eastAsia="宋体" w:hAnsi="宋体" w:cs="宋体" w:hint="eastAsia"/>
          <w:b/>
          <w:bCs/>
          <w:kern w:val="0"/>
          <w:sz w:val="24"/>
          <w:szCs w:val="24"/>
        </w:rPr>
        <w:t>&gt;</w:t>
      </w:r>
    </w:p>
    <w:p w14:paraId="089ACC13" w14:textId="77777777" w:rsidR="005C2EC1" w:rsidRPr="00692EE3" w:rsidRDefault="005C2EC1" w:rsidP="005C2EC1">
      <w:pPr>
        <w:pStyle w:val="3"/>
        <w:numPr>
          <w:ilvl w:val="0"/>
          <w:numId w:val="6"/>
        </w:numPr>
        <w:rPr>
          <w:rFonts w:asciiTheme="minorEastAsia" w:hAnsiTheme="minorEastAsia"/>
          <w:kern w:val="0"/>
          <w:sz w:val="28"/>
          <w:szCs w:val="28"/>
        </w:rPr>
      </w:pPr>
      <w:r w:rsidRPr="00692EE3">
        <w:rPr>
          <w:rFonts w:asciiTheme="minorEastAsia" w:hAnsiTheme="minorEastAsia" w:hint="eastAsia"/>
          <w:kern w:val="0"/>
          <w:sz w:val="28"/>
          <w:szCs w:val="28"/>
        </w:rPr>
        <w:t>市价委托冻结资金问题</w:t>
      </w:r>
    </w:p>
    <w:p w14:paraId="35939CFE" w14:textId="1A423E91" w:rsidR="005C2EC1" w:rsidRPr="00692EE3" w:rsidRDefault="00F17CDE"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A9</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因市价委托，系统无法判断客户实际成交价格，因此是</w:t>
      </w:r>
      <w:proofErr w:type="gramStart"/>
      <w:r w:rsidR="005C2EC1" w:rsidRPr="00692EE3">
        <w:rPr>
          <w:rFonts w:asciiTheme="minorEastAsia" w:hAnsiTheme="minorEastAsia" w:cs="宋体" w:hint="eastAsia"/>
          <w:color w:val="000000"/>
          <w:kern w:val="0"/>
          <w:sz w:val="28"/>
          <w:szCs w:val="28"/>
        </w:rPr>
        <w:t>按涨停价给</w:t>
      </w:r>
      <w:proofErr w:type="gramEnd"/>
      <w:r w:rsidR="005C2EC1" w:rsidRPr="00692EE3">
        <w:rPr>
          <w:rFonts w:asciiTheme="minorEastAsia" w:hAnsiTheme="minorEastAsia" w:cs="宋体" w:hint="eastAsia"/>
          <w:color w:val="000000"/>
          <w:kern w:val="0"/>
          <w:sz w:val="28"/>
          <w:szCs w:val="28"/>
        </w:rPr>
        <w:t>客户提示最大可买，同时</w:t>
      </w:r>
      <w:proofErr w:type="gramStart"/>
      <w:r w:rsidR="005C2EC1" w:rsidRPr="00692EE3">
        <w:rPr>
          <w:rFonts w:asciiTheme="minorEastAsia" w:hAnsiTheme="minorEastAsia" w:cs="宋体" w:hint="eastAsia"/>
          <w:color w:val="000000"/>
          <w:kern w:val="0"/>
          <w:sz w:val="28"/>
          <w:szCs w:val="28"/>
        </w:rPr>
        <w:t>也是按涨停</w:t>
      </w:r>
      <w:proofErr w:type="gramEnd"/>
      <w:r w:rsidR="005C2EC1" w:rsidRPr="00692EE3">
        <w:rPr>
          <w:rFonts w:asciiTheme="minorEastAsia" w:hAnsiTheme="minorEastAsia" w:cs="宋体" w:hint="eastAsia"/>
          <w:color w:val="000000"/>
          <w:kern w:val="0"/>
          <w:sz w:val="28"/>
          <w:szCs w:val="28"/>
        </w:rPr>
        <w:t>价冻结客户资金。</w:t>
      </w:r>
      <w:r>
        <w:rPr>
          <w:rFonts w:ascii="宋体" w:eastAsia="宋体" w:hAnsi="宋体" w:cs="宋体" w:hint="eastAsia"/>
          <w:b/>
          <w:bCs/>
          <w:kern w:val="0"/>
          <w:sz w:val="24"/>
          <w:szCs w:val="24"/>
        </w:rPr>
        <w:t>&lt;</w:t>
      </w:r>
      <w:r>
        <w:rPr>
          <w:rFonts w:ascii="宋体" w:eastAsia="宋体" w:hAnsi="宋体" w:cs="宋体"/>
          <w:b/>
          <w:bCs/>
          <w:kern w:val="0"/>
          <w:sz w:val="24"/>
          <w:szCs w:val="24"/>
        </w:rPr>
        <w:t>A9</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市价委托成交后，多余的资金是否可实时释放，以账户实际显示为准。</w:t>
      </w:r>
      <w:r>
        <w:rPr>
          <w:rFonts w:ascii="宋体" w:eastAsia="宋体" w:hAnsi="宋体" w:cs="宋体" w:hint="eastAsia"/>
          <w:b/>
          <w:bCs/>
          <w:kern w:val="0"/>
          <w:sz w:val="24"/>
          <w:szCs w:val="24"/>
        </w:rPr>
        <w:t>&lt;</w:t>
      </w:r>
      <w:r>
        <w:rPr>
          <w:rFonts w:ascii="宋体" w:eastAsia="宋体" w:hAnsi="宋体" w:cs="宋体"/>
          <w:b/>
          <w:bCs/>
          <w:kern w:val="0"/>
          <w:sz w:val="24"/>
          <w:szCs w:val="24"/>
        </w:rPr>
        <w:t>\A98</w:t>
      </w:r>
      <w:r>
        <w:rPr>
          <w:rFonts w:ascii="宋体" w:eastAsia="宋体" w:hAnsi="宋体" w:cs="宋体" w:hint="eastAsia"/>
          <w:b/>
          <w:bCs/>
          <w:kern w:val="0"/>
          <w:sz w:val="24"/>
          <w:szCs w:val="24"/>
        </w:rPr>
        <w:t>&gt;&lt;</w:t>
      </w:r>
      <w:r>
        <w:rPr>
          <w:rFonts w:ascii="宋体" w:eastAsia="宋体" w:hAnsi="宋体" w:cs="宋体"/>
          <w:b/>
          <w:bCs/>
          <w:kern w:val="0"/>
          <w:sz w:val="24"/>
          <w:szCs w:val="24"/>
        </w:rPr>
        <w:t>\A99</w:t>
      </w:r>
      <w:r>
        <w:rPr>
          <w:rFonts w:ascii="宋体" w:eastAsia="宋体" w:hAnsi="宋体" w:cs="宋体" w:hint="eastAsia"/>
          <w:b/>
          <w:bCs/>
          <w:kern w:val="0"/>
          <w:sz w:val="24"/>
          <w:szCs w:val="24"/>
        </w:rPr>
        <w:t>&gt;</w:t>
      </w:r>
    </w:p>
    <w:p w14:paraId="7AFA8D8F"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交易单位</w:t>
      </w:r>
    </w:p>
    <w:p w14:paraId="79159AEF" w14:textId="5F19D8B6" w:rsidR="005C2EC1" w:rsidRPr="00692EE3" w:rsidRDefault="00F17CDE"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w:t>
      </w:r>
      <w:r>
        <w:rPr>
          <w:rFonts w:ascii="宋体" w:eastAsia="宋体" w:hAnsi="宋体" w:cs="宋体"/>
          <w:b/>
          <w:bCs/>
          <w:kern w:val="0"/>
          <w:sz w:val="24"/>
          <w:szCs w:val="24"/>
        </w:rPr>
        <w:t>100</w:t>
      </w:r>
      <w:r>
        <w:rPr>
          <w:rFonts w:ascii="宋体" w:eastAsia="宋体" w:hAnsi="宋体" w:cs="宋体" w:hint="eastAsia"/>
          <w:b/>
          <w:bCs/>
          <w:kern w:val="0"/>
          <w:sz w:val="24"/>
          <w:szCs w:val="24"/>
        </w:rPr>
        <w:t>&gt;</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w:t>
      </w:r>
      <w:r w:rsidR="00280F5A">
        <w:rPr>
          <w:rFonts w:ascii="宋体" w:eastAsia="宋体" w:hAnsi="宋体" w:cs="宋体"/>
          <w:b/>
          <w:bCs/>
          <w:kern w:val="0"/>
          <w:sz w:val="24"/>
          <w:szCs w:val="24"/>
        </w:rPr>
        <w:t>1</w:t>
      </w:r>
      <w:r w:rsidR="00280F5A">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1、通过竞价交易买入股票，应以100股的整数</w:t>
      </w:r>
      <w:proofErr w:type="gramStart"/>
      <w:r w:rsidR="005C2EC1" w:rsidRPr="00692EE3">
        <w:rPr>
          <w:rFonts w:asciiTheme="minorEastAsia" w:hAnsiTheme="minorEastAsia" w:cs="宋体" w:hint="eastAsia"/>
          <w:color w:val="000000"/>
          <w:kern w:val="0"/>
          <w:sz w:val="28"/>
          <w:szCs w:val="28"/>
        </w:rPr>
        <w:t>倍</w:t>
      </w:r>
      <w:proofErr w:type="gramEnd"/>
      <w:r w:rsidR="005C2EC1" w:rsidRPr="00692EE3">
        <w:rPr>
          <w:rFonts w:asciiTheme="minorEastAsia" w:hAnsiTheme="minorEastAsia" w:cs="宋体" w:hint="eastAsia"/>
          <w:color w:val="000000"/>
          <w:kern w:val="0"/>
          <w:sz w:val="28"/>
          <w:szCs w:val="28"/>
        </w:rPr>
        <w:t>进行申报，交易单笔申报最大数量不得超过100万股；</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\A101</w:t>
      </w:r>
      <w:r w:rsidR="00280F5A">
        <w:rPr>
          <w:rFonts w:ascii="宋体" w:eastAsia="宋体" w:hAnsi="宋体" w:cs="宋体" w:hint="eastAsia"/>
          <w:b/>
          <w:bCs/>
          <w:kern w:val="0"/>
          <w:sz w:val="24"/>
          <w:szCs w:val="24"/>
        </w:rPr>
        <w:t>&gt;</w:t>
      </w:r>
    </w:p>
    <w:p w14:paraId="4CE5C9EB" w14:textId="550C9274"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2、</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w:t>
      </w:r>
      <w:r w:rsidR="00280F5A">
        <w:rPr>
          <w:rFonts w:ascii="宋体" w:eastAsia="宋体" w:hAnsi="宋体" w:cs="宋体"/>
          <w:b/>
          <w:bCs/>
          <w:kern w:val="0"/>
          <w:sz w:val="24"/>
          <w:szCs w:val="24"/>
        </w:rPr>
        <w:t>2</w:t>
      </w:r>
      <w:r w:rsidR="00280F5A">
        <w:rPr>
          <w:rFonts w:ascii="宋体" w:eastAsia="宋体" w:hAnsi="宋体" w:cs="宋体" w:hint="eastAsia"/>
          <w:b/>
          <w:bCs/>
          <w:kern w:val="0"/>
          <w:sz w:val="24"/>
          <w:szCs w:val="24"/>
        </w:rPr>
        <w:t>&gt;</w:t>
      </w:r>
      <w:bookmarkStart w:id="13" w:name="_Hlk98400886"/>
      <w:r w:rsidRPr="00692EE3">
        <w:rPr>
          <w:rFonts w:asciiTheme="minorEastAsia" w:hAnsiTheme="minorEastAsia" w:cs="宋体" w:hint="eastAsia"/>
          <w:color w:val="000000"/>
          <w:kern w:val="0"/>
          <w:sz w:val="28"/>
          <w:szCs w:val="28"/>
        </w:rPr>
        <w:t>持有单只股票的数量为100股或其整数</w:t>
      </w:r>
      <w:proofErr w:type="gramStart"/>
      <w:r w:rsidRPr="00692EE3">
        <w:rPr>
          <w:rFonts w:asciiTheme="minorEastAsia" w:hAnsiTheme="minorEastAsia" w:cs="宋体" w:hint="eastAsia"/>
          <w:color w:val="000000"/>
          <w:kern w:val="0"/>
          <w:sz w:val="28"/>
          <w:szCs w:val="28"/>
        </w:rPr>
        <w:t>倍</w:t>
      </w:r>
      <w:proofErr w:type="gramEnd"/>
      <w:r w:rsidRPr="00692EE3">
        <w:rPr>
          <w:rFonts w:asciiTheme="minorEastAsia" w:hAnsiTheme="minorEastAsia" w:cs="宋体" w:hint="eastAsia"/>
          <w:color w:val="000000"/>
          <w:kern w:val="0"/>
          <w:sz w:val="28"/>
          <w:szCs w:val="28"/>
        </w:rPr>
        <w:t>的</w:t>
      </w:r>
      <w:bookmarkEnd w:id="13"/>
      <w:r w:rsidRPr="00692EE3">
        <w:rPr>
          <w:rFonts w:asciiTheme="minorEastAsia" w:hAnsiTheme="minorEastAsia" w:cs="宋体" w:hint="eastAsia"/>
          <w:color w:val="000000"/>
          <w:kern w:val="0"/>
          <w:sz w:val="28"/>
          <w:szCs w:val="28"/>
        </w:rPr>
        <w:t>，卖出申报数量应当为100股或其整数</w:t>
      </w:r>
      <w:proofErr w:type="gramStart"/>
      <w:r w:rsidRPr="00692EE3">
        <w:rPr>
          <w:rFonts w:asciiTheme="minorEastAsia" w:hAnsiTheme="minorEastAsia" w:cs="宋体" w:hint="eastAsia"/>
          <w:color w:val="000000"/>
          <w:kern w:val="0"/>
          <w:sz w:val="28"/>
          <w:szCs w:val="28"/>
        </w:rPr>
        <w:t>倍</w:t>
      </w:r>
      <w:proofErr w:type="gramEnd"/>
      <w:r w:rsidRPr="00692EE3">
        <w:rPr>
          <w:rFonts w:asciiTheme="minorEastAsia" w:hAnsiTheme="minorEastAsia" w:cs="宋体" w:hint="eastAsia"/>
          <w:color w:val="000000"/>
          <w:kern w:val="0"/>
          <w:sz w:val="28"/>
          <w:szCs w:val="28"/>
        </w:rPr>
        <w:t>，不得拆分卖出；</w:t>
      </w:r>
      <w:bookmarkStart w:id="14" w:name="_Hlk98400916"/>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w:t>
      </w:r>
      <w:r w:rsidR="00280F5A">
        <w:rPr>
          <w:rFonts w:ascii="宋体" w:eastAsia="宋体" w:hAnsi="宋体" w:cs="宋体"/>
          <w:b/>
          <w:bCs/>
          <w:kern w:val="0"/>
          <w:sz w:val="24"/>
          <w:szCs w:val="24"/>
        </w:rPr>
        <w:t>A102</w:t>
      </w:r>
      <w:r w:rsidR="00280F5A">
        <w:rPr>
          <w:rFonts w:ascii="宋体" w:eastAsia="宋体" w:hAnsi="宋体" w:cs="宋体" w:hint="eastAsia"/>
          <w:b/>
          <w:bCs/>
          <w:kern w:val="0"/>
          <w:sz w:val="24"/>
          <w:szCs w:val="24"/>
        </w:rPr>
        <w:t>&gt;&lt;</w:t>
      </w:r>
      <w:r w:rsidR="00280F5A">
        <w:rPr>
          <w:rFonts w:ascii="宋体" w:eastAsia="宋体" w:hAnsi="宋体" w:cs="宋体"/>
          <w:b/>
          <w:bCs/>
          <w:kern w:val="0"/>
          <w:sz w:val="24"/>
          <w:szCs w:val="24"/>
        </w:rPr>
        <w:t>A10</w:t>
      </w:r>
      <w:r w:rsidR="00280F5A">
        <w:rPr>
          <w:rFonts w:ascii="宋体" w:eastAsia="宋体" w:hAnsi="宋体" w:cs="宋体"/>
          <w:b/>
          <w:bCs/>
          <w:kern w:val="0"/>
          <w:sz w:val="24"/>
          <w:szCs w:val="24"/>
        </w:rPr>
        <w:t>3</w:t>
      </w:r>
      <w:r w:rsidR="00280F5A">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持有单只股票的数量不符合100股或其整数</w:t>
      </w:r>
      <w:proofErr w:type="gramStart"/>
      <w:r w:rsidRPr="00692EE3">
        <w:rPr>
          <w:rFonts w:asciiTheme="minorEastAsia" w:hAnsiTheme="minorEastAsia" w:cs="宋体" w:hint="eastAsia"/>
          <w:color w:val="000000"/>
          <w:kern w:val="0"/>
          <w:sz w:val="28"/>
          <w:szCs w:val="28"/>
        </w:rPr>
        <w:t>倍</w:t>
      </w:r>
      <w:proofErr w:type="gramEnd"/>
      <w:r w:rsidRPr="00692EE3">
        <w:rPr>
          <w:rFonts w:asciiTheme="minorEastAsia" w:hAnsiTheme="minorEastAsia" w:cs="宋体" w:hint="eastAsia"/>
          <w:color w:val="000000"/>
          <w:kern w:val="0"/>
          <w:sz w:val="28"/>
          <w:szCs w:val="28"/>
        </w:rPr>
        <w:t>的，</w:t>
      </w:r>
      <w:bookmarkEnd w:id="14"/>
      <w:r w:rsidRPr="00692EE3">
        <w:rPr>
          <w:rFonts w:asciiTheme="minorEastAsia" w:hAnsiTheme="minorEastAsia" w:cs="宋体" w:hint="eastAsia"/>
          <w:color w:val="000000"/>
          <w:kern w:val="0"/>
          <w:sz w:val="28"/>
          <w:szCs w:val="28"/>
        </w:rPr>
        <w:t>对于不足100股的部分，应当一次性申报卖出，或者与100股（份）或其整数</w:t>
      </w:r>
      <w:proofErr w:type="gramStart"/>
      <w:r w:rsidRPr="00692EE3">
        <w:rPr>
          <w:rFonts w:asciiTheme="minorEastAsia" w:hAnsiTheme="minorEastAsia" w:cs="宋体" w:hint="eastAsia"/>
          <w:color w:val="000000"/>
          <w:kern w:val="0"/>
          <w:sz w:val="28"/>
          <w:szCs w:val="28"/>
        </w:rPr>
        <w:t>倍</w:t>
      </w:r>
      <w:proofErr w:type="gramEnd"/>
      <w:r w:rsidRPr="00692EE3">
        <w:rPr>
          <w:rFonts w:asciiTheme="minorEastAsia" w:hAnsiTheme="minorEastAsia" w:cs="宋体" w:hint="eastAsia"/>
          <w:color w:val="000000"/>
          <w:kern w:val="0"/>
          <w:sz w:val="28"/>
          <w:szCs w:val="28"/>
        </w:rPr>
        <w:t>的部分一并申报卖出，不得拆分卖出。</w:t>
      </w:r>
      <w:r w:rsidR="00F17CDE">
        <w:rPr>
          <w:rFonts w:ascii="宋体" w:eastAsia="宋体" w:hAnsi="宋体" w:cs="宋体" w:hint="eastAsia"/>
          <w:b/>
          <w:bCs/>
          <w:kern w:val="0"/>
          <w:sz w:val="24"/>
          <w:szCs w:val="24"/>
        </w:rPr>
        <w:t>&lt;</w:t>
      </w:r>
      <w:r w:rsidR="00F17CDE">
        <w:rPr>
          <w:rFonts w:ascii="宋体" w:eastAsia="宋体" w:hAnsi="宋体" w:cs="宋体"/>
          <w:b/>
          <w:bCs/>
          <w:kern w:val="0"/>
          <w:sz w:val="24"/>
          <w:szCs w:val="24"/>
        </w:rPr>
        <w:t>\A100</w:t>
      </w:r>
      <w:r w:rsidR="00F17CDE">
        <w:rPr>
          <w:rFonts w:ascii="宋体" w:eastAsia="宋体" w:hAnsi="宋体" w:cs="宋体" w:hint="eastAsia"/>
          <w:b/>
          <w:bCs/>
          <w:kern w:val="0"/>
          <w:sz w:val="24"/>
          <w:szCs w:val="24"/>
        </w:rPr>
        <w:t>&gt;</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\A103</w:t>
      </w:r>
      <w:r w:rsidR="00280F5A">
        <w:rPr>
          <w:rFonts w:ascii="宋体" w:eastAsia="宋体" w:hAnsi="宋体" w:cs="宋体" w:hint="eastAsia"/>
          <w:b/>
          <w:bCs/>
          <w:kern w:val="0"/>
          <w:sz w:val="24"/>
          <w:szCs w:val="24"/>
        </w:rPr>
        <w:t>&gt;</w:t>
      </w:r>
    </w:p>
    <w:p w14:paraId="26802965"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价格最小变动单位</w:t>
      </w:r>
    </w:p>
    <w:p w14:paraId="1DC0C62F" w14:textId="44978FCD" w:rsidR="005C2EC1" w:rsidRPr="00692EE3" w:rsidRDefault="00A75E62"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A10</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w:t>
      </w:r>
      <w:r w:rsidR="00280F5A">
        <w:rPr>
          <w:rFonts w:ascii="宋体" w:eastAsia="宋体" w:hAnsi="宋体" w:cs="宋体"/>
          <w:b/>
          <w:bCs/>
          <w:kern w:val="0"/>
          <w:sz w:val="24"/>
          <w:szCs w:val="24"/>
        </w:rPr>
        <w:t>4</w:t>
      </w:r>
      <w:r w:rsidR="00280F5A">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A股交易的申报价格最小变动单位为0.01 元人民币</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\A104</w:t>
      </w:r>
      <w:r w:rsidR="00280F5A">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w:t>
      </w:r>
      <w:r w:rsidR="00280F5A">
        <w:rPr>
          <w:rFonts w:ascii="宋体" w:eastAsia="宋体" w:hAnsi="宋体" w:cs="宋体"/>
          <w:b/>
          <w:bCs/>
          <w:kern w:val="0"/>
          <w:sz w:val="24"/>
          <w:szCs w:val="24"/>
        </w:rPr>
        <w:t>5</w:t>
      </w:r>
      <w:r w:rsidR="00280F5A">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深B股交易的申报价格最小变动单位为0.01 港币</w:t>
      </w:r>
      <w:r w:rsidR="00280F5A">
        <w:rPr>
          <w:rFonts w:ascii="宋体" w:eastAsia="宋体" w:hAnsi="宋体" w:cs="宋体" w:hint="eastAsia"/>
          <w:b/>
          <w:bCs/>
          <w:kern w:val="0"/>
          <w:sz w:val="24"/>
          <w:szCs w:val="24"/>
        </w:rPr>
        <w:lastRenderedPageBreak/>
        <w:t>&lt;</w:t>
      </w:r>
      <w:r w:rsidR="00280F5A">
        <w:rPr>
          <w:rFonts w:ascii="宋体" w:eastAsia="宋体" w:hAnsi="宋体" w:cs="宋体"/>
          <w:b/>
          <w:bCs/>
          <w:kern w:val="0"/>
          <w:sz w:val="24"/>
          <w:szCs w:val="24"/>
        </w:rPr>
        <w:t>\A105</w:t>
      </w:r>
      <w:r w:rsidR="00280F5A">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w:t>
      </w:r>
      <w:r w:rsidR="00280F5A">
        <w:rPr>
          <w:rFonts w:ascii="宋体" w:eastAsia="宋体" w:hAnsi="宋体" w:cs="宋体"/>
          <w:b/>
          <w:bCs/>
          <w:kern w:val="0"/>
          <w:sz w:val="24"/>
          <w:szCs w:val="24"/>
        </w:rPr>
        <w:t>6</w:t>
      </w:r>
      <w:r w:rsidR="00280F5A">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沪B股交易的申报价格最小变动单位为0.001美元。</w:t>
      </w:r>
      <w:r w:rsidR="00280F5A">
        <w:rPr>
          <w:rFonts w:ascii="宋体" w:eastAsia="宋体" w:hAnsi="宋体" w:cs="宋体" w:hint="eastAsia"/>
          <w:b/>
          <w:bCs/>
          <w:kern w:val="0"/>
          <w:sz w:val="24"/>
          <w:szCs w:val="24"/>
        </w:rPr>
        <w:t>&lt;</w:t>
      </w:r>
      <w:r w:rsidR="00280F5A">
        <w:rPr>
          <w:rFonts w:ascii="宋体" w:eastAsia="宋体" w:hAnsi="宋体" w:cs="宋体"/>
          <w:b/>
          <w:bCs/>
          <w:kern w:val="0"/>
          <w:sz w:val="24"/>
          <w:szCs w:val="24"/>
        </w:rPr>
        <w:t>\A106</w:t>
      </w:r>
      <w:r w:rsidR="00280F5A">
        <w:rPr>
          <w:rFonts w:ascii="宋体" w:eastAsia="宋体" w:hAnsi="宋体" w:cs="宋体" w:hint="eastAsia"/>
          <w:b/>
          <w:bCs/>
          <w:kern w:val="0"/>
          <w:sz w:val="24"/>
          <w:szCs w:val="24"/>
        </w:rPr>
        <w:t>&gt;</w:t>
      </w:r>
      <w:r>
        <w:rPr>
          <w:rFonts w:ascii="宋体" w:eastAsia="宋体" w:hAnsi="宋体" w:cs="宋体" w:hint="eastAsia"/>
          <w:b/>
          <w:bCs/>
          <w:kern w:val="0"/>
          <w:sz w:val="24"/>
          <w:szCs w:val="24"/>
        </w:rPr>
        <w:t>&lt;</w:t>
      </w:r>
      <w:r>
        <w:rPr>
          <w:rFonts w:ascii="宋体" w:eastAsia="宋体" w:hAnsi="宋体" w:cs="宋体"/>
          <w:b/>
          <w:bCs/>
          <w:kern w:val="0"/>
          <w:sz w:val="24"/>
          <w:szCs w:val="24"/>
        </w:rPr>
        <w:t>\A10</w:t>
      </w:r>
      <w:r>
        <w:rPr>
          <w:rFonts w:ascii="宋体" w:eastAsia="宋体" w:hAnsi="宋体" w:cs="宋体"/>
          <w:b/>
          <w:bCs/>
          <w:kern w:val="0"/>
          <w:sz w:val="24"/>
          <w:szCs w:val="24"/>
        </w:rPr>
        <w:t>7</w:t>
      </w:r>
      <w:r>
        <w:rPr>
          <w:rFonts w:ascii="宋体" w:eastAsia="宋体" w:hAnsi="宋体" w:cs="宋体" w:hint="eastAsia"/>
          <w:b/>
          <w:bCs/>
          <w:kern w:val="0"/>
          <w:sz w:val="24"/>
          <w:szCs w:val="24"/>
        </w:rPr>
        <w:t>&gt;</w:t>
      </w:r>
    </w:p>
    <w:p w14:paraId="077FBF49"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清算交收</w:t>
      </w:r>
    </w:p>
    <w:p w14:paraId="4ADA0E90" w14:textId="351677C3" w:rsidR="005C2EC1" w:rsidRPr="00692EE3" w:rsidRDefault="00A75E62"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A10</w:t>
      </w:r>
      <w:r>
        <w:rPr>
          <w:rFonts w:ascii="宋体" w:eastAsia="宋体" w:hAnsi="宋体" w:cs="宋体"/>
          <w:b/>
          <w:bCs/>
          <w:kern w:val="0"/>
          <w:sz w:val="24"/>
          <w:szCs w:val="24"/>
        </w:rPr>
        <w:t>8</w:t>
      </w:r>
      <w:r>
        <w:rPr>
          <w:rFonts w:ascii="宋体" w:eastAsia="宋体" w:hAnsi="宋体" w:cs="宋体" w:hint="eastAsia"/>
          <w:b/>
          <w:bCs/>
          <w:kern w:val="0"/>
          <w:sz w:val="24"/>
          <w:szCs w:val="24"/>
        </w:rPr>
        <w:t>&gt;&lt;</w:t>
      </w:r>
      <w:r>
        <w:rPr>
          <w:rFonts w:ascii="宋体" w:eastAsia="宋体" w:hAnsi="宋体" w:cs="宋体"/>
          <w:b/>
          <w:bCs/>
          <w:kern w:val="0"/>
          <w:sz w:val="24"/>
          <w:szCs w:val="24"/>
        </w:rPr>
        <w:t>A10</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A股：</w:t>
      </w:r>
      <w:r w:rsidR="005C2EC1" w:rsidRPr="00692EE3">
        <w:rPr>
          <w:rFonts w:asciiTheme="minorEastAsia" w:hAnsiTheme="minorEastAsia" w:cs="宋体" w:hint="eastAsia"/>
          <w:color w:val="000000"/>
          <w:kern w:val="0"/>
          <w:sz w:val="28"/>
          <w:szCs w:val="28"/>
        </w:rPr>
        <w:t>T+1交收，即T日买入的股票，自T+1日起才能卖出，T日卖出股票所得资金，未参与天添利情况下，自T+1日起，才能转出至银行卡。</w:t>
      </w:r>
      <w:r>
        <w:rPr>
          <w:rFonts w:ascii="宋体" w:eastAsia="宋体" w:hAnsi="宋体" w:cs="宋体" w:hint="eastAsia"/>
          <w:b/>
          <w:bCs/>
          <w:kern w:val="0"/>
          <w:sz w:val="24"/>
          <w:szCs w:val="24"/>
        </w:rPr>
        <w:t>&lt;</w:t>
      </w:r>
      <w:r>
        <w:rPr>
          <w:rFonts w:ascii="宋体" w:eastAsia="宋体" w:hAnsi="宋体" w:cs="宋体"/>
          <w:b/>
          <w:bCs/>
          <w:kern w:val="0"/>
          <w:sz w:val="24"/>
          <w:szCs w:val="24"/>
        </w:rPr>
        <w:t>\A109</w:t>
      </w:r>
      <w:r>
        <w:rPr>
          <w:rFonts w:ascii="宋体" w:eastAsia="宋体" w:hAnsi="宋体" w:cs="宋体" w:hint="eastAsia"/>
          <w:b/>
          <w:bCs/>
          <w:kern w:val="0"/>
          <w:sz w:val="24"/>
          <w:szCs w:val="24"/>
        </w:rPr>
        <w:t>&gt;</w:t>
      </w:r>
    </w:p>
    <w:p w14:paraId="2A6D8940" w14:textId="0E0FF4D2" w:rsidR="005C2EC1" w:rsidRPr="00692EE3" w:rsidRDefault="00A75E62"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10</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B股：</w:t>
      </w:r>
      <w:r w:rsidR="005C2EC1" w:rsidRPr="00692EE3">
        <w:rPr>
          <w:rFonts w:asciiTheme="minorEastAsia" w:hAnsiTheme="minorEastAsia" w:cs="宋体" w:hint="eastAsia"/>
          <w:color w:val="000000"/>
          <w:kern w:val="0"/>
          <w:sz w:val="28"/>
          <w:szCs w:val="28"/>
        </w:rPr>
        <w:t>T日买入，T+1日起可卖，股份T+3日交收；T日卖出，T+3日资金交收，即资金可取。</w:t>
      </w:r>
      <w:r>
        <w:rPr>
          <w:rFonts w:ascii="宋体" w:eastAsia="宋体" w:hAnsi="宋体" w:cs="宋体" w:hint="eastAsia"/>
          <w:b/>
          <w:bCs/>
          <w:kern w:val="0"/>
          <w:sz w:val="24"/>
          <w:szCs w:val="24"/>
        </w:rPr>
        <w:t>&lt;</w:t>
      </w:r>
      <w:r>
        <w:rPr>
          <w:rFonts w:ascii="宋体" w:eastAsia="宋体" w:hAnsi="宋体" w:cs="宋体"/>
          <w:b/>
          <w:bCs/>
          <w:kern w:val="0"/>
          <w:sz w:val="24"/>
          <w:szCs w:val="24"/>
        </w:rPr>
        <w:t>\A108</w:t>
      </w:r>
      <w:r>
        <w:rPr>
          <w:rFonts w:ascii="宋体" w:eastAsia="宋体" w:hAnsi="宋体" w:cs="宋体" w:hint="eastAsia"/>
          <w:b/>
          <w:bCs/>
          <w:kern w:val="0"/>
          <w:sz w:val="24"/>
          <w:szCs w:val="24"/>
        </w:rPr>
        <w:t>&gt;&lt;</w:t>
      </w:r>
      <w:r>
        <w:rPr>
          <w:rFonts w:ascii="宋体" w:eastAsia="宋体" w:hAnsi="宋体" w:cs="宋体"/>
          <w:b/>
          <w:bCs/>
          <w:kern w:val="0"/>
          <w:sz w:val="24"/>
          <w:szCs w:val="24"/>
        </w:rPr>
        <w:t>\A110</w:t>
      </w:r>
      <w:r>
        <w:rPr>
          <w:rFonts w:ascii="宋体" w:eastAsia="宋体" w:hAnsi="宋体" w:cs="宋体" w:hint="eastAsia"/>
          <w:b/>
          <w:bCs/>
          <w:kern w:val="0"/>
          <w:sz w:val="24"/>
          <w:szCs w:val="24"/>
        </w:rPr>
        <w:t>&gt;</w:t>
      </w:r>
    </w:p>
    <w:p w14:paraId="4737150C"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涨跌幅限制</w:t>
      </w:r>
    </w:p>
    <w:p w14:paraId="272F3B10" w14:textId="72DA68F1" w:rsidR="005C2EC1" w:rsidRPr="00692EE3" w:rsidRDefault="00A75E62"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A11</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1、股票交易实行价格涨跌幅限制，涨跌幅限制比例为10%, ST和*ST 等被实施特别处理的股票价格涨跌幅限制比例为5%</w:t>
      </w:r>
    </w:p>
    <w:p w14:paraId="59F99626" w14:textId="41065487" w:rsidR="005C2EC1" w:rsidRPr="00692EE3" w:rsidRDefault="003E4209"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A11</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涨跌幅限制价格的计算公式为：涨跌幅限制价格=前收盘价×(1±涨跌幅限制比例)。</w:t>
      </w:r>
      <w:r>
        <w:rPr>
          <w:rFonts w:ascii="宋体" w:eastAsia="宋体" w:hAnsi="宋体" w:cs="宋体" w:hint="eastAsia"/>
          <w:b/>
          <w:bCs/>
          <w:kern w:val="0"/>
          <w:sz w:val="24"/>
          <w:szCs w:val="24"/>
        </w:rPr>
        <w:t>&lt;</w:t>
      </w:r>
      <w:r>
        <w:rPr>
          <w:rFonts w:ascii="宋体" w:eastAsia="宋体" w:hAnsi="宋体" w:cs="宋体"/>
          <w:b/>
          <w:bCs/>
          <w:kern w:val="0"/>
          <w:sz w:val="24"/>
          <w:szCs w:val="24"/>
        </w:rPr>
        <w:t>\A112</w:t>
      </w:r>
      <w:r>
        <w:rPr>
          <w:rFonts w:ascii="宋体" w:eastAsia="宋体" w:hAnsi="宋体" w:cs="宋体" w:hint="eastAsia"/>
          <w:b/>
          <w:bCs/>
          <w:kern w:val="0"/>
          <w:sz w:val="24"/>
          <w:szCs w:val="24"/>
        </w:rPr>
        <w:t>&gt;</w:t>
      </w:r>
    </w:p>
    <w:p w14:paraId="570218A1" w14:textId="460DAE95" w:rsidR="005C2EC1" w:rsidRPr="00692EE3" w:rsidRDefault="00ED3CD4"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A11</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备注：</w:t>
      </w:r>
      <w:r w:rsidR="005C2EC1" w:rsidRPr="00692EE3">
        <w:rPr>
          <w:rFonts w:asciiTheme="minorEastAsia" w:hAnsiTheme="minorEastAsia" w:cs="宋体" w:hint="eastAsia"/>
          <w:color w:val="000000"/>
          <w:kern w:val="0"/>
          <w:sz w:val="28"/>
          <w:szCs w:val="28"/>
        </w:rPr>
        <w:t>计算结果按照四舍五入原则取</w:t>
      </w:r>
      <w:proofErr w:type="gramStart"/>
      <w:r w:rsidR="005C2EC1" w:rsidRPr="00692EE3">
        <w:rPr>
          <w:rFonts w:asciiTheme="minorEastAsia" w:hAnsiTheme="minorEastAsia" w:cs="宋体" w:hint="eastAsia"/>
          <w:color w:val="000000"/>
          <w:kern w:val="0"/>
          <w:sz w:val="28"/>
          <w:szCs w:val="28"/>
        </w:rPr>
        <w:t>至价格</w:t>
      </w:r>
      <w:proofErr w:type="gramEnd"/>
      <w:r w:rsidR="005C2EC1" w:rsidRPr="00692EE3">
        <w:rPr>
          <w:rFonts w:asciiTheme="minorEastAsia" w:hAnsiTheme="minorEastAsia" w:cs="宋体" w:hint="eastAsia"/>
          <w:color w:val="000000"/>
          <w:kern w:val="0"/>
          <w:sz w:val="28"/>
          <w:szCs w:val="28"/>
        </w:rPr>
        <w:t>最小变动单位。</w:t>
      </w:r>
      <w:r>
        <w:rPr>
          <w:rFonts w:ascii="宋体" w:eastAsia="宋体" w:hAnsi="宋体" w:cs="宋体" w:hint="eastAsia"/>
          <w:b/>
          <w:bCs/>
          <w:kern w:val="0"/>
          <w:sz w:val="24"/>
          <w:szCs w:val="24"/>
        </w:rPr>
        <w:t>&lt;</w:t>
      </w:r>
      <w:r>
        <w:rPr>
          <w:rFonts w:ascii="宋体" w:eastAsia="宋体" w:hAnsi="宋体" w:cs="宋体"/>
          <w:b/>
          <w:bCs/>
          <w:kern w:val="0"/>
          <w:sz w:val="24"/>
          <w:szCs w:val="24"/>
        </w:rPr>
        <w:t>\A11</w:t>
      </w:r>
      <w:r>
        <w:rPr>
          <w:rFonts w:ascii="宋体" w:eastAsia="宋体" w:hAnsi="宋体" w:cs="宋体"/>
          <w:b/>
          <w:bCs/>
          <w:kern w:val="0"/>
          <w:sz w:val="24"/>
          <w:szCs w:val="24"/>
        </w:rPr>
        <w:t>4</w:t>
      </w:r>
      <w:r>
        <w:rPr>
          <w:rFonts w:ascii="宋体" w:eastAsia="宋体" w:hAnsi="宋体" w:cs="宋体" w:hint="eastAsia"/>
          <w:b/>
          <w:bCs/>
          <w:kern w:val="0"/>
          <w:sz w:val="24"/>
          <w:szCs w:val="24"/>
        </w:rPr>
        <w:t>&gt;</w:t>
      </w:r>
    </w:p>
    <w:p w14:paraId="0677B6C0" w14:textId="164307DB"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2、</w:t>
      </w:r>
      <w:r w:rsidR="003E4209">
        <w:rPr>
          <w:rFonts w:ascii="宋体" w:eastAsia="宋体" w:hAnsi="宋体" w:cs="宋体" w:hint="eastAsia"/>
          <w:b/>
          <w:bCs/>
          <w:kern w:val="0"/>
          <w:sz w:val="24"/>
          <w:szCs w:val="24"/>
        </w:rPr>
        <w:t>&lt;</w:t>
      </w:r>
      <w:r w:rsidR="003E4209">
        <w:rPr>
          <w:rFonts w:ascii="宋体" w:eastAsia="宋体" w:hAnsi="宋体" w:cs="宋体"/>
          <w:b/>
          <w:bCs/>
          <w:kern w:val="0"/>
          <w:sz w:val="24"/>
          <w:szCs w:val="24"/>
        </w:rPr>
        <w:t>\A113</w:t>
      </w:r>
      <w:r w:rsidR="003E4209">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以下情况，股票上市首日不实行价格涨跌幅限制：</w:t>
      </w:r>
    </w:p>
    <w:p w14:paraId="39AAAA8F" w14:textId="22CBDDDD" w:rsidR="005C2EC1" w:rsidRPr="00692EE3" w:rsidRDefault="00ED3CD4"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A11</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深市：</w:t>
      </w:r>
      <w:r w:rsidR="005C2EC1" w:rsidRPr="00692EE3">
        <w:rPr>
          <w:rFonts w:asciiTheme="minorEastAsia" w:hAnsiTheme="minorEastAsia" w:cs="宋体" w:hint="eastAsia"/>
          <w:color w:val="000000"/>
          <w:kern w:val="0"/>
          <w:sz w:val="28"/>
          <w:szCs w:val="28"/>
        </w:rPr>
        <w:t>首次公开发行股票上市的；暂停上市后恢复上市的</w:t>
      </w:r>
      <w:r>
        <w:rPr>
          <w:rFonts w:ascii="宋体" w:eastAsia="宋体" w:hAnsi="宋体" w:cs="宋体" w:hint="eastAsia"/>
          <w:b/>
          <w:bCs/>
          <w:kern w:val="0"/>
          <w:sz w:val="24"/>
          <w:szCs w:val="24"/>
        </w:rPr>
        <w:t>&lt;</w:t>
      </w:r>
      <w:r>
        <w:rPr>
          <w:rFonts w:ascii="宋体" w:eastAsia="宋体" w:hAnsi="宋体" w:cs="宋体"/>
          <w:b/>
          <w:bCs/>
          <w:kern w:val="0"/>
          <w:sz w:val="24"/>
          <w:szCs w:val="24"/>
        </w:rPr>
        <w:t>\A115</w:t>
      </w:r>
      <w:r>
        <w:rPr>
          <w:rFonts w:ascii="宋体" w:eastAsia="宋体" w:hAnsi="宋体" w:cs="宋体" w:hint="eastAsia"/>
          <w:b/>
          <w:bCs/>
          <w:kern w:val="0"/>
          <w:sz w:val="24"/>
          <w:szCs w:val="24"/>
        </w:rPr>
        <w:t>&gt;</w:t>
      </w:r>
    </w:p>
    <w:p w14:paraId="635DFC60" w14:textId="29D2BF3C" w:rsidR="005C2EC1" w:rsidRPr="00692EE3" w:rsidRDefault="00ED3CD4"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A11</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沪市：</w:t>
      </w:r>
      <w:r w:rsidR="005C2EC1" w:rsidRPr="00692EE3">
        <w:rPr>
          <w:rFonts w:asciiTheme="minorEastAsia" w:hAnsiTheme="minorEastAsia" w:cs="宋体" w:hint="eastAsia"/>
          <w:color w:val="000000"/>
          <w:kern w:val="0"/>
          <w:sz w:val="28"/>
          <w:szCs w:val="28"/>
        </w:rPr>
        <w:t>首次公开发行上市的股票和封闭式基金；增发上市的股票； 暂停上市后恢复上市的股票； 退市后重新上市的股票</w:t>
      </w:r>
      <w:r w:rsidR="00A75E62">
        <w:rPr>
          <w:rFonts w:ascii="宋体" w:eastAsia="宋体" w:hAnsi="宋体" w:cs="宋体" w:hint="eastAsia"/>
          <w:b/>
          <w:bCs/>
          <w:kern w:val="0"/>
          <w:sz w:val="24"/>
          <w:szCs w:val="24"/>
        </w:rPr>
        <w:t>&lt;</w:t>
      </w:r>
      <w:r w:rsidR="00A75E62">
        <w:rPr>
          <w:rFonts w:ascii="宋体" w:eastAsia="宋体" w:hAnsi="宋体" w:cs="宋体"/>
          <w:b/>
          <w:bCs/>
          <w:kern w:val="0"/>
          <w:sz w:val="24"/>
          <w:szCs w:val="24"/>
        </w:rPr>
        <w:t>\A111</w:t>
      </w:r>
      <w:r w:rsidR="00A75E62">
        <w:rPr>
          <w:rFonts w:ascii="宋体" w:eastAsia="宋体" w:hAnsi="宋体" w:cs="宋体" w:hint="eastAsia"/>
          <w:b/>
          <w:bCs/>
          <w:kern w:val="0"/>
          <w:sz w:val="24"/>
          <w:szCs w:val="24"/>
        </w:rPr>
        <w:t>&gt;</w:t>
      </w:r>
      <w:r w:rsidR="003E4209">
        <w:rPr>
          <w:rFonts w:ascii="宋体" w:eastAsia="宋体" w:hAnsi="宋体" w:cs="宋体" w:hint="eastAsia"/>
          <w:b/>
          <w:bCs/>
          <w:kern w:val="0"/>
          <w:sz w:val="24"/>
          <w:szCs w:val="24"/>
        </w:rPr>
        <w:t>&lt;</w:t>
      </w:r>
      <w:r w:rsidR="003E4209">
        <w:rPr>
          <w:rFonts w:ascii="宋体" w:eastAsia="宋体" w:hAnsi="宋体" w:cs="宋体"/>
          <w:b/>
          <w:bCs/>
          <w:kern w:val="0"/>
          <w:sz w:val="24"/>
          <w:szCs w:val="24"/>
        </w:rPr>
        <w:t>\A113</w:t>
      </w:r>
      <w:r w:rsidR="003E4209">
        <w:rPr>
          <w:rFonts w:ascii="宋体" w:eastAsia="宋体" w:hAnsi="宋体" w:cs="宋体" w:hint="eastAsia"/>
          <w:b/>
          <w:bCs/>
          <w:kern w:val="0"/>
          <w:sz w:val="24"/>
          <w:szCs w:val="24"/>
        </w:rPr>
        <w:t>&gt;</w:t>
      </w:r>
      <w:r>
        <w:rPr>
          <w:rFonts w:ascii="宋体" w:eastAsia="宋体" w:hAnsi="宋体" w:cs="宋体" w:hint="eastAsia"/>
          <w:b/>
          <w:bCs/>
          <w:kern w:val="0"/>
          <w:sz w:val="24"/>
          <w:szCs w:val="24"/>
        </w:rPr>
        <w:t>&lt;</w:t>
      </w:r>
      <w:r>
        <w:rPr>
          <w:rFonts w:ascii="宋体" w:eastAsia="宋体" w:hAnsi="宋体" w:cs="宋体"/>
          <w:b/>
          <w:bCs/>
          <w:kern w:val="0"/>
          <w:sz w:val="24"/>
          <w:szCs w:val="24"/>
        </w:rPr>
        <w:t>\A116</w:t>
      </w:r>
      <w:r>
        <w:rPr>
          <w:rFonts w:ascii="宋体" w:eastAsia="宋体" w:hAnsi="宋体" w:cs="宋体" w:hint="eastAsia"/>
          <w:b/>
          <w:bCs/>
          <w:kern w:val="0"/>
          <w:sz w:val="24"/>
          <w:szCs w:val="24"/>
        </w:rPr>
        <w:t>&gt;</w:t>
      </w:r>
    </w:p>
    <w:p w14:paraId="27A7D335" w14:textId="5B9295AA" w:rsidR="005C2EC1" w:rsidRPr="00692EE3" w:rsidRDefault="00ED3CD4" w:rsidP="005C2EC1">
      <w:pPr>
        <w:pStyle w:val="2"/>
        <w:numPr>
          <w:ilvl w:val="0"/>
          <w:numId w:val="5"/>
        </w:numPr>
        <w:rPr>
          <w:rFonts w:asciiTheme="minorEastAsia" w:eastAsiaTheme="minorEastAsia" w:hAnsiTheme="minorEastAsia"/>
          <w:kern w:val="0"/>
          <w:sz w:val="28"/>
          <w:szCs w:val="28"/>
        </w:rPr>
      </w:pPr>
      <w:r>
        <w:rPr>
          <w:rFonts w:ascii="宋体" w:eastAsia="宋体" w:hAnsi="宋体" w:cs="宋体" w:hint="eastAsia"/>
          <w:kern w:val="0"/>
          <w:sz w:val="24"/>
          <w:szCs w:val="24"/>
        </w:rPr>
        <w:t>&lt;</w:t>
      </w:r>
      <w:r>
        <w:rPr>
          <w:rFonts w:ascii="宋体" w:eastAsia="宋体" w:hAnsi="宋体" w:cs="宋体"/>
          <w:kern w:val="0"/>
          <w:sz w:val="24"/>
          <w:szCs w:val="24"/>
        </w:rPr>
        <w:t>A</w:t>
      </w:r>
      <w:r>
        <w:rPr>
          <w:rFonts w:ascii="宋体" w:eastAsia="宋体" w:hAnsi="宋体" w:cs="宋体"/>
          <w:b w:val="0"/>
          <w:bCs w:val="0"/>
          <w:kern w:val="0"/>
          <w:sz w:val="24"/>
          <w:szCs w:val="24"/>
        </w:rPr>
        <w:t>11</w:t>
      </w:r>
      <w:r>
        <w:rPr>
          <w:rFonts w:ascii="宋体" w:eastAsia="宋体" w:hAnsi="宋体" w:cs="宋体"/>
          <w:b w:val="0"/>
          <w:bCs w:val="0"/>
          <w:kern w:val="0"/>
          <w:sz w:val="24"/>
          <w:szCs w:val="24"/>
        </w:rPr>
        <w:t>7</w:t>
      </w:r>
      <w:r>
        <w:rPr>
          <w:rFonts w:ascii="宋体" w:eastAsia="宋体" w:hAnsi="宋体" w:cs="宋体" w:hint="eastAsia"/>
          <w:kern w:val="0"/>
          <w:sz w:val="24"/>
          <w:szCs w:val="24"/>
        </w:rPr>
        <w:t>&gt;</w:t>
      </w:r>
      <w:r w:rsidR="005C2EC1" w:rsidRPr="00692EE3">
        <w:rPr>
          <w:rFonts w:asciiTheme="minorEastAsia" w:eastAsiaTheme="minorEastAsia" w:hAnsiTheme="minorEastAsia" w:hint="eastAsia"/>
          <w:kern w:val="0"/>
          <w:sz w:val="28"/>
          <w:szCs w:val="28"/>
        </w:rPr>
        <w:t>有效竞价范围（即申报价格无限制，竞价范围有限制）</w:t>
      </w:r>
      <w:r>
        <w:rPr>
          <w:rFonts w:ascii="宋体" w:eastAsia="宋体" w:hAnsi="宋体" w:cs="宋体" w:hint="eastAsia"/>
          <w:kern w:val="0"/>
          <w:sz w:val="24"/>
          <w:szCs w:val="24"/>
        </w:rPr>
        <w:t>&lt;</w:t>
      </w:r>
      <w:r>
        <w:rPr>
          <w:rFonts w:ascii="宋体" w:eastAsia="宋体" w:hAnsi="宋体" w:cs="宋体"/>
          <w:b w:val="0"/>
          <w:bCs w:val="0"/>
          <w:kern w:val="0"/>
          <w:sz w:val="24"/>
          <w:szCs w:val="24"/>
        </w:rPr>
        <w:t>\</w:t>
      </w:r>
      <w:r>
        <w:rPr>
          <w:rFonts w:ascii="宋体" w:eastAsia="宋体" w:hAnsi="宋体" w:cs="宋体"/>
          <w:kern w:val="0"/>
          <w:sz w:val="24"/>
          <w:szCs w:val="24"/>
        </w:rPr>
        <w:t>A</w:t>
      </w:r>
      <w:r>
        <w:rPr>
          <w:rFonts w:ascii="宋体" w:eastAsia="宋体" w:hAnsi="宋体" w:cs="宋体"/>
          <w:b w:val="0"/>
          <w:bCs w:val="0"/>
          <w:kern w:val="0"/>
          <w:sz w:val="24"/>
          <w:szCs w:val="24"/>
        </w:rPr>
        <w:t>117</w:t>
      </w:r>
      <w:r>
        <w:rPr>
          <w:rFonts w:ascii="宋体" w:eastAsia="宋体" w:hAnsi="宋体" w:cs="宋体" w:hint="eastAsia"/>
          <w:kern w:val="0"/>
          <w:sz w:val="24"/>
          <w:szCs w:val="24"/>
        </w:rPr>
        <w:t>&gt;</w:t>
      </w:r>
      <w:r w:rsidR="005C2EC1" w:rsidRPr="00692EE3">
        <w:rPr>
          <w:rFonts w:asciiTheme="minorEastAsia" w:eastAsiaTheme="minorEastAsia" w:hAnsiTheme="minorEastAsia" w:hint="eastAsia"/>
          <w:kern w:val="0"/>
          <w:sz w:val="28"/>
          <w:szCs w:val="28"/>
        </w:rPr>
        <w:t>相关规定</w:t>
      </w:r>
    </w:p>
    <w:tbl>
      <w:tblPr>
        <w:tblW w:w="102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6"/>
        <w:gridCol w:w="3437"/>
        <w:gridCol w:w="3899"/>
      </w:tblGrid>
      <w:tr w:rsidR="005C2EC1" w:rsidRPr="00692EE3" w14:paraId="79CB283F" w14:textId="77777777" w:rsidTr="005C2EC1">
        <w:trPr>
          <w:trHeight w:val="584"/>
          <w:tblCellSpacing w:w="0" w:type="dxa"/>
          <w:jc w:val="center"/>
        </w:trPr>
        <w:tc>
          <w:tcPr>
            <w:tcW w:w="10202" w:type="dxa"/>
            <w:gridSpan w:val="3"/>
            <w:tcBorders>
              <w:top w:val="outset" w:sz="6" w:space="0" w:color="auto"/>
              <w:left w:val="outset" w:sz="6" w:space="0" w:color="auto"/>
              <w:bottom w:val="outset" w:sz="6" w:space="0" w:color="auto"/>
              <w:right w:val="outset" w:sz="6" w:space="0" w:color="auto"/>
            </w:tcBorders>
            <w:shd w:val="clear" w:color="auto" w:fill="FFCCCC"/>
            <w:vAlign w:val="center"/>
            <w:hideMark/>
          </w:tcPr>
          <w:p w14:paraId="6C5E540B"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除新股上市首日股票外，</w:t>
            </w:r>
            <w:proofErr w:type="gramStart"/>
            <w:r w:rsidRPr="00692EE3">
              <w:rPr>
                <w:rFonts w:asciiTheme="minorEastAsia" w:hAnsiTheme="minorEastAsia" w:cs="宋体" w:hint="eastAsia"/>
                <w:b/>
                <w:bCs/>
                <w:color w:val="000000"/>
                <w:kern w:val="0"/>
                <w:sz w:val="28"/>
                <w:szCs w:val="28"/>
              </w:rPr>
              <w:t>无价格</w:t>
            </w:r>
            <w:proofErr w:type="gramEnd"/>
            <w:r w:rsidRPr="00692EE3">
              <w:rPr>
                <w:rFonts w:asciiTheme="minorEastAsia" w:hAnsiTheme="minorEastAsia" w:cs="宋体" w:hint="eastAsia"/>
                <w:b/>
                <w:bCs/>
                <w:color w:val="000000"/>
                <w:kern w:val="0"/>
                <w:sz w:val="28"/>
                <w:szCs w:val="28"/>
              </w:rPr>
              <w:t>涨跌幅限制股票的有效竞价范围（即申报价格无限制，竞价范围有限制）</w:t>
            </w:r>
          </w:p>
        </w:tc>
      </w:tr>
      <w:tr w:rsidR="005C2EC1" w:rsidRPr="00692EE3" w14:paraId="3A4938D6" w14:textId="77777777" w:rsidTr="005C2EC1">
        <w:trPr>
          <w:trHeight w:val="530"/>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01D3FBA4"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 xml:space="preserve">　</w:t>
            </w:r>
          </w:p>
        </w:tc>
        <w:tc>
          <w:tcPr>
            <w:tcW w:w="3437" w:type="dxa"/>
            <w:tcBorders>
              <w:top w:val="outset" w:sz="6" w:space="0" w:color="auto"/>
              <w:left w:val="outset" w:sz="6" w:space="0" w:color="auto"/>
              <w:bottom w:val="outset" w:sz="6" w:space="0" w:color="auto"/>
              <w:right w:val="outset" w:sz="6" w:space="0" w:color="auto"/>
            </w:tcBorders>
            <w:vAlign w:val="center"/>
            <w:hideMark/>
          </w:tcPr>
          <w:p w14:paraId="3C6974B5"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深市</w:t>
            </w:r>
          </w:p>
        </w:tc>
        <w:tc>
          <w:tcPr>
            <w:tcW w:w="3899" w:type="dxa"/>
            <w:tcBorders>
              <w:top w:val="outset" w:sz="6" w:space="0" w:color="auto"/>
              <w:left w:val="outset" w:sz="6" w:space="0" w:color="auto"/>
              <w:bottom w:val="outset" w:sz="6" w:space="0" w:color="auto"/>
              <w:right w:val="outset" w:sz="6" w:space="0" w:color="auto"/>
            </w:tcBorders>
            <w:vAlign w:val="center"/>
            <w:hideMark/>
          </w:tcPr>
          <w:p w14:paraId="34AF0B17"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沪市</w:t>
            </w:r>
          </w:p>
        </w:tc>
      </w:tr>
      <w:tr w:rsidR="005C2EC1" w:rsidRPr="00692EE3" w14:paraId="0ABDB31E" w14:textId="77777777" w:rsidTr="005C2EC1">
        <w:trPr>
          <w:trHeight w:val="1494"/>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26164E86"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开盘集合竞价阶段</w:t>
            </w:r>
          </w:p>
        </w:tc>
        <w:tc>
          <w:tcPr>
            <w:tcW w:w="3437" w:type="dxa"/>
            <w:tcBorders>
              <w:top w:val="outset" w:sz="6" w:space="0" w:color="auto"/>
              <w:left w:val="outset" w:sz="6" w:space="0" w:color="auto"/>
              <w:bottom w:val="outset" w:sz="6" w:space="0" w:color="auto"/>
              <w:right w:val="outset" w:sz="6" w:space="0" w:color="auto"/>
            </w:tcBorders>
            <w:vAlign w:val="center"/>
            <w:hideMark/>
          </w:tcPr>
          <w:p w14:paraId="40CF29EB" w14:textId="7F2A9B4F" w:rsidR="005C2EC1" w:rsidRPr="00692EE3" w:rsidRDefault="00B87012"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A11</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即时行情显示的前收盘价的900%以内</w:t>
            </w:r>
            <w:r>
              <w:rPr>
                <w:rFonts w:ascii="宋体" w:eastAsia="宋体" w:hAnsi="宋体" w:cs="宋体" w:hint="eastAsia"/>
                <w:b/>
                <w:bCs/>
                <w:kern w:val="0"/>
                <w:sz w:val="24"/>
                <w:szCs w:val="24"/>
              </w:rPr>
              <w:t>&lt;</w:t>
            </w:r>
            <w:r>
              <w:rPr>
                <w:rFonts w:ascii="宋体" w:eastAsia="宋体" w:hAnsi="宋体" w:cs="宋体"/>
                <w:b/>
                <w:bCs/>
                <w:kern w:val="0"/>
                <w:sz w:val="24"/>
                <w:szCs w:val="24"/>
              </w:rPr>
              <w:t>\A118</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668801E6" w14:textId="2C6A2F31" w:rsidR="005C2EC1" w:rsidRPr="00692EE3" w:rsidRDefault="00B87012"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A11</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股票交易申报价格不高于前收盘价格的900%，并且不低于前收盘价格的50%</w:t>
            </w:r>
            <w:r>
              <w:rPr>
                <w:rFonts w:ascii="宋体" w:eastAsia="宋体" w:hAnsi="宋体" w:cs="宋体" w:hint="eastAsia"/>
                <w:b/>
                <w:bCs/>
                <w:kern w:val="0"/>
                <w:sz w:val="24"/>
                <w:szCs w:val="24"/>
              </w:rPr>
              <w:t>&lt;</w:t>
            </w:r>
            <w:r>
              <w:rPr>
                <w:rFonts w:ascii="宋体" w:eastAsia="宋体" w:hAnsi="宋体" w:cs="宋体"/>
                <w:b/>
                <w:bCs/>
                <w:kern w:val="0"/>
                <w:sz w:val="24"/>
                <w:szCs w:val="24"/>
              </w:rPr>
              <w:t>\A119</w:t>
            </w:r>
            <w:r>
              <w:rPr>
                <w:rFonts w:ascii="宋体" w:eastAsia="宋体" w:hAnsi="宋体" w:cs="宋体" w:hint="eastAsia"/>
                <w:b/>
                <w:bCs/>
                <w:kern w:val="0"/>
                <w:sz w:val="24"/>
                <w:szCs w:val="24"/>
              </w:rPr>
              <w:t>&gt;</w:t>
            </w:r>
          </w:p>
        </w:tc>
      </w:tr>
      <w:tr w:rsidR="005C2EC1" w:rsidRPr="00692EE3" w14:paraId="19D90B9E" w14:textId="77777777" w:rsidTr="005C2EC1">
        <w:trPr>
          <w:tblCellSpacing w:w="0" w:type="dxa"/>
          <w:jc w:val="center"/>
        </w:trPr>
        <w:tc>
          <w:tcPr>
            <w:tcW w:w="2866" w:type="dxa"/>
            <w:vMerge w:val="restart"/>
            <w:tcBorders>
              <w:top w:val="outset" w:sz="6" w:space="0" w:color="auto"/>
              <w:left w:val="outset" w:sz="6" w:space="0" w:color="auto"/>
              <w:bottom w:val="outset" w:sz="6" w:space="0" w:color="auto"/>
              <w:right w:val="outset" w:sz="6" w:space="0" w:color="auto"/>
            </w:tcBorders>
            <w:vAlign w:val="center"/>
            <w:hideMark/>
          </w:tcPr>
          <w:p w14:paraId="2A8D4238"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连续竞价阶段</w:t>
            </w:r>
          </w:p>
        </w:tc>
        <w:tc>
          <w:tcPr>
            <w:tcW w:w="3437" w:type="dxa"/>
            <w:vMerge w:val="restart"/>
            <w:tcBorders>
              <w:top w:val="outset" w:sz="6" w:space="0" w:color="auto"/>
              <w:left w:val="outset" w:sz="6" w:space="0" w:color="auto"/>
              <w:bottom w:val="outset" w:sz="6" w:space="0" w:color="auto"/>
              <w:right w:val="outset" w:sz="6" w:space="0" w:color="auto"/>
            </w:tcBorders>
            <w:vAlign w:val="center"/>
            <w:hideMark/>
          </w:tcPr>
          <w:p w14:paraId="08321A4A" w14:textId="2F110442" w:rsidR="005C2EC1" w:rsidRPr="00692EE3" w:rsidRDefault="00B87012"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20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最近成交价的上下10%</w:t>
            </w:r>
            <w:r>
              <w:rPr>
                <w:rFonts w:ascii="宋体" w:eastAsia="宋体" w:hAnsi="宋体" w:cs="宋体" w:hint="eastAsia"/>
                <w:b/>
                <w:bCs/>
                <w:kern w:val="0"/>
                <w:sz w:val="24"/>
                <w:szCs w:val="24"/>
              </w:rPr>
              <w:t>&lt;</w:t>
            </w:r>
            <w:r>
              <w:rPr>
                <w:rFonts w:ascii="宋体" w:eastAsia="宋体" w:hAnsi="宋体" w:cs="宋体"/>
                <w:b/>
                <w:bCs/>
                <w:kern w:val="0"/>
                <w:sz w:val="24"/>
                <w:szCs w:val="24"/>
              </w:rPr>
              <w:t>\A120</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0527485A" w14:textId="3706FCE5" w:rsidR="005C2EC1" w:rsidRPr="00692EE3" w:rsidRDefault="00B870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2018年8月20日后：</w:t>
            </w:r>
          </w:p>
          <w:p w14:paraId="4F0F5267" w14:textId="71F1EF39"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股票连续竞价阶段、开市期间停牌阶段的交易申报价格不高于最新成交价格的110%且不低于最新成交价格的90%</w:t>
            </w:r>
            <w:r w:rsidR="00B87012">
              <w:rPr>
                <w:rFonts w:ascii="宋体" w:eastAsia="宋体" w:hAnsi="宋体" w:cs="宋体" w:hint="eastAsia"/>
                <w:b/>
                <w:bCs/>
                <w:kern w:val="0"/>
                <w:sz w:val="24"/>
                <w:szCs w:val="24"/>
              </w:rPr>
              <w:t>&lt;</w:t>
            </w:r>
            <w:r w:rsidR="00B87012">
              <w:rPr>
                <w:rFonts w:ascii="宋体" w:eastAsia="宋体" w:hAnsi="宋体" w:cs="宋体"/>
                <w:b/>
                <w:bCs/>
                <w:kern w:val="0"/>
                <w:sz w:val="24"/>
                <w:szCs w:val="24"/>
              </w:rPr>
              <w:t>\A121</w:t>
            </w:r>
            <w:r w:rsidR="00B87012">
              <w:rPr>
                <w:rFonts w:ascii="宋体" w:eastAsia="宋体" w:hAnsi="宋体" w:cs="宋体" w:hint="eastAsia"/>
                <w:b/>
                <w:bCs/>
                <w:kern w:val="0"/>
                <w:sz w:val="24"/>
                <w:szCs w:val="24"/>
              </w:rPr>
              <w:t>&gt;</w:t>
            </w:r>
          </w:p>
        </w:tc>
      </w:tr>
      <w:tr w:rsidR="005C2EC1" w:rsidRPr="00692EE3" w14:paraId="359498A6" w14:textId="77777777" w:rsidTr="005C2EC1">
        <w:trPr>
          <w:trHeight w:val="1128"/>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9F69D7" w14:textId="77777777" w:rsidR="005C2EC1" w:rsidRPr="00692EE3" w:rsidRDefault="005C2EC1" w:rsidP="005C2EC1">
            <w:pPr>
              <w:widowControl/>
              <w:jc w:val="left"/>
              <w:rPr>
                <w:rFonts w:asciiTheme="minorEastAsia" w:hAnsiTheme="minorEastAsia" w:cs="宋体"/>
                <w:kern w:val="0"/>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CAC34D9" w14:textId="77777777" w:rsidR="005C2EC1" w:rsidRPr="00692EE3" w:rsidRDefault="005C2EC1" w:rsidP="005C2EC1">
            <w:pPr>
              <w:widowControl/>
              <w:jc w:val="left"/>
              <w:rPr>
                <w:rFonts w:asciiTheme="minorEastAsia" w:hAnsiTheme="minorEastAsia" w:cs="宋体"/>
                <w:kern w:val="0"/>
                <w:sz w:val="28"/>
                <w:szCs w:val="28"/>
              </w:rPr>
            </w:pPr>
          </w:p>
        </w:tc>
        <w:tc>
          <w:tcPr>
            <w:tcW w:w="3899" w:type="dxa"/>
            <w:tcBorders>
              <w:top w:val="outset" w:sz="6" w:space="0" w:color="auto"/>
              <w:left w:val="outset" w:sz="6" w:space="0" w:color="auto"/>
              <w:bottom w:val="outset" w:sz="6" w:space="0" w:color="auto"/>
              <w:right w:val="outset" w:sz="6" w:space="0" w:color="auto"/>
            </w:tcBorders>
            <w:vAlign w:val="center"/>
            <w:hideMark/>
          </w:tcPr>
          <w:p w14:paraId="15743736" w14:textId="22BE152C" w:rsidR="005C2EC1" w:rsidRPr="00692EE3" w:rsidRDefault="00B870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A121</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2018年8月20日前：</w:t>
            </w:r>
          </w:p>
          <w:p w14:paraId="2676C5F2" w14:textId="713F076E"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申报价格不高于即时揭示的最低卖出价格的110%且不低于即时揭示的最高买入价格的90%；</w:t>
            </w:r>
            <w:r w:rsidRPr="00692EE3">
              <w:rPr>
                <w:rFonts w:asciiTheme="minorEastAsia" w:hAnsiTheme="minorEastAsia" w:cs="宋体" w:hint="eastAsia"/>
                <w:color w:val="000000"/>
                <w:kern w:val="0"/>
                <w:sz w:val="28"/>
                <w:szCs w:val="28"/>
              </w:rPr>
              <w:lastRenderedPageBreak/>
              <w:t>同时不高于上述最高申报价与最低申报价平均数的130%且不低于该平均数的70%</w:t>
            </w:r>
            <w:r w:rsidR="00B87012">
              <w:rPr>
                <w:rFonts w:ascii="宋体" w:eastAsia="宋体" w:hAnsi="宋体" w:cs="宋体" w:hint="eastAsia"/>
                <w:b/>
                <w:bCs/>
                <w:kern w:val="0"/>
                <w:sz w:val="24"/>
                <w:szCs w:val="24"/>
              </w:rPr>
              <w:t>&lt;</w:t>
            </w:r>
            <w:r w:rsidR="00B87012">
              <w:rPr>
                <w:rFonts w:ascii="宋体" w:eastAsia="宋体" w:hAnsi="宋体" w:cs="宋体"/>
                <w:b/>
                <w:bCs/>
                <w:kern w:val="0"/>
                <w:sz w:val="24"/>
                <w:szCs w:val="24"/>
              </w:rPr>
              <w:t>\A121</w:t>
            </w:r>
            <w:r w:rsidR="00B87012">
              <w:rPr>
                <w:rFonts w:ascii="宋体" w:eastAsia="宋体" w:hAnsi="宋体" w:cs="宋体" w:hint="eastAsia"/>
                <w:b/>
                <w:bCs/>
                <w:kern w:val="0"/>
                <w:sz w:val="24"/>
                <w:szCs w:val="24"/>
              </w:rPr>
              <w:t>&gt;</w:t>
            </w:r>
          </w:p>
        </w:tc>
      </w:tr>
      <w:tr w:rsidR="005C2EC1" w:rsidRPr="00692EE3" w14:paraId="5E4E7369" w14:textId="77777777" w:rsidTr="005C2EC1">
        <w:trPr>
          <w:trHeight w:val="1141"/>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20B0F9F0"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lastRenderedPageBreak/>
              <w:t>盘中临时停牌复牌集合竞价</w:t>
            </w:r>
          </w:p>
        </w:tc>
        <w:tc>
          <w:tcPr>
            <w:tcW w:w="3437" w:type="dxa"/>
            <w:tcBorders>
              <w:top w:val="outset" w:sz="6" w:space="0" w:color="auto"/>
              <w:left w:val="outset" w:sz="6" w:space="0" w:color="auto"/>
              <w:bottom w:val="outset" w:sz="6" w:space="0" w:color="auto"/>
              <w:right w:val="outset" w:sz="6" w:space="0" w:color="auto"/>
            </w:tcBorders>
            <w:vAlign w:val="center"/>
            <w:hideMark/>
          </w:tcPr>
          <w:p w14:paraId="407139AA" w14:textId="122B92A5" w:rsidR="005C2EC1" w:rsidRPr="00692EE3" w:rsidRDefault="00B87012"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最近成交价的上下10%</w:t>
            </w:r>
            <w:r>
              <w:rPr>
                <w:rFonts w:ascii="宋体" w:eastAsia="宋体" w:hAnsi="宋体" w:cs="宋体" w:hint="eastAsia"/>
                <w:b/>
                <w:bCs/>
                <w:kern w:val="0"/>
                <w:sz w:val="24"/>
                <w:szCs w:val="24"/>
              </w:rPr>
              <w:t>&lt;</w:t>
            </w:r>
            <w:r>
              <w:rPr>
                <w:rFonts w:ascii="宋体" w:eastAsia="宋体" w:hAnsi="宋体" w:cs="宋体"/>
                <w:b/>
                <w:bCs/>
                <w:kern w:val="0"/>
                <w:sz w:val="24"/>
                <w:szCs w:val="24"/>
              </w:rPr>
              <w:t>\A122</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52BE018E" w14:textId="2A1329B8" w:rsidR="005C2EC1" w:rsidRPr="00692EE3" w:rsidRDefault="00B87012"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股票连续竞价阶段、开市期间停牌阶段的交易申报价格不高于最新成交价格的110%且不低于最新成交价格的90%</w:t>
            </w:r>
            <w:r>
              <w:rPr>
                <w:rFonts w:ascii="宋体" w:eastAsia="宋体" w:hAnsi="宋体" w:cs="宋体" w:hint="eastAsia"/>
                <w:b/>
                <w:bCs/>
                <w:kern w:val="0"/>
                <w:sz w:val="24"/>
                <w:szCs w:val="24"/>
              </w:rPr>
              <w:t>&lt;</w:t>
            </w:r>
            <w:r>
              <w:rPr>
                <w:rFonts w:ascii="宋体" w:eastAsia="宋体" w:hAnsi="宋体" w:cs="宋体"/>
                <w:b/>
                <w:bCs/>
                <w:kern w:val="0"/>
                <w:sz w:val="24"/>
                <w:szCs w:val="24"/>
              </w:rPr>
              <w:t>\A123</w:t>
            </w:r>
            <w:r>
              <w:rPr>
                <w:rFonts w:ascii="宋体" w:eastAsia="宋体" w:hAnsi="宋体" w:cs="宋体" w:hint="eastAsia"/>
                <w:b/>
                <w:bCs/>
                <w:kern w:val="0"/>
                <w:sz w:val="24"/>
                <w:szCs w:val="24"/>
              </w:rPr>
              <w:t>&gt;</w:t>
            </w:r>
          </w:p>
        </w:tc>
      </w:tr>
      <w:tr w:rsidR="005C2EC1" w:rsidRPr="00692EE3" w14:paraId="5CAF190A" w14:textId="77777777" w:rsidTr="005C2EC1">
        <w:trPr>
          <w:tblCellSpacing w:w="0" w:type="dxa"/>
          <w:jc w:val="center"/>
        </w:trPr>
        <w:tc>
          <w:tcPr>
            <w:tcW w:w="2866" w:type="dxa"/>
            <w:vMerge w:val="restart"/>
            <w:tcBorders>
              <w:top w:val="outset" w:sz="6" w:space="0" w:color="auto"/>
              <w:left w:val="outset" w:sz="6" w:space="0" w:color="auto"/>
              <w:bottom w:val="outset" w:sz="6" w:space="0" w:color="auto"/>
              <w:right w:val="outset" w:sz="6" w:space="0" w:color="auto"/>
            </w:tcBorders>
            <w:vAlign w:val="center"/>
            <w:hideMark/>
          </w:tcPr>
          <w:p w14:paraId="02AE6049" w14:textId="77777777" w:rsidR="005C2EC1" w:rsidRPr="00692EE3" w:rsidRDefault="005C2EC1" w:rsidP="005C2EC1">
            <w:pPr>
              <w:widowControl/>
              <w:jc w:val="left"/>
              <w:rPr>
                <w:rFonts w:asciiTheme="minorEastAsia" w:hAnsiTheme="minorEastAsia" w:cs="宋体"/>
                <w:kern w:val="0"/>
                <w:sz w:val="28"/>
                <w:szCs w:val="28"/>
              </w:rPr>
            </w:pPr>
            <w:bookmarkStart w:id="15" w:name="_Hlk98402306"/>
            <w:r w:rsidRPr="00692EE3">
              <w:rPr>
                <w:rFonts w:asciiTheme="minorEastAsia" w:hAnsiTheme="minorEastAsia" w:cs="宋体" w:hint="eastAsia"/>
                <w:b/>
                <w:bCs/>
                <w:color w:val="000000"/>
                <w:kern w:val="0"/>
                <w:sz w:val="28"/>
                <w:szCs w:val="28"/>
              </w:rPr>
              <w:t>收盘集合竞价阶段</w:t>
            </w:r>
            <w:bookmarkEnd w:id="15"/>
          </w:p>
        </w:tc>
        <w:tc>
          <w:tcPr>
            <w:tcW w:w="3437" w:type="dxa"/>
            <w:vMerge w:val="restart"/>
            <w:tcBorders>
              <w:top w:val="outset" w:sz="6" w:space="0" w:color="auto"/>
              <w:left w:val="outset" w:sz="6" w:space="0" w:color="auto"/>
              <w:bottom w:val="outset" w:sz="6" w:space="0" w:color="auto"/>
              <w:right w:val="outset" w:sz="6" w:space="0" w:color="auto"/>
            </w:tcBorders>
            <w:vAlign w:val="center"/>
            <w:hideMark/>
          </w:tcPr>
          <w:p w14:paraId="76B07B86" w14:textId="48BBDFD8" w:rsidR="005C2EC1" w:rsidRPr="00692EE3" w:rsidRDefault="00B87012"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最近成交价的上下10%</w:t>
            </w:r>
            <w:r>
              <w:rPr>
                <w:rFonts w:ascii="宋体" w:eastAsia="宋体" w:hAnsi="宋体" w:cs="宋体" w:hint="eastAsia"/>
                <w:b/>
                <w:bCs/>
                <w:kern w:val="0"/>
                <w:sz w:val="24"/>
                <w:szCs w:val="24"/>
              </w:rPr>
              <w:t>&lt;</w:t>
            </w:r>
            <w:r>
              <w:rPr>
                <w:rFonts w:ascii="宋体" w:eastAsia="宋体" w:hAnsi="宋体" w:cs="宋体"/>
                <w:b/>
                <w:bCs/>
                <w:kern w:val="0"/>
                <w:sz w:val="24"/>
                <w:szCs w:val="24"/>
              </w:rPr>
              <w:t>\A124</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6B7FCDEC" w14:textId="18DF774D" w:rsidR="005C2EC1" w:rsidRPr="00692EE3" w:rsidRDefault="00B870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2018年8月20日后：</w:t>
            </w:r>
          </w:p>
          <w:p w14:paraId="210BCC73" w14:textId="3E2207C9"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不高于最新成交价格的110%且不低于最新成交价格的90%</w:t>
            </w:r>
            <w:r w:rsidR="00B87012">
              <w:rPr>
                <w:rFonts w:ascii="宋体" w:eastAsia="宋体" w:hAnsi="宋体" w:cs="宋体" w:hint="eastAsia"/>
                <w:b/>
                <w:bCs/>
                <w:kern w:val="0"/>
                <w:sz w:val="24"/>
                <w:szCs w:val="24"/>
              </w:rPr>
              <w:t>&lt;</w:t>
            </w:r>
            <w:r w:rsidR="00B87012">
              <w:rPr>
                <w:rFonts w:ascii="宋体" w:eastAsia="宋体" w:hAnsi="宋体" w:cs="宋体"/>
                <w:b/>
                <w:bCs/>
                <w:kern w:val="0"/>
                <w:sz w:val="24"/>
                <w:szCs w:val="24"/>
              </w:rPr>
              <w:t>\A125</w:t>
            </w:r>
            <w:r w:rsidR="00B87012">
              <w:rPr>
                <w:rFonts w:ascii="宋体" w:eastAsia="宋体" w:hAnsi="宋体" w:cs="宋体" w:hint="eastAsia"/>
                <w:b/>
                <w:bCs/>
                <w:kern w:val="0"/>
                <w:sz w:val="24"/>
                <w:szCs w:val="24"/>
              </w:rPr>
              <w:t>&gt;</w:t>
            </w:r>
          </w:p>
        </w:tc>
      </w:tr>
      <w:tr w:rsidR="005C2EC1" w:rsidRPr="00692EE3" w14:paraId="685B32F7" w14:textId="77777777" w:rsidTr="005C2EC1">
        <w:trPr>
          <w:trHeight w:val="679"/>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60767D" w14:textId="77777777" w:rsidR="005C2EC1" w:rsidRPr="00692EE3" w:rsidRDefault="005C2EC1" w:rsidP="005C2EC1">
            <w:pPr>
              <w:widowControl/>
              <w:jc w:val="left"/>
              <w:rPr>
                <w:rFonts w:asciiTheme="minorEastAsia" w:hAnsiTheme="minorEastAsia" w:cs="宋体"/>
                <w:kern w:val="0"/>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3AE7BCB" w14:textId="77777777" w:rsidR="005C2EC1" w:rsidRPr="00692EE3" w:rsidRDefault="005C2EC1" w:rsidP="005C2EC1">
            <w:pPr>
              <w:widowControl/>
              <w:jc w:val="left"/>
              <w:rPr>
                <w:rFonts w:asciiTheme="minorEastAsia" w:hAnsiTheme="minorEastAsia" w:cs="宋体"/>
                <w:kern w:val="0"/>
                <w:sz w:val="28"/>
                <w:szCs w:val="28"/>
              </w:rPr>
            </w:pPr>
          </w:p>
        </w:tc>
        <w:tc>
          <w:tcPr>
            <w:tcW w:w="3899" w:type="dxa"/>
            <w:tcBorders>
              <w:top w:val="outset" w:sz="6" w:space="0" w:color="auto"/>
              <w:left w:val="outset" w:sz="6" w:space="0" w:color="auto"/>
              <w:bottom w:val="outset" w:sz="6" w:space="0" w:color="auto"/>
              <w:right w:val="outset" w:sz="6" w:space="0" w:color="auto"/>
            </w:tcBorders>
            <w:vAlign w:val="center"/>
            <w:hideMark/>
          </w:tcPr>
          <w:p w14:paraId="17CFE12E" w14:textId="38BCFAC9" w:rsidR="005C2EC1" w:rsidRPr="00692EE3" w:rsidRDefault="00B87012"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A125</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2018年8月20日前：</w:t>
            </w:r>
          </w:p>
          <w:p w14:paraId="1CFE71A9" w14:textId="44EDD4E6"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股票交易申报价格不高于前收盘价格的900%，并且不低于前收盘价格的50%</w:t>
            </w:r>
            <w:r w:rsidR="00B87012">
              <w:rPr>
                <w:rFonts w:ascii="宋体" w:eastAsia="宋体" w:hAnsi="宋体" w:cs="宋体" w:hint="eastAsia"/>
                <w:b/>
                <w:bCs/>
                <w:kern w:val="0"/>
                <w:sz w:val="24"/>
                <w:szCs w:val="24"/>
              </w:rPr>
              <w:t>&lt;</w:t>
            </w:r>
            <w:r w:rsidR="00B87012">
              <w:rPr>
                <w:rFonts w:ascii="宋体" w:eastAsia="宋体" w:hAnsi="宋体" w:cs="宋体"/>
                <w:b/>
                <w:bCs/>
                <w:kern w:val="0"/>
                <w:sz w:val="24"/>
                <w:szCs w:val="24"/>
              </w:rPr>
              <w:t>\A125</w:t>
            </w:r>
            <w:r w:rsidR="00B87012">
              <w:rPr>
                <w:rFonts w:ascii="宋体" w:eastAsia="宋体" w:hAnsi="宋体" w:cs="宋体" w:hint="eastAsia"/>
                <w:b/>
                <w:bCs/>
                <w:kern w:val="0"/>
                <w:sz w:val="24"/>
                <w:szCs w:val="24"/>
              </w:rPr>
              <w:t>&gt;</w:t>
            </w:r>
          </w:p>
        </w:tc>
      </w:tr>
      <w:tr w:rsidR="005C2EC1" w:rsidRPr="00692EE3" w14:paraId="09CB62F8" w14:textId="77777777" w:rsidTr="005C2EC1">
        <w:trPr>
          <w:trHeight w:val="1576"/>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0DBF0E04" w14:textId="77777777" w:rsidR="005C2EC1" w:rsidRPr="00692EE3" w:rsidRDefault="005C2EC1" w:rsidP="005C2EC1">
            <w:pPr>
              <w:widowControl/>
              <w:jc w:val="left"/>
              <w:rPr>
                <w:rFonts w:asciiTheme="minorEastAsia" w:hAnsiTheme="minorEastAsia" w:cs="宋体"/>
                <w:kern w:val="0"/>
                <w:sz w:val="28"/>
                <w:szCs w:val="28"/>
              </w:rPr>
            </w:pPr>
            <w:bookmarkStart w:id="16" w:name="_Hlk98402392"/>
            <w:r w:rsidRPr="00692EE3">
              <w:rPr>
                <w:rFonts w:asciiTheme="minorEastAsia" w:hAnsiTheme="minorEastAsia" w:cs="宋体" w:hint="eastAsia"/>
                <w:b/>
                <w:bCs/>
                <w:color w:val="000000"/>
                <w:kern w:val="0"/>
                <w:sz w:val="28"/>
                <w:szCs w:val="28"/>
              </w:rPr>
              <w:t>不在有效竞价范围的处理</w:t>
            </w:r>
            <w:bookmarkEnd w:id="16"/>
          </w:p>
        </w:tc>
        <w:tc>
          <w:tcPr>
            <w:tcW w:w="3437" w:type="dxa"/>
            <w:tcBorders>
              <w:top w:val="outset" w:sz="6" w:space="0" w:color="auto"/>
              <w:left w:val="outset" w:sz="6" w:space="0" w:color="auto"/>
              <w:bottom w:val="outset" w:sz="6" w:space="0" w:color="auto"/>
              <w:right w:val="outset" w:sz="6" w:space="0" w:color="auto"/>
            </w:tcBorders>
            <w:vAlign w:val="center"/>
            <w:hideMark/>
          </w:tcPr>
          <w:p w14:paraId="75897296" w14:textId="0DCA741B" w:rsidR="005C2EC1" w:rsidRPr="00692EE3" w:rsidRDefault="00190C08"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买卖</w:t>
            </w:r>
            <w:proofErr w:type="gramStart"/>
            <w:r w:rsidR="005C2EC1" w:rsidRPr="00692EE3">
              <w:rPr>
                <w:rFonts w:asciiTheme="minorEastAsia" w:hAnsiTheme="minorEastAsia" w:cs="宋体" w:hint="eastAsia"/>
                <w:color w:val="000000"/>
                <w:kern w:val="0"/>
                <w:sz w:val="28"/>
                <w:szCs w:val="28"/>
              </w:rPr>
              <w:t>无价格</w:t>
            </w:r>
            <w:proofErr w:type="gramEnd"/>
            <w:r w:rsidR="005C2EC1" w:rsidRPr="00692EE3">
              <w:rPr>
                <w:rFonts w:asciiTheme="minorEastAsia" w:hAnsiTheme="minorEastAsia" w:cs="宋体" w:hint="eastAsia"/>
                <w:color w:val="000000"/>
                <w:kern w:val="0"/>
                <w:sz w:val="28"/>
                <w:szCs w:val="28"/>
              </w:rPr>
              <w:t>涨跌幅限制的证券，超过有效竞价范围的申报不能即时参加竞价，暂存于交易主机；当成交价波动使其进入有效竞价</w:t>
            </w:r>
            <w:r w:rsidR="005C2EC1" w:rsidRPr="00692EE3">
              <w:rPr>
                <w:rFonts w:asciiTheme="minorEastAsia" w:hAnsiTheme="minorEastAsia" w:cs="宋体" w:hint="eastAsia"/>
                <w:color w:val="000000"/>
                <w:kern w:val="0"/>
                <w:sz w:val="28"/>
                <w:szCs w:val="28"/>
              </w:rPr>
              <w:lastRenderedPageBreak/>
              <w:t>范围时，交易主机自动取出申报，参加竞价。</w:t>
            </w:r>
            <w:r>
              <w:rPr>
                <w:rFonts w:ascii="宋体" w:eastAsia="宋体" w:hAnsi="宋体" w:cs="宋体" w:hint="eastAsia"/>
                <w:b/>
                <w:bCs/>
                <w:kern w:val="0"/>
                <w:sz w:val="24"/>
                <w:szCs w:val="24"/>
              </w:rPr>
              <w:t>&lt;</w:t>
            </w:r>
            <w:r>
              <w:rPr>
                <w:rFonts w:ascii="宋体" w:eastAsia="宋体" w:hAnsi="宋体" w:cs="宋体"/>
                <w:b/>
                <w:bCs/>
                <w:kern w:val="0"/>
                <w:sz w:val="24"/>
                <w:szCs w:val="24"/>
              </w:rPr>
              <w:t>\A126</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34FDDB1B" w14:textId="6457ED16" w:rsidR="005C2EC1" w:rsidRPr="00692EE3" w:rsidRDefault="00190C08"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A12</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不在有效申报价格内，交易所</w:t>
            </w:r>
            <w:proofErr w:type="gramStart"/>
            <w:r w:rsidR="005C2EC1" w:rsidRPr="00692EE3">
              <w:rPr>
                <w:rFonts w:asciiTheme="minorEastAsia" w:hAnsiTheme="minorEastAsia" w:cs="宋体" w:hint="eastAsia"/>
                <w:color w:val="000000"/>
                <w:kern w:val="0"/>
                <w:sz w:val="28"/>
                <w:szCs w:val="28"/>
              </w:rPr>
              <w:t>做废</w:t>
            </w:r>
            <w:proofErr w:type="gramEnd"/>
            <w:r w:rsidR="005C2EC1" w:rsidRPr="00692EE3">
              <w:rPr>
                <w:rFonts w:asciiTheme="minorEastAsia" w:hAnsiTheme="minorEastAsia" w:cs="宋体" w:hint="eastAsia"/>
                <w:color w:val="000000"/>
                <w:kern w:val="0"/>
                <w:sz w:val="28"/>
                <w:szCs w:val="28"/>
              </w:rPr>
              <w:t>单处理</w:t>
            </w:r>
            <w:r>
              <w:rPr>
                <w:rFonts w:ascii="宋体" w:eastAsia="宋体" w:hAnsi="宋体" w:cs="宋体" w:hint="eastAsia"/>
                <w:b/>
                <w:bCs/>
                <w:kern w:val="0"/>
                <w:sz w:val="24"/>
                <w:szCs w:val="24"/>
              </w:rPr>
              <w:t>&lt;</w:t>
            </w:r>
            <w:r>
              <w:rPr>
                <w:rFonts w:ascii="宋体" w:eastAsia="宋体" w:hAnsi="宋体" w:cs="宋体"/>
                <w:b/>
                <w:bCs/>
                <w:kern w:val="0"/>
                <w:sz w:val="24"/>
                <w:szCs w:val="24"/>
              </w:rPr>
              <w:t>\A127</w:t>
            </w:r>
            <w:r>
              <w:rPr>
                <w:rFonts w:ascii="宋体" w:eastAsia="宋体" w:hAnsi="宋体" w:cs="宋体" w:hint="eastAsia"/>
                <w:b/>
                <w:bCs/>
                <w:kern w:val="0"/>
                <w:sz w:val="24"/>
                <w:szCs w:val="24"/>
              </w:rPr>
              <w:t>&gt;</w:t>
            </w:r>
          </w:p>
        </w:tc>
      </w:tr>
      <w:tr w:rsidR="005C2EC1" w:rsidRPr="00692EE3" w14:paraId="58A21303" w14:textId="77777777" w:rsidTr="005C2EC1">
        <w:trPr>
          <w:trHeight w:val="557"/>
          <w:tblCellSpacing w:w="0" w:type="dxa"/>
          <w:jc w:val="center"/>
        </w:trPr>
        <w:tc>
          <w:tcPr>
            <w:tcW w:w="10202" w:type="dxa"/>
            <w:gridSpan w:val="3"/>
            <w:tcBorders>
              <w:top w:val="outset" w:sz="6" w:space="0" w:color="auto"/>
              <w:left w:val="outset" w:sz="6" w:space="0" w:color="auto"/>
              <w:bottom w:val="outset" w:sz="6" w:space="0" w:color="auto"/>
              <w:right w:val="outset" w:sz="6" w:space="0" w:color="auto"/>
            </w:tcBorders>
            <w:shd w:val="clear" w:color="auto" w:fill="FFCCCC"/>
            <w:vAlign w:val="center"/>
            <w:hideMark/>
          </w:tcPr>
          <w:p w14:paraId="5AA0747F"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新股上市首日的有效竞价范围</w:t>
            </w:r>
          </w:p>
        </w:tc>
      </w:tr>
      <w:tr w:rsidR="005C2EC1" w:rsidRPr="00692EE3" w14:paraId="5A952801" w14:textId="77777777" w:rsidTr="005C2EC1">
        <w:trPr>
          <w:trHeight w:val="408"/>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5CC042FD"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 xml:space="preserve">　</w:t>
            </w:r>
          </w:p>
        </w:tc>
        <w:tc>
          <w:tcPr>
            <w:tcW w:w="3437" w:type="dxa"/>
            <w:tcBorders>
              <w:top w:val="outset" w:sz="6" w:space="0" w:color="auto"/>
              <w:left w:val="outset" w:sz="6" w:space="0" w:color="auto"/>
              <w:bottom w:val="outset" w:sz="6" w:space="0" w:color="auto"/>
              <w:right w:val="outset" w:sz="6" w:space="0" w:color="auto"/>
            </w:tcBorders>
            <w:vAlign w:val="center"/>
            <w:hideMark/>
          </w:tcPr>
          <w:p w14:paraId="56D6C923"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深市</w:t>
            </w:r>
          </w:p>
        </w:tc>
        <w:tc>
          <w:tcPr>
            <w:tcW w:w="3899" w:type="dxa"/>
            <w:tcBorders>
              <w:top w:val="outset" w:sz="6" w:space="0" w:color="auto"/>
              <w:left w:val="outset" w:sz="6" w:space="0" w:color="auto"/>
              <w:bottom w:val="outset" w:sz="6" w:space="0" w:color="auto"/>
              <w:right w:val="outset" w:sz="6" w:space="0" w:color="auto"/>
            </w:tcBorders>
            <w:vAlign w:val="center"/>
            <w:hideMark/>
          </w:tcPr>
          <w:p w14:paraId="08EF2CC5"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沪市</w:t>
            </w:r>
          </w:p>
        </w:tc>
      </w:tr>
      <w:tr w:rsidR="005C2EC1" w:rsidRPr="00692EE3" w14:paraId="4A09A79F" w14:textId="77777777" w:rsidTr="005C2EC1">
        <w:trPr>
          <w:trHeight w:val="978"/>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272C8F2C"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开盘集合竞价阶段</w:t>
            </w:r>
          </w:p>
        </w:tc>
        <w:tc>
          <w:tcPr>
            <w:tcW w:w="3437" w:type="dxa"/>
            <w:tcBorders>
              <w:top w:val="outset" w:sz="6" w:space="0" w:color="auto"/>
              <w:left w:val="outset" w:sz="6" w:space="0" w:color="auto"/>
              <w:bottom w:val="outset" w:sz="6" w:space="0" w:color="auto"/>
              <w:right w:val="outset" w:sz="6" w:space="0" w:color="auto"/>
            </w:tcBorders>
            <w:vAlign w:val="center"/>
            <w:hideMark/>
          </w:tcPr>
          <w:p w14:paraId="737D5888" w14:textId="1B6F6D9A" w:rsidR="005C2EC1" w:rsidRPr="00692EE3" w:rsidRDefault="00BF4804"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发行价的上下20%</w:t>
            </w:r>
            <w:r>
              <w:rPr>
                <w:rFonts w:ascii="宋体" w:eastAsia="宋体" w:hAnsi="宋体" w:cs="宋体" w:hint="eastAsia"/>
                <w:b/>
                <w:bCs/>
                <w:kern w:val="0"/>
                <w:sz w:val="24"/>
                <w:szCs w:val="24"/>
              </w:rPr>
              <w:t>&lt;</w:t>
            </w:r>
            <w:r>
              <w:rPr>
                <w:rFonts w:ascii="宋体" w:eastAsia="宋体" w:hAnsi="宋体" w:cs="宋体"/>
                <w:b/>
                <w:bCs/>
                <w:kern w:val="0"/>
                <w:sz w:val="24"/>
                <w:szCs w:val="24"/>
              </w:rPr>
              <w:t>\A128</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2ABA5989" w14:textId="26CEF3C0" w:rsidR="005C2EC1" w:rsidRPr="00692EE3" w:rsidRDefault="00BF4804"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A12</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有效申报价格不得高于发行价格的120%且不得低于发行价格的80%；集合竞价阶段未产生开盘价的，以当日第一笔成交价格作为开盘价。</w:t>
            </w:r>
            <w:r>
              <w:rPr>
                <w:rFonts w:ascii="宋体" w:eastAsia="宋体" w:hAnsi="宋体" w:cs="宋体" w:hint="eastAsia"/>
                <w:b/>
                <w:bCs/>
                <w:kern w:val="0"/>
                <w:sz w:val="24"/>
                <w:szCs w:val="24"/>
              </w:rPr>
              <w:t>&lt;</w:t>
            </w:r>
            <w:r>
              <w:rPr>
                <w:rFonts w:ascii="宋体" w:eastAsia="宋体" w:hAnsi="宋体" w:cs="宋体"/>
                <w:b/>
                <w:bCs/>
                <w:kern w:val="0"/>
                <w:sz w:val="24"/>
                <w:szCs w:val="24"/>
              </w:rPr>
              <w:t>\A129</w:t>
            </w:r>
            <w:r>
              <w:rPr>
                <w:rFonts w:ascii="宋体" w:eastAsia="宋体" w:hAnsi="宋体" w:cs="宋体" w:hint="eastAsia"/>
                <w:b/>
                <w:bCs/>
                <w:kern w:val="0"/>
                <w:sz w:val="24"/>
                <w:szCs w:val="24"/>
              </w:rPr>
              <w:t>&gt;</w:t>
            </w:r>
          </w:p>
        </w:tc>
      </w:tr>
      <w:tr w:rsidR="005C2EC1" w:rsidRPr="00692EE3" w14:paraId="0E95C622" w14:textId="77777777" w:rsidTr="005C2EC1">
        <w:trPr>
          <w:trHeight w:val="571"/>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6F706A35" w14:textId="77777777" w:rsidR="005C2EC1" w:rsidRPr="00692EE3" w:rsidRDefault="005C2EC1" w:rsidP="005C2EC1">
            <w:pPr>
              <w:widowControl/>
              <w:jc w:val="left"/>
              <w:rPr>
                <w:rFonts w:asciiTheme="minorEastAsia" w:hAnsiTheme="minorEastAsia" w:cs="宋体"/>
                <w:kern w:val="0"/>
                <w:sz w:val="28"/>
                <w:szCs w:val="28"/>
              </w:rPr>
            </w:pPr>
            <w:bookmarkStart w:id="17" w:name="_Hlk98402866"/>
            <w:r w:rsidRPr="00692EE3">
              <w:rPr>
                <w:rFonts w:asciiTheme="minorEastAsia" w:hAnsiTheme="minorEastAsia" w:cs="宋体" w:hint="eastAsia"/>
                <w:b/>
                <w:bCs/>
                <w:color w:val="000000"/>
                <w:kern w:val="0"/>
                <w:sz w:val="28"/>
                <w:szCs w:val="28"/>
              </w:rPr>
              <w:t>连续竞价阶段</w:t>
            </w:r>
            <w:bookmarkEnd w:id="17"/>
          </w:p>
        </w:tc>
        <w:tc>
          <w:tcPr>
            <w:tcW w:w="3437" w:type="dxa"/>
            <w:tcBorders>
              <w:top w:val="outset" w:sz="6" w:space="0" w:color="auto"/>
              <w:left w:val="outset" w:sz="6" w:space="0" w:color="auto"/>
              <w:bottom w:val="outset" w:sz="6" w:space="0" w:color="auto"/>
              <w:right w:val="outset" w:sz="6" w:space="0" w:color="auto"/>
            </w:tcBorders>
            <w:vAlign w:val="center"/>
            <w:hideMark/>
          </w:tcPr>
          <w:p w14:paraId="46A75F3A" w14:textId="081B6FB0" w:rsidR="005C2EC1" w:rsidRPr="00692EE3" w:rsidRDefault="00BF4804"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30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最近成交价的上下10%</w:t>
            </w:r>
            <w:r>
              <w:rPr>
                <w:rFonts w:ascii="宋体" w:eastAsia="宋体" w:hAnsi="宋体" w:cs="宋体" w:hint="eastAsia"/>
                <w:b/>
                <w:bCs/>
                <w:kern w:val="0"/>
                <w:sz w:val="24"/>
                <w:szCs w:val="24"/>
              </w:rPr>
              <w:t>&lt;</w:t>
            </w:r>
            <w:r>
              <w:rPr>
                <w:rFonts w:ascii="宋体" w:eastAsia="宋体" w:hAnsi="宋体" w:cs="宋体"/>
                <w:b/>
                <w:bCs/>
                <w:kern w:val="0"/>
                <w:sz w:val="24"/>
                <w:szCs w:val="24"/>
              </w:rPr>
              <w:t>\A130</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1DFD042C" w14:textId="0FE1F0B4" w:rsidR="005C2EC1" w:rsidRPr="00692EE3" w:rsidRDefault="00BF4804"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申报价格不得高于发行价格的144%且不得低于发行价格的64%</w:t>
            </w:r>
            <w:proofErr w:type="gramStart"/>
            <w:r w:rsidR="005C2EC1" w:rsidRPr="00692EE3">
              <w:rPr>
                <w:rFonts w:asciiTheme="minorEastAsia" w:hAnsiTheme="minorEastAsia" w:cs="宋体" w:hint="eastAsia"/>
                <w:color w:val="000000"/>
                <w:kern w:val="0"/>
                <w:sz w:val="28"/>
                <w:szCs w:val="28"/>
              </w:rPr>
              <w:t>”</w:t>
            </w:r>
            <w:proofErr w:type="gramEnd"/>
            <w:r>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&lt;</w:t>
            </w:r>
            <w:r>
              <w:rPr>
                <w:rFonts w:ascii="宋体" w:eastAsia="宋体" w:hAnsi="宋体" w:cs="宋体"/>
                <w:b/>
                <w:bCs/>
                <w:kern w:val="0"/>
                <w:sz w:val="24"/>
                <w:szCs w:val="24"/>
              </w:rPr>
              <w:t>\A131</w:t>
            </w:r>
            <w:r>
              <w:rPr>
                <w:rFonts w:ascii="宋体" w:eastAsia="宋体" w:hAnsi="宋体" w:cs="宋体" w:hint="eastAsia"/>
                <w:b/>
                <w:bCs/>
                <w:kern w:val="0"/>
                <w:sz w:val="24"/>
                <w:szCs w:val="24"/>
              </w:rPr>
              <w:t>&gt;</w:t>
            </w:r>
          </w:p>
        </w:tc>
      </w:tr>
      <w:tr w:rsidR="005C2EC1" w:rsidRPr="00692EE3" w14:paraId="5048F7E0" w14:textId="77777777" w:rsidTr="005C2EC1">
        <w:trPr>
          <w:trHeight w:val="1100"/>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22DEB808" w14:textId="77777777" w:rsidR="005C2EC1" w:rsidRPr="00692EE3" w:rsidRDefault="005C2EC1" w:rsidP="005C2EC1">
            <w:pPr>
              <w:widowControl/>
              <w:jc w:val="left"/>
              <w:rPr>
                <w:rFonts w:asciiTheme="minorEastAsia" w:hAnsiTheme="minorEastAsia" w:cs="宋体"/>
                <w:kern w:val="0"/>
                <w:sz w:val="28"/>
                <w:szCs w:val="28"/>
              </w:rPr>
            </w:pPr>
            <w:bookmarkStart w:id="18" w:name="_Hlk98402930"/>
            <w:r w:rsidRPr="00692EE3">
              <w:rPr>
                <w:rFonts w:asciiTheme="minorEastAsia" w:hAnsiTheme="minorEastAsia" w:cs="宋体" w:hint="eastAsia"/>
                <w:b/>
                <w:bCs/>
                <w:color w:val="000000"/>
                <w:kern w:val="0"/>
                <w:sz w:val="28"/>
                <w:szCs w:val="28"/>
              </w:rPr>
              <w:t>收盘集合竞价阶段</w:t>
            </w:r>
            <w:bookmarkEnd w:id="18"/>
          </w:p>
        </w:tc>
        <w:tc>
          <w:tcPr>
            <w:tcW w:w="3437" w:type="dxa"/>
            <w:tcBorders>
              <w:top w:val="outset" w:sz="6" w:space="0" w:color="auto"/>
              <w:left w:val="outset" w:sz="6" w:space="0" w:color="auto"/>
              <w:bottom w:val="outset" w:sz="6" w:space="0" w:color="auto"/>
              <w:right w:val="outset" w:sz="6" w:space="0" w:color="auto"/>
            </w:tcBorders>
            <w:vAlign w:val="center"/>
            <w:hideMark/>
          </w:tcPr>
          <w:p w14:paraId="5546CECA" w14:textId="59429514" w:rsidR="005C2EC1" w:rsidRPr="00692EE3" w:rsidRDefault="00BF4804"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将集中申报簿中以最近成交价为申报价格的买卖申报进行一次性集中撮合。期间，投资者可以申报，但不可撤销申报。</w:t>
            </w:r>
            <w:r>
              <w:rPr>
                <w:rFonts w:ascii="宋体" w:eastAsia="宋体" w:hAnsi="宋体" w:cs="宋体" w:hint="eastAsia"/>
                <w:b/>
                <w:bCs/>
                <w:kern w:val="0"/>
                <w:sz w:val="24"/>
                <w:szCs w:val="24"/>
              </w:rPr>
              <w:t>&lt;</w:t>
            </w:r>
            <w:r>
              <w:rPr>
                <w:rFonts w:ascii="宋体" w:eastAsia="宋体" w:hAnsi="宋体" w:cs="宋体"/>
                <w:b/>
                <w:bCs/>
                <w:kern w:val="0"/>
                <w:sz w:val="24"/>
                <w:szCs w:val="24"/>
              </w:rPr>
              <w:t>\A132</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18780AF4" w14:textId="799F4F1C" w:rsidR="005C2EC1" w:rsidRPr="00692EE3" w:rsidRDefault="00BF4804"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申报价格不得高于发行价格的144%且不得低于发行价格的64%</w:t>
            </w:r>
            <w:proofErr w:type="gramStart"/>
            <w:r w:rsidR="005C2EC1" w:rsidRPr="00692EE3">
              <w:rPr>
                <w:rFonts w:asciiTheme="minorEastAsia" w:hAnsiTheme="minorEastAsia" w:cs="宋体" w:hint="eastAsia"/>
                <w:color w:val="000000"/>
                <w:kern w:val="0"/>
                <w:sz w:val="28"/>
                <w:szCs w:val="28"/>
              </w:rPr>
              <w:t>”</w:t>
            </w:r>
            <w:proofErr w:type="gramEnd"/>
            <w:r>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&lt;</w:t>
            </w:r>
            <w:r>
              <w:rPr>
                <w:rFonts w:ascii="宋体" w:eastAsia="宋体" w:hAnsi="宋体" w:cs="宋体"/>
                <w:b/>
                <w:bCs/>
                <w:kern w:val="0"/>
                <w:sz w:val="24"/>
                <w:szCs w:val="24"/>
              </w:rPr>
              <w:t>\A133</w:t>
            </w:r>
            <w:r>
              <w:rPr>
                <w:rFonts w:ascii="宋体" w:eastAsia="宋体" w:hAnsi="宋体" w:cs="宋体" w:hint="eastAsia"/>
                <w:b/>
                <w:bCs/>
                <w:kern w:val="0"/>
                <w:sz w:val="24"/>
                <w:szCs w:val="24"/>
              </w:rPr>
              <w:t>&gt;</w:t>
            </w:r>
          </w:p>
        </w:tc>
      </w:tr>
      <w:tr w:rsidR="005C2EC1" w:rsidRPr="00692EE3" w14:paraId="4615A1A4" w14:textId="77777777" w:rsidTr="005C2EC1">
        <w:trPr>
          <w:trHeight w:val="1168"/>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1A5A1FEC" w14:textId="77777777" w:rsidR="005C2EC1" w:rsidRPr="00692EE3" w:rsidRDefault="005C2EC1" w:rsidP="005C2EC1">
            <w:pPr>
              <w:widowControl/>
              <w:jc w:val="left"/>
              <w:rPr>
                <w:rFonts w:asciiTheme="minorEastAsia" w:hAnsiTheme="minorEastAsia" w:cs="宋体"/>
                <w:kern w:val="0"/>
                <w:sz w:val="28"/>
                <w:szCs w:val="28"/>
              </w:rPr>
            </w:pPr>
            <w:bookmarkStart w:id="19" w:name="_Hlk98402988"/>
            <w:r w:rsidRPr="00692EE3">
              <w:rPr>
                <w:rFonts w:asciiTheme="minorEastAsia" w:hAnsiTheme="minorEastAsia" w:cs="宋体" w:hint="eastAsia"/>
                <w:b/>
                <w:bCs/>
                <w:color w:val="000000"/>
                <w:kern w:val="0"/>
                <w:sz w:val="28"/>
                <w:szCs w:val="28"/>
              </w:rPr>
              <w:t>不在有效竞价范围的处理</w:t>
            </w:r>
            <w:bookmarkEnd w:id="19"/>
          </w:p>
        </w:tc>
        <w:tc>
          <w:tcPr>
            <w:tcW w:w="3437" w:type="dxa"/>
            <w:tcBorders>
              <w:top w:val="outset" w:sz="6" w:space="0" w:color="auto"/>
              <w:left w:val="outset" w:sz="6" w:space="0" w:color="auto"/>
              <w:bottom w:val="outset" w:sz="6" w:space="0" w:color="auto"/>
              <w:right w:val="outset" w:sz="6" w:space="0" w:color="auto"/>
            </w:tcBorders>
            <w:vAlign w:val="center"/>
            <w:hideMark/>
          </w:tcPr>
          <w:p w14:paraId="0E876885" w14:textId="35D222BC" w:rsidR="005C2EC1" w:rsidRPr="00692EE3" w:rsidRDefault="00B93786"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用于判断客户的申报价格在对应阶段是否满足成交条件，但无论客户的申报价格是否在有效竞价范围</w:t>
            </w:r>
            <w:r w:rsidR="005C2EC1" w:rsidRPr="00692EE3">
              <w:rPr>
                <w:rFonts w:asciiTheme="minorEastAsia" w:hAnsiTheme="minorEastAsia" w:cs="宋体" w:hint="eastAsia"/>
                <w:color w:val="000000"/>
                <w:kern w:val="0"/>
                <w:sz w:val="28"/>
                <w:szCs w:val="28"/>
              </w:rPr>
              <w:lastRenderedPageBreak/>
              <w:t>内，委托都是有效的，不会</w:t>
            </w:r>
            <w:proofErr w:type="gramStart"/>
            <w:r w:rsidR="005C2EC1" w:rsidRPr="00692EE3">
              <w:rPr>
                <w:rFonts w:asciiTheme="minorEastAsia" w:hAnsiTheme="minorEastAsia" w:cs="宋体" w:hint="eastAsia"/>
                <w:color w:val="000000"/>
                <w:kern w:val="0"/>
                <w:sz w:val="28"/>
                <w:szCs w:val="28"/>
              </w:rPr>
              <w:t>做废</w:t>
            </w:r>
            <w:proofErr w:type="gramEnd"/>
            <w:r w:rsidR="005C2EC1" w:rsidRPr="00692EE3">
              <w:rPr>
                <w:rFonts w:asciiTheme="minorEastAsia" w:hAnsiTheme="minorEastAsia" w:cs="宋体" w:hint="eastAsia"/>
                <w:color w:val="000000"/>
                <w:kern w:val="0"/>
                <w:sz w:val="28"/>
                <w:szCs w:val="28"/>
              </w:rPr>
              <w:t>单处理。</w:t>
            </w:r>
            <w:r>
              <w:rPr>
                <w:rFonts w:ascii="宋体" w:eastAsia="宋体" w:hAnsi="宋体" w:cs="宋体" w:hint="eastAsia"/>
                <w:b/>
                <w:bCs/>
                <w:kern w:val="0"/>
                <w:sz w:val="24"/>
                <w:szCs w:val="24"/>
              </w:rPr>
              <w:t>&lt;</w:t>
            </w:r>
            <w:r>
              <w:rPr>
                <w:rFonts w:ascii="宋体" w:eastAsia="宋体" w:hAnsi="宋体" w:cs="宋体"/>
                <w:b/>
                <w:bCs/>
                <w:kern w:val="0"/>
                <w:sz w:val="24"/>
                <w:szCs w:val="24"/>
              </w:rPr>
              <w:t>\A134</w:t>
            </w:r>
            <w:r>
              <w:rPr>
                <w:rFonts w:ascii="宋体" w:eastAsia="宋体" w:hAnsi="宋体" w:cs="宋体" w:hint="eastAsia"/>
                <w:b/>
                <w:bCs/>
                <w:kern w:val="0"/>
                <w:sz w:val="24"/>
                <w:szCs w:val="24"/>
              </w:rPr>
              <w:t>&gt;</w:t>
            </w:r>
          </w:p>
        </w:tc>
        <w:tc>
          <w:tcPr>
            <w:tcW w:w="3899" w:type="dxa"/>
            <w:tcBorders>
              <w:top w:val="outset" w:sz="6" w:space="0" w:color="auto"/>
              <w:left w:val="outset" w:sz="6" w:space="0" w:color="auto"/>
              <w:bottom w:val="outset" w:sz="6" w:space="0" w:color="auto"/>
              <w:right w:val="outset" w:sz="6" w:space="0" w:color="auto"/>
            </w:tcBorders>
            <w:vAlign w:val="center"/>
            <w:hideMark/>
          </w:tcPr>
          <w:p w14:paraId="7BC16A3D" w14:textId="4CCA40D2" w:rsidR="005C2EC1" w:rsidRPr="00692EE3" w:rsidRDefault="00B93786"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A13</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不在有效申报价格内，交易所</w:t>
            </w:r>
            <w:proofErr w:type="gramStart"/>
            <w:r w:rsidR="005C2EC1" w:rsidRPr="00692EE3">
              <w:rPr>
                <w:rFonts w:asciiTheme="minorEastAsia" w:hAnsiTheme="minorEastAsia" w:cs="宋体" w:hint="eastAsia"/>
                <w:color w:val="000000"/>
                <w:kern w:val="0"/>
                <w:sz w:val="28"/>
                <w:szCs w:val="28"/>
              </w:rPr>
              <w:t>做废</w:t>
            </w:r>
            <w:proofErr w:type="gramEnd"/>
            <w:r w:rsidR="005C2EC1" w:rsidRPr="00692EE3">
              <w:rPr>
                <w:rFonts w:asciiTheme="minorEastAsia" w:hAnsiTheme="minorEastAsia" w:cs="宋体" w:hint="eastAsia"/>
                <w:color w:val="000000"/>
                <w:kern w:val="0"/>
                <w:sz w:val="28"/>
                <w:szCs w:val="28"/>
              </w:rPr>
              <w:t>单处理</w:t>
            </w:r>
            <w:r>
              <w:rPr>
                <w:rFonts w:ascii="宋体" w:eastAsia="宋体" w:hAnsi="宋体" w:cs="宋体" w:hint="eastAsia"/>
                <w:b/>
                <w:bCs/>
                <w:kern w:val="0"/>
                <w:sz w:val="24"/>
                <w:szCs w:val="24"/>
              </w:rPr>
              <w:t>&lt;</w:t>
            </w:r>
            <w:r>
              <w:rPr>
                <w:rFonts w:ascii="宋体" w:eastAsia="宋体" w:hAnsi="宋体" w:cs="宋体"/>
                <w:b/>
                <w:bCs/>
                <w:kern w:val="0"/>
                <w:sz w:val="24"/>
                <w:szCs w:val="24"/>
              </w:rPr>
              <w:t>\A135</w:t>
            </w:r>
            <w:r>
              <w:rPr>
                <w:rFonts w:ascii="宋体" w:eastAsia="宋体" w:hAnsi="宋体" w:cs="宋体" w:hint="eastAsia"/>
                <w:b/>
                <w:bCs/>
                <w:kern w:val="0"/>
                <w:sz w:val="24"/>
                <w:szCs w:val="24"/>
              </w:rPr>
              <w:t>&gt;</w:t>
            </w:r>
          </w:p>
        </w:tc>
      </w:tr>
      <w:tr w:rsidR="005C2EC1" w:rsidRPr="00692EE3" w14:paraId="1E7B8B61" w14:textId="77777777" w:rsidTr="005C2EC1">
        <w:trPr>
          <w:trHeight w:val="1318"/>
          <w:tblCellSpacing w:w="0" w:type="dxa"/>
          <w:jc w:val="center"/>
        </w:trPr>
        <w:tc>
          <w:tcPr>
            <w:tcW w:w="2866" w:type="dxa"/>
            <w:tcBorders>
              <w:top w:val="outset" w:sz="6" w:space="0" w:color="auto"/>
              <w:left w:val="outset" w:sz="6" w:space="0" w:color="auto"/>
              <w:bottom w:val="outset" w:sz="6" w:space="0" w:color="auto"/>
              <w:right w:val="outset" w:sz="6" w:space="0" w:color="auto"/>
            </w:tcBorders>
            <w:vAlign w:val="center"/>
            <w:hideMark/>
          </w:tcPr>
          <w:p w14:paraId="46E6F79B"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备注</w:t>
            </w:r>
          </w:p>
        </w:tc>
        <w:tc>
          <w:tcPr>
            <w:tcW w:w="3437" w:type="dxa"/>
            <w:tcBorders>
              <w:top w:val="outset" w:sz="6" w:space="0" w:color="auto"/>
              <w:left w:val="outset" w:sz="6" w:space="0" w:color="auto"/>
              <w:bottom w:val="outset" w:sz="6" w:space="0" w:color="auto"/>
              <w:right w:val="outset" w:sz="6" w:space="0" w:color="auto"/>
            </w:tcBorders>
            <w:vAlign w:val="center"/>
            <w:hideMark/>
          </w:tcPr>
          <w:p w14:paraId="25B5C5C9"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 xml:space="preserve">　</w:t>
            </w:r>
          </w:p>
        </w:tc>
        <w:tc>
          <w:tcPr>
            <w:tcW w:w="3899" w:type="dxa"/>
            <w:tcBorders>
              <w:top w:val="outset" w:sz="6" w:space="0" w:color="auto"/>
              <w:left w:val="outset" w:sz="6" w:space="0" w:color="auto"/>
              <w:bottom w:val="outset" w:sz="6" w:space="0" w:color="auto"/>
              <w:right w:val="outset" w:sz="6" w:space="0" w:color="auto"/>
            </w:tcBorders>
            <w:vAlign w:val="center"/>
            <w:hideMark/>
          </w:tcPr>
          <w:p w14:paraId="497166A4" w14:textId="5ACE06D0" w:rsidR="005C2EC1" w:rsidRPr="00692EE3" w:rsidRDefault="00B93786"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2018年8月20日前：</w:t>
            </w:r>
            <w:r w:rsidR="005C2EC1" w:rsidRPr="00692EE3">
              <w:rPr>
                <w:rFonts w:asciiTheme="minorEastAsia" w:hAnsiTheme="minorEastAsia" w:cs="宋体" w:hint="eastAsia"/>
                <w:color w:val="000000"/>
                <w:kern w:val="0"/>
                <w:sz w:val="28"/>
                <w:szCs w:val="28"/>
              </w:rPr>
              <w:br/>
              <w:t>有效申报价格不得高于发行价格的144%且不得低于发行价格的64%。其中，14:55至15:00有效申报价格不得高于当日开盘价的120%且不得低于当日开盘价的80%</w:t>
            </w:r>
            <w:r>
              <w:rPr>
                <w:rFonts w:ascii="宋体" w:eastAsia="宋体" w:hAnsi="宋体" w:cs="宋体" w:hint="eastAsia"/>
                <w:b/>
                <w:bCs/>
                <w:kern w:val="0"/>
                <w:sz w:val="24"/>
                <w:szCs w:val="24"/>
              </w:rPr>
              <w:t>&lt;</w:t>
            </w:r>
            <w:r>
              <w:rPr>
                <w:rFonts w:ascii="宋体" w:eastAsia="宋体" w:hAnsi="宋体" w:cs="宋体"/>
                <w:b/>
                <w:bCs/>
                <w:kern w:val="0"/>
                <w:sz w:val="24"/>
                <w:szCs w:val="24"/>
              </w:rPr>
              <w:t>\A136</w:t>
            </w:r>
            <w:r>
              <w:rPr>
                <w:rFonts w:ascii="宋体" w:eastAsia="宋体" w:hAnsi="宋体" w:cs="宋体" w:hint="eastAsia"/>
                <w:b/>
                <w:bCs/>
                <w:kern w:val="0"/>
                <w:sz w:val="24"/>
                <w:szCs w:val="24"/>
              </w:rPr>
              <w:t>&gt;</w:t>
            </w:r>
          </w:p>
        </w:tc>
      </w:tr>
    </w:tbl>
    <w:p w14:paraId="049ECE00"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成交原则</w:t>
      </w:r>
    </w:p>
    <w:p w14:paraId="5B518D98" w14:textId="48A928A3" w:rsidR="005C2EC1" w:rsidRPr="00692EE3" w:rsidRDefault="00B93786"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1、证券竞价交易按价格优先、时间优先的原则撮合成交。</w:t>
      </w:r>
    </w:p>
    <w:p w14:paraId="62B1F7E1" w14:textId="3F6F0A2F" w:rsidR="005C2EC1" w:rsidRPr="00692EE3" w:rsidRDefault="00B93786"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价格优先的原则为：较高价格买入申报优先于较低价格买入申报，较低价格卖出申报优先于较高价格卖出申报。</w:t>
      </w:r>
      <w:r>
        <w:rPr>
          <w:rFonts w:ascii="宋体" w:eastAsia="宋体" w:hAnsi="宋体" w:cs="宋体" w:hint="eastAsia"/>
          <w:b/>
          <w:bCs/>
          <w:kern w:val="0"/>
          <w:sz w:val="24"/>
          <w:szCs w:val="24"/>
        </w:rPr>
        <w:t>&lt;</w:t>
      </w:r>
      <w:r>
        <w:rPr>
          <w:rFonts w:ascii="宋体" w:eastAsia="宋体" w:hAnsi="宋体" w:cs="宋体"/>
          <w:b/>
          <w:bCs/>
          <w:kern w:val="0"/>
          <w:sz w:val="24"/>
          <w:szCs w:val="24"/>
        </w:rPr>
        <w:t>\A138</w:t>
      </w:r>
      <w:r>
        <w:rPr>
          <w:rFonts w:ascii="宋体" w:eastAsia="宋体" w:hAnsi="宋体" w:cs="宋体" w:hint="eastAsia"/>
          <w:b/>
          <w:bCs/>
          <w:kern w:val="0"/>
          <w:sz w:val="24"/>
          <w:szCs w:val="24"/>
        </w:rPr>
        <w:t>&gt;</w:t>
      </w:r>
    </w:p>
    <w:p w14:paraId="607F4FA6" w14:textId="258633DE" w:rsidR="005C2EC1" w:rsidRPr="00692EE3" w:rsidRDefault="00B93786"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\A13</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时间优先的原则为：买卖方向、价格相同的，先申报者优先于后申报者。先后顺序按交易主机接受申报的时间确定。</w:t>
      </w:r>
      <w:r>
        <w:rPr>
          <w:rFonts w:ascii="宋体" w:eastAsia="宋体" w:hAnsi="宋体" w:cs="宋体" w:hint="eastAsia"/>
          <w:b/>
          <w:bCs/>
          <w:kern w:val="0"/>
          <w:sz w:val="24"/>
          <w:szCs w:val="24"/>
        </w:rPr>
        <w:t>&lt;</w:t>
      </w:r>
      <w:r>
        <w:rPr>
          <w:rFonts w:ascii="宋体" w:eastAsia="宋体" w:hAnsi="宋体" w:cs="宋体"/>
          <w:b/>
          <w:bCs/>
          <w:kern w:val="0"/>
          <w:sz w:val="24"/>
          <w:szCs w:val="24"/>
        </w:rPr>
        <w:t>\A137</w:t>
      </w:r>
      <w:r>
        <w:rPr>
          <w:rFonts w:ascii="宋体" w:eastAsia="宋体" w:hAnsi="宋体" w:cs="宋体" w:hint="eastAsia"/>
          <w:b/>
          <w:bCs/>
          <w:kern w:val="0"/>
          <w:sz w:val="24"/>
          <w:szCs w:val="24"/>
        </w:rPr>
        <w:t>&gt;&lt;</w:t>
      </w:r>
      <w:r>
        <w:rPr>
          <w:rFonts w:ascii="宋体" w:eastAsia="宋体" w:hAnsi="宋体" w:cs="宋体"/>
          <w:b/>
          <w:bCs/>
          <w:kern w:val="0"/>
          <w:sz w:val="24"/>
          <w:szCs w:val="24"/>
        </w:rPr>
        <w:t>\A13</w:t>
      </w:r>
      <w:r>
        <w:rPr>
          <w:rFonts w:ascii="宋体" w:eastAsia="宋体" w:hAnsi="宋体" w:cs="宋体"/>
          <w:b/>
          <w:bCs/>
          <w:kern w:val="0"/>
          <w:sz w:val="24"/>
          <w:szCs w:val="24"/>
        </w:rPr>
        <w:t>9</w:t>
      </w:r>
      <w:r>
        <w:rPr>
          <w:rFonts w:ascii="宋体" w:eastAsia="宋体" w:hAnsi="宋体" w:cs="宋体" w:hint="eastAsia"/>
          <w:b/>
          <w:bCs/>
          <w:kern w:val="0"/>
          <w:sz w:val="24"/>
          <w:szCs w:val="24"/>
        </w:rPr>
        <w:t>&gt;</w:t>
      </w:r>
    </w:p>
    <w:p w14:paraId="0F1F7623" w14:textId="01DDB4EF" w:rsidR="005C2EC1" w:rsidRPr="00692EE3" w:rsidRDefault="00B93786"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40</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2、集合竞价时，成交价的确定原则为：</w:t>
      </w:r>
    </w:p>
    <w:p w14:paraId="4503E698"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（1）可实现最大成交量；</w:t>
      </w:r>
    </w:p>
    <w:p w14:paraId="41B232CE"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（2）高于该价格的买入申报与低于该价格的卖出申报全部成交；</w:t>
      </w:r>
    </w:p>
    <w:p w14:paraId="6C53DDA7" w14:textId="3172EB86"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lastRenderedPageBreak/>
        <w:t>（3）与该价格相同的买方或卖方至少有一方全部成交</w:t>
      </w:r>
      <w:r w:rsidR="00B93786">
        <w:rPr>
          <w:rFonts w:ascii="宋体" w:eastAsia="宋体" w:hAnsi="宋体" w:cs="宋体" w:hint="eastAsia"/>
          <w:b/>
          <w:bCs/>
          <w:kern w:val="0"/>
          <w:sz w:val="24"/>
          <w:szCs w:val="24"/>
        </w:rPr>
        <w:t>&lt;</w:t>
      </w:r>
      <w:r w:rsidR="00B93786">
        <w:rPr>
          <w:rFonts w:ascii="宋体" w:eastAsia="宋体" w:hAnsi="宋体" w:cs="宋体"/>
          <w:b/>
          <w:bCs/>
          <w:kern w:val="0"/>
          <w:sz w:val="24"/>
          <w:szCs w:val="24"/>
        </w:rPr>
        <w:t>\A140</w:t>
      </w:r>
      <w:r w:rsidR="00B93786">
        <w:rPr>
          <w:rFonts w:ascii="宋体" w:eastAsia="宋体" w:hAnsi="宋体" w:cs="宋体" w:hint="eastAsia"/>
          <w:b/>
          <w:bCs/>
          <w:kern w:val="0"/>
          <w:sz w:val="24"/>
          <w:szCs w:val="24"/>
        </w:rPr>
        <w:t>&gt;</w:t>
      </w:r>
    </w:p>
    <w:p w14:paraId="686B412F" w14:textId="2D63C8E5" w:rsidR="005C2EC1" w:rsidRPr="00692EE3" w:rsidRDefault="0069374F"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A14</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3、连续竞价时，成交价的确定原则</w:t>
      </w:r>
    </w:p>
    <w:p w14:paraId="75B0891A"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（1）最高买入申报与最低卖出申报价格相同，以该价格为成交价；</w:t>
      </w:r>
    </w:p>
    <w:p w14:paraId="1088B345"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（2）买入申报价格高于集中申报</w:t>
      </w:r>
      <w:proofErr w:type="gramStart"/>
      <w:r w:rsidRPr="00692EE3">
        <w:rPr>
          <w:rFonts w:asciiTheme="minorEastAsia" w:hAnsiTheme="minorEastAsia" w:cs="宋体" w:hint="eastAsia"/>
          <w:color w:val="000000"/>
          <w:kern w:val="0"/>
          <w:sz w:val="28"/>
          <w:szCs w:val="28"/>
        </w:rPr>
        <w:t>簿</w:t>
      </w:r>
      <w:proofErr w:type="gramEnd"/>
      <w:r w:rsidRPr="00692EE3">
        <w:rPr>
          <w:rFonts w:asciiTheme="minorEastAsia" w:hAnsiTheme="minorEastAsia" w:cs="宋体" w:hint="eastAsia"/>
          <w:color w:val="000000"/>
          <w:kern w:val="0"/>
          <w:sz w:val="28"/>
          <w:szCs w:val="28"/>
        </w:rPr>
        <w:t>当时最低卖出申报价格时，以集中申报</w:t>
      </w:r>
      <w:proofErr w:type="gramStart"/>
      <w:r w:rsidRPr="00692EE3">
        <w:rPr>
          <w:rFonts w:asciiTheme="minorEastAsia" w:hAnsiTheme="minorEastAsia" w:cs="宋体" w:hint="eastAsia"/>
          <w:color w:val="000000"/>
          <w:kern w:val="0"/>
          <w:sz w:val="28"/>
          <w:szCs w:val="28"/>
        </w:rPr>
        <w:t>簿</w:t>
      </w:r>
      <w:proofErr w:type="gramEnd"/>
      <w:r w:rsidRPr="00692EE3">
        <w:rPr>
          <w:rFonts w:asciiTheme="minorEastAsia" w:hAnsiTheme="minorEastAsia" w:cs="宋体" w:hint="eastAsia"/>
          <w:color w:val="000000"/>
          <w:kern w:val="0"/>
          <w:sz w:val="28"/>
          <w:szCs w:val="28"/>
        </w:rPr>
        <w:t>当时的最低卖出申报价格为成交价；</w:t>
      </w:r>
    </w:p>
    <w:p w14:paraId="67520540" w14:textId="69CCEDF9"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t>（3）卖出申报价格低于集中申报</w:t>
      </w:r>
      <w:proofErr w:type="gramStart"/>
      <w:r w:rsidRPr="00692EE3">
        <w:rPr>
          <w:rFonts w:asciiTheme="minorEastAsia" w:hAnsiTheme="minorEastAsia" w:cs="宋体" w:hint="eastAsia"/>
          <w:color w:val="000000"/>
          <w:kern w:val="0"/>
          <w:sz w:val="28"/>
          <w:szCs w:val="28"/>
        </w:rPr>
        <w:t>簿</w:t>
      </w:r>
      <w:proofErr w:type="gramEnd"/>
      <w:r w:rsidRPr="00692EE3">
        <w:rPr>
          <w:rFonts w:asciiTheme="minorEastAsia" w:hAnsiTheme="minorEastAsia" w:cs="宋体" w:hint="eastAsia"/>
          <w:color w:val="000000"/>
          <w:kern w:val="0"/>
          <w:sz w:val="28"/>
          <w:szCs w:val="28"/>
        </w:rPr>
        <w:t>当时最高买入申报价格时，以集中申报</w:t>
      </w:r>
      <w:proofErr w:type="gramStart"/>
      <w:r w:rsidRPr="00692EE3">
        <w:rPr>
          <w:rFonts w:asciiTheme="minorEastAsia" w:hAnsiTheme="minorEastAsia" w:cs="宋体" w:hint="eastAsia"/>
          <w:color w:val="000000"/>
          <w:kern w:val="0"/>
          <w:sz w:val="28"/>
          <w:szCs w:val="28"/>
        </w:rPr>
        <w:t>簿</w:t>
      </w:r>
      <w:proofErr w:type="gramEnd"/>
      <w:r w:rsidRPr="00692EE3">
        <w:rPr>
          <w:rFonts w:asciiTheme="minorEastAsia" w:hAnsiTheme="minorEastAsia" w:cs="宋体" w:hint="eastAsia"/>
          <w:color w:val="000000"/>
          <w:kern w:val="0"/>
          <w:sz w:val="28"/>
          <w:szCs w:val="28"/>
        </w:rPr>
        <w:t>当时的最高买入申报价格为成交价。</w:t>
      </w:r>
      <w:r w:rsidR="0069374F">
        <w:rPr>
          <w:rFonts w:ascii="宋体" w:eastAsia="宋体" w:hAnsi="宋体" w:cs="宋体" w:hint="eastAsia"/>
          <w:b/>
          <w:bCs/>
          <w:kern w:val="0"/>
          <w:sz w:val="24"/>
          <w:szCs w:val="24"/>
        </w:rPr>
        <w:t>&lt;</w:t>
      </w:r>
      <w:r w:rsidR="0069374F">
        <w:rPr>
          <w:rFonts w:ascii="宋体" w:eastAsia="宋体" w:hAnsi="宋体" w:cs="宋体"/>
          <w:b/>
          <w:bCs/>
          <w:kern w:val="0"/>
          <w:sz w:val="24"/>
          <w:szCs w:val="24"/>
        </w:rPr>
        <w:t>\A141</w:t>
      </w:r>
      <w:r w:rsidR="0069374F">
        <w:rPr>
          <w:rFonts w:ascii="宋体" w:eastAsia="宋体" w:hAnsi="宋体" w:cs="宋体" w:hint="eastAsia"/>
          <w:b/>
          <w:bCs/>
          <w:kern w:val="0"/>
          <w:sz w:val="24"/>
          <w:szCs w:val="24"/>
        </w:rPr>
        <w:t>&gt;</w:t>
      </w:r>
    </w:p>
    <w:p w14:paraId="50A06860"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随机扫盘制度</w:t>
      </w:r>
    </w:p>
    <w:p w14:paraId="34D11BF1" w14:textId="4046FCC5" w:rsidR="005C2EC1" w:rsidRPr="00692EE3" w:rsidRDefault="001A1091"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A14</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为什么在股票涨停时，以涨停价格下单，有些人可以成交，有些不可以？</w:t>
      </w:r>
    </w:p>
    <w:p w14:paraId="5529CA0F" w14:textId="7E5BF3F2"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举例：</w:t>
      </w:r>
      <w:r w:rsidRPr="00692EE3">
        <w:rPr>
          <w:rFonts w:asciiTheme="minorEastAsia" w:hAnsiTheme="minorEastAsia" w:cs="宋体" w:hint="eastAsia"/>
          <w:color w:val="000000"/>
          <w:kern w:val="0"/>
          <w:sz w:val="28"/>
          <w:szCs w:val="28"/>
        </w:rPr>
        <w:t>我和朋友通过两家不同的证券公司早上均以涨停板价格委托买入同一只股票。该股开盘就涨停，但是我的委托没有成交，而比我委托时间晚的朋友</w:t>
      </w:r>
      <w:proofErr w:type="gramStart"/>
      <w:r w:rsidRPr="00692EE3">
        <w:rPr>
          <w:rFonts w:asciiTheme="minorEastAsia" w:hAnsiTheme="minorEastAsia" w:cs="宋体" w:hint="eastAsia"/>
          <w:color w:val="000000"/>
          <w:kern w:val="0"/>
          <w:sz w:val="28"/>
          <w:szCs w:val="28"/>
        </w:rPr>
        <w:t>却成交</w:t>
      </w:r>
      <w:proofErr w:type="gramEnd"/>
      <w:r w:rsidRPr="00692EE3">
        <w:rPr>
          <w:rFonts w:asciiTheme="minorEastAsia" w:hAnsiTheme="minorEastAsia" w:cs="宋体" w:hint="eastAsia"/>
          <w:color w:val="000000"/>
          <w:kern w:val="0"/>
          <w:sz w:val="28"/>
          <w:szCs w:val="28"/>
        </w:rPr>
        <w:t>了，为什么会这样？是否和我所在的证券公司在深交所的排序靠后有关？</w:t>
      </w:r>
      <w:r w:rsidR="001A1091">
        <w:rPr>
          <w:rFonts w:ascii="宋体" w:eastAsia="宋体" w:hAnsi="宋体" w:cs="宋体" w:hint="eastAsia"/>
          <w:b/>
          <w:bCs/>
          <w:kern w:val="0"/>
          <w:sz w:val="24"/>
          <w:szCs w:val="24"/>
        </w:rPr>
        <w:t>&lt;</w:t>
      </w:r>
      <w:r w:rsidR="001A1091">
        <w:rPr>
          <w:rFonts w:ascii="宋体" w:eastAsia="宋体" w:hAnsi="宋体" w:cs="宋体"/>
          <w:b/>
          <w:bCs/>
          <w:kern w:val="0"/>
          <w:sz w:val="24"/>
          <w:szCs w:val="24"/>
        </w:rPr>
        <w:t>\A142</w:t>
      </w:r>
      <w:r w:rsidR="001A1091">
        <w:rPr>
          <w:rFonts w:ascii="宋体" w:eastAsia="宋体" w:hAnsi="宋体" w:cs="宋体" w:hint="eastAsia"/>
          <w:b/>
          <w:bCs/>
          <w:kern w:val="0"/>
          <w:sz w:val="24"/>
          <w:szCs w:val="24"/>
        </w:rPr>
        <w:t>&gt;</w:t>
      </w:r>
    </w:p>
    <w:p w14:paraId="3F3995AA" w14:textId="647B92F9" w:rsidR="005C2EC1" w:rsidRPr="00692EE3" w:rsidRDefault="001A1091"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A14</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原因：</w:t>
      </w:r>
      <w:r w:rsidR="005C2EC1" w:rsidRPr="00692EE3">
        <w:rPr>
          <w:rFonts w:asciiTheme="minorEastAsia" w:hAnsiTheme="minorEastAsia" w:cs="宋体" w:hint="eastAsia"/>
          <w:color w:val="000000"/>
          <w:kern w:val="0"/>
          <w:sz w:val="28"/>
          <w:szCs w:val="28"/>
        </w:rPr>
        <w:t>交易所在9：15分这个时点上接受众多券商委托，交易系统在接受委托时对所有券商的报盘进行随机扫描排序，排在前面的券商，其客户的委托会先成交。这种顺序是随机的、每日不同的，与客户所在的证券公司在交易所的排序无关。</w:t>
      </w:r>
    </w:p>
    <w:p w14:paraId="1F2F6A09" w14:textId="73C243CE"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color w:val="000000"/>
          <w:kern w:val="0"/>
          <w:sz w:val="28"/>
          <w:szCs w:val="28"/>
        </w:rPr>
        <w:lastRenderedPageBreak/>
        <w:t>该种情况会发生在9：15分这个时点，且股票集合竞价成交价为涨、跌停板价格这一情况下。</w:t>
      </w:r>
      <w:r w:rsidR="001A1091">
        <w:rPr>
          <w:rFonts w:ascii="宋体" w:eastAsia="宋体" w:hAnsi="宋体" w:cs="宋体" w:hint="eastAsia"/>
          <w:b/>
          <w:bCs/>
          <w:kern w:val="0"/>
          <w:sz w:val="24"/>
          <w:szCs w:val="24"/>
        </w:rPr>
        <w:t>&lt;</w:t>
      </w:r>
      <w:r w:rsidR="001A1091">
        <w:rPr>
          <w:rFonts w:ascii="宋体" w:eastAsia="宋体" w:hAnsi="宋体" w:cs="宋体"/>
          <w:b/>
          <w:bCs/>
          <w:kern w:val="0"/>
          <w:sz w:val="24"/>
          <w:szCs w:val="24"/>
        </w:rPr>
        <w:t>\A143</w:t>
      </w:r>
      <w:r w:rsidR="001A1091">
        <w:rPr>
          <w:rFonts w:ascii="宋体" w:eastAsia="宋体" w:hAnsi="宋体" w:cs="宋体" w:hint="eastAsia"/>
          <w:b/>
          <w:bCs/>
          <w:kern w:val="0"/>
          <w:sz w:val="24"/>
          <w:szCs w:val="24"/>
        </w:rPr>
        <w:t>&gt;</w:t>
      </w:r>
    </w:p>
    <w:p w14:paraId="7903957C" w14:textId="77777777" w:rsidR="005C2EC1" w:rsidRPr="00692EE3" w:rsidRDefault="005C2EC1" w:rsidP="005C2EC1">
      <w:pPr>
        <w:pStyle w:val="2"/>
        <w:numPr>
          <w:ilvl w:val="0"/>
          <w:numId w:val="5"/>
        </w:numPr>
        <w:rPr>
          <w:rFonts w:asciiTheme="minorEastAsia" w:eastAsiaTheme="minorEastAsia" w:hAnsiTheme="minorEastAsia"/>
          <w:kern w:val="0"/>
          <w:sz w:val="28"/>
          <w:szCs w:val="28"/>
        </w:rPr>
      </w:pPr>
      <w:r w:rsidRPr="00692EE3">
        <w:rPr>
          <w:rFonts w:asciiTheme="minorEastAsia" w:eastAsiaTheme="minorEastAsia" w:hAnsiTheme="minorEastAsia" w:hint="eastAsia"/>
          <w:kern w:val="0"/>
          <w:sz w:val="28"/>
          <w:szCs w:val="28"/>
        </w:rPr>
        <w:t>关于集合竞价期间即时行情揭示内容的问题</w:t>
      </w:r>
    </w:p>
    <w:p w14:paraId="198ABB6C" w14:textId="7C8499AD" w:rsidR="005C2EC1" w:rsidRPr="00692EE3" w:rsidRDefault="00BE560E"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A14</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集合竞价期间，即时行情实时揭示集合竞价参考价格、匹配量和未匹配量。</w:t>
      </w:r>
      <w:r w:rsidR="001F2D20">
        <w:rPr>
          <w:rFonts w:ascii="宋体" w:eastAsia="宋体" w:hAnsi="宋体" w:cs="宋体" w:hint="eastAsia"/>
          <w:b/>
          <w:bCs/>
          <w:kern w:val="0"/>
          <w:sz w:val="24"/>
          <w:szCs w:val="24"/>
        </w:rPr>
        <w:t>&lt;</w:t>
      </w:r>
      <w:r w:rsidR="001F2D20">
        <w:rPr>
          <w:rFonts w:ascii="宋体" w:eastAsia="宋体" w:hAnsi="宋体" w:cs="宋体"/>
          <w:b/>
          <w:bCs/>
          <w:kern w:val="0"/>
          <w:sz w:val="24"/>
          <w:szCs w:val="24"/>
        </w:rPr>
        <w:t>\A144</w:t>
      </w:r>
      <w:r w:rsidR="001F2D20">
        <w:rPr>
          <w:rFonts w:ascii="宋体" w:eastAsia="宋体" w:hAnsi="宋体" w:cs="宋体" w:hint="eastAsia"/>
          <w:b/>
          <w:bCs/>
          <w:kern w:val="0"/>
          <w:sz w:val="24"/>
          <w:szCs w:val="24"/>
        </w:rPr>
        <w:t>&gt;&lt;</w:t>
      </w:r>
      <w:r w:rsidR="001F2D20">
        <w:rPr>
          <w:rFonts w:ascii="宋体" w:eastAsia="宋体" w:hAnsi="宋体" w:cs="宋体"/>
          <w:b/>
          <w:bCs/>
          <w:kern w:val="0"/>
          <w:sz w:val="24"/>
          <w:szCs w:val="24"/>
        </w:rPr>
        <w:t>A14</w:t>
      </w:r>
      <w:r w:rsidR="001F2D20">
        <w:rPr>
          <w:rFonts w:ascii="宋体" w:eastAsia="宋体" w:hAnsi="宋体" w:cs="宋体"/>
          <w:b/>
          <w:bCs/>
          <w:kern w:val="0"/>
          <w:sz w:val="24"/>
          <w:szCs w:val="24"/>
        </w:rPr>
        <w:t>5</w:t>
      </w:r>
      <w:r w:rsidR="001F2D20">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其中，集合竞价参考价格是指截至揭示时集中申报簿中所有申报按照集合竞价规则形成的虚拟集合竞价成交价格</w:t>
      </w:r>
      <w:r w:rsidR="001F2D20">
        <w:rPr>
          <w:rFonts w:ascii="宋体" w:eastAsia="宋体" w:hAnsi="宋体" w:cs="宋体" w:hint="eastAsia"/>
          <w:b/>
          <w:bCs/>
          <w:kern w:val="0"/>
          <w:sz w:val="24"/>
          <w:szCs w:val="24"/>
        </w:rPr>
        <w:t>&lt;</w:t>
      </w:r>
      <w:r w:rsidR="001F2D20">
        <w:rPr>
          <w:rFonts w:ascii="宋体" w:eastAsia="宋体" w:hAnsi="宋体" w:cs="宋体"/>
          <w:b/>
          <w:bCs/>
          <w:kern w:val="0"/>
          <w:sz w:val="24"/>
          <w:szCs w:val="24"/>
        </w:rPr>
        <w:t>\A145</w:t>
      </w:r>
      <w:r w:rsidR="001F2D20">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sidR="001F2D20">
        <w:rPr>
          <w:rFonts w:ascii="宋体" w:eastAsia="宋体" w:hAnsi="宋体" w:cs="宋体" w:hint="eastAsia"/>
          <w:b/>
          <w:bCs/>
          <w:kern w:val="0"/>
          <w:sz w:val="24"/>
          <w:szCs w:val="24"/>
        </w:rPr>
        <w:t>&lt;</w:t>
      </w:r>
      <w:r w:rsidR="001F2D20">
        <w:rPr>
          <w:rFonts w:ascii="宋体" w:eastAsia="宋体" w:hAnsi="宋体" w:cs="宋体"/>
          <w:b/>
          <w:bCs/>
          <w:kern w:val="0"/>
          <w:sz w:val="24"/>
          <w:szCs w:val="24"/>
        </w:rPr>
        <w:t>A14</w:t>
      </w:r>
      <w:r w:rsidR="001F2D20">
        <w:rPr>
          <w:rFonts w:ascii="宋体" w:eastAsia="宋体" w:hAnsi="宋体" w:cs="宋体"/>
          <w:b/>
          <w:bCs/>
          <w:kern w:val="0"/>
          <w:sz w:val="24"/>
          <w:szCs w:val="24"/>
        </w:rPr>
        <w:t>6</w:t>
      </w:r>
      <w:r w:rsidR="001F2D20">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匹配量是指在虚拟开盘价格上形成的虚拟成交数量</w:t>
      </w:r>
      <w:r w:rsidR="001F2D20">
        <w:rPr>
          <w:rFonts w:ascii="宋体" w:eastAsia="宋体" w:hAnsi="宋体" w:cs="宋体" w:hint="eastAsia"/>
          <w:b/>
          <w:bCs/>
          <w:kern w:val="0"/>
          <w:sz w:val="24"/>
          <w:szCs w:val="24"/>
        </w:rPr>
        <w:t>&lt;</w:t>
      </w:r>
      <w:r w:rsidR="001F2D20">
        <w:rPr>
          <w:rFonts w:ascii="宋体" w:eastAsia="宋体" w:hAnsi="宋体" w:cs="宋体"/>
          <w:b/>
          <w:bCs/>
          <w:kern w:val="0"/>
          <w:sz w:val="24"/>
          <w:szCs w:val="24"/>
        </w:rPr>
        <w:t>\A146</w:t>
      </w:r>
      <w:r w:rsidR="001F2D20">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sidR="001F2D20">
        <w:rPr>
          <w:rFonts w:ascii="宋体" w:eastAsia="宋体" w:hAnsi="宋体" w:cs="宋体" w:hint="eastAsia"/>
          <w:b/>
          <w:bCs/>
          <w:kern w:val="0"/>
          <w:sz w:val="24"/>
          <w:szCs w:val="24"/>
        </w:rPr>
        <w:t>&lt;</w:t>
      </w:r>
      <w:r w:rsidR="001F2D20">
        <w:rPr>
          <w:rFonts w:ascii="宋体" w:eastAsia="宋体" w:hAnsi="宋体" w:cs="宋体"/>
          <w:b/>
          <w:bCs/>
          <w:kern w:val="0"/>
          <w:sz w:val="24"/>
          <w:szCs w:val="24"/>
        </w:rPr>
        <w:t>A14</w:t>
      </w:r>
      <w:r w:rsidR="001F2D20">
        <w:rPr>
          <w:rFonts w:ascii="宋体" w:eastAsia="宋体" w:hAnsi="宋体" w:cs="宋体"/>
          <w:b/>
          <w:bCs/>
          <w:kern w:val="0"/>
          <w:sz w:val="24"/>
          <w:szCs w:val="24"/>
        </w:rPr>
        <w:t>7</w:t>
      </w:r>
      <w:r w:rsidR="001F2D20">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未匹配量是指在虚拟开盘价格上不能虚拟成交的买方或卖方申报剩余量。</w:t>
      </w:r>
      <w:r w:rsidR="001F2D20">
        <w:rPr>
          <w:rFonts w:ascii="宋体" w:eastAsia="宋体" w:hAnsi="宋体" w:cs="宋体" w:hint="eastAsia"/>
          <w:b/>
          <w:bCs/>
          <w:kern w:val="0"/>
          <w:sz w:val="24"/>
          <w:szCs w:val="24"/>
        </w:rPr>
        <w:t>&lt;</w:t>
      </w:r>
      <w:r w:rsidR="001F2D20">
        <w:rPr>
          <w:rFonts w:ascii="宋体" w:eastAsia="宋体" w:hAnsi="宋体" w:cs="宋体"/>
          <w:b/>
          <w:bCs/>
          <w:kern w:val="0"/>
          <w:sz w:val="24"/>
          <w:szCs w:val="24"/>
        </w:rPr>
        <w:t>\A147</w:t>
      </w:r>
      <w:r w:rsidR="001F2D20">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 xml:space="preserve">　　</w:t>
      </w:r>
    </w:p>
    <w:p w14:paraId="7A44DDFF" w14:textId="6F44A07B" w:rsidR="005C2EC1" w:rsidRPr="00692EE3" w:rsidRDefault="001F2D20"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A14</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在行情揭示软件中，集合竞价参考价格揭示在即时行情中的“买价格一”和“卖价格一”位置</w:t>
      </w:r>
      <w:r>
        <w:rPr>
          <w:rFonts w:ascii="宋体" w:eastAsia="宋体" w:hAnsi="宋体" w:cs="宋体" w:hint="eastAsia"/>
          <w:b/>
          <w:bCs/>
          <w:kern w:val="0"/>
          <w:sz w:val="24"/>
          <w:szCs w:val="24"/>
        </w:rPr>
        <w:t>&lt;</w:t>
      </w:r>
      <w:r>
        <w:rPr>
          <w:rFonts w:ascii="宋体" w:eastAsia="宋体" w:hAnsi="宋体" w:cs="宋体"/>
          <w:b/>
          <w:bCs/>
          <w:kern w:val="0"/>
          <w:sz w:val="24"/>
          <w:szCs w:val="24"/>
        </w:rPr>
        <w:t>\A148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Pr>
          <w:rFonts w:ascii="宋体" w:eastAsia="宋体" w:hAnsi="宋体" w:cs="宋体" w:hint="eastAsia"/>
          <w:b/>
          <w:bCs/>
          <w:kern w:val="0"/>
          <w:sz w:val="24"/>
          <w:szCs w:val="24"/>
        </w:rPr>
        <w:t>&lt;</w:t>
      </w:r>
      <w:r>
        <w:rPr>
          <w:rFonts w:ascii="宋体" w:eastAsia="宋体" w:hAnsi="宋体" w:cs="宋体"/>
          <w:b/>
          <w:bCs/>
          <w:kern w:val="0"/>
          <w:sz w:val="24"/>
          <w:szCs w:val="24"/>
        </w:rPr>
        <w:t>A14</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匹配量揭示在即时行情中的“买数量一”和“卖数量一”位置</w:t>
      </w:r>
      <w:r>
        <w:rPr>
          <w:rFonts w:ascii="宋体" w:eastAsia="宋体" w:hAnsi="宋体" w:cs="宋体" w:hint="eastAsia"/>
          <w:b/>
          <w:bCs/>
          <w:kern w:val="0"/>
          <w:sz w:val="24"/>
          <w:szCs w:val="24"/>
        </w:rPr>
        <w:t>&lt;</w:t>
      </w:r>
      <w:r>
        <w:rPr>
          <w:rFonts w:ascii="宋体" w:eastAsia="宋体" w:hAnsi="宋体" w:cs="宋体"/>
          <w:b/>
          <w:bCs/>
          <w:kern w:val="0"/>
          <w:sz w:val="24"/>
          <w:szCs w:val="24"/>
        </w:rPr>
        <w:t>\A149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50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未匹配量根据其是买方剩余量还是卖方剩余量揭示在“买数量二”或“卖数量二”位置。</w:t>
      </w:r>
      <w:r>
        <w:rPr>
          <w:rFonts w:ascii="宋体" w:eastAsia="宋体" w:hAnsi="宋体" w:cs="宋体" w:hint="eastAsia"/>
          <w:b/>
          <w:bCs/>
          <w:kern w:val="0"/>
          <w:sz w:val="24"/>
          <w:szCs w:val="24"/>
        </w:rPr>
        <w:t>&lt;</w:t>
      </w:r>
      <w:r>
        <w:rPr>
          <w:rFonts w:ascii="宋体" w:eastAsia="宋体" w:hAnsi="宋体" w:cs="宋体"/>
          <w:b/>
          <w:bCs/>
          <w:kern w:val="0"/>
          <w:sz w:val="24"/>
          <w:szCs w:val="24"/>
        </w:rPr>
        <w:t>\A150</w:t>
      </w:r>
      <w:r>
        <w:rPr>
          <w:rFonts w:ascii="宋体" w:eastAsia="宋体" w:hAnsi="宋体" w:cs="宋体" w:hint="eastAsia"/>
          <w:b/>
          <w:bCs/>
          <w:kern w:val="0"/>
          <w:sz w:val="24"/>
          <w:szCs w:val="24"/>
        </w:rPr>
        <w:t>&gt;</w:t>
      </w:r>
    </w:p>
    <w:p w14:paraId="3F056F94" w14:textId="77777777" w:rsidR="005C2EC1" w:rsidRPr="00692EE3" w:rsidRDefault="005C2EC1" w:rsidP="005C2EC1">
      <w:pPr>
        <w:pStyle w:val="1"/>
        <w:numPr>
          <w:ilvl w:val="0"/>
          <w:numId w:val="3"/>
        </w:numPr>
        <w:rPr>
          <w:rFonts w:asciiTheme="minorEastAsia" w:hAnsiTheme="minorEastAsia"/>
          <w:kern w:val="0"/>
          <w:sz w:val="28"/>
          <w:szCs w:val="28"/>
        </w:rPr>
      </w:pPr>
      <w:r w:rsidRPr="00692EE3">
        <w:rPr>
          <w:rFonts w:asciiTheme="minorEastAsia" w:hAnsiTheme="minorEastAsia" w:hint="eastAsia"/>
          <w:kern w:val="0"/>
          <w:sz w:val="28"/>
          <w:szCs w:val="28"/>
        </w:rPr>
        <w:t>风险警示股票（*ST、ST股票，除以下特殊规则，其他方面请参考上述规则）</w:t>
      </w:r>
    </w:p>
    <w:tbl>
      <w:tblPr>
        <w:tblW w:w="9509"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3"/>
        <w:gridCol w:w="3566"/>
        <w:gridCol w:w="3280"/>
      </w:tblGrid>
      <w:tr w:rsidR="005C2EC1" w:rsidRPr="00692EE3" w14:paraId="40E33FA2" w14:textId="77777777" w:rsidTr="005C2EC1">
        <w:trPr>
          <w:trHeight w:val="380"/>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4E9668FE"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风险警示板</w:t>
            </w:r>
          </w:p>
        </w:tc>
        <w:tc>
          <w:tcPr>
            <w:tcW w:w="3057" w:type="dxa"/>
            <w:tcBorders>
              <w:top w:val="outset" w:sz="6" w:space="0" w:color="auto"/>
              <w:left w:val="outset" w:sz="6" w:space="0" w:color="auto"/>
              <w:bottom w:val="outset" w:sz="6" w:space="0" w:color="auto"/>
              <w:right w:val="outset" w:sz="6" w:space="0" w:color="auto"/>
            </w:tcBorders>
            <w:vAlign w:val="center"/>
            <w:hideMark/>
          </w:tcPr>
          <w:p w14:paraId="7B46A526"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沪市（ST、*ST股票）</w:t>
            </w:r>
          </w:p>
        </w:tc>
        <w:tc>
          <w:tcPr>
            <w:tcW w:w="2812" w:type="dxa"/>
            <w:tcBorders>
              <w:top w:val="outset" w:sz="6" w:space="0" w:color="auto"/>
              <w:left w:val="outset" w:sz="6" w:space="0" w:color="auto"/>
              <w:bottom w:val="outset" w:sz="6" w:space="0" w:color="auto"/>
              <w:right w:val="outset" w:sz="6" w:space="0" w:color="auto"/>
            </w:tcBorders>
            <w:vAlign w:val="center"/>
            <w:hideMark/>
          </w:tcPr>
          <w:p w14:paraId="603A8A94"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深市（ST、*ST股票）</w:t>
            </w:r>
          </w:p>
        </w:tc>
      </w:tr>
      <w:tr w:rsidR="005C2EC1" w:rsidRPr="00692EE3" w14:paraId="251DF9BA" w14:textId="77777777" w:rsidTr="005C2EC1">
        <w:trPr>
          <w:trHeight w:val="1929"/>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690D0AF5"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lastRenderedPageBreak/>
              <w:t>资质要求</w:t>
            </w:r>
          </w:p>
        </w:tc>
        <w:tc>
          <w:tcPr>
            <w:tcW w:w="3057" w:type="dxa"/>
            <w:tcBorders>
              <w:top w:val="outset" w:sz="6" w:space="0" w:color="auto"/>
              <w:left w:val="outset" w:sz="6" w:space="0" w:color="auto"/>
              <w:bottom w:val="outset" w:sz="6" w:space="0" w:color="auto"/>
              <w:right w:val="outset" w:sz="6" w:space="0" w:color="auto"/>
            </w:tcBorders>
            <w:vAlign w:val="center"/>
            <w:hideMark/>
          </w:tcPr>
          <w:p w14:paraId="346A426E" w14:textId="40E84179" w:rsidR="005C2EC1" w:rsidRPr="00692EE3" w:rsidRDefault="00E120DF"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投资者开通风险警示股票买入权限，需满足风险测评为风险承受能力为C2稳健型及以上（C4增长型及C5</w:t>
            </w:r>
            <w:proofErr w:type="gramStart"/>
            <w:r w:rsidR="005C2EC1" w:rsidRPr="00692EE3">
              <w:rPr>
                <w:rFonts w:asciiTheme="minorEastAsia" w:hAnsiTheme="minorEastAsia" w:cs="宋体" w:hint="eastAsia"/>
                <w:color w:val="000000"/>
                <w:kern w:val="0"/>
                <w:sz w:val="28"/>
                <w:szCs w:val="28"/>
              </w:rPr>
              <w:t>进取型需签署</w:t>
            </w:r>
            <w:proofErr w:type="gramEnd"/>
            <w:r w:rsidR="005C2EC1" w:rsidRPr="00692EE3">
              <w:rPr>
                <w:rFonts w:asciiTheme="minorEastAsia" w:hAnsiTheme="minorEastAsia" w:cs="宋体" w:hint="eastAsia"/>
                <w:color w:val="000000"/>
                <w:kern w:val="0"/>
                <w:sz w:val="28"/>
                <w:szCs w:val="28"/>
              </w:rPr>
              <w:t>适配确认书，C2稳健型及C3</w:t>
            </w:r>
            <w:proofErr w:type="gramStart"/>
            <w:r w:rsidR="005C2EC1" w:rsidRPr="00692EE3">
              <w:rPr>
                <w:rFonts w:asciiTheme="minorEastAsia" w:hAnsiTheme="minorEastAsia" w:cs="宋体" w:hint="eastAsia"/>
                <w:color w:val="000000"/>
                <w:kern w:val="0"/>
                <w:sz w:val="28"/>
                <w:szCs w:val="28"/>
              </w:rPr>
              <w:t>平衡型需签署</w:t>
            </w:r>
            <w:proofErr w:type="gramEnd"/>
            <w:r w:rsidR="005C2EC1" w:rsidRPr="00692EE3">
              <w:rPr>
                <w:rFonts w:asciiTheme="minorEastAsia" w:hAnsiTheme="minorEastAsia" w:cs="宋体" w:hint="eastAsia"/>
                <w:color w:val="000000"/>
                <w:kern w:val="0"/>
                <w:sz w:val="28"/>
                <w:szCs w:val="28"/>
              </w:rPr>
              <w:t>不适配确认书），不符合该条件，仅可卖出已持有的风险警示股票。</w:t>
            </w:r>
            <w:r>
              <w:rPr>
                <w:rFonts w:ascii="宋体" w:eastAsia="宋体" w:hAnsi="宋体" w:cs="宋体" w:hint="eastAsia"/>
                <w:b/>
                <w:bCs/>
                <w:kern w:val="0"/>
                <w:sz w:val="24"/>
                <w:szCs w:val="24"/>
              </w:rPr>
              <w:t>&lt;</w:t>
            </w:r>
            <w:r>
              <w:rPr>
                <w:rFonts w:ascii="宋体" w:eastAsia="宋体" w:hAnsi="宋体" w:cs="宋体"/>
                <w:b/>
                <w:bCs/>
                <w:kern w:val="0"/>
                <w:sz w:val="24"/>
                <w:szCs w:val="24"/>
              </w:rPr>
              <w:t>\A151</w:t>
            </w:r>
            <w:r>
              <w:rPr>
                <w:rFonts w:ascii="宋体" w:eastAsia="宋体" w:hAnsi="宋体" w:cs="宋体" w:hint="eastAsia"/>
                <w:b/>
                <w:bCs/>
                <w:kern w:val="0"/>
                <w:sz w:val="24"/>
                <w:szCs w:val="24"/>
              </w:rPr>
              <w:t>&gt;</w:t>
            </w:r>
          </w:p>
        </w:tc>
        <w:tc>
          <w:tcPr>
            <w:tcW w:w="2812" w:type="dxa"/>
            <w:vMerge w:val="restart"/>
            <w:tcBorders>
              <w:top w:val="outset" w:sz="6" w:space="0" w:color="auto"/>
              <w:left w:val="outset" w:sz="6" w:space="0" w:color="auto"/>
              <w:bottom w:val="outset" w:sz="6" w:space="0" w:color="auto"/>
              <w:right w:val="outset" w:sz="6" w:space="0" w:color="auto"/>
            </w:tcBorders>
            <w:vAlign w:val="center"/>
            <w:hideMark/>
          </w:tcPr>
          <w:p w14:paraId="6B833F3D" w14:textId="278285DD" w:rsidR="005C2EC1" w:rsidRPr="00692EE3" w:rsidRDefault="00E120DF"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无要求</w:t>
            </w:r>
            <w:r>
              <w:rPr>
                <w:rFonts w:ascii="宋体" w:eastAsia="宋体" w:hAnsi="宋体" w:cs="宋体" w:hint="eastAsia"/>
                <w:b/>
                <w:bCs/>
                <w:kern w:val="0"/>
                <w:sz w:val="24"/>
                <w:szCs w:val="24"/>
              </w:rPr>
              <w:t>&lt;</w:t>
            </w:r>
            <w:r>
              <w:rPr>
                <w:rFonts w:ascii="宋体" w:eastAsia="宋体" w:hAnsi="宋体" w:cs="宋体"/>
                <w:b/>
                <w:bCs/>
                <w:kern w:val="0"/>
                <w:sz w:val="24"/>
                <w:szCs w:val="24"/>
              </w:rPr>
              <w:t>\A152</w:t>
            </w:r>
            <w:r>
              <w:rPr>
                <w:rFonts w:ascii="宋体" w:eastAsia="宋体" w:hAnsi="宋体" w:cs="宋体" w:hint="eastAsia"/>
                <w:b/>
                <w:bCs/>
                <w:kern w:val="0"/>
                <w:sz w:val="24"/>
                <w:szCs w:val="24"/>
              </w:rPr>
              <w:t>&gt;</w:t>
            </w:r>
          </w:p>
        </w:tc>
      </w:tr>
      <w:tr w:rsidR="005C2EC1" w:rsidRPr="00692EE3" w14:paraId="21E1EFAC" w14:textId="77777777" w:rsidTr="005C2EC1">
        <w:trPr>
          <w:trHeight w:val="3451"/>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0A022413"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适当性评估</w:t>
            </w:r>
          </w:p>
        </w:tc>
        <w:tc>
          <w:tcPr>
            <w:tcW w:w="3057" w:type="dxa"/>
            <w:tcBorders>
              <w:top w:val="outset" w:sz="6" w:space="0" w:color="auto"/>
              <w:left w:val="outset" w:sz="6" w:space="0" w:color="auto"/>
              <w:bottom w:val="outset" w:sz="6" w:space="0" w:color="auto"/>
              <w:right w:val="outset" w:sz="6" w:space="0" w:color="auto"/>
            </w:tcBorders>
            <w:vAlign w:val="center"/>
            <w:hideMark/>
          </w:tcPr>
          <w:p w14:paraId="0F2E95AB" w14:textId="6035E9B1" w:rsidR="005C2EC1" w:rsidRPr="00692EE3" w:rsidRDefault="00E120DF" w:rsidP="00E120DF">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普通投资者开通风险警示股票需根据投资者的风险承受能力、投资期限、投资品种（风险等级为较高风险，投资期限为0-1年，投资品种为权益类投资品种）与该业务的三维属性进行适当性匹配，按实际情况签署《金融产品或服务适当性评估结果确认书》或《金融产品或服务不适当警示及确认书》。A、B、C三类与专业投资者均</w:t>
            </w:r>
            <w:proofErr w:type="gramStart"/>
            <w:r w:rsidR="005C2EC1" w:rsidRPr="00692EE3">
              <w:rPr>
                <w:rFonts w:asciiTheme="minorEastAsia" w:hAnsiTheme="minorEastAsia" w:cs="宋体" w:hint="eastAsia"/>
                <w:color w:val="000000"/>
                <w:kern w:val="0"/>
                <w:sz w:val="28"/>
                <w:szCs w:val="28"/>
              </w:rPr>
              <w:t>无需签署</w:t>
            </w:r>
            <w:proofErr w:type="gramEnd"/>
            <w:r w:rsidR="005C2EC1" w:rsidRPr="00692EE3">
              <w:rPr>
                <w:rFonts w:asciiTheme="minorEastAsia" w:hAnsiTheme="minorEastAsia" w:cs="宋体" w:hint="eastAsia"/>
                <w:color w:val="000000"/>
                <w:kern w:val="0"/>
                <w:sz w:val="28"/>
                <w:szCs w:val="28"/>
              </w:rPr>
              <w:t>上述文件。</w:t>
            </w:r>
            <w:r>
              <w:rPr>
                <w:rFonts w:ascii="宋体" w:eastAsia="宋体" w:hAnsi="宋体" w:cs="宋体" w:hint="eastAsia"/>
                <w:b/>
                <w:bCs/>
                <w:kern w:val="0"/>
                <w:sz w:val="24"/>
                <w:szCs w:val="24"/>
              </w:rPr>
              <w:t>&lt;</w:t>
            </w:r>
            <w:r>
              <w:rPr>
                <w:rFonts w:ascii="宋体" w:eastAsia="宋体" w:hAnsi="宋体" w:cs="宋体"/>
                <w:b/>
                <w:bCs/>
                <w:kern w:val="0"/>
                <w:sz w:val="24"/>
                <w:szCs w:val="24"/>
              </w:rPr>
              <w:t>\A153</w:t>
            </w:r>
            <w:r>
              <w:rPr>
                <w:rFonts w:ascii="宋体" w:eastAsia="宋体" w:hAnsi="宋体" w:cs="宋体" w:hint="eastAsia"/>
                <w:b/>
                <w:bCs/>
                <w:kern w:val="0"/>
                <w:sz w:val="24"/>
                <w:szCs w:val="24"/>
              </w:rPr>
              <w:t>&gt;</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9306D68" w14:textId="77777777" w:rsidR="005C2EC1" w:rsidRPr="00692EE3" w:rsidRDefault="005C2EC1" w:rsidP="005C2EC1">
            <w:pPr>
              <w:widowControl/>
              <w:jc w:val="left"/>
              <w:rPr>
                <w:rFonts w:asciiTheme="minorEastAsia" w:hAnsiTheme="minorEastAsia" w:cs="宋体"/>
                <w:kern w:val="0"/>
                <w:sz w:val="28"/>
                <w:szCs w:val="28"/>
              </w:rPr>
            </w:pPr>
          </w:p>
        </w:tc>
      </w:tr>
      <w:tr w:rsidR="005C2EC1" w:rsidRPr="00692EE3" w14:paraId="677D2BA1" w14:textId="77777777" w:rsidTr="005C2EC1">
        <w:trPr>
          <w:trHeight w:val="638"/>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73B4587F"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lastRenderedPageBreak/>
              <w:t>首次买入是否需要签署揭示书</w:t>
            </w:r>
          </w:p>
        </w:tc>
        <w:tc>
          <w:tcPr>
            <w:tcW w:w="3057" w:type="dxa"/>
            <w:tcBorders>
              <w:top w:val="outset" w:sz="6" w:space="0" w:color="auto"/>
              <w:left w:val="outset" w:sz="6" w:space="0" w:color="auto"/>
              <w:bottom w:val="outset" w:sz="6" w:space="0" w:color="auto"/>
              <w:right w:val="outset" w:sz="6" w:space="0" w:color="auto"/>
            </w:tcBorders>
            <w:vAlign w:val="center"/>
            <w:hideMark/>
          </w:tcPr>
          <w:p w14:paraId="68B3F71F" w14:textId="440B5E2B" w:rsidR="005C2EC1" w:rsidRPr="00692EE3" w:rsidRDefault="00E120DF"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是《上交所风险警示股票风险揭示书》</w:t>
            </w:r>
            <w:r>
              <w:rPr>
                <w:rFonts w:ascii="宋体" w:eastAsia="宋体" w:hAnsi="宋体" w:cs="宋体" w:hint="eastAsia"/>
                <w:b/>
                <w:bCs/>
                <w:kern w:val="0"/>
                <w:sz w:val="24"/>
                <w:szCs w:val="24"/>
              </w:rPr>
              <w:t>&lt;</w:t>
            </w:r>
            <w:r>
              <w:rPr>
                <w:rFonts w:ascii="宋体" w:eastAsia="宋体" w:hAnsi="宋体" w:cs="宋体"/>
                <w:b/>
                <w:bCs/>
                <w:kern w:val="0"/>
                <w:sz w:val="24"/>
                <w:szCs w:val="24"/>
              </w:rPr>
              <w:t>\A154</w:t>
            </w:r>
            <w:r>
              <w:rPr>
                <w:rFonts w:ascii="宋体" w:eastAsia="宋体" w:hAnsi="宋体" w:cs="宋体" w:hint="eastAsia"/>
                <w:b/>
                <w:bCs/>
                <w:kern w:val="0"/>
                <w:sz w:val="24"/>
                <w:szCs w:val="24"/>
              </w:rPr>
              <w:t>&gt;</w:t>
            </w:r>
          </w:p>
        </w:tc>
        <w:tc>
          <w:tcPr>
            <w:tcW w:w="2812" w:type="dxa"/>
            <w:vMerge w:val="restart"/>
            <w:tcBorders>
              <w:top w:val="outset" w:sz="6" w:space="0" w:color="auto"/>
              <w:left w:val="outset" w:sz="6" w:space="0" w:color="auto"/>
              <w:bottom w:val="outset" w:sz="6" w:space="0" w:color="auto"/>
              <w:right w:val="outset" w:sz="6" w:space="0" w:color="auto"/>
            </w:tcBorders>
            <w:vAlign w:val="center"/>
            <w:hideMark/>
          </w:tcPr>
          <w:p w14:paraId="5B1C4B2F" w14:textId="21E072AF" w:rsidR="005C2EC1" w:rsidRPr="00692EE3" w:rsidRDefault="00E120DF"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5</w:t>
            </w:r>
            <w:r>
              <w:rPr>
                <w:rFonts w:ascii="宋体" w:eastAsia="宋体" w:hAnsi="宋体" w:cs="宋体" w:hint="eastAsia"/>
                <w:b/>
                <w:bCs/>
                <w:kern w:val="0"/>
                <w:sz w:val="24"/>
                <w:szCs w:val="24"/>
              </w:rPr>
              <w:t>&gt;</w:t>
            </w:r>
            <w:proofErr w:type="gramStart"/>
            <w:r w:rsidR="005C2EC1" w:rsidRPr="00692EE3">
              <w:rPr>
                <w:rFonts w:asciiTheme="minorEastAsia" w:hAnsiTheme="minorEastAsia" w:cs="宋体" w:hint="eastAsia"/>
                <w:color w:val="000000"/>
                <w:kern w:val="0"/>
                <w:sz w:val="28"/>
                <w:szCs w:val="28"/>
              </w:rPr>
              <w:t>无需签署</w:t>
            </w:r>
            <w:r>
              <w:rPr>
                <w:rFonts w:ascii="宋体" w:eastAsia="宋体" w:hAnsi="宋体" w:cs="宋体" w:hint="eastAsia"/>
                <w:b/>
                <w:bCs/>
                <w:kern w:val="0"/>
                <w:sz w:val="24"/>
                <w:szCs w:val="24"/>
              </w:rPr>
              <w:t>&lt;</w:t>
            </w:r>
            <w:proofErr w:type="gramEnd"/>
            <w:r>
              <w:rPr>
                <w:rFonts w:ascii="宋体" w:eastAsia="宋体" w:hAnsi="宋体" w:cs="宋体"/>
                <w:b/>
                <w:bCs/>
                <w:kern w:val="0"/>
                <w:sz w:val="24"/>
                <w:szCs w:val="24"/>
              </w:rPr>
              <w:t>\A155</w:t>
            </w:r>
            <w:r>
              <w:rPr>
                <w:rFonts w:ascii="宋体" w:eastAsia="宋体" w:hAnsi="宋体" w:cs="宋体" w:hint="eastAsia"/>
                <w:b/>
                <w:bCs/>
                <w:kern w:val="0"/>
                <w:sz w:val="24"/>
                <w:szCs w:val="24"/>
              </w:rPr>
              <w:t>&gt;</w:t>
            </w:r>
          </w:p>
        </w:tc>
      </w:tr>
      <w:tr w:rsidR="005C2EC1" w:rsidRPr="00692EE3" w14:paraId="7DD639D9" w14:textId="77777777" w:rsidTr="005C2EC1">
        <w:trPr>
          <w:trHeight w:val="2391"/>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47FFAC5C"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签署风险揭示书通道</w:t>
            </w:r>
          </w:p>
        </w:tc>
        <w:tc>
          <w:tcPr>
            <w:tcW w:w="3057" w:type="dxa"/>
            <w:tcBorders>
              <w:top w:val="outset" w:sz="6" w:space="0" w:color="auto"/>
              <w:left w:val="outset" w:sz="6" w:space="0" w:color="auto"/>
              <w:bottom w:val="outset" w:sz="6" w:space="0" w:color="auto"/>
              <w:right w:val="outset" w:sz="6" w:space="0" w:color="auto"/>
            </w:tcBorders>
            <w:vAlign w:val="center"/>
            <w:hideMark/>
          </w:tcPr>
          <w:p w14:paraId="36841C57" w14:textId="015E0BE5" w:rsidR="005C2EC1" w:rsidRPr="00692EE3" w:rsidRDefault="009701D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000669">
              <w:rPr>
                <w:rFonts w:ascii="宋体" w:eastAsia="宋体" w:hAnsi="宋体" w:cs="宋体" w:hint="eastAsia"/>
                <w:b/>
                <w:bCs/>
                <w:kern w:val="0"/>
                <w:sz w:val="24"/>
                <w:szCs w:val="24"/>
              </w:rPr>
              <w:t>&lt;</w:t>
            </w:r>
            <w:r w:rsidR="00000669">
              <w:rPr>
                <w:rFonts w:ascii="宋体" w:eastAsia="宋体" w:hAnsi="宋体" w:cs="宋体"/>
                <w:b/>
                <w:bCs/>
                <w:kern w:val="0"/>
                <w:sz w:val="24"/>
                <w:szCs w:val="24"/>
              </w:rPr>
              <w:t>A16</w:t>
            </w:r>
            <w:r w:rsidR="00000669">
              <w:rPr>
                <w:rFonts w:ascii="宋体" w:eastAsia="宋体" w:hAnsi="宋体" w:cs="宋体"/>
                <w:b/>
                <w:bCs/>
                <w:kern w:val="0"/>
                <w:sz w:val="24"/>
                <w:szCs w:val="24"/>
              </w:rPr>
              <w:t>3</w:t>
            </w:r>
            <w:r w:rsidR="00000669">
              <w:rPr>
                <w:rFonts w:ascii="宋体" w:eastAsia="宋体" w:hAnsi="宋体" w:cs="宋体" w:hint="eastAsia"/>
                <w:b/>
                <w:bCs/>
                <w:kern w:val="0"/>
                <w:sz w:val="24"/>
                <w:szCs w:val="24"/>
              </w:rPr>
              <w:t>&gt;</w:t>
            </w:r>
            <w:r w:rsidR="005C2EC1" w:rsidRPr="00692EE3">
              <w:rPr>
                <w:rFonts w:asciiTheme="minorEastAsia" w:hAnsiTheme="minorEastAsia" w:cs="宋体" w:hint="eastAsia"/>
                <w:b/>
                <w:bCs/>
                <w:kern w:val="0"/>
                <w:sz w:val="28"/>
                <w:szCs w:val="28"/>
              </w:rPr>
              <w:t>1、</w:t>
            </w:r>
            <w:bookmarkStart w:id="20" w:name="_Hlk98405532"/>
            <w:r w:rsidR="005C2EC1" w:rsidRPr="00692EE3">
              <w:rPr>
                <w:rFonts w:asciiTheme="minorEastAsia" w:hAnsiTheme="minorEastAsia" w:cs="宋体" w:hint="eastAsia"/>
                <w:b/>
                <w:bCs/>
                <w:kern w:val="0"/>
                <w:sz w:val="28"/>
                <w:szCs w:val="28"/>
              </w:rPr>
              <w:t>智远理财服务平台（V2.08及以上版本）、智远一户通PC版、智远一户通手机APP（苹果V5.10及以上版本、安卓V5.12及以上版本）、新版</w:t>
            </w:r>
            <w:proofErr w:type="gramStart"/>
            <w:r w:rsidR="005C2EC1" w:rsidRPr="00692EE3">
              <w:rPr>
                <w:rFonts w:asciiTheme="minorEastAsia" w:hAnsiTheme="minorEastAsia" w:cs="宋体" w:hint="eastAsia"/>
                <w:b/>
                <w:bCs/>
                <w:kern w:val="0"/>
                <w:sz w:val="28"/>
                <w:szCs w:val="28"/>
              </w:rPr>
              <w:t>牛网交易</w:t>
            </w:r>
            <w:proofErr w:type="gramEnd"/>
            <w:r w:rsidR="005C2EC1" w:rsidRPr="00692EE3">
              <w:rPr>
                <w:rFonts w:asciiTheme="minorEastAsia" w:hAnsiTheme="minorEastAsia" w:cs="宋体" w:hint="eastAsia"/>
                <w:b/>
                <w:bCs/>
                <w:kern w:val="0"/>
                <w:sz w:val="28"/>
                <w:szCs w:val="28"/>
              </w:rPr>
              <w:t>快速通道</w:t>
            </w:r>
            <w:bookmarkEnd w:id="20"/>
            <w:r w:rsidR="005C2EC1" w:rsidRPr="00692EE3">
              <w:rPr>
                <w:rFonts w:asciiTheme="minorEastAsia" w:hAnsiTheme="minorEastAsia" w:cs="宋体" w:hint="eastAsia"/>
                <w:b/>
                <w:bCs/>
                <w:kern w:val="0"/>
                <w:sz w:val="28"/>
                <w:szCs w:val="28"/>
              </w:rPr>
              <w:t>：</w:t>
            </w:r>
            <w:proofErr w:type="gramStart"/>
            <w:r w:rsidR="005C2EC1" w:rsidRPr="00692EE3">
              <w:rPr>
                <w:rFonts w:asciiTheme="minorEastAsia" w:hAnsiTheme="minorEastAsia" w:cs="宋体" w:hint="eastAsia"/>
                <w:kern w:val="0"/>
                <w:sz w:val="28"/>
                <w:szCs w:val="28"/>
              </w:rPr>
              <w:t>下单弹窗可</w:t>
            </w:r>
            <w:proofErr w:type="gramEnd"/>
            <w:r w:rsidR="005C2EC1" w:rsidRPr="00692EE3">
              <w:rPr>
                <w:rFonts w:asciiTheme="minorEastAsia" w:hAnsiTheme="minorEastAsia" w:cs="宋体" w:hint="eastAsia"/>
                <w:kern w:val="0"/>
                <w:sz w:val="28"/>
                <w:szCs w:val="28"/>
              </w:rPr>
              <w:t>签署</w:t>
            </w:r>
            <w:r w:rsidR="005C2EC1" w:rsidRPr="00692EE3">
              <w:rPr>
                <w:rFonts w:asciiTheme="minorEastAsia" w:hAnsiTheme="minorEastAsia" w:cs="宋体" w:hint="eastAsia"/>
                <w:color w:val="000000"/>
                <w:kern w:val="0"/>
                <w:sz w:val="28"/>
                <w:szCs w:val="28"/>
                <w:shd w:val="clear" w:color="auto" w:fill="FFCC99"/>
              </w:rPr>
              <w:t>（该功能已下线，即客户可正常委托下单，若未签署揭示书，则提示“您尚未开通风险警示股票交易权限，请先通过最新版智远一户通APP、智远一户通PC业务办理菜单中的开通ST股票交易权限入口开通相关权限”）</w:t>
            </w:r>
            <w:r w:rsidR="005C2EC1" w:rsidRPr="00692EE3">
              <w:rPr>
                <w:rFonts w:asciiTheme="minorEastAsia" w:hAnsiTheme="minorEastAsia" w:cs="宋体" w:hint="eastAsia"/>
                <w:kern w:val="0"/>
                <w:sz w:val="28"/>
                <w:szCs w:val="28"/>
              </w:rPr>
              <w:t>；</w:t>
            </w:r>
            <w:r w:rsidR="00000669">
              <w:rPr>
                <w:rFonts w:ascii="宋体" w:eastAsia="宋体" w:hAnsi="宋体" w:cs="宋体" w:hint="eastAsia"/>
                <w:b/>
                <w:bCs/>
                <w:kern w:val="0"/>
                <w:sz w:val="24"/>
                <w:szCs w:val="24"/>
              </w:rPr>
              <w:t>&lt;</w:t>
            </w:r>
            <w:r w:rsidR="00000669">
              <w:rPr>
                <w:rFonts w:ascii="宋体" w:eastAsia="宋体" w:hAnsi="宋体" w:cs="宋体"/>
                <w:b/>
                <w:bCs/>
                <w:kern w:val="0"/>
                <w:sz w:val="24"/>
                <w:szCs w:val="24"/>
              </w:rPr>
              <w:t>\</w:t>
            </w:r>
            <w:r w:rsidR="00000669">
              <w:rPr>
                <w:rFonts w:ascii="宋体" w:eastAsia="宋体" w:hAnsi="宋体" w:cs="宋体"/>
                <w:b/>
                <w:bCs/>
                <w:kern w:val="0"/>
                <w:sz w:val="24"/>
                <w:szCs w:val="24"/>
              </w:rPr>
              <w:t>A16</w:t>
            </w:r>
            <w:r w:rsidR="00000669">
              <w:rPr>
                <w:rFonts w:ascii="宋体" w:eastAsia="宋体" w:hAnsi="宋体" w:cs="宋体"/>
                <w:b/>
                <w:bCs/>
                <w:kern w:val="0"/>
                <w:sz w:val="24"/>
                <w:szCs w:val="24"/>
              </w:rPr>
              <w:t>3</w:t>
            </w:r>
            <w:r w:rsidR="00000669">
              <w:rPr>
                <w:rFonts w:ascii="宋体" w:eastAsia="宋体" w:hAnsi="宋体" w:cs="宋体" w:hint="eastAsia"/>
                <w:b/>
                <w:bCs/>
                <w:kern w:val="0"/>
                <w:sz w:val="24"/>
                <w:szCs w:val="24"/>
              </w:rPr>
              <w:t>&gt;</w:t>
            </w:r>
          </w:p>
          <w:p w14:paraId="0540040F" w14:textId="017E3C2A" w:rsidR="005C2EC1" w:rsidRPr="00692EE3" w:rsidRDefault="00000669"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b/>
                <w:bCs/>
                <w:kern w:val="0"/>
                <w:sz w:val="28"/>
                <w:szCs w:val="28"/>
              </w:rPr>
              <w:t>2、智远一户通PC：</w:t>
            </w:r>
            <w:r w:rsidR="005C2EC1" w:rsidRPr="00692EE3">
              <w:rPr>
                <w:rFonts w:asciiTheme="minorEastAsia" w:hAnsiTheme="minorEastAsia" w:cs="宋体" w:hint="eastAsia"/>
                <w:kern w:val="0"/>
                <w:sz w:val="28"/>
                <w:szCs w:val="28"/>
              </w:rPr>
              <w:t>我的</w:t>
            </w:r>
            <w:proofErr w:type="gramStart"/>
            <w:r w:rsidR="005C2EC1" w:rsidRPr="00692EE3">
              <w:rPr>
                <w:rFonts w:asciiTheme="minorEastAsia" w:hAnsiTheme="minorEastAsia" w:cs="宋体" w:hint="eastAsia"/>
                <w:kern w:val="0"/>
                <w:sz w:val="28"/>
                <w:szCs w:val="28"/>
              </w:rPr>
              <w:t>—业务</w:t>
            </w:r>
            <w:proofErr w:type="gramEnd"/>
            <w:r w:rsidR="005C2EC1" w:rsidRPr="00692EE3">
              <w:rPr>
                <w:rFonts w:asciiTheme="minorEastAsia" w:hAnsiTheme="minorEastAsia" w:cs="宋体" w:hint="eastAsia"/>
                <w:kern w:val="0"/>
                <w:sz w:val="28"/>
                <w:szCs w:val="28"/>
              </w:rPr>
              <w:t>办理—ST股票</w:t>
            </w:r>
            <w:r w:rsidR="005C2EC1" w:rsidRPr="00692EE3">
              <w:rPr>
                <w:rFonts w:asciiTheme="minorEastAsia" w:hAnsiTheme="minorEastAsia" w:cs="宋体" w:hint="eastAsia"/>
                <w:b/>
                <w:bCs/>
                <w:kern w:val="0"/>
                <w:sz w:val="28"/>
                <w:szCs w:val="28"/>
              </w:rPr>
              <w:t>（该菜单仅支持个人客户签署，若无此菜单，则尝试升级软件）；</w:t>
            </w: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\A162</w:t>
            </w:r>
            <w:r>
              <w:rPr>
                <w:rFonts w:ascii="宋体" w:eastAsia="宋体" w:hAnsi="宋体" w:cs="宋体" w:hint="eastAsia"/>
                <w:b/>
                <w:bCs/>
                <w:kern w:val="0"/>
                <w:sz w:val="24"/>
                <w:szCs w:val="24"/>
              </w:rPr>
              <w:t>&gt;</w:t>
            </w:r>
          </w:p>
          <w:p w14:paraId="03E86DBF" w14:textId="4A29C6F7" w:rsidR="005C2EC1" w:rsidRPr="00692EE3" w:rsidRDefault="009701D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b/>
                <w:bCs/>
                <w:kern w:val="0"/>
                <w:sz w:val="28"/>
                <w:szCs w:val="28"/>
              </w:rPr>
              <w:t>3、智远一户通手机APP：</w:t>
            </w:r>
            <w:r w:rsidR="005C2EC1" w:rsidRPr="00692EE3">
              <w:rPr>
                <w:rFonts w:asciiTheme="minorEastAsia" w:hAnsiTheme="minorEastAsia" w:cs="宋体" w:hint="eastAsia"/>
                <w:kern w:val="0"/>
                <w:sz w:val="28"/>
                <w:szCs w:val="28"/>
              </w:rPr>
              <w:t>我的</w:t>
            </w:r>
            <w:proofErr w:type="gramStart"/>
            <w:r w:rsidR="005C2EC1" w:rsidRPr="00692EE3">
              <w:rPr>
                <w:rFonts w:asciiTheme="minorEastAsia" w:hAnsiTheme="minorEastAsia" w:cs="宋体" w:hint="eastAsia"/>
                <w:kern w:val="0"/>
                <w:sz w:val="28"/>
                <w:szCs w:val="28"/>
              </w:rPr>
              <w:t>—业务</w:t>
            </w:r>
            <w:proofErr w:type="gramEnd"/>
            <w:r w:rsidR="005C2EC1" w:rsidRPr="00692EE3">
              <w:rPr>
                <w:rFonts w:asciiTheme="minorEastAsia" w:hAnsiTheme="minorEastAsia" w:cs="宋体" w:hint="eastAsia"/>
                <w:kern w:val="0"/>
                <w:sz w:val="28"/>
                <w:szCs w:val="28"/>
              </w:rPr>
              <w:t>办理—开通ST股票交易权限—开通上交</w:t>
            </w:r>
            <w:proofErr w:type="gramStart"/>
            <w:r w:rsidR="005C2EC1" w:rsidRPr="00692EE3">
              <w:rPr>
                <w:rFonts w:asciiTheme="minorEastAsia" w:hAnsiTheme="minorEastAsia" w:cs="宋体" w:hint="eastAsia"/>
                <w:kern w:val="0"/>
                <w:sz w:val="28"/>
                <w:szCs w:val="28"/>
              </w:rPr>
              <w:t>所风险</w:t>
            </w:r>
            <w:proofErr w:type="gramEnd"/>
            <w:r w:rsidR="005C2EC1" w:rsidRPr="00692EE3">
              <w:rPr>
                <w:rFonts w:asciiTheme="minorEastAsia" w:hAnsiTheme="minorEastAsia" w:cs="宋体" w:hint="eastAsia"/>
                <w:kern w:val="0"/>
                <w:sz w:val="28"/>
                <w:szCs w:val="28"/>
              </w:rPr>
              <w:t>警示股票交易</w:t>
            </w:r>
            <w:proofErr w:type="gramStart"/>
            <w:r w:rsidR="005C2EC1" w:rsidRPr="00692EE3">
              <w:rPr>
                <w:rFonts w:asciiTheme="minorEastAsia" w:hAnsiTheme="minorEastAsia" w:cs="宋体" w:hint="eastAsia"/>
                <w:kern w:val="0"/>
                <w:sz w:val="28"/>
                <w:szCs w:val="28"/>
              </w:rPr>
              <w:t>权限—去开通</w:t>
            </w:r>
            <w:proofErr w:type="gramEnd"/>
            <w:r w:rsidR="005C2EC1" w:rsidRPr="00692EE3">
              <w:rPr>
                <w:rFonts w:asciiTheme="minorEastAsia" w:hAnsiTheme="minorEastAsia" w:cs="宋体" w:hint="eastAsia"/>
                <w:b/>
                <w:bCs/>
                <w:kern w:val="0"/>
                <w:sz w:val="28"/>
                <w:szCs w:val="28"/>
              </w:rPr>
              <w:t>（该菜单仅支持个人客户签署）；</w:t>
            </w:r>
            <w:r>
              <w:rPr>
                <w:rFonts w:ascii="宋体" w:eastAsia="宋体" w:hAnsi="宋体" w:cs="宋体" w:hint="eastAsia"/>
                <w:b/>
                <w:bCs/>
                <w:kern w:val="0"/>
                <w:sz w:val="24"/>
                <w:szCs w:val="24"/>
              </w:rPr>
              <w:t>&lt;</w:t>
            </w:r>
            <w:r>
              <w:rPr>
                <w:rFonts w:ascii="宋体" w:eastAsia="宋体" w:hAnsi="宋体" w:cs="宋体"/>
                <w:b/>
                <w:bCs/>
                <w:kern w:val="0"/>
                <w:sz w:val="24"/>
                <w:szCs w:val="24"/>
              </w:rPr>
              <w:t>\A161</w:t>
            </w:r>
            <w:r>
              <w:rPr>
                <w:rFonts w:ascii="宋体" w:eastAsia="宋体" w:hAnsi="宋体" w:cs="宋体" w:hint="eastAsia"/>
                <w:b/>
                <w:bCs/>
                <w:kern w:val="0"/>
                <w:sz w:val="24"/>
                <w:szCs w:val="24"/>
              </w:rPr>
              <w:t>&gt;</w:t>
            </w:r>
          </w:p>
          <w:p w14:paraId="06C6F801" w14:textId="2E2F7108" w:rsidR="005C2EC1" w:rsidRPr="00692EE3" w:rsidRDefault="009701D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60</w:t>
            </w:r>
            <w:r>
              <w:rPr>
                <w:rFonts w:ascii="宋体" w:eastAsia="宋体" w:hAnsi="宋体" w:cs="宋体" w:hint="eastAsia"/>
                <w:b/>
                <w:bCs/>
                <w:kern w:val="0"/>
                <w:sz w:val="24"/>
                <w:szCs w:val="24"/>
              </w:rPr>
              <w:t>&gt;</w:t>
            </w:r>
            <w:r w:rsidR="005C2EC1" w:rsidRPr="00692EE3">
              <w:rPr>
                <w:rFonts w:asciiTheme="minorEastAsia" w:hAnsiTheme="minorEastAsia" w:cs="宋体" w:hint="eastAsia"/>
                <w:b/>
                <w:bCs/>
                <w:kern w:val="0"/>
                <w:sz w:val="28"/>
                <w:szCs w:val="28"/>
              </w:rPr>
              <w:t>4、牛网：</w:t>
            </w:r>
            <w:r w:rsidR="005C2EC1" w:rsidRPr="00692EE3">
              <w:rPr>
                <w:rFonts w:asciiTheme="minorEastAsia" w:hAnsiTheme="minorEastAsia" w:cs="宋体" w:hint="eastAsia"/>
                <w:kern w:val="0"/>
                <w:sz w:val="28"/>
                <w:szCs w:val="28"/>
              </w:rPr>
              <w:t>私人业务—投资者教育—《风险揭示书》签署</w:t>
            </w:r>
            <w:r w:rsidR="005C2EC1" w:rsidRPr="00692EE3">
              <w:rPr>
                <w:rFonts w:asciiTheme="minorEastAsia" w:hAnsiTheme="minorEastAsia" w:cs="宋体" w:hint="eastAsia"/>
                <w:b/>
                <w:bCs/>
                <w:kern w:val="0"/>
                <w:sz w:val="28"/>
                <w:szCs w:val="28"/>
              </w:rPr>
              <w:t>（该菜单仅支持个人客户签署）；</w:t>
            </w:r>
            <w:r>
              <w:rPr>
                <w:rFonts w:ascii="宋体" w:eastAsia="宋体" w:hAnsi="宋体" w:cs="宋体" w:hint="eastAsia"/>
                <w:b/>
                <w:bCs/>
                <w:kern w:val="0"/>
                <w:sz w:val="24"/>
                <w:szCs w:val="24"/>
              </w:rPr>
              <w:t>&lt;</w:t>
            </w:r>
            <w:r>
              <w:rPr>
                <w:rFonts w:ascii="宋体" w:eastAsia="宋体" w:hAnsi="宋体" w:cs="宋体"/>
                <w:b/>
                <w:bCs/>
                <w:kern w:val="0"/>
                <w:sz w:val="24"/>
                <w:szCs w:val="24"/>
              </w:rPr>
              <w:t>\A160</w:t>
            </w:r>
            <w:r>
              <w:rPr>
                <w:rFonts w:ascii="宋体" w:eastAsia="宋体" w:hAnsi="宋体" w:cs="宋体" w:hint="eastAsia"/>
                <w:b/>
                <w:bCs/>
                <w:kern w:val="0"/>
                <w:sz w:val="24"/>
                <w:szCs w:val="24"/>
              </w:rPr>
              <w:t>&gt;</w:t>
            </w:r>
          </w:p>
          <w:p w14:paraId="1A24FA02" w14:textId="45AE9F5E" w:rsidR="005C2EC1" w:rsidRPr="00692EE3" w:rsidRDefault="009701D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b/>
                <w:bCs/>
                <w:kern w:val="0"/>
                <w:sz w:val="28"/>
                <w:szCs w:val="28"/>
              </w:rPr>
              <w:t>5、微证券：</w:t>
            </w:r>
            <w:r w:rsidR="005C2EC1" w:rsidRPr="00692EE3">
              <w:rPr>
                <w:rFonts w:asciiTheme="minorEastAsia" w:hAnsiTheme="minorEastAsia" w:cs="宋体" w:hint="eastAsia"/>
                <w:kern w:val="0"/>
                <w:sz w:val="28"/>
                <w:szCs w:val="28"/>
                <w:shd w:val="clear" w:color="auto" w:fill="FAFAFA"/>
              </w:rPr>
              <w:t>交易—我的</w:t>
            </w:r>
            <w:proofErr w:type="gramStart"/>
            <w:r w:rsidR="005C2EC1" w:rsidRPr="00692EE3">
              <w:rPr>
                <w:rFonts w:asciiTheme="minorEastAsia" w:hAnsiTheme="minorEastAsia" w:cs="宋体" w:hint="eastAsia"/>
                <w:kern w:val="0"/>
                <w:sz w:val="28"/>
                <w:szCs w:val="28"/>
                <w:shd w:val="clear" w:color="auto" w:fill="FAFAFA"/>
              </w:rPr>
              <w:t>—业务</w:t>
            </w:r>
            <w:proofErr w:type="gramEnd"/>
            <w:r w:rsidR="005C2EC1" w:rsidRPr="00692EE3">
              <w:rPr>
                <w:rFonts w:asciiTheme="minorEastAsia" w:hAnsiTheme="minorEastAsia" w:cs="宋体" w:hint="eastAsia"/>
                <w:kern w:val="0"/>
                <w:sz w:val="28"/>
                <w:szCs w:val="28"/>
                <w:shd w:val="clear" w:color="auto" w:fill="FAFAFA"/>
              </w:rPr>
              <w:t>办理—</w:t>
            </w:r>
            <w:r w:rsidR="005C2EC1" w:rsidRPr="00692EE3">
              <w:rPr>
                <w:rFonts w:asciiTheme="minorEastAsia" w:hAnsiTheme="minorEastAsia" w:cs="宋体" w:hint="eastAsia"/>
                <w:kern w:val="0"/>
                <w:sz w:val="28"/>
                <w:szCs w:val="28"/>
              </w:rPr>
              <w:t>ST</w:t>
            </w:r>
            <w:r w:rsidR="005C2EC1" w:rsidRPr="00692EE3">
              <w:rPr>
                <w:rFonts w:asciiTheme="minorEastAsia" w:hAnsiTheme="minorEastAsia" w:cs="宋体" w:hint="eastAsia"/>
                <w:kern w:val="0"/>
                <w:sz w:val="28"/>
                <w:szCs w:val="28"/>
                <w:shd w:val="clear" w:color="auto" w:fill="FAFAFA"/>
              </w:rPr>
              <w:t>股票权限；</w:t>
            </w:r>
            <w:r>
              <w:rPr>
                <w:rFonts w:ascii="宋体" w:eastAsia="宋体" w:hAnsi="宋体" w:cs="宋体" w:hint="eastAsia"/>
                <w:b/>
                <w:bCs/>
                <w:kern w:val="0"/>
                <w:sz w:val="24"/>
                <w:szCs w:val="24"/>
              </w:rPr>
              <w:t>&lt;</w:t>
            </w:r>
            <w:r>
              <w:rPr>
                <w:rFonts w:ascii="宋体" w:eastAsia="宋体" w:hAnsi="宋体" w:cs="宋体"/>
                <w:b/>
                <w:bCs/>
                <w:kern w:val="0"/>
                <w:sz w:val="24"/>
                <w:szCs w:val="24"/>
              </w:rPr>
              <w:t>\A159</w:t>
            </w:r>
            <w:r>
              <w:rPr>
                <w:rFonts w:ascii="宋体" w:eastAsia="宋体" w:hAnsi="宋体" w:cs="宋体" w:hint="eastAsia"/>
                <w:b/>
                <w:bCs/>
                <w:kern w:val="0"/>
                <w:sz w:val="24"/>
                <w:szCs w:val="24"/>
              </w:rPr>
              <w:t>&gt;</w:t>
            </w:r>
          </w:p>
          <w:p w14:paraId="1797E8AF" w14:textId="6DBBF891" w:rsidR="005C2EC1" w:rsidRPr="00692EE3" w:rsidRDefault="009701D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b/>
                <w:bCs/>
                <w:kern w:val="0"/>
                <w:sz w:val="28"/>
                <w:szCs w:val="28"/>
              </w:rPr>
              <w:t>6、</w:t>
            </w:r>
            <w:proofErr w:type="gramStart"/>
            <w:r w:rsidR="005C2EC1" w:rsidRPr="00692EE3">
              <w:rPr>
                <w:rFonts w:asciiTheme="minorEastAsia" w:hAnsiTheme="minorEastAsia" w:cs="宋体" w:hint="eastAsia"/>
                <w:b/>
                <w:bCs/>
                <w:kern w:val="0"/>
                <w:sz w:val="28"/>
                <w:szCs w:val="28"/>
              </w:rPr>
              <w:t>微信公众号</w:t>
            </w:r>
            <w:proofErr w:type="gramEnd"/>
            <w:r w:rsidR="005C2EC1" w:rsidRPr="00692EE3">
              <w:rPr>
                <w:rFonts w:asciiTheme="minorEastAsia" w:hAnsiTheme="minorEastAsia" w:cs="宋体" w:hint="eastAsia"/>
                <w:b/>
                <w:bCs/>
                <w:kern w:val="0"/>
                <w:sz w:val="28"/>
                <w:szCs w:val="28"/>
              </w:rPr>
              <w:t>：</w:t>
            </w:r>
            <w:proofErr w:type="gramStart"/>
            <w:r w:rsidR="005C2EC1" w:rsidRPr="00692EE3">
              <w:rPr>
                <w:rFonts w:asciiTheme="minorEastAsia" w:hAnsiTheme="minorEastAsia" w:cs="宋体" w:hint="eastAsia"/>
                <w:kern w:val="0"/>
                <w:sz w:val="28"/>
                <w:szCs w:val="28"/>
              </w:rPr>
              <w:t>下单弹窗签署</w:t>
            </w:r>
            <w:proofErr w:type="gramEnd"/>
            <w:r w:rsidR="005C2EC1" w:rsidRPr="00692EE3">
              <w:rPr>
                <w:rFonts w:asciiTheme="minorEastAsia" w:hAnsiTheme="minorEastAsia" w:cs="宋体" w:hint="eastAsia"/>
                <w:kern w:val="0"/>
                <w:sz w:val="28"/>
                <w:szCs w:val="28"/>
              </w:rPr>
              <w:t>，会链接到投资者教育--《风险揭示书》签署</w:t>
            </w:r>
            <w:r w:rsidR="005C2EC1" w:rsidRPr="00692EE3">
              <w:rPr>
                <w:rFonts w:asciiTheme="minorEastAsia" w:hAnsiTheme="minorEastAsia" w:cs="宋体" w:hint="eastAsia"/>
                <w:b/>
                <w:bCs/>
                <w:kern w:val="0"/>
                <w:sz w:val="28"/>
                <w:szCs w:val="28"/>
              </w:rPr>
              <w:t>（该菜单仅支持个人客户签署）；</w:t>
            </w: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8</w:t>
            </w:r>
            <w:r>
              <w:rPr>
                <w:rFonts w:ascii="宋体" w:eastAsia="宋体" w:hAnsi="宋体" w:cs="宋体" w:hint="eastAsia"/>
                <w:b/>
                <w:bCs/>
                <w:kern w:val="0"/>
                <w:sz w:val="24"/>
                <w:szCs w:val="24"/>
              </w:rPr>
              <w:t>&gt;</w:t>
            </w:r>
          </w:p>
          <w:p w14:paraId="39C63FC4"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kern w:val="0"/>
                <w:sz w:val="28"/>
                <w:szCs w:val="28"/>
              </w:rPr>
              <w:t>7、营业部柜台；</w:t>
            </w:r>
          </w:p>
          <w:p w14:paraId="058912E8" w14:textId="43F19E9B" w:rsidR="005C2EC1" w:rsidRPr="00692EE3" w:rsidRDefault="009701D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A15</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5C2EC1" w:rsidRPr="00692EE3">
              <w:rPr>
                <w:rFonts w:asciiTheme="minorEastAsia" w:hAnsiTheme="minorEastAsia" w:cs="宋体" w:hint="eastAsia"/>
                <w:b/>
                <w:bCs/>
                <w:kern w:val="0"/>
                <w:sz w:val="28"/>
                <w:szCs w:val="28"/>
              </w:rPr>
              <w:t>8、苹果电脑MAC版、</w:t>
            </w:r>
            <w:r w:rsidR="005C2EC1" w:rsidRPr="00692EE3">
              <w:rPr>
                <w:rFonts w:asciiTheme="minorEastAsia" w:hAnsiTheme="minorEastAsia" w:cs="宋体" w:hint="eastAsia"/>
                <w:b/>
                <w:bCs/>
                <w:kern w:val="0"/>
                <w:sz w:val="28"/>
                <w:szCs w:val="28"/>
              </w:rPr>
              <w:lastRenderedPageBreak/>
              <w:t>电话语音系统：</w:t>
            </w:r>
            <w:r w:rsidR="005C2EC1" w:rsidRPr="00692EE3">
              <w:rPr>
                <w:rFonts w:asciiTheme="minorEastAsia" w:hAnsiTheme="minorEastAsia" w:cs="宋体" w:hint="eastAsia"/>
                <w:kern w:val="0"/>
                <w:sz w:val="28"/>
                <w:szCs w:val="28"/>
              </w:rPr>
              <w:t>无法签署。</w:t>
            </w:r>
            <w:r>
              <w:rPr>
                <w:rFonts w:ascii="宋体" w:eastAsia="宋体" w:hAnsi="宋体" w:cs="宋体" w:hint="eastAsia"/>
                <w:b/>
                <w:bCs/>
                <w:kern w:val="0"/>
                <w:sz w:val="24"/>
                <w:szCs w:val="24"/>
              </w:rPr>
              <w:t>&lt;</w:t>
            </w:r>
            <w:r>
              <w:rPr>
                <w:rFonts w:ascii="宋体" w:eastAsia="宋体" w:hAnsi="宋体" w:cs="宋体"/>
                <w:b/>
                <w:bCs/>
                <w:kern w:val="0"/>
                <w:sz w:val="24"/>
                <w:szCs w:val="24"/>
              </w:rPr>
              <w:t>\A156</w:t>
            </w:r>
            <w:r>
              <w:rPr>
                <w:rFonts w:ascii="宋体" w:eastAsia="宋体" w:hAnsi="宋体" w:cs="宋体" w:hint="eastAsia"/>
                <w:b/>
                <w:bCs/>
                <w:kern w:val="0"/>
                <w:sz w:val="24"/>
                <w:szCs w:val="24"/>
              </w:rPr>
              <w:t>&gt;&lt;</w:t>
            </w:r>
            <w:r>
              <w:rPr>
                <w:rFonts w:ascii="宋体" w:eastAsia="宋体" w:hAnsi="宋体" w:cs="宋体"/>
                <w:b/>
                <w:bCs/>
                <w:kern w:val="0"/>
                <w:sz w:val="24"/>
                <w:szCs w:val="24"/>
              </w:rPr>
              <w:t>\A15</w:t>
            </w:r>
            <w:r>
              <w:rPr>
                <w:rFonts w:ascii="宋体" w:eastAsia="宋体" w:hAnsi="宋体" w:cs="宋体"/>
                <w:b/>
                <w:bCs/>
                <w:kern w:val="0"/>
                <w:sz w:val="24"/>
                <w:szCs w:val="24"/>
              </w:rPr>
              <w:t>7</w:t>
            </w:r>
            <w:r>
              <w:rPr>
                <w:rFonts w:ascii="宋体" w:eastAsia="宋体" w:hAnsi="宋体" w:cs="宋体" w:hint="eastAsia"/>
                <w:b/>
                <w:bCs/>
                <w:kern w:val="0"/>
                <w:sz w:val="24"/>
                <w:szCs w:val="24"/>
              </w:rPr>
              <w:t>&gt;</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6A6F371" w14:textId="77777777" w:rsidR="005C2EC1" w:rsidRPr="00692EE3" w:rsidRDefault="005C2EC1" w:rsidP="005C2EC1">
            <w:pPr>
              <w:widowControl/>
              <w:jc w:val="left"/>
              <w:rPr>
                <w:rFonts w:asciiTheme="minorEastAsia" w:hAnsiTheme="minorEastAsia" w:cs="宋体"/>
                <w:kern w:val="0"/>
                <w:sz w:val="28"/>
                <w:szCs w:val="28"/>
              </w:rPr>
            </w:pPr>
          </w:p>
        </w:tc>
      </w:tr>
      <w:tr w:rsidR="005C2EC1" w:rsidRPr="00692EE3" w14:paraId="3C65DC92" w14:textId="77777777" w:rsidTr="005C2EC1">
        <w:trPr>
          <w:trHeight w:val="1250"/>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1E762728"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lastRenderedPageBreak/>
              <w:t>签署揭示书后，每次买入风险警示</w:t>
            </w:r>
            <w:proofErr w:type="gramStart"/>
            <w:r w:rsidRPr="00692EE3">
              <w:rPr>
                <w:rFonts w:asciiTheme="minorEastAsia" w:hAnsiTheme="minorEastAsia" w:cs="宋体" w:hint="eastAsia"/>
                <w:color w:val="000000"/>
                <w:kern w:val="0"/>
                <w:sz w:val="28"/>
                <w:szCs w:val="28"/>
              </w:rPr>
              <w:t>板股票</w:t>
            </w:r>
            <w:proofErr w:type="gramEnd"/>
            <w:r w:rsidRPr="00692EE3">
              <w:rPr>
                <w:rFonts w:asciiTheme="minorEastAsia" w:hAnsiTheme="minorEastAsia" w:cs="宋体" w:hint="eastAsia"/>
                <w:color w:val="000000"/>
                <w:kern w:val="0"/>
                <w:sz w:val="28"/>
                <w:szCs w:val="28"/>
              </w:rPr>
              <w:t>系统是否会跳出提示</w:t>
            </w:r>
          </w:p>
        </w:tc>
        <w:tc>
          <w:tcPr>
            <w:tcW w:w="3057" w:type="dxa"/>
            <w:tcBorders>
              <w:top w:val="outset" w:sz="6" w:space="0" w:color="auto"/>
              <w:left w:val="outset" w:sz="6" w:space="0" w:color="auto"/>
              <w:bottom w:val="outset" w:sz="6" w:space="0" w:color="auto"/>
              <w:right w:val="outset" w:sz="6" w:space="0" w:color="auto"/>
            </w:tcBorders>
            <w:vAlign w:val="center"/>
            <w:hideMark/>
          </w:tcPr>
          <w:p w14:paraId="35C8DD9B" w14:textId="1A77E2ED" w:rsidR="005C2EC1" w:rsidRPr="00692EE3" w:rsidRDefault="00000669"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不会</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b/>
                <w:bCs/>
                <w:kern w:val="0"/>
                <w:sz w:val="24"/>
                <w:szCs w:val="24"/>
              </w:rPr>
              <w:t>A16</w:t>
            </w:r>
            <w:r>
              <w:rPr>
                <w:rFonts w:ascii="宋体" w:eastAsia="宋体" w:hAnsi="宋体" w:cs="宋体"/>
                <w:b/>
                <w:bCs/>
                <w:kern w:val="0"/>
                <w:sz w:val="24"/>
                <w:szCs w:val="24"/>
              </w:rPr>
              <w:t>4</w:t>
            </w:r>
            <w:r>
              <w:rPr>
                <w:rFonts w:ascii="宋体" w:eastAsia="宋体" w:hAnsi="宋体" w:cs="宋体" w:hint="eastAsia"/>
                <w:b/>
                <w:bCs/>
                <w:kern w:val="0"/>
                <w:sz w:val="24"/>
                <w:szCs w:val="24"/>
              </w:rPr>
              <w:t>&gt;</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5EA665C" w14:textId="77777777" w:rsidR="005C2EC1" w:rsidRPr="00692EE3" w:rsidRDefault="005C2EC1" w:rsidP="005C2EC1">
            <w:pPr>
              <w:widowControl/>
              <w:jc w:val="left"/>
              <w:rPr>
                <w:rFonts w:asciiTheme="minorEastAsia" w:hAnsiTheme="minorEastAsia" w:cs="宋体"/>
                <w:kern w:val="0"/>
                <w:sz w:val="28"/>
                <w:szCs w:val="28"/>
              </w:rPr>
            </w:pPr>
          </w:p>
        </w:tc>
      </w:tr>
      <w:tr w:rsidR="005C2EC1" w:rsidRPr="00692EE3" w14:paraId="65FE8EE1" w14:textId="77777777" w:rsidTr="005C2EC1">
        <w:trPr>
          <w:trHeight w:val="1060"/>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2ACB9E56"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交易通道（买入）</w:t>
            </w:r>
          </w:p>
        </w:tc>
        <w:tc>
          <w:tcPr>
            <w:tcW w:w="3057" w:type="dxa"/>
            <w:tcBorders>
              <w:top w:val="outset" w:sz="6" w:space="0" w:color="auto"/>
              <w:left w:val="outset" w:sz="6" w:space="0" w:color="auto"/>
              <w:bottom w:val="outset" w:sz="6" w:space="0" w:color="auto"/>
              <w:right w:val="outset" w:sz="6" w:space="0" w:color="auto"/>
            </w:tcBorders>
            <w:vAlign w:val="center"/>
            <w:hideMark/>
          </w:tcPr>
          <w:p w14:paraId="60862627" w14:textId="06260126" w:rsidR="005C2EC1" w:rsidRPr="00692EE3" w:rsidRDefault="00AD386C"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所有通道：交易软件、牛网、电话委托、手机系统、柜台</w:t>
            </w:r>
            <w:r>
              <w:rPr>
                <w:rFonts w:ascii="宋体" w:eastAsia="宋体" w:hAnsi="宋体" w:cs="宋体" w:hint="eastAsia"/>
                <w:b/>
                <w:bCs/>
                <w:kern w:val="0"/>
                <w:sz w:val="24"/>
                <w:szCs w:val="24"/>
              </w:rPr>
              <w:t>&lt;</w:t>
            </w:r>
            <w:r>
              <w:rPr>
                <w:rFonts w:ascii="宋体" w:eastAsia="宋体" w:hAnsi="宋体" w:cs="宋体"/>
                <w:b/>
                <w:bCs/>
                <w:kern w:val="0"/>
                <w:sz w:val="24"/>
                <w:szCs w:val="24"/>
              </w:rPr>
              <w:t>\A165</w:t>
            </w:r>
            <w:r>
              <w:rPr>
                <w:rFonts w:ascii="宋体" w:eastAsia="宋体" w:hAnsi="宋体" w:cs="宋体" w:hint="eastAsia"/>
                <w:b/>
                <w:bCs/>
                <w:kern w:val="0"/>
                <w:sz w:val="24"/>
                <w:szCs w:val="24"/>
              </w:rPr>
              <w:t>&gt;</w:t>
            </w:r>
          </w:p>
        </w:tc>
        <w:tc>
          <w:tcPr>
            <w:tcW w:w="2812" w:type="dxa"/>
            <w:tcBorders>
              <w:top w:val="outset" w:sz="6" w:space="0" w:color="auto"/>
              <w:left w:val="outset" w:sz="6" w:space="0" w:color="auto"/>
              <w:bottom w:val="outset" w:sz="6" w:space="0" w:color="auto"/>
              <w:right w:val="outset" w:sz="6" w:space="0" w:color="auto"/>
            </w:tcBorders>
            <w:vAlign w:val="center"/>
            <w:hideMark/>
          </w:tcPr>
          <w:p w14:paraId="15728900" w14:textId="5D4D2CD0" w:rsidR="005C2EC1" w:rsidRPr="00692EE3" w:rsidRDefault="00AD386C"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所有通道：交易软件、牛网、电话委托、手机系统、柜台</w:t>
            </w:r>
            <w:r>
              <w:rPr>
                <w:rFonts w:ascii="宋体" w:eastAsia="宋体" w:hAnsi="宋体" w:cs="宋体" w:hint="eastAsia"/>
                <w:b/>
                <w:bCs/>
                <w:kern w:val="0"/>
                <w:sz w:val="24"/>
                <w:szCs w:val="24"/>
              </w:rPr>
              <w:t>&lt;</w:t>
            </w:r>
            <w:r>
              <w:rPr>
                <w:rFonts w:ascii="宋体" w:eastAsia="宋体" w:hAnsi="宋体" w:cs="宋体"/>
                <w:b/>
                <w:bCs/>
                <w:kern w:val="0"/>
                <w:sz w:val="24"/>
                <w:szCs w:val="24"/>
              </w:rPr>
              <w:t>\A166</w:t>
            </w:r>
            <w:r>
              <w:rPr>
                <w:rFonts w:ascii="宋体" w:eastAsia="宋体" w:hAnsi="宋体" w:cs="宋体" w:hint="eastAsia"/>
                <w:b/>
                <w:bCs/>
                <w:kern w:val="0"/>
                <w:sz w:val="24"/>
                <w:szCs w:val="24"/>
              </w:rPr>
              <w:t>&gt;</w:t>
            </w:r>
          </w:p>
        </w:tc>
      </w:tr>
      <w:tr w:rsidR="005C2EC1" w:rsidRPr="00692EE3" w14:paraId="41A94BA1" w14:textId="77777777" w:rsidTr="005C2EC1">
        <w:trPr>
          <w:trHeight w:val="516"/>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71BC2B52"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是否支持市价委托</w:t>
            </w:r>
          </w:p>
        </w:tc>
        <w:tc>
          <w:tcPr>
            <w:tcW w:w="3057" w:type="dxa"/>
            <w:tcBorders>
              <w:top w:val="outset" w:sz="6" w:space="0" w:color="auto"/>
              <w:left w:val="outset" w:sz="6" w:space="0" w:color="auto"/>
              <w:bottom w:val="outset" w:sz="6" w:space="0" w:color="auto"/>
              <w:right w:val="outset" w:sz="6" w:space="0" w:color="auto"/>
            </w:tcBorders>
            <w:vAlign w:val="center"/>
            <w:hideMark/>
          </w:tcPr>
          <w:p w14:paraId="5AD6E3F8" w14:textId="19273454" w:rsidR="005C2EC1" w:rsidRPr="00692EE3" w:rsidRDefault="00AD386C"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不支持</w:t>
            </w:r>
            <w:r>
              <w:rPr>
                <w:rFonts w:ascii="宋体" w:eastAsia="宋体" w:hAnsi="宋体" w:cs="宋体" w:hint="eastAsia"/>
                <w:b/>
                <w:bCs/>
                <w:kern w:val="0"/>
                <w:sz w:val="24"/>
                <w:szCs w:val="24"/>
              </w:rPr>
              <w:t>&lt;</w:t>
            </w:r>
            <w:r>
              <w:rPr>
                <w:rFonts w:ascii="宋体" w:eastAsia="宋体" w:hAnsi="宋体" w:cs="宋体"/>
                <w:b/>
                <w:bCs/>
                <w:kern w:val="0"/>
                <w:sz w:val="24"/>
                <w:szCs w:val="24"/>
              </w:rPr>
              <w:t>\A167</w:t>
            </w:r>
            <w:r>
              <w:rPr>
                <w:rFonts w:ascii="宋体" w:eastAsia="宋体" w:hAnsi="宋体" w:cs="宋体" w:hint="eastAsia"/>
                <w:b/>
                <w:bCs/>
                <w:kern w:val="0"/>
                <w:sz w:val="24"/>
                <w:szCs w:val="24"/>
              </w:rPr>
              <w:t>&gt;</w:t>
            </w:r>
          </w:p>
        </w:tc>
        <w:tc>
          <w:tcPr>
            <w:tcW w:w="2812" w:type="dxa"/>
            <w:tcBorders>
              <w:top w:val="outset" w:sz="6" w:space="0" w:color="auto"/>
              <w:left w:val="outset" w:sz="6" w:space="0" w:color="auto"/>
              <w:bottom w:val="outset" w:sz="6" w:space="0" w:color="auto"/>
              <w:right w:val="outset" w:sz="6" w:space="0" w:color="auto"/>
            </w:tcBorders>
            <w:vAlign w:val="center"/>
            <w:hideMark/>
          </w:tcPr>
          <w:p w14:paraId="00F4929D" w14:textId="71FB1D99" w:rsidR="005C2EC1" w:rsidRPr="00692EE3" w:rsidRDefault="00AD386C"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限价、市价均支持</w:t>
            </w:r>
            <w:r>
              <w:rPr>
                <w:rFonts w:ascii="宋体" w:eastAsia="宋体" w:hAnsi="宋体" w:cs="宋体" w:hint="eastAsia"/>
                <w:b/>
                <w:bCs/>
                <w:kern w:val="0"/>
                <w:sz w:val="24"/>
                <w:szCs w:val="24"/>
              </w:rPr>
              <w:t>&lt;</w:t>
            </w:r>
            <w:r>
              <w:rPr>
                <w:rFonts w:ascii="宋体" w:eastAsia="宋体" w:hAnsi="宋体" w:cs="宋体"/>
                <w:b/>
                <w:bCs/>
                <w:kern w:val="0"/>
                <w:sz w:val="24"/>
                <w:szCs w:val="24"/>
              </w:rPr>
              <w:t>\A168</w:t>
            </w:r>
            <w:r>
              <w:rPr>
                <w:rFonts w:ascii="宋体" w:eastAsia="宋体" w:hAnsi="宋体" w:cs="宋体" w:hint="eastAsia"/>
                <w:b/>
                <w:bCs/>
                <w:kern w:val="0"/>
                <w:sz w:val="24"/>
                <w:szCs w:val="24"/>
              </w:rPr>
              <w:t>&gt;</w:t>
            </w:r>
          </w:p>
        </w:tc>
      </w:tr>
      <w:tr w:rsidR="005C2EC1" w:rsidRPr="00692EE3" w14:paraId="3BE82F2B" w14:textId="77777777" w:rsidTr="005C2EC1">
        <w:trPr>
          <w:trHeight w:val="421"/>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16C73AFB"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委托数量</w:t>
            </w:r>
          </w:p>
        </w:tc>
        <w:tc>
          <w:tcPr>
            <w:tcW w:w="3057" w:type="dxa"/>
            <w:tcBorders>
              <w:top w:val="outset" w:sz="6" w:space="0" w:color="auto"/>
              <w:left w:val="outset" w:sz="6" w:space="0" w:color="auto"/>
              <w:bottom w:val="outset" w:sz="6" w:space="0" w:color="auto"/>
              <w:right w:val="outset" w:sz="6" w:space="0" w:color="auto"/>
            </w:tcBorders>
            <w:vAlign w:val="center"/>
            <w:hideMark/>
          </w:tcPr>
          <w:p w14:paraId="742E65CE" w14:textId="115830F1" w:rsidR="005C2EC1" w:rsidRPr="00692EE3" w:rsidRDefault="00AD386C"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A16</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客户当日累计买入风险警示股票数量，按照客户本人名下开立的证券账户与信用证券账户的买入量合并计算；</w:t>
            </w:r>
          </w:p>
          <w:p w14:paraId="330479A3"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客户委托买入数量与当日已买入数量及已申报</w:t>
            </w:r>
            <w:proofErr w:type="gramStart"/>
            <w:r w:rsidRPr="00692EE3">
              <w:rPr>
                <w:rFonts w:asciiTheme="minorEastAsia" w:hAnsiTheme="minorEastAsia" w:cs="宋体" w:hint="eastAsia"/>
                <w:color w:val="000000"/>
                <w:kern w:val="0"/>
                <w:sz w:val="28"/>
                <w:szCs w:val="28"/>
              </w:rPr>
              <w:t>买入但</w:t>
            </w:r>
            <w:proofErr w:type="gramEnd"/>
            <w:r w:rsidRPr="00692EE3">
              <w:rPr>
                <w:rFonts w:asciiTheme="minorEastAsia" w:hAnsiTheme="minorEastAsia" w:cs="宋体" w:hint="eastAsia"/>
                <w:color w:val="000000"/>
                <w:kern w:val="0"/>
                <w:sz w:val="28"/>
                <w:szCs w:val="28"/>
              </w:rPr>
              <w:t>尚未成交、也未撤销的数量之和，不得超过50万股。</w:t>
            </w:r>
          </w:p>
          <w:p w14:paraId="4DBB27F9" w14:textId="420743CC"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b/>
                <w:bCs/>
                <w:kern w:val="0"/>
                <w:sz w:val="28"/>
                <w:szCs w:val="28"/>
              </w:rPr>
              <w:t>备注：</w:t>
            </w:r>
            <w:r w:rsidRPr="00692EE3">
              <w:rPr>
                <w:rFonts w:asciiTheme="minorEastAsia" w:hAnsiTheme="minorEastAsia" w:cs="宋体" w:hint="eastAsia"/>
                <w:color w:val="000000"/>
                <w:kern w:val="0"/>
                <w:sz w:val="28"/>
                <w:szCs w:val="28"/>
              </w:rPr>
              <w:t>我司前端不会控制，即</w:t>
            </w:r>
            <w:r w:rsidRPr="00692EE3">
              <w:rPr>
                <w:rFonts w:asciiTheme="minorEastAsia" w:hAnsiTheme="minorEastAsia" w:cs="宋体" w:hint="eastAsia"/>
                <w:color w:val="000000"/>
                <w:kern w:val="0"/>
                <w:sz w:val="28"/>
                <w:szCs w:val="28"/>
              </w:rPr>
              <w:lastRenderedPageBreak/>
              <w:t>客户下单超出数量要求前端无提示</w:t>
            </w:r>
            <w:r w:rsidR="00AD386C">
              <w:rPr>
                <w:rFonts w:ascii="宋体" w:eastAsia="宋体" w:hAnsi="宋体" w:cs="宋体" w:hint="eastAsia"/>
                <w:b/>
                <w:bCs/>
                <w:kern w:val="0"/>
                <w:sz w:val="24"/>
                <w:szCs w:val="24"/>
              </w:rPr>
              <w:t>&lt;</w:t>
            </w:r>
            <w:r w:rsidR="00AD386C">
              <w:rPr>
                <w:rFonts w:ascii="宋体" w:eastAsia="宋体" w:hAnsi="宋体" w:cs="宋体"/>
                <w:b/>
                <w:bCs/>
                <w:kern w:val="0"/>
                <w:sz w:val="24"/>
                <w:szCs w:val="24"/>
              </w:rPr>
              <w:t>\A169</w:t>
            </w:r>
            <w:r w:rsidR="00AD386C">
              <w:rPr>
                <w:rFonts w:ascii="宋体" w:eastAsia="宋体" w:hAnsi="宋体" w:cs="宋体" w:hint="eastAsia"/>
                <w:b/>
                <w:bCs/>
                <w:kern w:val="0"/>
                <w:sz w:val="24"/>
                <w:szCs w:val="24"/>
              </w:rPr>
              <w:t>&gt;</w:t>
            </w:r>
          </w:p>
        </w:tc>
        <w:tc>
          <w:tcPr>
            <w:tcW w:w="2812" w:type="dxa"/>
            <w:tcBorders>
              <w:top w:val="outset" w:sz="6" w:space="0" w:color="auto"/>
              <w:left w:val="outset" w:sz="6" w:space="0" w:color="auto"/>
              <w:bottom w:val="outset" w:sz="6" w:space="0" w:color="auto"/>
              <w:right w:val="outset" w:sz="6" w:space="0" w:color="auto"/>
            </w:tcBorders>
            <w:vAlign w:val="center"/>
            <w:hideMark/>
          </w:tcPr>
          <w:p w14:paraId="1FF9596B" w14:textId="698FEFD1" w:rsidR="005C2EC1" w:rsidRPr="00692EE3" w:rsidRDefault="00AD386C"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lastRenderedPageBreak/>
              <w:t>&lt;</w:t>
            </w:r>
            <w:r>
              <w:rPr>
                <w:rFonts w:ascii="宋体" w:eastAsia="宋体" w:hAnsi="宋体" w:cs="宋体"/>
                <w:b/>
                <w:bCs/>
                <w:kern w:val="0"/>
                <w:sz w:val="24"/>
                <w:szCs w:val="24"/>
              </w:rPr>
              <w:t>A170</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当日单笔买入卖出数量与普通A股股票一致，不超过100万股。</w:t>
            </w: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70</w:t>
            </w:r>
            <w:r>
              <w:rPr>
                <w:rFonts w:ascii="宋体" w:eastAsia="宋体" w:hAnsi="宋体" w:cs="宋体" w:hint="eastAsia"/>
                <w:b/>
                <w:bCs/>
                <w:kern w:val="0"/>
                <w:sz w:val="24"/>
                <w:szCs w:val="24"/>
              </w:rPr>
              <w:t>&gt;</w:t>
            </w:r>
          </w:p>
        </w:tc>
      </w:tr>
      <w:tr w:rsidR="005C2EC1" w:rsidRPr="00692EE3" w14:paraId="65741C37" w14:textId="77777777" w:rsidTr="005C2EC1">
        <w:trPr>
          <w:trHeight w:val="421"/>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55666188"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涨跌幅</w:t>
            </w:r>
          </w:p>
        </w:tc>
        <w:tc>
          <w:tcPr>
            <w:tcW w:w="3057" w:type="dxa"/>
            <w:tcBorders>
              <w:top w:val="outset" w:sz="6" w:space="0" w:color="auto"/>
              <w:left w:val="outset" w:sz="6" w:space="0" w:color="auto"/>
              <w:bottom w:val="outset" w:sz="6" w:space="0" w:color="auto"/>
              <w:right w:val="outset" w:sz="6" w:space="0" w:color="auto"/>
            </w:tcBorders>
            <w:vAlign w:val="center"/>
            <w:hideMark/>
          </w:tcPr>
          <w:p w14:paraId="53B8813C" w14:textId="4D2F7026" w:rsidR="005C2EC1" w:rsidRPr="00692EE3" w:rsidRDefault="00E33574"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5%</w:t>
            </w:r>
            <w:r>
              <w:rPr>
                <w:rFonts w:ascii="宋体" w:eastAsia="宋体" w:hAnsi="宋体" w:cs="宋体" w:hint="eastAsia"/>
                <w:b/>
                <w:bCs/>
                <w:kern w:val="0"/>
                <w:sz w:val="24"/>
                <w:szCs w:val="24"/>
              </w:rPr>
              <w:t>&lt;</w:t>
            </w:r>
            <w:r>
              <w:rPr>
                <w:rFonts w:ascii="宋体" w:eastAsia="宋体" w:hAnsi="宋体" w:cs="宋体"/>
                <w:b/>
                <w:bCs/>
                <w:kern w:val="0"/>
                <w:sz w:val="24"/>
                <w:szCs w:val="24"/>
              </w:rPr>
              <w:t>\A171</w:t>
            </w:r>
            <w:r>
              <w:rPr>
                <w:rFonts w:ascii="宋体" w:eastAsia="宋体" w:hAnsi="宋体" w:cs="宋体" w:hint="eastAsia"/>
                <w:b/>
                <w:bCs/>
                <w:kern w:val="0"/>
                <w:sz w:val="24"/>
                <w:szCs w:val="24"/>
              </w:rPr>
              <w:t>&gt;</w:t>
            </w:r>
          </w:p>
        </w:tc>
        <w:tc>
          <w:tcPr>
            <w:tcW w:w="2812" w:type="dxa"/>
            <w:tcBorders>
              <w:top w:val="outset" w:sz="6" w:space="0" w:color="auto"/>
              <w:left w:val="outset" w:sz="6" w:space="0" w:color="auto"/>
              <w:bottom w:val="outset" w:sz="6" w:space="0" w:color="auto"/>
              <w:right w:val="outset" w:sz="6" w:space="0" w:color="auto"/>
            </w:tcBorders>
            <w:vAlign w:val="center"/>
            <w:hideMark/>
          </w:tcPr>
          <w:p w14:paraId="6842CB0A" w14:textId="218D84E1" w:rsidR="005C2EC1" w:rsidRPr="00692EE3" w:rsidRDefault="00E33574"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5%</w:t>
            </w:r>
            <w:r>
              <w:rPr>
                <w:rFonts w:ascii="宋体" w:eastAsia="宋体" w:hAnsi="宋体" w:cs="宋体" w:hint="eastAsia"/>
                <w:b/>
                <w:bCs/>
                <w:kern w:val="0"/>
                <w:sz w:val="24"/>
                <w:szCs w:val="24"/>
              </w:rPr>
              <w:t>&lt;</w:t>
            </w:r>
            <w:r>
              <w:rPr>
                <w:rFonts w:ascii="宋体" w:eastAsia="宋体" w:hAnsi="宋体" w:cs="宋体"/>
                <w:b/>
                <w:bCs/>
                <w:kern w:val="0"/>
                <w:sz w:val="24"/>
                <w:szCs w:val="24"/>
              </w:rPr>
              <w:t>\A172</w:t>
            </w:r>
            <w:r>
              <w:rPr>
                <w:rFonts w:ascii="宋体" w:eastAsia="宋体" w:hAnsi="宋体" w:cs="宋体" w:hint="eastAsia"/>
                <w:b/>
                <w:bCs/>
                <w:kern w:val="0"/>
                <w:sz w:val="24"/>
                <w:szCs w:val="24"/>
              </w:rPr>
              <w:t>&gt;</w:t>
            </w:r>
          </w:p>
        </w:tc>
      </w:tr>
      <w:tr w:rsidR="005C2EC1" w:rsidRPr="00692EE3" w14:paraId="18FF08EF" w14:textId="77777777" w:rsidTr="005C2EC1">
        <w:trPr>
          <w:trHeight w:val="625"/>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326B652A"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签署的风险揭示书的有效期</w:t>
            </w:r>
          </w:p>
        </w:tc>
        <w:tc>
          <w:tcPr>
            <w:tcW w:w="3057" w:type="dxa"/>
            <w:tcBorders>
              <w:top w:val="outset" w:sz="6" w:space="0" w:color="auto"/>
              <w:left w:val="outset" w:sz="6" w:space="0" w:color="auto"/>
              <w:bottom w:val="outset" w:sz="6" w:space="0" w:color="auto"/>
              <w:right w:val="outset" w:sz="6" w:space="0" w:color="auto"/>
            </w:tcBorders>
            <w:vAlign w:val="center"/>
            <w:hideMark/>
          </w:tcPr>
          <w:p w14:paraId="5D14C769" w14:textId="77512B69" w:rsidR="005C2EC1" w:rsidRPr="00692EE3" w:rsidRDefault="00E33574"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一直有效</w:t>
            </w: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3</w:t>
            </w:r>
            <w:r>
              <w:rPr>
                <w:rFonts w:ascii="宋体" w:eastAsia="宋体" w:hAnsi="宋体" w:cs="宋体" w:hint="eastAsia"/>
                <w:b/>
                <w:bCs/>
                <w:kern w:val="0"/>
                <w:sz w:val="24"/>
                <w:szCs w:val="24"/>
              </w:rPr>
              <w:t>&gt;</w:t>
            </w:r>
          </w:p>
        </w:tc>
        <w:tc>
          <w:tcPr>
            <w:tcW w:w="2812" w:type="dxa"/>
            <w:tcBorders>
              <w:top w:val="outset" w:sz="6" w:space="0" w:color="auto"/>
              <w:left w:val="outset" w:sz="6" w:space="0" w:color="auto"/>
              <w:bottom w:val="outset" w:sz="6" w:space="0" w:color="auto"/>
              <w:right w:val="outset" w:sz="6" w:space="0" w:color="auto"/>
            </w:tcBorders>
            <w:vAlign w:val="center"/>
            <w:hideMark/>
          </w:tcPr>
          <w:p w14:paraId="0132E81B"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w:t>
            </w:r>
          </w:p>
        </w:tc>
      </w:tr>
      <w:tr w:rsidR="005C2EC1" w:rsidRPr="00692EE3" w14:paraId="3B22A0A1" w14:textId="77777777" w:rsidTr="005C2EC1">
        <w:trPr>
          <w:trHeight w:val="625"/>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0B068A5A"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怎样查询是否签署了风险揭示书</w:t>
            </w:r>
          </w:p>
        </w:tc>
        <w:tc>
          <w:tcPr>
            <w:tcW w:w="3057" w:type="dxa"/>
            <w:tcBorders>
              <w:top w:val="outset" w:sz="6" w:space="0" w:color="auto"/>
              <w:left w:val="outset" w:sz="6" w:space="0" w:color="auto"/>
              <w:bottom w:val="outset" w:sz="6" w:space="0" w:color="auto"/>
              <w:right w:val="outset" w:sz="6" w:space="0" w:color="auto"/>
            </w:tcBorders>
            <w:vAlign w:val="center"/>
            <w:hideMark/>
          </w:tcPr>
          <w:p w14:paraId="14F64F4A" w14:textId="7CC2A221" w:rsidR="005C2EC1" w:rsidRPr="00692EE3" w:rsidRDefault="00E33574" w:rsidP="005C2EC1">
            <w:pPr>
              <w:widowControl/>
              <w:jc w:val="center"/>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通过手机一户通APP—我的</w:t>
            </w:r>
            <w:proofErr w:type="gramStart"/>
            <w:r w:rsidR="005C2EC1" w:rsidRPr="00692EE3">
              <w:rPr>
                <w:rFonts w:asciiTheme="minorEastAsia" w:hAnsiTheme="minorEastAsia" w:cs="宋体" w:hint="eastAsia"/>
                <w:color w:val="000000"/>
                <w:kern w:val="0"/>
                <w:sz w:val="28"/>
                <w:szCs w:val="28"/>
              </w:rPr>
              <w:t>—业务</w:t>
            </w:r>
            <w:proofErr w:type="gramEnd"/>
            <w:r w:rsidR="005C2EC1" w:rsidRPr="00692EE3">
              <w:rPr>
                <w:rFonts w:asciiTheme="minorEastAsia" w:hAnsiTheme="minorEastAsia" w:cs="宋体" w:hint="eastAsia"/>
                <w:color w:val="000000"/>
                <w:kern w:val="0"/>
                <w:sz w:val="28"/>
                <w:szCs w:val="28"/>
              </w:rPr>
              <w:t>办理—开通其他交易权限，如显示已开通，即为已签署。</w:t>
            </w:r>
            <w:r>
              <w:rPr>
                <w:rFonts w:ascii="宋体" w:eastAsia="宋体" w:hAnsi="宋体" w:cs="宋体" w:hint="eastAsia"/>
                <w:b/>
                <w:bCs/>
                <w:kern w:val="0"/>
                <w:sz w:val="24"/>
                <w:szCs w:val="24"/>
              </w:rPr>
              <w:t>&lt;</w:t>
            </w:r>
            <w:r>
              <w:rPr>
                <w:rFonts w:ascii="宋体" w:eastAsia="宋体" w:hAnsi="宋体" w:cs="宋体"/>
                <w:b/>
                <w:bCs/>
                <w:kern w:val="0"/>
                <w:sz w:val="24"/>
                <w:szCs w:val="24"/>
              </w:rPr>
              <w:t>\A174</w:t>
            </w:r>
            <w:r>
              <w:rPr>
                <w:rFonts w:ascii="宋体" w:eastAsia="宋体" w:hAnsi="宋体" w:cs="宋体" w:hint="eastAsia"/>
                <w:b/>
                <w:bCs/>
                <w:kern w:val="0"/>
                <w:sz w:val="24"/>
                <w:szCs w:val="24"/>
              </w:rPr>
              <w:t>&gt;</w:t>
            </w:r>
          </w:p>
        </w:tc>
        <w:tc>
          <w:tcPr>
            <w:tcW w:w="2812" w:type="dxa"/>
            <w:tcBorders>
              <w:top w:val="outset" w:sz="6" w:space="0" w:color="auto"/>
              <w:left w:val="outset" w:sz="6" w:space="0" w:color="auto"/>
              <w:bottom w:val="outset" w:sz="6" w:space="0" w:color="auto"/>
              <w:right w:val="outset" w:sz="6" w:space="0" w:color="auto"/>
            </w:tcBorders>
            <w:vAlign w:val="center"/>
            <w:hideMark/>
          </w:tcPr>
          <w:p w14:paraId="484C88A3"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w:t>
            </w:r>
          </w:p>
        </w:tc>
      </w:tr>
      <w:tr w:rsidR="005C2EC1" w:rsidRPr="00692EE3" w14:paraId="5A8810B2" w14:textId="77777777" w:rsidTr="005C2EC1">
        <w:trPr>
          <w:trHeight w:val="625"/>
          <w:tblCellSpacing w:w="0" w:type="dxa"/>
          <w:jc w:val="center"/>
        </w:trPr>
        <w:tc>
          <w:tcPr>
            <w:tcW w:w="2282" w:type="dxa"/>
            <w:tcBorders>
              <w:top w:val="outset" w:sz="6" w:space="0" w:color="auto"/>
              <w:left w:val="outset" w:sz="6" w:space="0" w:color="auto"/>
              <w:bottom w:val="outset" w:sz="6" w:space="0" w:color="auto"/>
              <w:right w:val="outset" w:sz="6" w:space="0" w:color="auto"/>
            </w:tcBorders>
            <w:vAlign w:val="center"/>
            <w:hideMark/>
          </w:tcPr>
          <w:p w14:paraId="3A7926B1"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盘中临时停牌</w:t>
            </w:r>
          </w:p>
        </w:tc>
        <w:tc>
          <w:tcPr>
            <w:tcW w:w="3057" w:type="dxa"/>
            <w:gridSpan w:val="2"/>
            <w:tcBorders>
              <w:top w:val="outset" w:sz="6" w:space="0" w:color="auto"/>
              <w:left w:val="outset" w:sz="6" w:space="0" w:color="auto"/>
              <w:bottom w:val="outset" w:sz="6" w:space="0" w:color="auto"/>
              <w:right w:val="outset" w:sz="6" w:space="0" w:color="auto"/>
            </w:tcBorders>
            <w:vAlign w:val="center"/>
            <w:hideMark/>
          </w:tcPr>
          <w:p w14:paraId="54CE24D9" w14:textId="2B9CED08" w:rsidR="005C2EC1" w:rsidRPr="00692EE3" w:rsidRDefault="00E33574"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5C2EC1" w:rsidRPr="00692EE3">
              <w:rPr>
                <w:rFonts w:asciiTheme="minorEastAsia" w:hAnsiTheme="minorEastAsia" w:cs="宋体" w:hint="eastAsia"/>
                <w:kern w:val="0"/>
                <w:sz w:val="28"/>
                <w:szCs w:val="28"/>
              </w:rPr>
              <w:t>1、有价格涨跌幅限制的风险警示股票盘中换手率超过30%（含）的，首次盘中临时停牌持续至当日14:57；</w:t>
            </w:r>
          </w:p>
          <w:p w14:paraId="03687CCA" w14:textId="3E3E1782"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kern w:val="0"/>
                <w:sz w:val="28"/>
                <w:szCs w:val="28"/>
              </w:rPr>
              <w:t>2、涉嫌存在违法违规交易行为，且可能对交易价格产生严重影响或者严重误导其他投资者的，首次盘中临时停牌持续至当日14:57，必要时可以持续至当日收盘。</w:t>
            </w:r>
            <w:r w:rsidR="00E33574">
              <w:rPr>
                <w:rFonts w:ascii="宋体" w:eastAsia="宋体" w:hAnsi="宋体" w:cs="宋体" w:hint="eastAsia"/>
                <w:b/>
                <w:bCs/>
                <w:kern w:val="0"/>
                <w:sz w:val="24"/>
                <w:szCs w:val="24"/>
              </w:rPr>
              <w:t>&lt;</w:t>
            </w:r>
            <w:r w:rsidR="00E33574">
              <w:rPr>
                <w:rFonts w:ascii="宋体" w:eastAsia="宋体" w:hAnsi="宋体" w:cs="宋体"/>
                <w:b/>
                <w:bCs/>
                <w:kern w:val="0"/>
                <w:sz w:val="24"/>
                <w:szCs w:val="24"/>
              </w:rPr>
              <w:t>\A175</w:t>
            </w:r>
            <w:r w:rsidR="00E33574">
              <w:rPr>
                <w:rFonts w:ascii="宋体" w:eastAsia="宋体" w:hAnsi="宋体" w:cs="宋体" w:hint="eastAsia"/>
                <w:b/>
                <w:bCs/>
                <w:kern w:val="0"/>
                <w:sz w:val="24"/>
                <w:szCs w:val="24"/>
              </w:rPr>
              <w:t>&gt;</w:t>
            </w:r>
          </w:p>
        </w:tc>
      </w:tr>
    </w:tbl>
    <w:p w14:paraId="30F56929" w14:textId="6B4FD1AF"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r w:rsidRPr="00692EE3">
        <w:rPr>
          <w:rFonts w:asciiTheme="minorEastAsia" w:hAnsiTheme="minorEastAsia" w:cs="宋体" w:hint="eastAsia"/>
          <w:b/>
          <w:bCs/>
          <w:color w:val="000000"/>
          <w:kern w:val="0"/>
          <w:sz w:val="28"/>
          <w:szCs w:val="28"/>
        </w:rPr>
        <w:t>备注：</w:t>
      </w:r>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A17</w:t>
      </w:r>
      <w:r w:rsidR="00BB7A97">
        <w:rPr>
          <w:rFonts w:ascii="宋体" w:eastAsia="宋体" w:hAnsi="宋体" w:cs="宋体"/>
          <w:b/>
          <w:bCs/>
          <w:kern w:val="0"/>
          <w:sz w:val="24"/>
          <w:szCs w:val="24"/>
        </w:rPr>
        <w:t>6</w:t>
      </w:r>
      <w:r w:rsidR="00BB7A97">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上海市场委托数量不超过50万股</w:t>
      </w:r>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\A17</w:t>
      </w:r>
      <w:r w:rsidR="00BB7A97">
        <w:rPr>
          <w:rFonts w:ascii="宋体" w:eastAsia="宋体" w:hAnsi="宋体" w:cs="宋体"/>
          <w:b/>
          <w:bCs/>
          <w:kern w:val="0"/>
          <w:sz w:val="24"/>
          <w:szCs w:val="24"/>
        </w:rPr>
        <w:t>6</w:t>
      </w:r>
      <w:r w:rsidR="00BB7A97">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w:t>
      </w:r>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A17</w:t>
      </w:r>
      <w:r w:rsidR="00BB7A97">
        <w:rPr>
          <w:rFonts w:ascii="宋体" w:eastAsia="宋体" w:hAnsi="宋体" w:cs="宋体"/>
          <w:b/>
          <w:bCs/>
          <w:kern w:val="0"/>
          <w:sz w:val="24"/>
          <w:szCs w:val="24"/>
        </w:rPr>
        <w:t>7</w:t>
      </w:r>
      <w:r w:rsidR="00BB7A97">
        <w:rPr>
          <w:rFonts w:ascii="宋体" w:eastAsia="宋体" w:hAnsi="宋体" w:cs="宋体" w:hint="eastAsia"/>
          <w:b/>
          <w:bCs/>
          <w:kern w:val="0"/>
          <w:sz w:val="24"/>
          <w:szCs w:val="24"/>
        </w:rPr>
        <w:t>&gt;</w:t>
      </w:r>
      <w:r w:rsidRPr="00692EE3">
        <w:rPr>
          <w:rFonts w:asciiTheme="minorEastAsia" w:hAnsiTheme="minorEastAsia" w:cs="宋体" w:hint="eastAsia"/>
          <w:color w:val="000000"/>
          <w:kern w:val="0"/>
          <w:sz w:val="28"/>
          <w:szCs w:val="28"/>
        </w:rPr>
        <w:t>来源于《上海证券交易所风险警示板股票交易管理办法》，详见：</w:t>
      </w:r>
      <w:hyperlink r:id="rId7" w:tgtFrame="_blank" w:history="1">
        <w:r w:rsidRPr="00692EE3">
          <w:rPr>
            <w:rFonts w:asciiTheme="minorEastAsia" w:hAnsiTheme="minorEastAsia" w:cs="Arial"/>
            <w:color w:val="000000"/>
            <w:kern w:val="0"/>
            <w:sz w:val="28"/>
            <w:szCs w:val="28"/>
            <w:u w:val="single"/>
          </w:rPr>
          <w:t>http://www.sse.com.cn/disclosure/listedinfo/riskplate/rules/c/c_20190308_4732427.shtml</w:t>
        </w:r>
      </w:hyperlink>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\A177</w:t>
      </w:r>
      <w:r w:rsidR="00BB7A97">
        <w:rPr>
          <w:rFonts w:ascii="宋体" w:eastAsia="宋体" w:hAnsi="宋体" w:cs="宋体" w:hint="eastAsia"/>
          <w:b/>
          <w:bCs/>
          <w:kern w:val="0"/>
          <w:sz w:val="24"/>
          <w:szCs w:val="24"/>
        </w:rPr>
        <w:t>&gt;</w:t>
      </w:r>
    </w:p>
    <w:p w14:paraId="51D02455" w14:textId="77777777" w:rsidR="005C2EC1" w:rsidRPr="00692EE3" w:rsidRDefault="005C2EC1" w:rsidP="005C2EC1">
      <w:pPr>
        <w:pStyle w:val="1"/>
        <w:numPr>
          <w:ilvl w:val="0"/>
          <w:numId w:val="3"/>
        </w:numPr>
        <w:rPr>
          <w:rFonts w:asciiTheme="minorEastAsia" w:hAnsiTheme="minorEastAsia"/>
          <w:kern w:val="0"/>
          <w:sz w:val="28"/>
          <w:szCs w:val="28"/>
        </w:rPr>
      </w:pPr>
      <w:r w:rsidRPr="00692EE3">
        <w:rPr>
          <w:rFonts w:asciiTheme="minorEastAsia" w:hAnsiTheme="minorEastAsia" w:hint="eastAsia"/>
          <w:kern w:val="0"/>
          <w:sz w:val="28"/>
          <w:szCs w:val="28"/>
        </w:rPr>
        <w:lastRenderedPageBreak/>
        <w:t>退市整理股票（XX退或退市XX，除以下特殊规则，其他方面请参考上述规则）</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9"/>
        <w:gridCol w:w="3143"/>
        <w:gridCol w:w="3314"/>
      </w:tblGrid>
      <w:tr w:rsidR="005C2EC1" w:rsidRPr="00692EE3" w14:paraId="5428DA22" w14:textId="77777777" w:rsidTr="005C2EC1">
        <w:trPr>
          <w:trHeight w:val="571"/>
          <w:tblCellSpacing w:w="0" w:type="dxa"/>
          <w:jc w:val="center"/>
        </w:trPr>
        <w:tc>
          <w:tcPr>
            <w:tcW w:w="1127" w:type="pct"/>
            <w:tcBorders>
              <w:top w:val="outset" w:sz="6" w:space="0" w:color="auto"/>
              <w:left w:val="outset" w:sz="6" w:space="0" w:color="auto"/>
              <w:bottom w:val="outset" w:sz="6" w:space="0" w:color="auto"/>
              <w:right w:val="outset" w:sz="6" w:space="0" w:color="auto"/>
            </w:tcBorders>
            <w:vAlign w:val="center"/>
            <w:hideMark/>
          </w:tcPr>
          <w:p w14:paraId="390EB3EF"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退市整理板</w:t>
            </w:r>
          </w:p>
        </w:tc>
        <w:tc>
          <w:tcPr>
            <w:tcW w:w="1885" w:type="pct"/>
            <w:tcBorders>
              <w:top w:val="outset" w:sz="6" w:space="0" w:color="auto"/>
              <w:left w:val="outset" w:sz="6" w:space="0" w:color="auto"/>
              <w:bottom w:val="outset" w:sz="6" w:space="0" w:color="auto"/>
              <w:right w:val="outset" w:sz="6" w:space="0" w:color="auto"/>
            </w:tcBorders>
            <w:vAlign w:val="center"/>
            <w:hideMark/>
          </w:tcPr>
          <w:p w14:paraId="0419B69D"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沪市</w:t>
            </w:r>
          </w:p>
        </w:tc>
        <w:tc>
          <w:tcPr>
            <w:tcW w:w="1988" w:type="pct"/>
            <w:tcBorders>
              <w:top w:val="outset" w:sz="6" w:space="0" w:color="auto"/>
              <w:left w:val="outset" w:sz="6" w:space="0" w:color="auto"/>
              <w:bottom w:val="outset" w:sz="6" w:space="0" w:color="auto"/>
              <w:right w:val="outset" w:sz="6" w:space="0" w:color="auto"/>
            </w:tcBorders>
            <w:vAlign w:val="center"/>
            <w:hideMark/>
          </w:tcPr>
          <w:p w14:paraId="697F4FE4" w14:textId="77777777" w:rsidR="005C2EC1" w:rsidRPr="00692EE3" w:rsidRDefault="005C2EC1" w:rsidP="005C2EC1">
            <w:pPr>
              <w:widowControl/>
              <w:jc w:val="center"/>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深市</w:t>
            </w:r>
          </w:p>
        </w:tc>
      </w:tr>
      <w:tr w:rsidR="005C2EC1" w:rsidRPr="00692EE3" w14:paraId="6AA57BCD" w14:textId="77777777" w:rsidTr="005C2EC1">
        <w:trPr>
          <w:tblCellSpacing w:w="0" w:type="dxa"/>
          <w:jc w:val="center"/>
        </w:trPr>
        <w:tc>
          <w:tcPr>
            <w:tcW w:w="1127" w:type="pct"/>
            <w:vMerge w:val="restart"/>
            <w:tcBorders>
              <w:top w:val="outset" w:sz="6" w:space="0" w:color="auto"/>
              <w:left w:val="outset" w:sz="6" w:space="0" w:color="auto"/>
              <w:bottom w:val="outset" w:sz="6" w:space="0" w:color="auto"/>
              <w:right w:val="outset" w:sz="6" w:space="0" w:color="auto"/>
            </w:tcBorders>
            <w:vAlign w:val="center"/>
            <w:hideMark/>
          </w:tcPr>
          <w:p w14:paraId="3E45314E"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开通条件</w:t>
            </w: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7F8146D6" w14:textId="3C192B52" w:rsidR="005C2EC1" w:rsidRPr="00692EE3" w:rsidRDefault="00BB7A97"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普通个人投资者：</w:t>
            </w:r>
          </w:p>
          <w:p w14:paraId="1D878737"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1、风险承受能力为C2稳健型及以上（C4增长型及C5</w:t>
            </w:r>
            <w:proofErr w:type="gramStart"/>
            <w:r w:rsidRPr="00692EE3">
              <w:rPr>
                <w:rFonts w:asciiTheme="minorEastAsia" w:hAnsiTheme="minorEastAsia" w:cs="宋体" w:hint="eastAsia"/>
                <w:color w:val="000000"/>
                <w:kern w:val="0"/>
                <w:sz w:val="28"/>
                <w:szCs w:val="28"/>
              </w:rPr>
              <w:t>进取型需签署</w:t>
            </w:r>
            <w:proofErr w:type="gramEnd"/>
            <w:r w:rsidRPr="00692EE3">
              <w:rPr>
                <w:rFonts w:asciiTheme="minorEastAsia" w:hAnsiTheme="minorEastAsia" w:cs="宋体" w:hint="eastAsia"/>
                <w:color w:val="000000"/>
                <w:kern w:val="0"/>
                <w:sz w:val="28"/>
                <w:szCs w:val="28"/>
              </w:rPr>
              <w:t>适配确认书，C2稳健型及C3</w:t>
            </w:r>
            <w:proofErr w:type="gramStart"/>
            <w:r w:rsidRPr="00692EE3">
              <w:rPr>
                <w:rFonts w:asciiTheme="minorEastAsia" w:hAnsiTheme="minorEastAsia" w:cs="宋体" w:hint="eastAsia"/>
                <w:color w:val="000000"/>
                <w:kern w:val="0"/>
                <w:sz w:val="28"/>
                <w:szCs w:val="28"/>
              </w:rPr>
              <w:t>平衡型需签署</w:t>
            </w:r>
            <w:proofErr w:type="gramEnd"/>
            <w:r w:rsidRPr="00692EE3">
              <w:rPr>
                <w:rFonts w:asciiTheme="minorEastAsia" w:hAnsiTheme="minorEastAsia" w:cs="宋体" w:hint="eastAsia"/>
                <w:color w:val="000000"/>
                <w:kern w:val="0"/>
                <w:sz w:val="28"/>
                <w:szCs w:val="28"/>
              </w:rPr>
              <w:t>不适配确认书，保守型及保守型最低类别不能开通）；</w:t>
            </w:r>
          </w:p>
          <w:p w14:paraId="735B0C0A"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2、两年以上股票交易经验；</w:t>
            </w:r>
          </w:p>
          <w:p w14:paraId="06E9CB48"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3、账户本人同一身份证下所有证券账户的资产在申请权限开通前20个交易日日均（不含通过融资融券交易融入的证券和资金）在人民币50万元以上；</w:t>
            </w:r>
          </w:p>
          <w:p w14:paraId="52282F25" w14:textId="2C9FC8A0"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4、需签署相关《风险揭示书》后方可开通买入权限。</w:t>
            </w:r>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\A178</w:t>
            </w:r>
            <w:r w:rsidR="00BB7A97">
              <w:rPr>
                <w:rFonts w:ascii="宋体" w:eastAsia="宋体" w:hAnsi="宋体" w:cs="宋体" w:hint="eastAsia"/>
                <w:b/>
                <w:bCs/>
                <w:kern w:val="0"/>
                <w:sz w:val="24"/>
                <w:szCs w:val="24"/>
              </w:rPr>
              <w:t>&gt;</w:t>
            </w:r>
          </w:p>
        </w:tc>
      </w:tr>
      <w:tr w:rsidR="005C2EC1" w:rsidRPr="00692EE3" w14:paraId="695803D2" w14:textId="77777777" w:rsidTr="005C2EC1">
        <w:trPr>
          <w:trHeight w:val="1372"/>
          <w:tblCellSpacing w:w="0" w:type="dxa"/>
          <w:jc w:val="center"/>
        </w:trPr>
        <w:tc>
          <w:tcPr>
            <w:tcW w:w="1127" w:type="pct"/>
            <w:vMerge/>
            <w:tcBorders>
              <w:top w:val="outset" w:sz="6" w:space="0" w:color="auto"/>
              <w:left w:val="outset" w:sz="6" w:space="0" w:color="auto"/>
              <w:bottom w:val="outset" w:sz="6" w:space="0" w:color="auto"/>
              <w:right w:val="outset" w:sz="6" w:space="0" w:color="auto"/>
            </w:tcBorders>
            <w:vAlign w:val="center"/>
            <w:hideMark/>
          </w:tcPr>
          <w:p w14:paraId="698B4DBF" w14:textId="77777777" w:rsidR="005C2EC1" w:rsidRPr="00692EE3" w:rsidRDefault="005C2EC1" w:rsidP="005C2EC1">
            <w:pPr>
              <w:widowControl/>
              <w:jc w:val="left"/>
              <w:rPr>
                <w:rFonts w:asciiTheme="minorEastAsia" w:hAnsiTheme="minorEastAsia" w:cs="宋体"/>
                <w:kern w:val="0"/>
                <w:sz w:val="28"/>
                <w:szCs w:val="28"/>
              </w:rPr>
            </w:pP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20329645" w14:textId="7FC81DF8" w:rsidR="005C2EC1" w:rsidRPr="00692EE3" w:rsidRDefault="00BB7A97"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A17</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普通机构投资者：</w:t>
            </w:r>
          </w:p>
          <w:p w14:paraId="4FBB8E89" w14:textId="3B32BC23"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风险承受能力为风险承受能力为C2稳健型及以上（C4增长型及C5</w:t>
            </w:r>
            <w:proofErr w:type="gramStart"/>
            <w:r w:rsidRPr="00692EE3">
              <w:rPr>
                <w:rFonts w:asciiTheme="minorEastAsia" w:hAnsiTheme="minorEastAsia" w:cs="宋体" w:hint="eastAsia"/>
                <w:color w:val="000000"/>
                <w:kern w:val="0"/>
                <w:sz w:val="28"/>
                <w:szCs w:val="28"/>
              </w:rPr>
              <w:t>进取型需签署</w:t>
            </w:r>
            <w:proofErr w:type="gramEnd"/>
            <w:r w:rsidRPr="00692EE3">
              <w:rPr>
                <w:rFonts w:asciiTheme="minorEastAsia" w:hAnsiTheme="minorEastAsia" w:cs="宋体" w:hint="eastAsia"/>
                <w:color w:val="000000"/>
                <w:kern w:val="0"/>
                <w:sz w:val="28"/>
                <w:szCs w:val="28"/>
              </w:rPr>
              <w:t>适配确认书，C2稳健型及C3</w:t>
            </w:r>
            <w:proofErr w:type="gramStart"/>
            <w:r w:rsidRPr="00692EE3">
              <w:rPr>
                <w:rFonts w:asciiTheme="minorEastAsia" w:hAnsiTheme="minorEastAsia" w:cs="宋体" w:hint="eastAsia"/>
                <w:color w:val="000000"/>
                <w:kern w:val="0"/>
                <w:sz w:val="28"/>
                <w:szCs w:val="28"/>
              </w:rPr>
              <w:t>平衡型需签署</w:t>
            </w:r>
            <w:proofErr w:type="gramEnd"/>
            <w:r w:rsidRPr="00692EE3">
              <w:rPr>
                <w:rFonts w:asciiTheme="minorEastAsia" w:hAnsiTheme="minorEastAsia" w:cs="宋体" w:hint="eastAsia"/>
                <w:color w:val="000000"/>
                <w:kern w:val="0"/>
                <w:sz w:val="28"/>
                <w:szCs w:val="28"/>
              </w:rPr>
              <w:t>不适配确认书），无需满足交易经验及资产量要求，并需签署相关《风险揭示书》后方可</w:t>
            </w:r>
            <w:r w:rsidRPr="00692EE3">
              <w:rPr>
                <w:rFonts w:asciiTheme="minorEastAsia" w:hAnsiTheme="minorEastAsia" w:cs="宋体" w:hint="eastAsia"/>
                <w:color w:val="000000"/>
                <w:kern w:val="0"/>
                <w:sz w:val="28"/>
                <w:szCs w:val="28"/>
              </w:rPr>
              <w:lastRenderedPageBreak/>
              <w:t>开通买入权限。</w:t>
            </w:r>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\A179</w:t>
            </w:r>
            <w:r w:rsidR="00BB7A97">
              <w:rPr>
                <w:rFonts w:ascii="宋体" w:eastAsia="宋体" w:hAnsi="宋体" w:cs="宋体" w:hint="eastAsia"/>
                <w:b/>
                <w:bCs/>
                <w:kern w:val="0"/>
                <w:sz w:val="24"/>
                <w:szCs w:val="24"/>
              </w:rPr>
              <w:t>&gt;</w:t>
            </w:r>
          </w:p>
        </w:tc>
      </w:tr>
      <w:tr w:rsidR="005C2EC1" w:rsidRPr="00692EE3" w14:paraId="2F21B98C" w14:textId="77777777" w:rsidTr="005C2EC1">
        <w:trPr>
          <w:trHeight w:val="2269"/>
          <w:tblCellSpacing w:w="0" w:type="dxa"/>
          <w:jc w:val="center"/>
        </w:trPr>
        <w:tc>
          <w:tcPr>
            <w:tcW w:w="1127" w:type="pct"/>
            <w:vMerge/>
            <w:tcBorders>
              <w:top w:val="outset" w:sz="6" w:space="0" w:color="auto"/>
              <w:left w:val="outset" w:sz="6" w:space="0" w:color="auto"/>
              <w:bottom w:val="outset" w:sz="6" w:space="0" w:color="auto"/>
              <w:right w:val="outset" w:sz="6" w:space="0" w:color="auto"/>
            </w:tcBorders>
            <w:vAlign w:val="center"/>
            <w:hideMark/>
          </w:tcPr>
          <w:p w14:paraId="70977843" w14:textId="77777777" w:rsidR="005C2EC1" w:rsidRPr="00692EE3" w:rsidRDefault="005C2EC1" w:rsidP="005C2EC1">
            <w:pPr>
              <w:widowControl/>
              <w:jc w:val="left"/>
              <w:rPr>
                <w:rFonts w:asciiTheme="minorEastAsia" w:hAnsiTheme="minorEastAsia" w:cs="宋体"/>
                <w:kern w:val="0"/>
                <w:sz w:val="28"/>
                <w:szCs w:val="28"/>
              </w:rPr>
            </w:pP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7DED8E88" w14:textId="0E17D5A7" w:rsidR="005C2EC1" w:rsidRPr="00692EE3" w:rsidRDefault="00BB7A97"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w:t>
            </w:r>
            <w:r>
              <w:rPr>
                <w:rFonts w:ascii="宋体" w:eastAsia="宋体" w:hAnsi="宋体" w:cs="宋体"/>
                <w:b/>
                <w:bCs/>
                <w:kern w:val="0"/>
                <w:sz w:val="24"/>
                <w:szCs w:val="24"/>
              </w:rPr>
              <w:t>80</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专业投资者：</w:t>
            </w:r>
          </w:p>
          <w:p w14:paraId="1D8202B3"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A类专业投资者无需满足交易经验、资产量及风险承受能力要求，可直接签署相关《风险揭示书》后方可开通买入权限；</w:t>
            </w:r>
          </w:p>
          <w:p w14:paraId="1FAE5A48" w14:textId="7777777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B、C类专业投资者中的个人投资者，无需满足风险承受能力要求，但仍需满足交易经验及资产量要求，并签署相关《风险揭示书》后方可开通买入权限；</w:t>
            </w:r>
          </w:p>
          <w:p w14:paraId="7ECA3A0B" w14:textId="436C25EF"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B、C类专业投资者中的机构投资者，</w:t>
            </w:r>
            <w:proofErr w:type="gramStart"/>
            <w:r w:rsidRPr="00692EE3">
              <w:rPr>
                <w:rFonts w:asciiTheme="minorEastAsia" w:hAnsiTheme="minorEastAsia" w:cs="宋体" w:hint="eastAsia"/>
                <w:color w:val="000000"/>
                <w:kern w:val="0"/>
                <w:sz w:val="28"/>
                <w:szCs w:val="28"/>
              </w:rPr>
              <w:t>无需满足无需满足</w:t>
            </w:r>
            <w:proofErr w:type="gramEnd"/>
            <w:r w:rsidRPr="00692EE3">
              <w:rPr>
                <w:rFonts w:asciiTheme="minorEastAsia" w:hAnsiTheme="minorEastAsia" w:cs="宋体" w:hint="eastAsia"/>
                <w:color w:val="000000"/>
                <w:kern w:val="0"/>
                <w:sz w:val="28"/>
                <w:szCs w:val="28"/>
              </w:rPr>
              <w:t>交易经验、资产量及风险承受能力要求，可直接签署相关《风险揭示书》后方可开通买入权限。</w:t>
            </w:r>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\A180</w:t>
            </w:r>
            <w:r w:rsidR="00BB7A97">
              <w:rPr>
                <w:rFonts w:ascii="宋体" w:eastAsia="宋体" w:hAnsi="宋体" w:cs="宋体" w:hint="eastAsia"/>
                <w:b/>
                <w:bCs/>
                <w:kern w:val="0"/>
                <w:sz w:val="24"/>
                <w:szCs w:val="24"/>
              </w:rPr>
              <w:t>&gt;</w:t>
            </w:r>
          </w:p>
        </w:tc>
      </w:tr>
      <w:tr w:rsidR="005C2EC1" w:rsidRPr="00692EE3" w14:paraId="0E73AA2F" w14:textId="77777777" w:rsidTr="005C2EC1">
        <w:trPr>
          <w:tblCellSpacing w:w="0" w:type="dxa"/>
          <w:jc w:val="center"/>
        </w:trPr>
        <w:tc>
          <w:tcPr>
            <w:tcW w:w="1127" w:type="pct"/>
            <w:vMerge w:val="restart"/>
            <w:tcBorders>
              <w:top w:val="outset" w:sz="6" w:space="0" w:color="auto"/>
              <w:left w:val="outset" w:sz="6" w:space="0" w:color="auto"/>
              <w:bottom w:val="outset" w:sz="6" w:space="0" w:color="auto"/>
              <w:right w:val="outset" w:sz="6" w:space="0" w:color="auto"/>
            </w:tcBorders>
            <w:vAlign w:val="center"/>
            <w:hideMark/>
          </w:tcPr>
          <w:p w14:paraId="3BD80BF2"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签署风险揭示书通道</w:t>
            </w: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6A4F25D1" w14:textId="3FC7BAB3" w:rsidR="005C2EC1" w:rsidRPr="00692EE3" w:rsidRDefault="00BB7A97"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普通个人投资者、B/C类专业投资者（包括个人和机构）：</w:t>
            </w:r>
          </w:p>
          <w:p w14:paraId="796ABA22" w14:textId="6C522DA1"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仅可通过所属营业部现场签署退市整理股票相关《风险揭示书》。</w:t>
            </w:r>
            <w:r w:rsidR="00BB7A97">
              <w:rPr>
                <w:rFonts w:ascii="宋体" w:eastAsia="宋体" w:hAnsi="宋体" w:cs="宋体" w:hint="eastAsia"/>
                <w:b/>
                <w:bCs/>
                <w:kern w:val="0"/>
                <w:sz w:val="24"/>
                <w:szCs w:val="24"/>
              </w:rPr>
              <w:t>&lt;</w:t>
            </w:r>
            <w:r w:rsidR="00BB7A97">
              <w:rPr>
                <w:rFonts w:ascii="宋体" w:eastAsia="宋体" w:hAnsi="宋体" w:cs="宋体"/>
                <w:b/>
                <w:bCs/>
                <w:kern w:val="0"/>
                <w:sz w:val="24"/>
                <w:szCs w:val="24"/>
              </w:rPr>
              <w:t>\A181</w:t>
            </w:r>
            <w:r w:rsidR="00BB7A97">
              <w:rPr>
                <w:rFonts w:ascii="宋体" w:eastAsia="宋体" w:hAnsi="宋体" w:cs="宋体" w:hint="eastAsia"/>
                <w:b/>
                <w:bCs/>
                <w:kern w:val="0"/>
                <w:sz w:val="24"/>
                <w:szCs w:val="24"/>
              </w:rPr>
              <w:t>&gt;</w:t>
            </w:r>
          </w:p>
        </w:tc>
      </w:tr>
      <w:tr w:rsidR="005C2EC1" w:rsidRPr="00692EE3" w14:paraId="44961A43" w14:textId="77777777" w:rsidTr="005C2EC1">
        <w:trPr>
          <w:trHeight w:val="1467"/>
          <w:tblCellSpacing w:w="0" w:type="dxa"/>
          <w:jc w:val="center"/>
        </w:trPr>
        <w:tc>
          <w:tcPr>
            <w:tcW w:w="1127" w:type="pct"/>
            <w:vMerge/>
            <w:tcBorders>
              <w:top w:val="outset" w:sz="6" w:space="0" w:color="auto"/>
              <w:left w:val="outset" w:sz="6" w:space="0" w:color="auto"/>
              <w:bottom w:val="outset" w:sz="6" w:space="0" w:color="auto"/>
              <w:right w:val="outset" w:sz="6" w:space="0" w:color="auto"/>
            </w:tcBorders>
            <w:vAlign w:val="center"/>
            <w:hideMark/>
          </w:tcPr>
          <w:p w14:paraId="06547C0F" w14:textId="77777777" w:rsidR="005C2EC1" w:rsidRPr="00692EE3" w:rsidRDefault="005C2EC1" w:rsidP="005C2EC1">
            <w:pPr>
              <w:widowControl/>
              <w:jc w:val="left"/>
              <w:rPr>
                <w:rFonts w:asciiTheme="minorEastAsia" w:hAnsiTheme="minorEastAsia" w:cs="宋体"/>
                <w:kern w:val="0"/>
                <w:sz w:val="28"/>
                <w:szCs w:val="28"/>
              </w:rPr>
            </w:pP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7227FAA7" w14:textId="2B3C0904" w:rsidR="005C2EC1" w:rsidRPr="00692EE3" w:rsidRDefault="00D04507"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普通机构投资者：</w:t>
            </w:r>
          </w:p>
          <w:p w14:paraId="02C7C325" w14:textId="39329FB7" w:rsidR="005C2EC1" w:rsidRPr="00692EE3" w:rsidRDefault="005C2EC1" w:rsidP="005C2EC1">
            <w:pPr>
              <w:widowControl/>
              <w:spacing w:before="100" w:beforeAutospacing="1" w:after="100" w:afterAutospacing="1"/>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t>可</w:t>
            </w:r>
            <w:proofErr w:type="gramStart"/>
            <w:r w:rsidRPr="00692EE3">
              <w:rPr>
                <w:rFonts w:asciiTheme="minorEastAsia" w:hAnsiTheme="minorEastAsia" w:cs="宋体" w:hint="eastAsia"/>
                <w:color w:val="000000"/>
                <w:kern w:val="0"/>
                <w:sz w:val="28"/>
                <w:szCs w:val="28"/>
              </w:rPr>
              <w:t>通过牛网快速</w:t>
            </w:r>
            <w:proofErr w:type="gramEnd"/>
            <w:r w:rsidRPr="00692EE3">
              <w:rPr>
                <w:rFonts w:asciiTheme="minorEastAsia" w:hAnsiTheme="minorEastAsia" w:cs="宋体" w:hint="eastAsia"/>
                <w:color w:val="000000"/>
                <w:kern w:val="0"/>
                <w:sz w:val="28"/>
                <w:szCs w:val="28"/>
              </w:rPr>
              <w:t>交易通道、智远理财服务平台、智远一户通PC/APP、</w:t>
            </w:r>
            <w:proofErr w:type="gramStart"/>
            <w:r w:rsidRPr="00692EE3">
              <w:rPr>
                <w:rFonts w:asciiTheme="minorEastAsia" w:hAnsiTheme="minorEastAsia" w:cs="宋体" w:hint="eastAsia"/>
                <w:color w:val="000000"/>
                <w:kern w:val="0"/>
                <w:sz w:val="28"/>
                <w:szCs w:val="28"/>
              </w:rPr>
              <w:t>牛网</w:t>
            </w:r>
            <w:proofErr w:type="gramEnd"/>
            <w:r w:rsidRPr="00692EE3">
              <w:rPr>
                <w:rFonts w:asciiTheme="minorEastAsia" w:hAnsiTheme="minorEastAsia" w:cs="宋体" w:hint="eastAsia"/>
                <w:color w:val="000000"/>
                <w:kern w:val="0"/>
                <w:sz w:val="28"/>
                <w:szCs w:val="28"/>
              </w:rPr>
              <w:t>-私人业务-投资者教育-《风险</w:t>
            </w:r>
            <w:r w:rsidRPr="00692EE3">
              <w:rPr>
                <w:rFonts w:asciiTheme="minorEastAsia" w:hAnsiTheme="minorEastAsia" w:cs="宋体" w:hint="eastAsia"/>
                <w:color w:val="000000"/>
                <w:kern w:val="0"/>
                <w:sz w:val="28"/>
                <w:szCs w:val="28"/>
              </w:rPr>
              <w:lastRenderedPageBreak/>
              <w:t>揭示书》签署、所属营业部现场签署退市整理股票相关《风险揭示书》。</w:t>
            </w:r>
            <w:r w:rsidR="00D04507">
              <w:rPr>
                <w:rFonts w:ascii="宋体" w:eastAsia="宋体" w:hAnsi="宋体" w:cs="宋体" w:hint="eastAsia"/>
                <w:b/>
                <w:bCs/>
                <w:kern w:val="0"/>
                <w:sz w:val="24"/>
                <w:szCs w:val="24"/>
              </w:rPr>
              <w:t>&lt;</w:t>
            </w:r>
            <w:r w:rsidR="00D04507">
              <w:rPr>
                <w:rFonts w:ascii="宋体" w:eastAsia="宋体" w:hAnsi="宋体" w:cs="宋体"/>
                <w:b/>
                <w:bCs/>
                <w:kern w:val="0"/>
                <w:sz w:val="24"/>
                <w:szCs w:val="24"/>
              </w:rPr>
              <w:t>\A182</w:t>
            </w:r>
            <w:r w:rsidR="00D04507">
              <w:rPr>
                <w:rFonts w:ascii="宋体" w:eastAsia="宋体" w:hAnsi="宋体" w:cs="宋体" w:hint="eastAsia"/>
                <w:b/>
                <w:bCs/>
                <w:kern w:val="0"/>
                <w:sz w:val="24"/>
                <w:szCs w:val="24"/>
              </w:rPr>
              <w:t>&gt;</w:t>
            </w:r>
          </w:p>
        </w:tc>
      </w:tr>
      <w:tr w:rsidR="005C2EC1" w:rsidRPr="00692EE3" w14:paraId="7B6F8876" w14:textId="77777777" w:rsidTr="005C2EC1">
        <w:trPr>
          <w:tblCellSpacing w:w="0" w:type="dxa"/>
          <w:jc w:val="center"/>
        </w:trPr>
        <w:tc>
          <w:tcPr>
            <w:tcW w:w="1127" w:type="pct"/>
            <w:vMerge w:val="restart"/>
            <w:tcBorders>
              <w:top w:val="outset" w:sz="6" w:space="0" w:color="auto"/>
              <w:left w:val="outset" w:sz="6" w:space="0" w:color="auto"/>
              <w:bottom w:val="outset" w:sz="6" w:space="0" w:color="auto"/>
              <w:right w:val="outset" w:sz="6" w:space="0" w:color="auto"/>
            </w:tcBorders>
            <w:vAlign w:val="center"/>
            <w:hideMark/>
          </w:tcPr>
          <w:p w14:paraId="4D7A628B"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lastRenderedPageBreak/>
              <w:t>开通方式</w:t>
            </w: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6B23560B" w14:textId="1AE66248" w:rsidR="005C2EC1" w:rsidRPr="00692EE3" w:rsidRDefault="00D04507"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普通个人投资者、普通机构投资者：</w:t>
            </w:r>
          </w:p>
          <w:p w14:paraId="45A8E53F" w14:textId="764D2B79" w:rsidR="005C2EC1" w:rsidRPr="00692EE3" w:rsidRDefault="00D04507"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账户本人在交易日9:00-17:00带齐有效开户证件（二代身份证/港澳台客户办理开户时证件，包括港、澳居民来往内地通行证和台湾居民来往大陆通行证、港澳台居民身份证、公安机关出具的临时住宿登记证明表/居住证）到所属营业部开通买入权限并签署《风险揭示书》</w:t>
            </w:r>
            <w:r>
              <w:rPr>
                <w:rFonts w:ascii="宋体" w:eastAsia="宋体" w:hAnsi="宋体" w:cs="宋体" w:hint="eastAsia"/>
                <w:b/>
                <w:bCs/>
                <w:kern w:val="0"/>
                <w:sz w:val="24"/>
                <w:szCs w:val="24"/>
              </w:rPr>
              <w:t>&lt;</w:t>
            </w:r>
            <w:r>
              <w:rPr>
                <w:rFonts w:ascii="宋体" w:eastAsia="宋体" w:hAnsi="宋体" w:cs="宋体"/>
                <w:b/>
                <w:bCs/>
                <w:kern w:val="0"/>
                <w:sz w:val="24"/>
                <w:szCs w:val="24"/>
              </w:rPr>
              <w:t>\A184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sidR="00F51CE3">
              <w:rPr>
                <w:rFonts w:ascii="宋体" w:eastAsia="宋体" w:hAnsi="宋体" w:cs="宋体" w:hint="eastAsia"/>
                <w:b/>
                <w:bCs/>
                <w:kern w:val="0"/>
                <w:sz w:val="24"/>
                <w:szCs w:val="24"/>
              </w:rPr>
              <w:t>&lt;</w:t>
            </w:r>
            <w:r w:rsidR="00F51CE3">
              <w:rPr>
                <w:rFonts w:ascii="宋体" w:eastAsia="宋体" w:hAnsi="宋体" w:cs="宋体"/>
                <w:b/>
                <w:bCs/>
                <w:kern w:val="0"/>
                <w:sz w:val="24"/>
                <w:szCs w:val="24"/>
              </w:rPr>
              <w:t>A18</w:t>
            </w:r>
            <w:r w:rsidR="00F51CE3">
              <w:rPr>
                <w:rFonts w:ascii="宋体" w:eastAsia="宋体" w:hAnsi="宋体" w:cs="宋体"/>
                <w:b/>
                <w:bCs/>
                <w:kern w:val="0"/>
                <w:sz w:val="24"/>
                <w:szCs w:val="24"/>
              </w:rPr>
              <w:t>5</w:t>
            </w:r>
            <w:r w:rsidR="00F51CE3">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因</w:t>
            </w:r>
            <w:proofErr w:type="gramStart"/>
            <w:r w:rsidR="005C2EC1" w:rsidRPr="00692EE3">
              <w:rPr>
                <w:rFonts w:asciiTheme="minorEastAsia" w:hAnsiTheme="minorEastAsia" w:cs="宋体" w:hint="eastAsia"/>
                <w:color w:val="000000"/>
                <w:kern w:val="0"/>
                <w:sz w:val="28"/>
                <w:szCs w:val="28"/>
              </w:rPr>
              <w:t>开通退</w:t>
            </w:r>
            <w:proofErr w:type="gramEnd"/>
            <w:r w:rsidR="005C2EC1" w:rsidRPr="00692EE3">
              <w:rPr>
                <w:rFonts w:asciiTheme="minorEastAsia" w:hAnsiTheme="minorEastAsia" w:cs="宋体" w:hint="eastAsia"/>
                <w:color w:val="000000"/>
                <w:kern w:val="0"/>
                <w:sz w:val="28"/>
                <w:szCs w:val="28"/>
              </w:rPr>
              <w:t>市整理</w:t>
            </w:r>
            <w:proofErr w:type="gramStart"/>
            <w:r w:rsidR="005C2EC1" w:rsidRPr="00692EE3">
              <w:rPr>
                <w:rFonts w:asciiTheme="minorEastAsia" w:hAnsiTheme="minorEastAsia" w:cs="宋体" w:hint="eastAsia"/>
                <w:color w:val="000000"/>
                <w:kern w:val="0"/>
                <w:sz w:val="28"/>
                <w:szCs w:val="28"/>
              </w:rPr>
              <w:t>版股票</w:t>
            </w:r>
            <w:proofErr w:type="gramEnd"/>
            <w:r w:rsidR="005C2EC1" w:rsidRPr="00692EE3">
              <w:rPr>
                <w:rFonts w:asciiTheme="minorEastAsia" w:hAnsiTheme="minorEastAsia" w:cs="宋体" w:hint="eastAsia"/>
                <w:color w:val="000000"/>
                <w:kern w:val="0"/>
                <w:sz w:val="28"/>
                <w:szCs w:val="28"/>
              </w:rPr>
              <w:t>买入权限需进行录音录像，需耗费一定的时间，请您提前咨询所属营业部并预约办理时间。</w:t>
            </w:r>
            <w:r>
              <w:rPr>
                <w:rFonts w:ascii="宋体" w:eastAsia="宋体" w:hAnsi="宋体" w:cs="宋体" w:hint="eastAsia"/>
                <w:b/>
                <w:bCs/>
                <w:kern w:val="0"/>
                <w:sz w:val="24"/>
                <w:szCs w:val="24"/>
              </w:rPr>
              <w:t>&lt;</w:t>
            </w:r>
            <w:r>
              <w:rPr>
                <w:rFonts w:ascii="宋体" w:eastAsia="宋体" w:hAnsi="宋体" w:cs="宋体"/>
                <w:b/>
                <w:bCs/>
                <w:kern w:val="0"/>
                <w:sz w:val="24"/>
                <w:szCs w:val="24"/>
              </w:rPr>
              <w:t>\A183</w:t>
            </w:r>
            <w:r>
              <w:rPr>
                <w:rFonts w:ascii="宋体" w:eastAsia="宋体" w:hAnsi="宋体" w:cs="宋体" w:hint="eastAsia"/>
                <w:b/>
                <w:bCs/>
                <w:kern w:val="0"/>
                <w:sz w:val="24"/>
                <w:szCs w:val="24"/>
              </w:rPr>
              <w:t>&gt;</w:t>
            </w:r>
            <w:r w:rsidR="00F51CE3">
              <w:rPr>
                <w:rFonts w:ascii="宋体" w:eastAsia="宋体" w:hAnsi="宋体" w:cs="宋体" w:hint="eastAsia"/>
                <w:b/>
                <w:bCs/>
                <w:kern w:val="0"/>
                <w:sz w:val="24"/>
                <w:szCs w:val="24"/>
              </w:rPr>
              <w:t>&lt;</w:t>
            </w:r>
            <w:r w:rsidR="00F51CE3">
              <w:rPr>
                <w:rFonts w:ascii="宋体" w:eastAsia="宋体" w:hAnsi="宋体" w:cs="宋体"/>
                <w:b/>
                <w:bCs/>
                <w:kern w:val="0"/>
                <w:sz w:val="24"/>
                <w:szCs w:val="24"/>
              </w:rPr>
              <w:t>\A18</w:t>
            </w:r>
            <w:r w:rsidR="00F51CE3">
              <w:rPr>
                <w:rFonts w:ascii="宋体" w:eastAsia="宋体" w:hAnsi="宋体" w:cs="宋体"/>
                <w:b/>
                <w:bCs/>
                <w:kern w:val="0"/>
                <w:sz w:val="24"/>
                <w:szCs w:val="24"/>
              </w:rPr>
              <w:t>5</w:t>
            </w:r>
            <w:r w:rsidR="00F51CE3">
              <w:rPr>
                <w:rFonts w:ascii="宋体" w:eastAsia="宋体" w:hAnsi="宋体" w:cs="宋体" w:hint="eastAsia"/>
                <w:b/>
                <w:bCs/>
                <w:kern w:val="0"/>
                <w:sz w:val="24"/>
                <w:szCs w:val="24"/>
              </w:rPr>
              <w:t>&gt;</w:t>
            </w:r>
          </w:p>
        </w:tc>
      </w:tr>
      <w:tr w:rsidR="005C2EC1" w:rsidRPr="00692EE3" w14:paraId="6C2F37BE" w14:textId="77777777" w:rsidTr="005C2EC1">
        <w:trPr>
          <w:trHeight w:val="1399"/>
          <w:tblCellSpacing w:w="0" w:type="dxa"/>
          <w:jc w:val="center"/>
        </w:trPr>
        <w:tc>
          <w:tcPr>
            <w:tcW w:w="1127" w:type="pct"/>
            <w:vMerge/>
            <w:tcBorders>
              <w:top w:val="outset" w:sz="6" w:space="0" w:color="auto"/>
              <w:left w:val="outset" w:sz="6" w:space="0" w:color="auto"/>
              <w:bottom w:val="outset" w:sz="6" w:space="0" w:color="auto"/>
              <w:right w:val="outset" w:sz="6" w:space="0" w:color="auto"/>
            </w:tcBorders>
            <w:vAlign w:val="center"/>
            <w:hideMark/>
          </w:tcPr>
          <w:p w14:paraId="00D30A43" w14:textId="77777777" w:rsidR="005C2EC1" w:rsidRPr="00692EE3" w:rsidRDefault="005C2EC1" w:rsidP="005C2EC1">
            <w:pPr>
              <w:widowControl/>
              <w:jc w:val="left"/>
              <w:rPr>
                <w:rFonts w:asciiTheme="minorEastAsia" w:hAnsiTheme="minorEastAsia" w:cs="宋体"/>
                <w:kern w:val="0"/>
                <w:sz w:val="28"/>
                <w:szCs w:val="28"/>
              </w:rPr>
            </w:pP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3B3D5554" w14:textId="5B508D82" w:rsidR="005C2EC1" w:rsidRPr="00692EE3" w:rsidRDefault="00F51CE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专业投资者：</w:t>
            </w:r>
          </w:p>
          <w:p w14:paraId="3AFF38B4" w14:textId="3C8A6FA8" w:rsidR="005C2EC1" w:rsidRPr="00692EE3" w:rsidRDefault="00F51CE3" w:rsidP="005C2EC1">
            <w:pPr>
              <w:widowControl/>
              <w:spacing w:before="100" w:beforeAutospacing="1" w:after="100" w:afterAutospacing="1"/>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账户本人在交易日9:00-17:00带齐有效开户证件（二代身份证/港澳台客户办理开户时证件，包括港、澳居民来往内地通行证和台湾居民来往大陆通行证、港澳台居民身份证、公安机关出具的临时住宿登记证明表/居住证）到所属营业部开通买入权限并签署《风险揭示书》。</w:t>
            </w:r>
            <w:r>
              <w:rPr>
                <w:rFonts w:ascii="宋体" w:eastAsia="宋体" w:hAnsi="宋体" w:cs="宋体" w:hint="eastAsia"/>
                <w:b/>
                <w:bCs/>
                <w:kern w:val="0"/>
                <w:sz w:val="24"/>
                <w:szCs w:val="24"/>
              </w:rPr>
              <w:t>&lt;</w:t>
            </w:r>
            <w:r>
              <w:rPr>
                <w:rFonts w:ascii="宋体" w:eastAsia="宋体" w:hAnsi="宋体" w:cs="宋体"/>
                <w:b/>
                <w:bCs/>
                <w:kern w:val="0"/>
                <w:sz w:val="24"/>
                <w:szCs w:val="24"/>
              </w:rPr>
              <w:t>\A186</w:t>
            </w:r>
            <w:r>
              <w:rPr>
                <w:rFonts w:ascii="宋体" w:eastAsia="宋体" w:hAnsi="宋体" w:cs="宋体" w:hint="eastAsia"/>
                <w:b/>
                <w:bCs/>
                <w:kern w:val="0"/>
                <w:sz w:val="24"/>
                <w:szCs w:val="24"/>
              </w:rPr>
              <w:t>&gt;&lt;</w:t>
            </w:r>
            <w:r>
              <w:rPr>
                <w:rFonts w:ascii="宋体" w:eastAsia="宋体" w:hAnsi="宋体" w:cs="宋体"/>
                <w:b/>
                <w:bCs/>
                <w:kern w:val="0"/>
                <w:sz w:val="24"/>
                <w:szCs w:val="24"/>
              </w:rPr>
              <w:t>\A18</w:t>
            </w:r>
            <w:r>
              <w:rPr>
                <w:rFonts w:ascii="宋体" w:eastAsia="宋体" w:hAnsi="宋体" w:cs="宋体"/>
                <w:b/>
                <w:bCs/>
                <w:kern w:val="0"/>
                <w:sz w:val="24"/>
                <w:szCs w:val="24"/>
              </w:rPr>
              <w:t>7</w:t>
            </w:r>
            <w:r>
              <w:rPr>
                <w:rFonts w:ascii="宋体" w:eastAsia="宋体" w:hAnsi="宋体" w:cs="宋体" w:hint="eastAsia"/>
                <w:b/>
                <w:bCs/>
                <w:kern w:val="0"/>
                <w:sz w:val="24"/>
                <w:szCs w:val="24"/>
              </w:rPr>
              <w:t>&gt;</w:t>
            </w:r>
          </w:p>
        </w:tc>
      </w:tr>
      <w:tr w:rsidR="005C2EC1" w:rsidRPr="00692EE3" w14:paraId="594B5D7C" w14:textId="77777777" w:rsidTr="005C2EC1">
        <w:trPr>
          <w:trHeight w:val="1155"/>
          <w:tblCellSpacing w:w="0" w:type="dxa"/>
          <w:jc w:val="center"/>
        </w:trPr>
        <w:tc>
          <w:tcPr>
            <w:tcW w:w="1127" w:type="pct"/>
            <w:tcBorders>
              <w:top w:val="outset" w:sz="6" w:space="0" w:color="auto"/>
              <w:left w:val="outset" w:sz="6" w:space="0" w:color="auto"/>
              <w:bottom w:val="outset" w:sz="6" w:space="0" w:color="auto"/>
              <w:right w:val="outset" w:sz="6" w:space="0" w:color="auto"/>
            </w:tcBorders>
            <w:vAlign w:val="center"/>
            <w:hideMark/>
          </w:tcPr>
          <w:p w14:paraId="6A7A5281"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首次买入是否需要签署揭示</w:t>
            </w:r>
            <w:r w:rsidRPr="00692EE3">
              <w:rPr>
                <w:rFonts w:asciiTheme="minorEastAsia" w:hAnsiTheme="minorEastAsia" w:cs="宋体" w:hint="eastAsia"/>
                <w:b/>
                <w:bCs/>
                <w:color w:val="000000"/>
                <w:kern w:val="0"/>
                <w:sz w:val="28"/>
                <w:szCs w:val="28"/>
              </w:rPr>
              <w:lastRenderedPageBreak/>
              <w:t>书</w:t>
            </w: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71BC2103"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color w:val="000000"/>
                <w:kern w:val="0"/>
                <w:sz w:val="28"/>
                <w:szCs w:val="28"/>
              </w:rPr>
              <w:lastRenderedPageBreak/>
              <w:t>是，首次买入某只退市整理股票需签署该只股票的风险揭示书（如</w:t>
            </w:r>
            <w:proofErr w:type="gramStart"/>
            <w:r w:rsidRPr="00692EE3">
              <w:rPr>
                <w:rFonts w:asciiTheme="minorEastAsia" w:hAnsiTheme="minorEastAsia" w:cs="宋体" w:hint="eastAsia"/>
                <w:color w:val="000000"/>
                <w:kern w:val="0"/>
                <w:sz w:val="28"/>
                <w:szCs w:val="28"/>
              </w:rPr>
              <w:t>开通退</w:t>
            </w:r>
            <w:proofErr w:type="gramEnd"/>
            <w:r w:rsidRPr="00692EE3">
              <w:rPr>
                <w:rFonts w:asciiTheme="minorEastAsia" w:hAnsiTheme="minorEastAsia" w:cs="宋体" w:hint="eastAsia"/>
                <w:color w:val="000000"/>
                <w:kern w:val="0"/>
                <w:sz w:val="28"/>
                <w:szCs w:val="28"/>
              </w:rPr>
              <w:t>市整理股票买入权限后首次买入</w:t>
            </w:r>
            <w:r w:rsidRPr="00692EE3">
              <w:rPr>
                <w:rFonts w:asciiTheme="minorEastAsia" w:hAnsiTheme="minorEastAsia" w:cs="宋体" w:hint="eastAsia"/>
                <w:color w:val="000000"/>
                <w:kern w:val="0"/>
                <w:sz w:val="28"/>
                <w:szCs w:val="28"/>
              </w:rPr>
              <w:lastRenderedPageBreak/>
              <w:t>“华信退”时需签署《华信退交易风险揭示书》），卖出方向不需要签署。</w:t>
            </w:r>
          </w:p>
        </w:tc>
      </w:tr>
      <w:tr w:rsidR="005C2EC1" w:rsidRPr="00692EE3" w14:paraId="5A5F622B" w14:textId="77777777" w:rsidTr="005C2EC1">
        <w:trPr>
          <w:tblCellSpacing w:w="0" w:type="dxa"/>
          <w:jc w:val="center"/>
        </w:trPr>
        <w:tc>
          <w:tcPr>
            <w:tcW w:w="1127" w:type="pct"/>
            <w:vMerge w:val="restart"/>
            <w:tcBorders>
              <w:top w:val="outset" w:sz="6" w:space="0" w:color="auto"/>
              <w:left w:val="outset" w:sz="6" w:space="0" w:color="auto"/>
              <w:bottom w:val="outset" w:sz="6" w:space="0" w:color="auto"/>
              <w:right w:val="outset" w:sz="6" w:space="0" w:color="auto"/>
            </w:tcBorders>
            <w:vAlign w:val="center"/>
            <w:hideMark/>
          </w:tcPr>
          <w:p w14:paraId="3B4E3F61"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lastRenderedPageBreak/>
              <w:t>操作渠道</w:t>
            </w: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43E24434" w14:textId="6D5E9976" w:rsidR="005C2EC1" w:rsidRPr="00692EE3" w:rsidRDefault="00F51CE3"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w:t>
            </w:r>
            <w:r>
              <w:rPr>
                <w:rFonts w:ascii="宋体" w:eastAsia="宋体" w:hAnsi="宋体" w:cs="宋体"/>
                <w:b/>
                <w:bCs/>
                <w:kern w:val="0"/>
                <w:sz w:val="24"/>
                <w:szCs w:val="24"/>
              </w:rPr>
              <w:t>8</w:t>
            </w:r>
            <w:r>
              <w:rPr>
                <w:rFonts w:ascii="宋体" w:eastAsia="宋体" w:hAnsi="宋体" w:cs="宋体" w:hint="eastAsia"/>
                <w:b/>
                <w:bCs/>
                <w:kern w:val="0"/>
                <w:sz w:val="24"/>
                <w:szCs w:val="24"/>
              </w:rPr>
              <w:t>&gt;&lt;</w:t>
            </w:r>
            <w:r>
              <w:rPr>
                <w:rFonts w:ascii="宋体" w:eastAsia="宋体" w:hAnsi="宋体" w:cs="宋体"/>
                <w:b/>
                <w:bCs/>
                <w:kern w:val="0"/>
                <w:sz w:val="24"/>
                <w:szCs w:val="24"/>
              </w:rPr>
              <w:t>A18</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买入：</w:t>
            </w:r>
            <w:r w:rsidR="005C2EC1" w:rsidRPr="00692EE3">
              <w:rPr>
                <w:rFonts w:asciiTheme="minorEastAsia" w:hAnsiTheme="minorEastAsia" w:cs="宋体" w:hint="eastAsia"/>
                <w:color w:val="000000"/>
                <w:kern w:val="0"/>
                <w:sz w:val="28"/>
                <w:szCs w:val="28"/>
              </w:rPr>
              <w:t>已</w:t>
            </w:r>
            <w:proofErr w:type="gramStart"/>
            <w:r w:rsidR="005C2EC1" w:rsidRPr="00692EE3">
              <w:rPr>
                <w:rFonts w:asciiTheme="minorEastAsia" w:hAnsiTheme="minorEastAsia" w:cs="宋体" w:hint="eastAsia"/>
                <w:color w:val="000000"/>
                <w:kern w:val="0"/>
                <w:sz w:val="28"/>
                <w:szCs w:val="28"/>
              </w:rPr>
              <w:t>开通退</w:t>
            </w:r>
            <w:proofErr w:type="gramEnd"/>
            <w:r w:rsidR="005C2EC1" w:rsidRPr="00692EE3">
              <w:rPr>
                <w:rFonts w:asciiTheme="minorEastAsia" w:hAnsiTheme="minorEastAsia" w:cs="宋体" w:hint="eastAsia"/>
                <w:color w:val="000000"/>
                <w:kern w:val="0"/>
                <w:sz w:val="28"/>
                <w:szCs w:val="28"/>
              </w:rPr>
              <w:t>市整理股票交易权限的客户，每次委托买入均需至开户营业部临柜填写《退市整理股票柜台委托单》提交委托申请。</w:t>
            </w:r>
            <w:r>
              <w:rPr>
                <w:rFonts w:ascii="宋体" w:eastAsia="宋体" w:hAnsi="宋体" w:cs="宋体" w:hint="eastAsia"/>
                <w:b/>
                <w:bCs/>
                <w:kern w:val="0"/>
                <w:sz w:val="24"/>
                <w:szCs w:val="24"/>
              </w:rPr>
              <w:t>&lt;</w:t>
            </w:r>
            <w:r>
              <w:rPr>
                <w:rFonts w:ascii="宋体" w:eastAsia="宋体" w:hAnsi="宋体" w:cs="宋体"/>
                <w:b/>
                <w:bCs/>
                <w:kern w:val="0"/>
                <w:sz w:val="24"/>
                <w:szCs w:val="24"/>
              </w:rPr>
              <w:t>\A188</w:t>
            </w:r>
            <w:r>
              <w:rPr>
                <w:rFonts w:ascii="宋体" w:eastAsia="宋体" w:hAnsi="宋体" w:cs="宋体" w:hint="eastAsia"/>
                <w:b/>
                <w:bCs/>
                <w:kern w:val="0"/>
                <w:sz w:val="24"/>
                <w:szCs w:val="24"/>
              </w:rPr>
              <w:t>&gt;&lt;</w:t>
            </w:r>
            <w:r>
              <w:rPr>
                <w:rFonts w:ascii="宋体" w:eastAsia="宋体" w:hAnsi="宋体" w:cs="宋体"/>
                <w:b/>
                <w:bCs/>
                <w:kern w:val="0"/>
                <w:sz w:val="24"/>
                <w:szCs w:val="24"/>
              </w:rPr>
              <w:t>\A189</w:t>
            </w:r>
            <w:r>
              <w:rPr>
                <w:rFonts w:ascii="宋体" w:eastAsia="宋体" w:hAnsi="宋体" w:cs="宋体" w:hint="eastAsia"/>
                <w:b/>
                <w:bCs/>
                <w:kern w:val="0"/>
                <w:sz w:val="24"/>
                <w:szCs w:val="24"/>
              </w:rPr>
              <w:t>&gt;</w:t>
            </w:r>
          </w:p>
        </w:tc>
      </w:tr>
      <w:tr w:rsidR="005C2EC1" w:rsidRPr="00692EE3" w14:paraId="1D0C88CE" w14:textId="77777777" w:rsidTr="005C2EC1">
        <w:trPr>
          <w:trHeight w:val="706"/>
          <w:tblCellSpacing w:w="0" w:type="dxa"/>
          <w:jc w:val="center"/>
        </w:trPr>
        <w:tc>
          <w:tcPr>
            <w:tcW w:w="1127" w:type="pct"/>
            <w:vMerge/>
            <w:tcBorders>
              <w:top w:val="outset" w:sz="6" w:space="0" w:color="auto"/>
              <w:left w:val="outset" w:sz="6" w:space="0" w:color="auto"/>
              <w:bottom w:val="outset" w:sz="6" w:space="0" w:color="auto"/>
              <w:right w:val="outset" w:sz="6" w:space="0" w:color="auto"/>
            </w:tcBorders>
            <w:vAlign w:val="center"/>
            <w:hideMark/>
          </w:tcPr>
          <w:p w14:paraId="1845FF50" w14:textId="77777777" w:rsidR="005C2EC1" w:rsidRPr="00692EE3" w:rsidRDefault="005C2EC1" w:rsidP="005C2EC1">
            <w:pPr>
              <w:widowControl/>
              <w:jc w:val="left"/>
              <w:rPr>
                <w:rFonts w:asciiTheme="minorEastAsia" w:hAnsiTheme="minorEastAsia" w:cs="宋体"/>
                <w:kern w:val="0"/>
                <w:sz w:val="28"/>
                <w:szCs w:val="28"/>
              </w:rPr>
            </w:pP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506064EC" w14:textId="55C25E38" w:rsidR="005C2EC1" w:rsidRPr="00692EE3" w:rsidRDefault="00F51CE3"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A188</w:t>
            </w:r>
            <w:r>
              <w:rPr>
                <w:rFonts w:ascii="宋体" w:eastAsia="宋体" w:hAnsi="宋体" w:cs="宋体" w:hint="eastAsia"/>
                <w:b/>
                <w:bCs/>
                <w:kern w:val="0"/>
                <w:sz w:val="24"/>
                <w:szCs w:val="24"/>
              </w:rPr>
              <w:t>&gt;&lt;</w:t>
            </w:r>
            <w:r>
              <w:rPr>
                <w:rFonts w:ascii="宋体" w:eastAsia="宋体" w:hAnsi="宋体" w:cs="宋体"/>
                <w:b/>
                <w:bCs/>
                <w:kern w:val="0"/>
                <w:sz w:val="24"/>
                <w:szCs w:val="24"/>
              </w:rPr>
              <w:t>A190</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卖出：</w:t>
            </w:r>
            <w:r w:rsidR="005C2EC1" w:rsidRPr="00692EE3">
              <w:rPr>
                <w:rFonts w:asciiTheme="minorEastAsia" w:hAnsiTheme="minorEastAsia" w:cs="宋体" w:hint="eastAsia"/>
                <w:color w:val="000000"/>
                <w:kern w:val="0"/>
                <w:sz w:val="28"/>
                <w:szCs w:val="28"/>
              </w:rPr>
              <w:t>我司所有交易渠道。</w:t>
            </w:r>
            <w:r>
              <w:rPr>
                <w:rFonts w:ascii="宋体" w:eastAsia="宋体" w:hAnsi="宋体" w:cs="宋体" w:hint="eastAsia"/>
                <w:b/>
                <w:bCs/>
                <w:kern w:val="0"/>
                <w:sz w:val="24"/>
                <w:szCs w:val="24"/>
              </w:rPr>
              <w:t>&lt;</w:t>
            </w:r>
            <w:r>
              <w:rPr>
                <w:rFonts w:ascii="宋体" w:eastAsia="宋体" w:hAnsi="宋体" w:cs="宋体"/>
                <w:b/>
                <w:bCs/>
                <w:kern w:val="0"/>
                <w:sz w:val="24"/>
                <w:szCs w:val="24"/>
              </w:rPr>
              <w:t>\A188</w:t>
            </w:r>
            <w:r>
              <w:rPr>
                <w:rFonts w:ascii="宋体" w:eastAsia="宋体" w:hAnsi="宋体" w:cs="宋体" w:hint="eastAsia"/>
                <w:b/>
                <w:bCs/>
                <w:kern w:val="0"/>
                <w:sz w:val="24"/>
                <w:szCs w:val="24"/>
              </w:rPr>
              <w:t>&gt;&lt;</w:t>
            </w:r>
            <w:r>
              <w:rPr>
                <w:rFonts w:ascii="宋体" w:eastAsia="宋体" w:hAnsi="宋体" w:cs="宋体"/>
                <w:b/>
                <w:bCs/>
                <w:kern w:val="0"/>
                <w:sz w:val="24"/>
                <w:szCs w:val="24"/>
              </w:rPr>
              <w:t>\A1</w:t>
            </w:r>
            <w:r>
              <w:rPr>
                <w:rFonts w:ascii="宋体" w:eastAsia="宋体" w:hAnsi="宋体" w:cs="宋体"/>
                <w:b/>
                <w:bCs/>
                <w:kern w:val="0"/>
                <w:sz w:val="24"/>
                <w:szCs w:val="24"/>
              </w:rPr>
              <w:t>90</w:t>
            </w:r>
            <w:r>
              <w:rPr>
                <w:rFonts w:ascii="宋体" w:eastAsia="宋体" w:hAnsi="宋体" w:cs="宋体" w:hint="eastAsia"/>
                <w:b/>
                <w:bCs/>
                <w:kern w:val="0"/>
                <w:sz w:val="24"/>
                <w:szCs w:val="24"/>
              </w:rPr>
              <w:t>&gt;</w:t>
            </w:r>
          </w:p>
        </w:tc>
      </w:tr>
      <w:tr w:rsidR="005C2EC1" w:rsidRPr="00692EE3" w14:paraId="725B4621" w14:textId="77777777" w:rsidTr="005C2EC1">
        <w:trPr>
          <w:trHeight w:val="720"/>
          <w:tblCellSpacing w:w="0" w:type="dxa"/>
          <w:jc w:val="center"/>
        </w:trPr>
        <w:tc>
          <w:tcPr>
            <w:tcW w:w="1127" w:type="pct"/>
            <w:tcBorders>
              <w:top w:val="outset" w:sz="6" w:space="0" w:color="auto"/>
              <w:left w:val="outset" w:sz="6" w:space="0" w:color="auto"/>
              <w:bottom w:val="outset" w:sz="6" w:space="0" w:color="auto"/>
              <w:right w:val="outset" w:sz="6" w:space="0" w:color="auto"/>
            </w:tcBorders>
            <w:vAlign w:val="center"/>
            <w:hideMark/>
          </w:tcPr>
          <w:p w14:paraId="04E8FCDD"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是否支持市价委托</w:t>
            </w:r>
          </w:p>
        </w:tc>
        <w:tc>
          <w:tcPr>
            <w:tcW w:w="1885" w:type="pct"/>
            <w:tcBorders>
              <w:top w:val="outset" w:sz="6" w:space="0" w:color="auto"/>
              <w:left w:val="outset" w:sz="6" w:space="0" w:color="auto"/>
              <w:bottom w:val="outset" w:sz="6" w:space="0" w:color="auto"/>
              <w:right w:val="outset" w:sz="6" w:space="0" w:color="auto"/>
            </w:tcBorders>
            <w:vAlign w:val="center"/>
            <w:hideMark/>
          </w:tcPr>
          <w:p w14:paraId="79395C56" w14:textId="1E27926D" w:rsidR="005C2EC1" w:rsidRPr="00692EE3" w:rsidRDefault="004A7097"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不支持</w:t>
            </w:r>
            <w:r>
              <w:rPr>
                <w:rFonts w:ascii="宋体" w:eastAsia="宋体" w:hAnsi="宋体" w:cs="宋体" w:hint="eastAsia"/>
                <w:b/>
                <w:bCs/>
                <w:kern w:val="0"/>
                <w:sz w:val="24"/>
                <w:szCs w:val="24"/>
              </w:rPr>
              <w:t>&lt;</w:t>
            </w:r>
            <w:r>
              <w:rPr>
                <w:rFonts w:ascii="宋体" w:eastAsia="宋体" w:hAnsi="宋体" w:cs="宋体"/>
                <w:b/>
                <w:bCs/>
                <w:kern w:val="0"/>
                <w:sz w:val="24"/>
                <w:szCs w:val="24"/>
              </w:rPr>
              <w:t>\A191</w:t>
            </w:r>
            <w:r>
              <w:rPr>
                <w:rFonts w:ascii="宋体" w:eastAsia="宋体" w:hAnsi="宋体" w:cs="宋体" w:hint="eastAsia"/>
                <w:b/>
                <w:bCs/>
                <w:kern w:val="0"/>
                <w:sz w:val="24"/>
                <w:szCs w:val="24"/>
              </w:rPr>
              <w:t>&gt;</w:t>
            </w:r>
          </w:p>
        </w:tc>
        <w:tc>
          <w:tcPr>
            <w:tcW w:w="1988" w:type="pct"/>
            <w:tcBorders>
              <w:top w:val="outset" w:sz="6" w:space="0" w:color="auto"/>
              <w:left w:val="outset" w:sz="6" w:space="0" w:color="auto"/>
              <w:bottom w:val="outset" w:sz="6" w:space="0" w:color="auto"/>
              <w:right w:val="outset" w:sz="6" w:space="0" w:color="auto"/>
            </w:tcBorders>
            <w:vAlign w:val="center"/>
            <w:hideMark/>
          </w:tcPr>
          <w:p w14:paraId="289835F8" w14:textId="7DF87AC0" w:rsidR="005C2EC1" w:rsidRPr="00692EE3" w:rsidRDefault="004A7097"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支持</w:t>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2</w:t>
            </w:r>
            <w:r>
              <w:rPr>
                <w:rFonts w:ascii="宋体" w:eastAsia="宋体" w:hAnsi="宋体" w:cs="宋体" w:hint="eastAsia"/>
                <w:b/>
                <w:bCs/>
                <w:kern w:val="0"/>
                <w:sz w:val="24"/>
                <w:szCs w:val="24"/>
              </w:rPr>
              <w:t>&gt;</w:t>
            </w:r>
          </w:p>
        </w:tc>
      </w:tr>
      <w:tr w:rsidR="005C2EC1" w:rsidRPr="00692EE3" w14:paraId="19980F42" w14:textId="77777777" w:rsidTr="005C2EC1">
        <w:trPr>
          <w:trHeight w:val="720"/>
          <w:tblCellSpacing w:w="0" w:type="dxa"/>
          <w:jc w:val="center"/>
        </w:trPr>
        <w:tc>
          <w:tcPr>
            <w:tcW w:w="1127" w:type="pct"/>
            <w:tcBorders>
              <w:top w:val="outset" w:sz="6" w:space="0" w:color="auto"/>
              <w:left w:val="outset" w:sz="6" w:space="0" w:color="auto"/>
              <w:bottom w:val="outset" w:sz="6" w:space="0" w:color="auto"/>
              <w:right w:val="outset" w:sz="6" w:space="0" w:color="auto"/>
            </w:tcBorders>
            <w:vAlign w:val="center"/>
            <w:hideMark/>
          </w:tcPr>
          <w:p w14:paraId="329E546E" w14:textId="77777777" w:rsidR="005C2EC1" w:rsidRPr="00692EE3" w:rsidRDefault="005C2EC1" w:rsidP="005C2EC1">
            <w:pPr>
              <w:widowControl/>
              <w:jc w:val="left"/>
              <w:rPr>
                <w:rFonts w:asciiTheme="minorEastAsia" w:hAnsiTheme="minorEastAsia" w:cs="宋体"/>
                <w:kern w:val="0"/>
                <w:sz w:val="28"/>
                <w:szCs w:val="28"/>
              </w:rPr>
            </w:pPr>
            <w:r w:rsidRPr="00692EE3">
              <w:rPr>
                <w:rFonts w:asciiTheme="minorEastAsia" w:hAnsiTheme="minorEastAsia" w:cs="宋体" w:hint="eastAsia"/>
                <w:b/>
                <w:bCs/>
                <w:color w:val="000000"/>
                <w:kern w:val="0"/>
                <w:sz w:val="28"/>
                <w:szCs w:val="28"/>
              </w:rPr>
              <w:t>涨跌幅</w:t>
            </w:r>
          </w:p>
        </w:tc>
        <w:tc>
          <w:tcPr>
            <w:tcW w:w="3873" w:type="pct"/>
            <w:gridSpan w:val="2"/>
            <w:tcBorders>
              <w:top w:val="outset" w:sz="6" w:space="0" w:color="auto"/>
              <w:left w:val="outset" w:sz="6" w:space="0" w:color="auto"/>
              <w:bottom w:val="outset" w:sz="6" w:space="0" w:color="auto"/>
              <w:right w:val="outset" w:sz="6" w:space="0" w:color="auto"/>
            </w:tcBorders>
            <w:vAlign w:val="center"/>
            <w:hideMark/>
          </w:tcPr>
          <w:p w14:paraId="7F19BDEC" w14:textId="335665A6" w:rsidR="005C2EC1" w:rsidRPr="00692EE3" w:rsidRDefault="004A7097"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10%</w:t>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3</w:t>
            </w:r>
            <w:r>
              <w:rPr>
                <w:rFonts w:ascii="宋体" w:eastAsia="宋体" w:hAnsi="宋体" w:cs="宋体" w:hint="eastAsia"/>
                <w:b/>
                <w:bCs/>
                <w:kern w:val="0"/>
                <w:sz w:val="24"/>
                <w:szCs w:val="24"/>
              </w:rPr>
              <w:t>&gt;</w:t>
            </w:r>
          </w:p>
        </w:tc>
      </w:tr>
      <w:tr w:rsidR="005C2EC1" w:rsidRPr="00692EE3" w14:paraId="58EED8EA" w14:textId="77777777" w:rsidTr="005C2EC1">
        <w:trPr>
          <w:trHeight w:val="72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14:paraId="798E08A7" w14:textId="51BC773C" w:rsidR="005C2EC1" w:rsidRPr="00692EE3" w:rsidRDefault="004A7097"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A194</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退市整理板（深、沪市）：被交易所做出终止上市决定但处于退市整理期尚未摘牌的股票，</w:t>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沪市，证券简称为“退市XX”</w:t>
            </w:r>
            <w:r>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&lt;</w:t>
            </w:r>
            <w:r>
              <w:rPr>
                <w:rFonts w:ascii="宋体" w:eastAsia="宋体" w:hAnsi="宋体" w:cs="宋体"/>
                <w:b/>
                <w:bCs/>
                <w:kern w:val="0"/>
                <w:sz w:val="24"/>
                <w:szCs w:val="24"/>
              </w:rPr>
              <w:t>\A195</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深市，证券简称为：“XX退”</w:t>
            </w:r>
            <w:r>
              <w:rPr>
                <w:rFonts w:ascii="宋体" w:eastAsia="宋体" w:hAnsi="宋体" w:cs="宋体" w:hint="eastAsia"/>
                <w:b/>
                <w:bCs/>
                <w:kern w:val="0"/>
                <w:sz w:val="24"/>
                <w:szCs w:val="24"/>
              </w:rPr>
              <w:t>&lt;</w:t>
            </w:r>
            <w:r>
              <w:rPr>
                <w:rFonts w:ascii="宋体" w:eastAsia="宋体" w:hAnsi="宋体" w:cs="宋体"/>
                <w:b/>
                <w:bCs/>
                <w:kern w:val="0"/>
                <w:sz w:val="24"/>
                <w:szCs w:val="24"/>
              </w:rPr>
              <w:t>\A196</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w:t>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4</w:t>
            </w:r>
            <w:r>
              <w:rPr>
                <w:rFonts w:ascii="宋体" w:eastAsia="宋体" w:hAnsi="宋体" w:cs="宋体" w:hint="eastAsia"/>
                <w:b/>
                <w:bCs/>
                <w:kern w:val="0"/>
                <w:sz w:val="24"/>
                <w:szCs w:val="24"/>
              </w:rPr>
              <w:t>&gt;</w:t>
            </w:r>
          </w:p>
        </w:tc>
      </w:tr>
      <w:tr w:rsidR="005C2EC1" w:rsidRPr="00692EE3" w14:paraId="6C984ABD" w14:textId="77777777" w:rsidTr="005C2EC1">
        <w:trPr>
          <w:trHeight w:val="720"/>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14:paraId="5E0478B9" w14:textId="0F8829A5" w:rsidR="005C2EC1" w:rsidRPr="00692EE3" w:rsidRDefault="004A7097" w:rsidP="005C2EC1">
            <w:pPr>
              <w:widowControl/>
              <w:jc w:val="left"/>
              <w:rPr>
                <w:rFonts w:asciiTheme="minorEastAsia" w:hAnsiTheme="minorEastAsia" w:cs="宋体"/>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退市整理股票自退市整理期开始之日起，在退市整理</w:t>
            </w:r>
            <w:proofErr w:type="gramStart"/>
            <w:r w:rsidR="005C2EC1" w:rsidRPr="00692EE3">
              <w:rPr>
                <w:rFonts w:asciiTheme="minorEastAsia" w:hAnsiTheme="minorEastAsia" w:cs="宋体" w:hint="eastAsia"/>
                <w:color w:val="000000"/>
                <w:kern w:val="0"/>
                <w:sz w:val="28"/>
                <w:szCs w:val="28"/>
              </w:rPr>
              <w:t>板交易</w:t>
            </w:r>
            <w:proofErr w:type="gramEnd"/>
            <w:r w:rsidR="005C2EC1" w:rsidRPr="00692EE3">
              <w:rPr>
                <w:rFonts w:asciiTheme="minorEastAsia" w:hAnsiTheme="minorEastAsia" w:cs="宋体" w:hint="eastAsia"/>
                <w:color w:val="000000"/>
                <w:kern w:val="0"/>
                <w:sz w:val="28"/>
                <w:szCs w:val="28"/>
              </w:rPr>
              <w:t>30个交易日，全天停牌的</w:t>
            </w:r>
            <w:proofErr w:type="gramStart"/>
            <w:r w:rsidR="005C2EC1" w:rsidRPr="00692EE3">
              <w:rPr>
                <w:rFonts w:asciiTheme="minorEastAsia" w:hAnsiTheme="minorEastAsia" w:cs="宋体" w:hint="eastAsia"/>
                <w:color w:val="000000"/>
                <w:kern w:val="0"/>
                <w:sz w:val="28"/>
                <w:szCs w:val="28"/>
              </w:rPr>
              <w:t>不计入退市</w:t>
            </w:r>
            <w:proofErr w:type="gramEnd"/>
            <w:r w:rsidR="005C2EC1" w:rsidRPr="00692EE3">
              <w:rPr>
                <w:rFonts w:asciiTheme="minorEastAsia" w:hAnsiTheme="minorEastAsia" w:cs="宋体" w:hint="eastAsia"/>
                <w:color w:val="000000"/>
                <w:kern w:val="0"/>
                <w:sz w:val="28"/>
                <w:szCs w:val="28"/>
              </w:rPr>
              <w:t>整理期，该期限届满后的次日终止上市。</w:t>
            </w:r>
            <w:r>
              <w:rPr>
                <w:rFonts w:ascii="宋体" w:eastAsia="宋体" w:hAnsi="宋体" w:cs="宋体" w:hint="eastAsia"/>
                <w:b/>
                <w:bCs/>
                <w:kern w:val="0"/>
                <w:sz w:val="24"/>
                <w:szCs w:val="24"/>
              </w:rPr>
              <w:t>&lt;</w:t>
            </w:r>
            <w:r>
              <w:rPr>
                <w:rFonts w:ascii="宋体" w:eastAsia="宋体" w:hAnsi="宋体" w:cs="宋体"/>
                <w:b/>
                <w:bCs/>
                <w:kern w:val="0"/>
                <w:sz w:val="24"/>
                <w:szCs w:val="24"/>
              </w:rPr>
              <w:t>\A197</w:t>
            </w:r>
            <w:r>
              <w:rPr>
                <w:rFonts w:ascii="宋体" w:eastAsia="宋体" w:hAnsi="宋体" w:cs="宋体" w:hint="eastAsia"/>
                <w:b/>
                <w:bCs/>
                <w:kern w:val="0"/>
                <w:sz w:val="24"/>
                <w:szCs w:val="24"/>
              </w:rPr>
              <w:t>&gt;</w:t>
            </w:r>
          </w:p>
        </w:tc>
      </w:tr>
    </w:tbl>
    <w:p w14:paraId="29782654" w14:textId="77777777" w:rsidR="005C2EC1" w:rsidRPr="00692EE3" w:rsidRDefault="005C2EC1" w:rsidP="005C2EC1">
      <w:pPr>
        <w:pStyle w:val="1"/>
        <w:numPr>
          <w:ilvl w:val="0"/>
          <w:numId w:val="3"/>
        </w:numPr>
        <w:rPr>
          <w:rFonts w:asciiTheme="minorEastAsia" w:hAnsiTheme="minorEastAsia"/>
          <w:kern w:val="0"/>
          <w:sz w:val="28"/>
          <w:szCs w:val="28"/>
        </w:rPr>
      </w:pPr>
      <w:r w:rsidRPr="00692EE3">
        <w:rPr>
          <w:rFonts w:asciiTheme="minorEastAsia" w:hAnsiTheme="minorEastAsia" w:hint="eastAsia"/>
          <w:kern w:val="0"/>
          <w:sz w:val="28"/>
          <w:szCs w:val="28"/>
        </w:rPr>
        <w:t>相关名词释义</w:t>
      </w:r>
    </w:p>
    <w:p w14:paraId="01632D20" w14:textId="77777777" w:rsidR="005C2EC1" w:rsidRPr="00692EE3" w:rsidRDefault="005C2EC1" w:rsidP="005C2EC1">
      <w:pPr>
        <w:widowControl/>
        <w:spacing w:before="100" w:beforeAutospacing="1" w:after="100" w:afterAutospacing="1"/>
        <w:jc w:val="left"/>
        <w:rPr>
          <w:rFonts w:asciiTheme="minorEastAsia" w:hAnsiTheme="minorEastAsia" w:cs="宋体"/>
          <w:color w:val="000000"/>
          <w:kern w:val="0"/>
          <w:sz w:val="28"/>
          <w:szCs w:val="28"/>
        </w:rPr>
      </w:pPr>
      <w:bookmarkStart w:id="21" w:name="_Hlk98414756"/>
      <w:r w:rsidRPr="00692EE3">
        <w:rPr>
          <w:rFonts w:asciiTheme="minorEastAsia" w:hAnsiTheme="minorEastAsia" w:cs="宋体" w:hint="eastAsia"/>
          <w:b/>
          <w:bCs/>
          <w:color w:val="000000"/>
          <w:kern w:val="0"/>
          <w:sz w:val="28"/>
          <w:szCs w:val="28"/>
        </w:rPr>
        <w:t>*ST</w:t>
      </w:r>
      <w:bookmarkEnd w:id="21"/>
      <w:r w:rsidRPr="00692EE3">
        <w:rPr>
          <w:rFonts w:asciiTheme="minorEastAsia" w:hAnsiTheme="minorEastAsia" w:cs="宋体" w:hint="eastAsia"/>
          <w:b/>
          <w:bCs/>
          <w:color w:val="000000"/>
          <w:kern w:val="0"/>
          <w:sz w:val="28"/>
          <w:szCs w:val="28"/>
        </w:rPr>
        <w:t>/ST股票：</w:t>
      </w:r>
    </w:p>
    <w:p w14:paraId="54C6D879" w14:textId="0212B6DC" w:rsidR="005C2EC1" w:rsidRPr="00692EE3" w:rsidRDefault="00982DE2"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*ST是为退</w:t>
      </w:r>
      <w:proofErr w:type="gramStart"/>
      <w:r w:rsidR="005C2EC1" w:rsidRPr="00692EE3">
        <w:rPr>
          <w:rFonts w:asciiTheme="minorEastAsia" w:hAnsiTheme="minorEastAsia" w:cs="宋体" w:hint="eastAsia"/>
          <w:color w:val="000000"/>
          <w:kern w:val="0"/>
          <w:sz w:val="28"/>
          <w:szCs w:val="28"/>
        </w:rPr>
        <w:t>市风险</w:t>
      </w:r>
      <w:proofErr w:type="gramEnd"/>
      <w:r w:rsidR="005C2EC1" w:rsidRPr="00692EE3">
        <w:rPr>
          <w:rFonts w:asciiTheme="minorEastAsia" w:hAnsiTheme="minorEastAsia" w:cs="宋体" w:hint="eastAsia"/>
          <w:color w:val="000000"/>
          <w:kern w:val="0"/>
          <w:sz w:val="28"/>
          <w:szCs w:val="28"/>
        </w:rPr>
        <w:t>警示，一般指公司最近两年连续亏损，如第三年继续亏损，则面临退市可能。 </w:t>
      </w:r>
      <w:r>
        <w:rPr>
          <w:rFonts w:ascii="宋体" w:eastAsia="宋体" w:hAnsi="宋体" w:cs="宋体" w:hint="eastAsia"/>
          <w:b/>
          <w:bCs/>
          <w:kern w:val="0"/>
          <w:sz w:val="24"/>
          <w:szCs w:val="24"/>
        </w:rPr>
        <w:t>&lt;</w:t>
      </w:r>
      <w:r>
        <w:rPr>
          <w:rFonts w:ascii="宋体" w:eastAsia="宋体" w:hAnsi="宋体" w:cs="宋体"/>
          <w:b/>
          <w:bCs/>
          <w:kern w:val="0"/>
          <w:sz w:val="24"/>
          <w:szCs w:val="24"/>
        </w:rPr>
        <w:t>\A198</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br/>
      </w:r>
      <w:r>
        <w:rPr>
          <w:rFonts w:ascii="宋体" w:eastAsia="宋体" w:hAnsi="宋体" w:cs="宋体" w:hint="eastAsia"/>
          <w:b/>
          <w:bCs/>
          <w:kern w:val="0"/>
          <w:sz w:val="24"/>
          <w:szCs w:val="24"/>
        </w:rPr>
        <w:t>&lt;</w:t>
      </w:r>
      <w:r>
        <w:rPr>
          <w:rFonts w:ascii="宋体" w:eastAsia="宋体" w:hAnsi="宋体" w:cs="宋体"/>
          <w:b/>
          <w:bCs/>
          <w:kern w:val="0"/>
          <w:sz w:val="24"/>
          <w:szCs w:val="24"/>
        </w:rPr>
        <w:t>A19</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5C2EC1" w:rsidRPr="00692EE3">
        <w:rPr>
          <w:rFonts w:asciiTheme="minorEastAsia" w:hAnsiTheme="minorEastAsia" w:cs="宋体" w:hint="eastAsia"/>
          <w:color w:val="000000"/>
          <w:kern w:val="0"/>
          <w:sz w:val="28"/>
          <w:szCs w:val="28"/>
        </w:rPr>
        <w:t>ST：目前大部分ST的股票都是由*ST公司向交易所申请撤消退</w:t>
      </w:r>
      <w:proofErr w:type="gramStart"/>
      <w:r w:rsidR="005C2EC1" w:rsidRPr="00692EE3">
        <w:rPr>
          <w:rFonts w:asciiTheme="minorEastAsia" w:hAnsiTheme="minorEastAsia" w:cs="宋体" w:hint="eastAsia"/>
          <w:color w:val="000000"/>
          <w:kern w:val="0"/>
          <w:sz w:val="28"/>
          <w:szCs w:val="28"/>
        </w:rPr>
        <w:lastRenderedPageBreak/>
        <w:t>市风险警</w:t>
      </w:r>
      <w:proofErr w:type="gramEnd"/>
      <w:r w:rsidR="005C2EC1" w:rsidRPr="00692EE3">
        <w:rPr>
          <w:rFonts w:asciiTheme="minorEastAsia" w:hAnsiTheme="minorEastAsia" w:cs="宋体" w:hint="eastAsia"/>
          <w:color w:val="000000"/>
          <w:kern w:val="0"/>
          <w:sz w:val="28"/>
          <w:szCs w:val="28"/>
        </w:rPr>
        <w:t>市“*”而来。比如某上市公司已连续两年亏损，第三年要被*ST，如果第三年扭亏或因资产重组而扭亏，公司可向交易所申请撤消退</w:t>
      </w:r>
      <w:proofErr w:type="gramStart"/>
      <w:r w:rsidR="005C2EC1" w:rsidRPr="00692EE3">
        <w:rPr>
          <w:rFonts w:asciiTheme="minorEastAsia" w:hAnsiTheme="minorEastAsia" w:cs="宋体" w:hint="eastAsia"/>
          <w:color w:val="000000"/>
          <w:kern w:val="0"/>
          <w:sz w:val="28"/>
          <w:szCs w:val="28"/>
        </w:rPr>
        <w:t>市风险警</w:t>
      </w:r>
      <w:proofErr w:type="gramEnd"/>
      <w:r w:rsidR="005C2EC1" w:rsidRPr="00692EE3">
        <w:rPr>
          <w:rFonts w:asciiTheme="minorEastAsia" w:hAnsiTheme="minorEastAsia" w:cs="宋体" w:hint="eastAsia"/>
          <w:color w:val="000000"/>
          <w:kern w:val="0"/>
          <w:sz w:val="28"/>
          <w:szCs w:val="28"/>
        </w:rPr>
        <w:t>市，如交易所通过了该公司的申请，则变为ST。假如下一会计年度继续赢利，公司可向交易所申请撤消特别处理ST的帽子。</w:t>
      </w:r>
      <w:r>
        <w:rPr>
          <w:rFonts w:ascii="宋体" w:eastAsia="宋体" w:hAnsi="宋体" w:cs="宋体" w:hint="eastAsia"/>
          <w:b/>
          <w:bCs/>
          <w:kern w:val="0"/>
          <w:sz w:val="24"/>
          <w:szCs w:val="24"/>
        </w:rPr>
        <w:t>&lt;</w:t>
      </w:r>
      <w:r>
        <w:rPr>
          <w:rFonts w:ascii="宋体" w:eastAsia="宋体" w:hAnsi="宋体" w:cs="宋体"/>
          <w:b/>
          <w:bCs/>
          <w:kern w:val="0"/>
          <w:sz w:val="24"/>
          <w:szCs w:val="24"/>
        </w:rPr>
        <w:t>\A199</w:t>
      </w:r>
      <w:r>
        <w:rPr>
          <w:rFonts w:ascii="宋体" w:eastAsia="宋体" w:hAnsi="宋体" w:cs="宋体" w:hint="eastAsia"/>
          <w:b/>
          <w:bCs/>
          <w:kern w:val="0"/>
          <w:sz w:val="24"/>
          <w:szCs w:val="24"/>
        </w:rPr>
        <w:t>&gt;</w:t>
      </w:r>
    </w:p>
    <w:p w14:paraId="6B6B8E78" w14:textId="698AA7DE" w:rsidR="005C2EC1" w:rsidRPr="00692EE3" w:rsidRDefault="00982DE2"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w:t>
      </w:r>
      <w:r>
        <w:rPr>
          <w:rFonts w:ascii="宋体" w:eastAsia="宋体" w:hAnsi="宋体" w:cs="宋体"/>
          <w:b/>
          <w:bCs/>
          <w:kern w:val="0"/>
          <w:sz w:val="24"/>
          <w:szCs w:val="24"/>
        </w:rPr>
        <w:t>200</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举牌：</w:t>
      </w:r>
      <w:r w:rsidR="005C2EC1" w:rsidRPr="00692EE3">
        <w:rPr>
          <w:rFonts w:asciiTheme="minorEastAsia" w:hAnsiTheme="minorEastAsia" w:cs="宋体" w:hint="eastAsia"/>
          <w:color w:val="000000"/>
          <w:kern w:val="0"/>
          <w:sz w:val="28"/>
          <w:szCs w:val="28"/>
        </w:rPr>
        <w:t>为保护中小投资者利益，防止机构大户操纵股价，《证券法》规定，投资者以及一致行动人持有一个上市公司已发行股份的5％时，应在该事实发生之日起3日内，向国务院证券监督管理机构、证券交易所</w:t>
      </w:r>
      <w:proofErr w:type="gramStart"/>
      <w:r w:rsidR="005C2EC1" w:rsidRPr="00692EE3">
        <w:rPr>
          <w:rFonts w:asciiTheme="minorEastAsia" w:hAnsiTheme="minorEastAsia" w:cs="宋体" w:hint="eastAsia"/>
          <w:color w:val="000000"/>
          <w:kern w:val="0"/>
          <w:sz w:val="28"/>
          <w:szCs w:val="28"/>
        </w:rPr>
        <w:t>作出</w:t>
      </w:r>
      <w:proofErr w:type="gramEnd"/>
      <w:r w:rsidR="005C2EC1" w:rsidRPr="00692EE3">
        <w:rPr>
          <w:rFonts w:asciiTheme="minorEastAsia" w:hAnsiTheme="minorEastAsia" w:cs="宋体" w:hint="eastAsia"/>
          <w:color w:val="000000"/>
          <w:kern w:val="0"/>
          <w:sz w:val="28"/>
          <w:szCs w:val="28"/>
        </w:rPr>
        <w:t>书面报告，通知该上市公司并予以公告，并且履行有关法律规定的义务。业内称之为"举牌"。</w:t>
      </w:r>
      <w:r>
        <w:rPr>
          <w:rFonts w:ascii="宋体" w:eastAsia="宋体" w:hAnsi="宋体" w:cs="宋体" w:hint="eastAsia"/>
          <w:b/>
          <w:bCs/>
          <w:kern w:val="0"/>
          <w:sz w:val="24"/>
          <w:szCs w:val="24"/>
        </w:rPr>
        <w:t>&lt;</w:t>
      </w:r>
      <w:r>
        <w:rPr>
          <w:rFonts w:ascii="宋体" w:eastAsia="宋体" w:hAnsi="宋体" w:cs="宋体"/>
          <w:b/>
          <w:bCs/>
          <w:kern w:val="0"/>
          <w:sz w:val="24"/>
          <w:szCs w:val="24"/>
        </w:rPr>
        <w:t>\A200</w:t>
      </w:r>
      <w:r>
        <w:rPr>
          <w:rFonts w:ascii="宋体" w:eastAsia="宋体" w:hAnsi="宋体" w:cs="宋体" w:hint="eastAsia"/>
          <w:b/>
          <w:bCs/>
          <w:kern w:val="0"/>
          <w:sz w:val="24"/>
          <w:szCs w:val="24"/>
        </w:rPr>
        <w:t>&gt;</w:t>
      </w:r>
    </w:p>
    <w:p w14:paraId="18458835" w14:textId="0E6ADB86" w:rsidR="005C2EC1" w:rsidRPr="00692EE3" w:rsidRDefault="00982DE2" w:rsidP="005C2EC1">
      <w:pPr>
        <w:widowControl/>
        <w:spacing w:before="100" w:beforeAutospacing="1" w:after="100" w:afterAutospacing="1"/>
        <w:jc w:val="left"/>
        <w:rPr>
          <w:rFonts w:asciiTheme="minorEastAsia" w:hAnsiTheme="minorEastAsia" w:cs="宋体"/>
          <w:color w:val="000000"/>
          <w:kern w:val="0"/>
          <w:sz w:val="28"/>
          <w:szCs w:val="28"/>
        </w:rPr>
      </w:pPr>
      <w:r>
        <w:rPr>
          <w:rFonts w:ascii="宋体" w:eastAsia="宋体" w:hAnsi="宋体" w:cs="宋体" w:hint="eastAsia"/>
          <w:b/>
          <w:bCs/>
          <w:kern w:val="0"/>
          <w:sz w:val="24"/>
          <w:szCs w:val="24"/>
        </w:rPr>
        <w:t>&lt;</w:t>
      </w:r>
      <w:r>
        <w:rPr>
          <w:rFonts w:ascii="宋体" w:eastAsia="宋体" w:hAnsi="宋体" w:cs="宋体"/>
          <w:b/>
          <w:bCs/>
          <w:kern w:val="0"/>
          <w:sz w:val="24"/>
          <w:szCs w:val="24"/>
        </w:rPr>
        <w:t>A20</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5C2EC1" w:rsidRPr="00692EE3">
        <w:rPr>
          <w:rFonts w:asciiTheme="minorEastAsia" w:hAnsiTheme="minorEastAsia" w:cs="宋体" w:hint="eastAsia"/>
          <w:b/>
          <w:bCs/>
          <w:color w:val="000000"/>
          <w:kern w:val="0"/>
          <w:sz w:val="28"/>
          <w:szCs w:val="28"/>
        </w:rPr>
        <w:t>减持：</w:t>
      </w:r>
      <w:r w:rsidR="005C2EC1" w:rsidRPr="00692EE3">
        <w:rPr>
          <w:rFonts w:asciiTheme="minorEastAsia" w:hAnsiTheme="minorEastAsia" w:cs="宋体" w:hint="eastAsia"/>
          <w:color w:val="000000"/>
          <w:kern w:val="0"/>
          <w:sz w:val="28"/>
          <w:szCs w:val="28"/>
        </w:rPr>
        <w:t>非流通股可以流通后，股东出售股票套现，就叫减持。</w:t>
      </w:r>
      <w:r>
        <w:rPr>
          <w:rFonts w:ascii="宋体" w:eastAsia="宋体" w:hAnsi="宋体" w:cs="宋体" w:hint="eastAsia"/>
          <w:b/>
          <w:bCs/>
          <w:kern w:val="0"/>
          <w:sz w:val="24"/>
          <w:szCs w:val="24"/>
        </w:rPr>
        <w:t>&lt;</w:t>
      </w:r>
      <w:r>
        <w:rPr>
          <w:rFonts w:ascii="宋体" w:eastAsia="宋体" w:hAnsi="宋体" w:cs="宋体"/>
          <w:b/>
          <w:bCs/>
          <w:kern w:val="0"/>
          <w:sz w:val="24"/>
          <w:szCs w:val="24"/>
        </w:rPr>
        <w:t>\A201</w:t>
      </w:r>
      <w:r>
        <w:rPr>
          <w:rFonts w:ascii="宋体" w:eastAsia="宋体" w:hAnsi="宋体" w:cs="宋体" w:hint="eastAsia"/>
          <w:b/>
          <w:bCs/>
          <w:kern w:val="0"/>
          <w:sz w:val="24"/>
          <w:szCs w:val="24"/>
        </w:rPr>
        <w:t>&gt;</w:t>
      </w:r>
    </w:p>
    <w:p w14:paraId="3E872169" w14:textId="77777777" w:rsidR="00D578F7" w:rsidRPr="00692EE3" w:rsidRDefault="00D578F7">
      <w:pPr>
        <w:rPr>
          <w:rFonts w:asciiTheme="minorEastAsia" w:hAnsiTheme="minorEastAsia"/>
          <w:sz w:val="28"/>
          <w:szCs w:val="28"/>
        </w:rPr>
      </w:pPr>
    </w:p>
    <w:sectPr w:rsidR="00D578F7" w:rsidRPr="00692EE3" w:rsidSect="00D57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C5B0" w14:textId="77777777" w:rsidR="00036880" w:rsidRDefault="00036880" w:rsidP="00692EE3">
      <w:r>
        <w:separator/>
      </w:r>
    </w:p>
  </w:endnote>
  <w:endnote w:type="continuationSeparator" w:id="0">
    <w:p w14:paraId="678D8249" w14:textId="77777777" w:rsidR="00036880" w:rsidRDefault="00036880" w:rsidP="0069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9B08" w14:textId="77777777" w:rsidR="00036880" w:rsidRDefault="00036880" w:rsidP="00692EE3">
      <w:r>
        <w:separator/>
      </w:r>
    </w:p>
  </w:footnote>
  <w:footnote w:type="continuationSeparator" w:id="0">
    <w:p w14:paraId="4CEA3CC1" w14:textId="77777777" w:rsidR="00036880" w:rsidRDefault="00036880" w:rsidP="0069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D0E59"/>
    <w:multiLevelType w:val="hybridMultilevel"/>
    <w:tmpl w:val="2138AE9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130A05"/>
    <w:multiLevelType w:val="hybridMultilevel"/>
    <w:tmpl w:val="0256FC0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A19F9"/>
    <w:multiLevelType w:val="hybridMultilevel"/>
    <w:tmpl w:val="811C70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952A36"/>
    <w:multiLevelType w:val="hybridMultilevel"/>
    <w:tmpl w:val="521A2BF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FD3321"/>
    <w:multiLevelType w:val="hybridMultilevel"/>
    <w:tmpl w:val="1B48E5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5F7A97"/>
    <w:multiLevelType w:val="hybridMultilevel"/>
    <w:tmpl w:val="F3489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C2EC1"/>
    <w:rsid w:val="00000669"/>
    <w:rsid w:val="00034C3E"/>
    <w:rsid w:val="00036880"/>
    <w:rsid w:val="000F7279"/>
    <w:rsid w:val="00116B16"/>
    <w:rsid w:val="00147822"/>
    <w:rsid w:val="001672E9"/>
    <w:rsid w:val="00190C08"/>
    <w:rsid w:val="001A1091"/>
    <w:rsid w:val="001F2D20"/>
    <w:rsid w:val="00217C55"/>
    <w:rsid w:val="00280F5A"/>
    <w:rsid w:val="00292FDA"/>
    <w:rsid w:val="00293888"/>
    <w:rsid w:val="00316931"/>
    <w:rsid w:val="00341B32"/>
    <w:rsid w:val="003E4209"/>
    <w:rsid w:val="00431784"/>
    <w:rsid w:val="0047240B"/>
    <w:rsid w:val="004A7097"/>
    <w:rsid w:val="004B0093"/>
    <w:rsid w:val="0051586B"/>
    <w:rsid w:val="005323AB"/>
    <w:rsid w:val="00551C9B"/>
    <w:rsid w:val="005C2EC1"/>
    <w:rsid w:val="00612FBB"/>
    <w:rsid w:val="006500DB"/>
    <w:rsid w:val="0066437C"/>
    <w:rsid w:val="00692EE3"/>
    <w:rsid w:val="0069374F"/>
    <w:rsid w:val="00814E9B"/>
    <w:rsid w:val="00846512"/>
    <w:rsid w:val="00872C05"/>
    <w:rsid w:val="008E4FCE"/>
    <w:rsid w:val="009701D3"/>
    <w:rsid w:val="00982DE2"/>
    <w:rsid w:val="00A03E78"/>
    <w:rsid w:val="00A75E62"/>
    <w:rsid w:val="00AA77A6"/>
    <w:rsid w:val="00AD386C"/>
    <w:rsid w:val="00B76312"/>
    <w:rsid w:val="00B87012"/>
    <w:rsid w:val="00B919B9"/>
    <w:rsid w:val="00B93786"/>
    <w:rsid w:val="00BB7A97"/>
    <w:rsid w:val="00BE4570"/>
    <w:rsid w:val="00BE560E"/>
    <w:rsid w:val="00BF365C"/>
    <w:rsid w:val="00BF4804"/>
    <w:rsid w:val="00CE56C3"/>
    <w:rsid w:val="00D04507"/>
    <w:rsid w:val="00D5609E"/>
    <w:rsid w:val="00D578F7"/>
    <w:rsid w:val="00D86251"/>
    <w:rsid w:val="00E120DF"/>
    <w:rsid w:val="00E33574"/>
    <w:rsid w:val="00E82277"/>
    <w:rsid w:val="00ED3CD4"/>
    <w:rsid w:val="00F17CDE"/>
    <w:rsid w:val="00F225DD"/>
    <w:rsid w:val="00F51CE3"/>
    <w:rsid w:val="00F5534C"/>
    <w:rsid w:val="00F91E27"/>
    <w:rsid w:val="00FC6F0C"/>
    <w:rsid w:val="00FD0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C86F2"/>
  <w15:docId w15:val="{AC666C50-F3C9-4FCF-BC26-41F5D832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8F7"/>
    <w:pPr>
      <w:widowControl w:val="0"/>
      <w:jc w:val="both"/>
    </w:pPr>
  </w:style>
  <w:style w:type="paragraph" w:styleId="1">
    <w:name w:val="heading 1"/>
    <w:basedOn w:val="a"/>
    <w:next w:val="a"/>
    <w:link w:val="10"/>
    <w:uiPriority w:val="9"/>
    <w:qFormat/>
    <w:rsid w:val="005C2E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E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2E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2EC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2EC1"/>
    <w:rPr>
      <w:b/>
      <w:bCs/>
    </w:rPr>
  </w:style>
  <w:style w:type="character" w:styleId="a5">
    <w:name w:val="Hyperlink"/>
    <w:basedOn w:val="a0"/>
    <w:uiPriority w:val="99"/>
    <w:semiHidden/>
    <w:unhideWhenUsed/>
    <w:rsid w:val="005C2EC1"/>
    <w:rPr>
      <w:color w:val="0000FF"/>
      <w:u w:val="single"/>
    </w:rPr>
  </w:style>
  <w:style w:type="character" w:customStyle="1" w:styleId="10">
    <w:name w:val="标题 1 字符"/>
    <w:basedOn w:val="a0"/>
    <w:link w:val="1"/>
    <w:uiPriority w:val="9"/>
    <w:rsid w:val="005C2EC1"/>
    <w:rPr>
      <w:b/>
      <w:bCs/>
      <w:kern w:val="44"/>
      <w:sz w:val="44"/>
      <w:szCs w:val="44"/>
    </w:rPr>
  </w:style>
  <w:style w:type="character" w:customStyle="1" w:styleId="20">
    <w:name w:val="标题 2 字符"/>
    <w:basedOn w:val="a0"/>
    <w:link w:val="2"/>
    <w:uiPriority w:val="9"/>
    <w:rsid w:val="005C2E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2EC1"/>
    <w:rPr>
      <w:b/>
      <w:bCs/>
      <w:sz w:val="32"/>
      <w:szCs w:val="32"/>
    </w:rPr>
  </w:style>
  <w:style w:type="paragraph" w:styleId="a6">
    <w:name w:val="header"/>
    <w:basedOn w:val="a"/>
    <w:link w:val="a7"/>
    <w:uiPriority w:val="99"/>
    <w:unhideWhenUsed/>
    <w:rsid w:val="00692EE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92EE3"/>
    <w:rPr>
      <w:sz w:val="18"/>
      <w:szCs w:val="18"/>
    </w:rPr>
  </w:style>
  <w:style w:type="paragraph" w:styleId="a8">
    <w:name w:val="footer"/>
    <w:basedOn w:val="a"/>
    <w:link w:val="a9"/>
    <w:uiPriority w:val="99"/>
    <w:unhideWhenUsed/>
    <w:rsid w:val="00692EE3"/>
    <w:pPr>
      <w:tabs>
        <w:tab w:val="center" w:pos="4153"/>
        <w:tab w:val="right" w:pos="8306"/>
      </w:tabs>
      <w:snapToGrid w:val="0"/>
      <w:jc w:val="left"/>
    </w:pPr>
    <w:rPr>
      <w:sz w:val="18"/>
      <w:szCs w:val="18"/>
    </w:rPr>
  </w:style>
  <w:style w:type="character" w:customStyle="1" w:styleId="a9">
    <w:name w:val="页脚 字符"/>
    <w:basedOn w:val="a0"/>
    <w:link w:val="a8"/>
    <w:uiPriority w:val="99"/>
    <w:rsid w:val="00692E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06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se.com.cn/disclosure/listedinfo/riskplate/rules/c/c_20190308_4732427.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30</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Mia</cp:lastModifiedBy>
  <cp:revision>9</cp:revision>
  <dcterms:created xsi:type="dcterms:W3CDTF">2020-04-08T03:25:00Z</dcterms:created>
  <dcterms:modified xsi:type="dcterms:W3CDTF">2022-03-17T05:07:00Z</dcterms:modified>
</cp:coreProperties>
</file>